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23" w:rsidRPr="0084265B" w:rsidRDefault="00D36579">
      <w:pPr>
        <w:rPr>
          <w:rFonts w:ascii="Arial" w:hAnsi="Arial" w:cs="Arial"/>
        </w:rPr>
      </w:pPr>
      <w:r w:rsidRPr="0084265B">
        <w:rPr>
          <w:rFonts w:ascii="Arial" w:hAnsi="Arial" w:cs="Arial"/>
        </w:rPr>
        <w:t>Limitation</w:t>
      </w:r>
      <w:r w:rsidR="0025514E" w:rsidRPr="0084265B">
        <w:rPr>
          <w:rFonts w:ascii="Arial" w:hAnsi="Arial" w:cs="Arial"/>
        </w:rPr>
        <w:t>s</w:t>
      </w:r>
    </w:p>
    <w:p w:rsidR="0025514E" w:rsidRPr="0084265B" w:rsidRDefault="0025514E">
      <w:pPr>
        <w:rPr>
          <w:rFonts w:ascii="Arial" w:hAnsi="Arial" w:cs="Arial"/>
        </w:rPr>
      </w:pPr>
    </w:p>
    <w:p w:rsidR="0025514E" w:rsidRPr="0084265B" w:rsidRDefault="0025514E">
      <w:pPr>
        <w:rPr>
          <w:rFonts w:ascii="Arial" w:hAnsi="Arial" w:cs="Arial"/>
        </w:rPr>
      </w:pPr>
      <w:r w:rsidRPr="0084265B">
        <w:rPr>
          <w:rFonts w:ascii="Arial" w:hAnsi="Arial" w:cs="Arial"/>
        </w:rPr>
        <w:t>Over-gen:</w:t>
      </w:r>
    </w:p>
    <w:p w:rsidR="007F4592" w:rsidRPr="0084265B" w:rsidRDefault="00F803D4">
      <w:pPr>
        <w:rPr>
          <w:rFonts w:ascii="Arial" w:hAnsi="Arial" w:cs="Arial"/>
        </w:rPr>
      </w:pPr>
      <w:r w:rsidRPr="0084265B">
        <w:rPr>
          <w:rFonts w:ascii="Arial" w:hAnsi="Arial" w:cs="Arial"/>
        </w:rPr>
        <w:t xml:space="preserve">My grammar incorrectly includes </w:t>
      </w:r>
      <w:r w:rsidR="00D2579A" w:rsidRPr="0084265B">
        <w:rPr>
          <w:rFonts w:ascii="Arial" w:hAnsi="Arial" w:cs="Arial"/>
        </w:rPr>
        <w:t xml:space="preserve">noun </w:t>
      </w:r>
      <w:r w:rsidR="00B355EE" w:rsidRPr="0084265B">
        <w:rPr>
          <w:rFonts w:ascii="Arial" w:hAnsi="Arial" w:cs="Arial"/>
        </w:rPr>
        <w:t>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 xml:space="preserve">ase </w:t>
      </w:r>
      <w:r w:rsidR="00D2579A" w:rsidRPr="0084265B">
        <w:rPr>
          <w:rFonts w:ascii="Arial" w:hAnsi="Arial" w:cs="Arial"/>
        </w:rPr>
        <w:t xml:space="preserve">+ adv </w:t>
      </w:r>
      <w:r w:rsidR="00B355EE" w:rsidRPr="0084265B">
        <w:rPr>
          <w:rFonts w:ascii="Arial" w:hAnsi="Arial" w:cs="Arial"/>
        </w:rPr>
        <w:t>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 xml:space="preserve">ase </w:t>
      </w:r>
      <w:r w:rsidR="00D2579A" w:rsidRPr="0084265B">
        <w:rPr>
          <w:rFonts w:ascii="Arial" w:hAnsi="Arial" w:cs="Arial"/>
        </w:rPr>
        <w:t xml:space="preserve">+ verb </w:t>
      </w:r>
      <w:r w:rsidR="00B355EE" w:rsidRPr="0084265B">
        <w:rPr>
          <w:rFonts w:ascii="Arial" w:hAnsi="Arial" w:cs="Arial"/>
        </w:rPr>
        <w:t>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 xml:space="preserve">ase </w:t>
      </w:r>
      <w:r w:rsidR="00D2579A" w:rsidRPr="0084265B">
        <w:rPr>
          <w:rFonts w:ascii="Arial" w:hAnsi="Arial" w:cs="Arial"/>
        </w:rPr>
        <w:t xml:space="preserve">+ adv </w:t>
      </w:r>
      <w:r w:rsidR="00B355EE" w:rsidRPr="0084265B">
        <w:rPr>
          <w:rFonts w:ascii="Arial" w:hAnsi="Arial" w:cs="Arial"/>
        </w:rPr>
        <w:t>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 xml:space="preserve">ase </w:t>
      </w:r>
      <w:r w:rsidR="00D2579A" w:rsidRPr="0084265B">
        <w:rPr>
          <w:rFonts w:ascii="Arial" w:hAnsi="Arial" w:cs="Arial"/>
        </w:rPr>
        <w:t>(e.g. I slowly eat slowly) since I have to consider the sentence with noun ph</w:t>
      </w:r>
      <w:r w:rsidR="0084265B">
        <w:rPr>
          <w:rFonts w:ascii="Arial" w:hAnsi="Arial" w:cs="Arial"/>
        </w:rPr>
        <w:t>r</w:t>
      </w:r>
      <w:r w:rsidR="00D2579A" w:rsidRPr="0084265B">
        <w:rPr>
          <w:rFonts w:ascii="Arial" w:hAnsi="Arial" w:cs="Arial"/>
        </w:rPr>
        <w:t>ase + verb ph</w:t>
      </w:r>
      <w:r w:rsidR="0084265B">
        <w:rPr>
          <w:rFonts w:ascii="Arial" w:hAnsi="Arial" w:cs="Arial"/>
        </w:rPr>
        <w:t>r</w:t>
      </w:r>
      <w:r w:rsidR="00D2579A" w:rsidRPr="0084265B">
        <w:rPr>
          <w:rFonts w:ascii="Arial" w:hAnsi="Arial" w:cs="Arial"/>
        </w:rPr>
        <w:t>ase + adv ph</w:t>
      </w:r>
      <w:r w:rsidR="0084265B">
        <w:rPr>
          <w:rFonts w:ascii="Arial" w:hAnsi="Arial" w:cs="Arial"/>
        </w:rPr>
        <w:t>r</w:t>
      </w:r>
      <w:r w:rsidR="00D2579A" w:rsidRPr="0084265B">
        <w:rPr>
          <w:rFonts w:ascii="Arial" w:hAnsi="Arial" w:cs="Arial"/>
        </w:rPr>
        <w:t xml:space="preserve">ase (e.g. </w:t>
      </w:r>
      <w:r w:rsidR="000E57E6" w:rsidRPr="0084265B">
        <w:rPr>
          <w:rFonts w:ascii="Arial" w:hAnsi="Arial" w:cs="Arial"/>
        </w:rPr>
        <w:t>my cat jumped slowly</w:t>
      </w:r>
      <w:r w:rsidR="00D2579A" w:rsidRPr="0084265B">
        <w:rPr>
          <w:rFonts w:ascii="Arial" w:hAnsi="Arial" w:cs="Arial"/>
        </w:rPr>
        <w:t>)</w:t>
      </w:r>
      <w:r w:rsidR="00B355EE" w:rsidRPr="0084265B">
        <w:rPr>
          <w:rFonts w:ascii="Arial" w:hAnsi="Arial" w:cs="Arial"/>
        </w:rPr>
        <w:t>, and verb 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>ase must include the combination of adv 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>ase + verb ph</w:t>
      </w:r>
      <w:r w:rsidR="0084265B">
        <w:rPr>
          <w:rFonts w:ascii="Arial" w:hAnsi="Arial" w:cs="Arial"/>
        </w:rPr>
        <w:t>r</w:t>
      </w:r>
      <w:r w:rsidR="00B355EE" w:rsidRPr="0084265B">
        <w:rPr>
          <w:rFonts w:ascii="Arial" w:hAnsi="Arial" w:cs="Arial"/>
        </w:rPr>
        <w:t>ase (e.g. slowly jump).</w:t>
      </w:r>
      <w:r w:rsidR="00060B87" w:rsidRPr="0084265B">
        <w:rPr>
          <w:rFonts w:ascii="Arial" w:hAnsi="Arial" w:cs="Arial"/>
        </w:rPr>
        <w:t xml:space="preserve"> Also, the sentences like “he have eaten” is obvious ungrammatical, however</w:t>
      </w:r>
      <w:r w:rsidR="007504D0">
        <w:rPr>
          <w:rFonts w:ascii="Arial" w:hAnsi="Arial" w:cs="Arial"/>
        </w:rPr>
        <w:t>,</w:t>
      </w:r>
      <w:r w:rsidR="00060B87" w:rsidRPr="0084265B">
        <w:rPr>
          <w:rFonts w:ascii="Arial" w:hAnsi="Arial" w:cs="Arial"/>
        </w:rPr>
        <w:t xml:space="preserve"> my grammar accepts these either</w:t>
      </w:r>
      <w:r w:rsidR="00095F95" w:rsidRPr="0084265B">
        <w:rPr>
          <w:rFonts w:ascii="Arial" w:hAnsi="Arial" w:cs="Arial"/>
        </w:rPr>
        <w:t xml:space="preserve"> because we do need to consider simple present tense</w:t>
      </w:r>
      <w:r w:rsidR="00060B87" w:rsidRPr="0084265B">
        <w:rPr>
          <w:rFonts w:ascii="Arial" w:hAnsi="Arial" w:cs="Arial"/>
        </w:rPr>
        <w:t xml:space="preserve">. </w:t>
      </w:r>
      <w:r w:rsidR="00095F95" w:rsidRPr="0084265B">
        <w:rPr>
          <w:rFonts w:ascii="Arial" w:hAnsi="Arial" w:cs="Arial"/>
        </w:rPr>
        <w:t>Since we do not need to consider the determiner for vowel</w:t>
      </w:r>
      <w:r w:rsidR="00C67B56">
        <w:rPr>
          <w:rFonts w:ascii="Arial" w:hAnsi="Arial" w:cs="Arial"/>
        </w:rPr>
        <w:t>/</w:t>
      </w:r>
      <w:r w:rsidR="00095F95" w:rsidRPr="0084265B">
        <w:rPr>
          <w:rFonts w:ascii="Arial" w:hAnsi="Arial" w:cs="Arial"/>
        </w:rPr>
        <w:t>consonant</w:t>
      </w:r>
      <w:r w:rsidR="00C67B56">
        <w:rPr>
          <w:rFonts w:ascii="Arial" w:hAnsi="Arial" w:cs="Arial"/>
        </w:rPr>
        <w:t>, or the countable/uncountable noun</w:t>
      </w:r>
      <w:r w:rsidR="007131CD" w:rsidRPr="0084265B">
        <w:rPr>
          <w:rFonts w:ascii="Arial" w:hAnsi="Arial" w:cs="Arial"/>
        </w:rPr>
        <w:t xml:space="preserve"> either</w:t>
      </w:r>
      <w:r w:rsidR="00095F95" w:rsidRPr="0084265B">
        <w:rPr>
          <w:rFonts w:ascii="Arial" w:hAnsi="Arial" w:cs="Arial"/>
        </w:rPr>
        <w:t>, my grammar also incorrectly accepts sentences like “an cat left”</w:t>
      </w:r>
      <w:r w:rsidR="0038351B">
        <w:rPr>
          <w:rFonts w:ascii="Arial" w:hAnsi="Arial" w:cs="Arial"/>
        </w:rPr>
        <w:t xml:space="preserve"> or “a fur”</w:t>
      </w:r>
      <w:r w:rsidR="00095F95" w:rsidRPr="0084265B">
        <w:rPr>
          <w:rFonts w:ascii="Arial" w:hAnsi="Arial" w:cs="Arial"/>
        </w:rPr>
        <w:t xml:space="preserve">. </w:t>
      </w:r>
      <w:bookmarkStart w:id="0" w:name="_GoBack"/>
      <w:bookmarkEnd w:id="0"/>
    </w:p>
    <w:p w:rsidR="007F4592" w:rsidRPr="0084265B" w:rsidRDefault="007F4592">
      <w:pPr>
        <w:rPr>
          <w:rFonts w:ascii="Arial" w:hAnsi="Arial" w:cs="Arial"/>
        </w:rPr>
      </w:pPr>
    </w:p>
    <w:p w:rsidR="0025514E" w:rsidRPr="0084265B" w:rsidRDefault="0025514E">
      <w:pPr>
        <w:rPr>
          <w:rFonts w:ascii="Arial" w:hAnsi="Arial" w:cs="Arial"/>
        </w:rPr>
      </w:pPr>
      <w:r w:rsidRPr="0084265B">
        <w:rPr>
          <w:rFonts w:ascii="Arial" w:hAnsi="Arial" w:cs="Arial"/>
        </w:rPr>
        <w:t>Under-gen:</w:t>
      </w:r>
    </w:p>
    <w:p w:rsidR="0084265B" w:rsidRPr="0084265B" w:rsidRDefault="00F803D4">
      <w:pPr>
        <w:rPr>
          <w:rFonts w:ascii="Arial" w:hAnsi="Arial" w:cs="Arial"/>
        </w:rPr>
      </w:pPr>
      <w:r w:rsidRPr="0084265B">
        <w:rPr>
          <w:rFonts w:ascii="Arial" w:hAnsi="Arial" w:cs="Arial"/>
        </w:rPr>
        <w:t xml:space="preserve">My grammar incorrectly excludes </w:t>
      </w:r>
      <w:r w:rsidR="00936E1C" w:rsidRPr="0084265B">
        <w:rPr>
          <w:rFonts w:ascii="Arial" w:hAnsi="Arial" w:cs="Arial"/>
        </w:rPr>
        <w:t>the sentences which start with adv</w:t>
      </w:r>
      <w:r w:rsidR="00127467" w:rsidRPr="0084265B">
        <w:rPr>
          <w:rFonts w:ascii="Arial" w:hAnsi="Arial" w:cs="Arial"/>
        </w:rPr>
        <w:t xml:space="preserve"> (e.g. immediately I left)</w:t>
      </w:r>
      <w:r w:rsidR="00936E1C" w:rsidRPr="0084265B">
        <w:rPr>
          <w:rFonts w:ascii="Arial" w:hAnsi="Arial" w:cs="Arial"/>
        </w:rPr>
        <w:t xml:space="preserve">. </w:t>
      </w:r>
      <w:r w:rsidR="00127467" w:rsidRPr="0084265B">
        <w:rPr>
          <w:rFonts w:ascii="Arial" w:hAnsi="Arial" w:cs="Arial"/>
        </w:rPr>
        <w:t>If a sentence</w:t>
      </w:r>
      <w:r w:rsidR="007504D0">
        <w:rPr>
          <w:rFonts w:ascii="Arial" w:hAnsi="Arial" w:cs="Arial"/>
        </w:rPr>
        <w:t xml:space="preserve"> is using</w:t>
      </w:r>
      <w:r w:rsidR="00127467" w:rsidRPr="0084265B">
        <w:rPr>
          <w:rFonts w:ascii="Arial" w:hAnsi="Arial" w:cs="Arial"/>
        </w:rPr>
        <w:t xml:space="preserve"> “be/am/is/are</w:t>
      </w:r>
      <w:r w:rsidR="00D93836">
        <w:rPr>
          <w:rFonts w:ascii="Arial" w:hAnsi="Arial" w:cs="Arial"/>
        </w:rPr>
        <w:t>/etc.</w:t>
      </w:r>
      <w:r w:rsidR="00127467" w:rsidRPr="0084265B">
        <w:rPr>
          <w:rFonts w:ascii="Arial" w:hAnsi="Arial" w:cs="Arial"/>
        </w:rPr>
        <w:t xml:space="preserve">” as the only verb, it will also be judged as false (e.g. he is handsome) because we do not need to consider </w:t>
      </w:r>
      <w:r w:rsidR="00141E5F" w:rsidRPr="0084265B">
        <w:rPr>
          <w:rFonts w:ascii="Arial" w:hAnsi="Arial" w:cs="Arial"/>
        </w:rPr>
        <w:t>them as verbs</w:t>
      </w:r>
      <w:r w:rsidR="00127467" w:rsidRPr="0084265B">
        <w:rPr>
          <w:rFonts w:ascii="Arial" w:hAnsi="Arial" w:cs="Arial"/>
        </w:rPr>
        <w:t xml:space="preserve">. </w:t>
      </w:r>
      <w:r w:rsidR="00936E1C" w:rsidRPr="0084265B">
        <w:rPr>
          <w:rFonts w:ascii="Arial" w:hAnsi="Arial" w:cs="Arial"/>
        </w:rPr>
        <w:t>Also, since “have</w:t>
      </w:r>
      <w:r w:rsidR="002433DB">
        <w:rPr>
          <w:rFonts w:ascii="Arial" w:hAnsi="Arial" w:cs="Arial"/>
        </w:rPr>
        <w:t>, see, etc.</w:t>
      </w:r>
      <w:r w:rsidR="00936E1C" w:rsidRPr="0084265B">
        <w:rPr>
          <w:rFonts w:ascii="Arial" w:hAnsi="Arial" w:cs="Arial"/>
        </w:rPr>
        <w:t>” are considered as the transitive verbs in my grammar, the sentences with “have to</w:t>
      </w:r>
      <w:r w:rsidR="002433DB">
        <w:rPr>
          <w:rFonts w:ascii="Arial" w:hAnsi="Arial" w:cs="Arial"/>
        </w:rPr>
        <w:t>, saw by, etc.</w:t>
      </w:r>
      <w:r w:rsidR="00936E1C" w:rsidRPr="0084265B">
        <w:rPr>
          <w:rFonts w:ascii="Arial" w:hAnsi="Arial" w:cs="Arial"/>
        </w:rPr>
        <w:t>” are under consideration either.</w:t>
      </w:r>
      <w:r w:rsidR="0084265B" w:rsidRPr="0084265B">
        <w:rPr>
          <w:rFonts w:ascii="Arial" w:hAnsi="Arial" w:cs="Arial"/>
        </w:rPr>
        <w:t xml:space="preserve"> The sentence with sentence + that + sentence</w:t>
      </w:r>
      <w:r w:rsidR="00950865">
        <w:rPr>
          <w:rFonts w:ascii="Arial" w:hAnsi="Arial" w:cs="Arial"/>
        </w:rPr>
        <w:t xml:space="preserve"> or noun</w:t>
      </w:r>
      <w:r w:rsidR="005B5240">
        <w:rPr>
          <w:rFonts w:ascii="Arial" w:hAnsi="Arial" w:cs="Arial"/>
        </w:rPr>
        <w:t xml:space="preserve"> phrase</w:t>
      </w:r>
      <w:r w:rsidR="00950865">
        <w:rPr>
          <w:rFonts w:ascii="Arial" w:hAnsi="Arial" w:cs="Arial"/>
        </w:rPr>
        <w:t xml:space="preserve"> + that + verb</w:t>
      </w:r>
      <w:r w:rsidR="0084265B" w:rsidRPr="0084265B">
        <w:rPr>
          <w:rFonts w:ascii="Arial" w:hAnsi="Arial" w:cs="Arial"/>
        </w:rPr>
        <w:t xml:space="preserve"> </w:t>
      </w:r>
      <w:r w:rsidR="005B5240">
        <w:rPr>
          <w:rFonts w:ascii="Arial" w:hAnsi="Arial" w:cs="Arial"/>
        </w:rPr>
        <w:t xml:space="preserve">phrase </w:t>
      </w:r>
      <w:r w:rsidR="0084265B" w:rsidRPr="0084265B">
        <w:rPr>
          <w:rFonts w:ascii="Arial" w:hAnsi="Arial" w:cs="Arial"/>
        </w:rPr>
        <w:t xml:space="preserve">(e.g. </w:t>
      </w:r>
      <w:r w:rsidR="00127467" w:rsidRPr="0084265B">
        <w:rPr>
          <w:rFonts w:ascii="Arial" w:hAnsi="Arial" w:cs="Arial"/>
        </w:rPr>
        <w:t>I told Ross to believe that I won the boat</w:t>
      </w:r>
      <w:r w:rsidR="00950865">
        <w:rPr>
          <w:rFonts w:ascii="Arial" w:hAnsi="Arial" w:cs="Arial"/>
        </w:rPr>
        <w:t>, the cat that was soft</w:t>
      </w:r>
      <w:r w:rsidR="0084265B" w:rsidRPr="0084265B">
        <w:rPr>
          <w:rFonts w:ascii="Arial" w:hAnsi="Arial" w:cs="Arial"/>
        </w:rPr>
        <w:t>)</w:t>
      </w:r>
      <w:r w:rsidR="00127467" w:rsidRPr="0084265B">
        <w:rPr>
          <w:rFonts w:ascii="Arial" w:hAnsi="Arial" w:cs="Arial"/>
        </w:rPr>
        <w:t xml:space="preserve"> cannot be accepted since</w:t>
      </w:r>
      <w:r w:rsidR="00141E5F" w:rsidRPr="0084265B">
        <w:rPr>
          <w:rFonts w:ascii="Arial" w:hAnsi="Arial" w:cs="Arial"/>
        </w:rPr>
        <w:t xml:space="preserve"> </w:t>
      </w:r>
      <w:r w:rsidR="0084265B" w:rsidRPr="0084265B">
        <w:rPr>
          <w:rFonts w:ascii="Arial" w:hAnsi="Arial" w:cs="Arial"/>
        </w:rPr>
        <w:t xml:space="preserve">my </w:t>
      </w:r>
      <w:r w:rsidR="00127467" w:rsidRPr="0084265B">
        <w:rPr>
          <w:rFonts w:ascii="Arial" w:hAnsi="Arial" w:cs="Arial"/>
        </w:rPr>
        <w:t>“that”</w:t>
      </w:r>
      <w:r w:rsidR="0084265B" w:rsidRPr="0084265B">
        <w:rPr>
          <w:rFonts w:ascii="Arial" w:hAnsi="Arial" w:cs="Arial"/>
        </w:rPr>
        <w:t xml:space="preserve"> grammar</w:t>
      </w:r>
      <w:r w:rsidR="00127467" w:rsidRPr="0084265B">
        <w:rPr>
          <w:rFonts w:ascii="Arial" w:hAnsi="Arial" w:cs="Arial"/>
        </w:rPr>
        <w:t xml:space="preserve"> </w:t>
      </w:r>
      <w:r w:rsidR="0084265B" w:rsidRPr="0084265B">
        <w:rPr>
          <w:rFonts w:ascii="Arial" w:hAnsi="Arial" w:cs="Arial"/>
        </w:rPr>
        <w:t>only considers acceptable verbs + that + sentence/noun phrase</w:t>
      </w:r>
      <w:r w:rsidR="005B5240">
        <w:rPr>
          <w:rFonts w:ascii="Arial" w:hAnsi="Arial" w:cs="Arial"/>
        </w:rPr>
        <w:t>. The complex sentence with multiple verb phrases (e.g. the man shooting Nadia wanted Ross to leave) cannot be accepted too.</w:t>
      </w:r>
      <w:r w:rsidR="00D93836">
        <w:rPr>
          <w:rFonts w:ascii="Arial" w:hAnsi="Arial" w:cs="Arial"/>
        </w:rPr>
        <w:t xml:space="preserve"> The simple past tense sentence (e.g. I eat) will also be excluded by handout requirements</w:t>
      </w:r>
      <w:r w:rsidR="00545DDE">
        <w:rPr>
          <w:rFonts w:ascii="Arial" w:hAnsi="Arial" w:cs="Arial"/>
        </w:rPr>
        <w:t xml:space="preserve"> (i.e. we only need to consider simple past tense)</w:t>
      </w:r>
      <w:r w:rsidR="00D93836">
        <w:rPr>
          <w:rFonts w:ascii="Arial" w:hAnsi="Arial" w:cs="Arial"/>
        </w:rPr>
        <w:t>.</w:t>
      </w:r>
      <w:r w:rsidR="00545DDE">
        <w:rPr>
          <w:rFonts w:ascii="Arial" w:hAnsi="Arial" w:cs="Arial"/>
        </w:rPr>
        <w:t xml:space="preserve"> </w:t>
      </w:r>
      <w:r w:rsidR="00D93836">
        <w:rPr>
          <w:rFonts w:ascii="Arial" w:hAnsi="Arial" w:cs="Arial"/>
        </w:rPr>
        <w:t xml:space="preserve"> </w:t>
      </w:r>
    </w:p>
    <w:p w:rsidR="0084265B" w:rsidRPr="0084265B" w:rsidRDefault="0084265B">
      <w:pPr>
        <w:rPr>
          <w:rFonts w:ascii="Arial" w:hAnsi="Arial" w:cs="Arial"/>
        </w:rPr>
      </w:pPr>
    </w:p>
    <w:p w:rsidR="007C5ADE" w:rsidRPr="0084265B" w:rsidRDefault="007C5ADE">
      <w:pPr>
        <w:rPr>
          <w:rFonts w:ascii="Arial" w:hAnsi="Arial" w:cs="Arial"/>
          <w:lang w:val="en-CA"/>
        </w:rPr>
      </w:pPr>
      <w:r w:rsidRPr="0084265B">
        <w:rPr>
          <w:rFonts w:ascii="Arial" w:hAnsi="Arial" w:cs="Arial"/>
          <w:lang w:val="en-CA"/>
        </w:rPr>
        <w:t>Test</w:t>
      </w:r>
      <w:r w:rsidR="003857AA" w:rsidRPr="0084265B">
        <w:rPr>
          <w:rFonts w:ascii="Arial" w:hAnsi="Arial" w:cs="Arial"/>
          <w:lang w:val="en-CA"/>
        </w:rPr>
        <w:t xml:space="preserve"> Strategy</w:t>
      </w:r>
    </w:p>
    <w:p w:rsidR="003857AA" w:rsidRDefault="003857AA">
      <w:pPr>
        <w:rPr>
          <w:rFonts w:ascii="Arial" w:hAnsi="Arial" w:cs="Arial"/>
          <w:lang w:val="en-CA"/>
        </w:rPr>
      </w:pPr>
    </w:p>
    <w:p w:rsidR="008A7DB7" w:rsidRDefault="008A7DB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Generally, I tested my grammar by making example sentences which match the grammar of current requirements. Also, I tested the test cases given by the professor. </w:t>
      </w:r>
    </w:p>
    <w:p w:rsidR="008A7DB7" w:rsidRDefault="008A7DB7">
      <w:pPr>
        <w:rPr>
          <w:rFonts w:ascii="Arial" w:hAnsi="Arial" w:cs="Arial"/>
          <w:lang w:val="en-CA"/>
        </w:rPr>
      </w:pPr>
    </w:p>
    <w:p w:rsidR="00545DDE" w:rsidRDefault="00545DD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3.1</w:t>
      </w:r>
    </w:p>
    <w:p w:rsidR="004F42AC" w:rsidRDefault="004F42AC" w:rsidP="004F42AC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 tested the determiner (e.g. a cat), simple past tense </w:t>
      </w:r>
      <w:r w:rsidR="00AD2D7B">
        <w:rPr>
          <w:rFonts w:ascii="Arial" w:hAnsi="Arial" w:cs="Arial"/>
          <w:lang w:val="en-CA"/>
        </w:rPr>
        <w:t xml:space="preserve">with correct verb </w:t>
      </w:r>
      <w:r>
        <w:rPr>
          <w:rFonts w:ascii="Arial" w:hAnsi="Arial" w:cs="Arial"/>
          <w:lang w:val="en-CA"/>
        </w:rPr>
        <w:t>(e.g. Nadia ate</w:t>
      </w:r>
      <w:r w:rsidR="00AD2D7B">
        <w:rPr>
          <w:rFonts w:ascii="Arial" w:hAnsi="Arial" w:cs="Arial"/>
          <w:lang w:val="en-CA"/>
        </w:rPr>
        <w:t>, her ate</w:t>
      </w:r>
      <w:r>
        <w:rPr>
          <w:rFonts w:ascii="Arial" w:hAnsi="Arial" w:cs="Arial"/>
          <w:lang w:val="en-CA"/>
        </w:rPr>
        <w:t>),</w:t>
      </w:r>
      <w:r w:rsidR="0075093C">
        <w:rPr>
          <w:rFonts w:ascii="Arial" w:hAnsi="Arial" w:cs="Arial"/>
          <w:lang w:val="en-CA"/>
        </w:rPr>
        <w:t xml:space="preserve"> verb with adv (e.g. left immediately),</w:t>
      </w:r>
      <w:r w:rsidR="006B66F2">
        <w:rPr>
          <w:rFonts w:ascii="Arial" w:hAnsi="Arial" w:cs="Arial"/>
          <w:lang w:val="en-CA"/>
        </w:rPr>
        <w:t xml:space="preserve"> multiple adj</w:t>
      </w:r>
      <w:r w:rsidR="0075093C">
        <w:rPr>
          <w:rFonts w:ascii="Arial" w:hAnsi="Arial" w:cs="Arial"/>
          <w:lang w:val="en-CA"/>
        </w:rPr>
        <w:t xml:space="preserve"> </w:t>
      </w:r>
      <w:r w:rsidR="006B66F2">
        <w:rPr>
          <w:rFonts w:ascii="Arial" w:hAnsi="Arial" w:cs="Arial"/>
          <w:lang w:val="en-CA"/>
        </w:rPr>
        <w:t>(e.g. long soft fur)</w:t>
      </w:r>
      <w:r w:rsidR="0075093C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sentence </w:t>
      </w:r>
      <w:r w:rsidR="006B66F2">
        <w:rPr>
          <w:rFonts w:ascii="Arial" w:hAnsi="Arial" w:cs="Arial"/>
          <w:lang w:val="en-CA"/>
        </w:rPr>
        <w:t xml:space="preserve">structure </w:t>
      </w:r>
      <w:r>
        <w:rPr>
          <w:rFonts w:ascii="Arial" w:hAnsi="Arial" w:cs="Arial"/>
          <w:lang w:val="en-CA"/>
        </w:rPr>
        <w:t>(e.g. NP + VP</w:t>
      </w:r>
      <w:r w:rsidR="0075093C">
        <w:rPr>
          <w:rFonts w:ascii="Arial" w:hAnsi="Arial" w:cs="Arial"/>
          <w:lang w:val="en-CA"/>
        </w:rPr>
        <w:t xml:space="preserve"> + </w:t>
      </w:r>
      <w:proofErr w:type="spellStart"/>
      <w:r w:rsidR="0075093C">
        <w:rPr>
          <w:rFonts w:ascii="Arial" w:hAnsi="Arial" w:cs="Arial"/>
          <w:lang w:val="en-CA"/>
        </w:rPr>
        <w:t>AdvP</w:t>
      </w:r>
      <w:proofErr w:type="spellEnd"/>
      <w:r>
        <w:rPr>
          <w:rFonts w:ascii="Arial" w:hAnsi="Arial" w:cs="Arial"/>
          <w:lang w:val="en-CA"/>
        </w:rPr>
        <w:t>)</w:t>
      </w:r>
      <w:r w:rsidR="006B66F2">
        <w:rPr>
          <w:rFonts w:ascii="Arial" w:hAnsi="Arial" w:cs="Arial"/>
          <w:lang w:val="en-CA"/>
        </w:rPr>
        <w:t xml:space="preserve">, transitive/intransitive </w:t>
      </w:r>
      <w:r w:rsidR="00BD5AD3">
        <w:rPr>
          <w:rFonts w:ascii="Arial" w:hAnsi="Arial" w:cs="Arial"/>
          <w:lang w:val="en-CA"/>
        </w:rPr>
        <w:t>verbs (e.g. she arrived, she left)</w:t>
      </w:r>
      <w:r w:rsidR="003C6AFA">
        <w:rPr>
          <w:rFonts w:ascii="Arial" w:hAnsi="Arial" w:cs="Arial"/>
          <w:lang w:val="en-CA"/>
        </w:rPr>
        <w:t>.</w:t>
      </w:r>
    </w:p>
    <w:p w:rsidR="00545DDE" w:rsidRDefault="00545DDE">
      <w:pPr>
        <w:rPr>
          <w:rFonts w:ascii="Arial" w:hAnsi="Arial" w:cs="Arial"/>
          <w:lang w:val="en-CA"/>
        </w:rPr>
      </w:pPr>
    </w:p>
    <w:p w:rsidR="00545DDE" w:rsidRDefault="00545DD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3.2</w:t>
      </w:r>
    </w:p>
    <w:p w:rsidR="008A7DB7" w:rsidRDefault="006B66F2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 tested the auxiliary + verb. For example, </w:t>
      </w:r>
      <w:r w:rsidR="003C6AFA">
        <w:rPr>
          <w:rFonts w:ascii="Arial" w:hAnsi="Arial" w:cs="Arial"/>
          <w:lang w:val="en-CA"/>
        </w:rPr>
        <w:t>aux + intransitive verb</w:t>
      </w:r>
      <w:r>
        <w:rPr>
          <w:rFonts w:ascii="Arial" w:hAnsi="Arial" w:cs="Arial"/>
          <w:lang w:val="en-CA"/>
        </w:rPr>
        <w:t xml:space="preserve"> (e.g. </w:t>
      </w:r>
      <w:r w:rsidR="00A01203">
        <w:rPr>
          <w:rFonts w:ascii="Arial" w:hAnsi="Arial" w:cs="Arial"/>
          <w:lang w:val="en-CA"/>
        </w:rPr>
        <w:t>will</w:t>
      </w:r>
      <w:r w:rsidR="003C6AFA">
        <w:rPr>
          <w:rFonts w:ascii="Arial" w:hAnsi="Arial" w:cs="Arial"/>
          <w:lang w:val="en-CA"/>
        </w:rPr>
        <w:t xml:space="preserve"> </w:t>
      </w:r>
      <w:r w:rsidR="00A01203">
        <w:rPr>
          <w:rFonts w:ascii="Arial" w:hAnsi="Arial" w:cs="Arial"/>
          <w:lang w:val="en-CA"/>
        </w:rPr>
        <w:t>arrive</w:t>
      </w:r>
      <w:r>
        <w:rPr>
          <w:rFonts w:ascii="Arial" w:hAnsi="Arial" w:cs="Arial"/>
          <w:lang w:val="en-CA"/>
        </w:rPr>
        <w:t>)</w:t>
      </w:r>
      <w:r w:rsidR="00A01203">
        <w:rPr>
          <w:rFonts w:ascii="Arial" w:hAnsi="Arial" w:cs="Arial"/>
          <w:lang w:val="en-CA"/>
        </w:rPr>
        <w:t>, aux + intransitive past participle verb (e.g. have arrived), aux + intransitive gerundive participle</w:t>
      </w:r>
      <w:r w:rsidR="00897E57">
        <w:rPr>
          <w:rFonts w:ascii="Arial" w:hAnsi="Arial" w:cs="Arial"/>
          <w:lang w:val="en-CA"/>
        </w:rPr>
        <w:t xml:space="preserve"> verb</w:t>
      </w:r>
      <w:r w:rsidR="00A01203">
        <w:rPr>
          <w:rFonts w:ascii="Arial" w:hAnsi="Arial" w:cs="Arial"/>
          <w:lang w:val="en-CA"/>
        </w:rPr>
        <w:t xml:space="preserve"> (e.g. is arriving), aux + transitive</w:t>
      </w:r>
      <w:r w:rsidR="00A01203" w:rsidRPr="00A01203">
        <w:rPr>
          <w:rFonts w:ascii="Arial" w:hAnsi="Arial" w:cs="Arial"/>
          <w:lang w:val="en-CA"/>
        </w:rPr>
        <w:t xml:space="preserve"> </w:t>
      </w:r>
      <w:r w:rsidR="00A01203">
        <w:rPr>
          <w:rFonts w:ascii="Arial" w:hAnsi="Arial" w:cs="Arial"/>
          <w:lang w:val="en-CA"/>
        </w:rPr>
        <w:t>past participle</w:t>
      </w:r>
      <w:r w:rsidR="00897E57">
        <w:rPr>
          <w:rFonts w:ascii="Arial" w:hAnsi="Arial" w:cs="Arial"/>
          <w:lang w:val="en-CA"/>
        </w:rPr>
        <w:t xml:space="preserve"> verb</w:t>
      </w:r>
      <w:r w:rsidR="00A01203">
        <w:rPr>
          <w:rFonts w:ascii="Arial" w:hAnsi="Arial" w:cs="Arial"/>
          <w:lang w:val="en-CA"/>
        </w:rPr>
        <w:t xml:space="preserve"> (e.g. is left), aux + transitive gerundive participle </w:t>
      </w:r>
      <w:r w:rsidR="00897E57">
        <w:rPr>
          <w:rFonts w:ascii="Arial" w:hAnsi="Arial" w:cs="Arial"/>
          <w:lang w:val="en-CA"/>
        </w:rPr>
        <w:t xml:space="preserve">verb </w:t>
      </w:r>
      <w:r w:rsidR="00A01203">
        <w:rPr>
          <w:rFonts w:ascii="Arial" w:hAnsi="Arial" w:cs="Arial"/>
          <w:lang w:val="en-CA"/>
        </w:rPr>
        <w:t>(e.g. is leaving). Of course, the test cases should include more complex examples, such as “be being, have been, have been being, etc.”</w:t>
      </w:r>
    </w:p>
    <w:p w:rsidR="00545DDE" w:rsidRDefault="00545DDE">
      <w:pPr>
        <w:rPr>
          <w:rFonts w:ascii="Arial" w:hAnsi="Arial" w:cs="Arial"/>
          <w:lang w:val="en-CA"/>
        </w:rPr>
      </w:pPr>
    </w:p>
    <w:p w:rsidR="00545DDE" w:rsidRDefault="00545DD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3.3</w:t>
      </w:r>
    </w:p>
    <w:p w:rsidR="003857AA" w:rsidRPr="0084265B" w:rsidRDefault="00A01203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 tested more complex grammar. “that” is very important at this part. I tested transitive verb + that + sentence/noun phrase</w:t>
      </w:r>
      <w:r w:rsidR="0013574E">
        <w:rPr>
          <w:rFonts w:ascii="Arial" w:hAnsi="Arial" w:cs="Arial"/>
          <w:lang w:val="en-CA"/>
        </w:rPr>
        <w:t xml:space="preserve"> (e.g. saw that cat)</w:t>
      </w:r>
      <w:r w:rsidR="00897E57">
        <w:rPr>
          <w:rFonts w:ascii="Arial" w:hAnsi="Arial" w:cs="Arial"/>
          <w:lang w:val="en-CA"/>
        </w:rPr>
        <w:t>. Also, I tested was/were + noun phrase/PP/intransitive gerundive participle (e.g. was cat, was on the boat, was leaving).</w:t>
      </w:r>
    </w:p>
    <w:sectPr w:rsidR="003857AA" w:rsidRPr="0084265B" w:rsidSect="00192A0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170" w:rsidRDefault="00B54170" w:rsidP="007504D0">
      <w:r>
        <w:separator/>
      </w:r>
    </w:p>
  </w:endnote>
  <w:endnote w:type="continuationSeparator" w:id="0">
    <w:p w:rsidR="00B54170" w:rsidRDefault="00B54170" w:rsidP="0075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170" w:rsidRDefault="00B54170" w:rsidP="007504D0">
      <w:r>
        <w:separator/>
      </w:r>
    </w:p>
  </w:footnote>
  <w:footnote w:type="continuationSeparator" w:id="0">
    <w:p w:rsidR="00B54170" w:rsidRDefault="00B54170" w:rsidP="00750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4D0" w:rsidRPr="007504D0" w:rsidRDefault="007504D0">
    <w:pPr>
      <w:pStyle w:val="Header"/>
      <w:rPr>
        <w:b/>
        <w:bCs/>
        <w:color w:val="000000" w:themeColor="text1"/>
      </w:rPr>
    </w:pPr>
    <w:r w:rsidRPr="007504D0">
      <w:rPr>
        <w:b/>
        <w:bCs/>
        <w:color w:val="000000" w:themeColor="text1"/>
      </w:rPr>
      <w:t>Zhihong Wang, wangz154, 1002095207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79"/>
    <w:rsid w:val="00060B87"/>
    <w:rsid w:val="00095F95"/>
    <w:rsid w:val="000E57E6"/>
    <w:rsid w:val="00127467"/>
    <w:rsid w:val="00131935"/>
    <w:rsid w:val="0013574E"/>
    <w:rsid w:val="00141E5F"/>
    <w:rsid w:val="00192A03"/>
    <w:rsid w:val="00192A20"/>
    <w:rsid w:val="002433DB"/>
    <w:rsid w:val="0025514E"/>
    <w:rsid w:val="0038351B"/>
    <w:rsid w:val="003857AA"/>
    <w:rsid w:val="003C6AFA"/>
    <w:rsid w:val="004216C5"/>
    <w:rsid w:val="00491DAE"/>
    <w:rsid w:val="00497D81"/>
    <w:rsid w:val="004F42AC"/>
    <w:rsid w:val="00527F3D"/>
    <w:rsid w:val="00545DDE"/>
    <w:rsid w:val="005B5240"/>
    <w:rsid w:val="006B66F2"/>
    <w:rsid w:val="007131CD"/>
    <w:rsid w:val="007504D0"/>
    <w:rsid w:val="0075093C"/>
    <w:rsid w:val="007C5ADE"/>
    <w:rsid w:val="007F4592"/>
    <w:rsid w:val="00831FCE"/>
    <w:rsid w:val="0084265B"/>
    <w:rsid w:val="00897E57"/>
    <w:rsid w:val="008A7DB7"/>
    <w:rsid w:val="00936E1C"/>
    <w:rsid w:val="0094718C"/>
    <w:rsid w:val="00950865"/>
    <w:rsid w:val="00972D0E"/>
    <w:rsid w:val="00A01203"/>
    <w:rsid w:val="00AD2D7B"/>
    <w:rsid w:val="00B355EE"/>
    <w:rsid w:val="00B54170"/>
    <w:rsid w:val="00BD5AD3"/>
    <w:rsid w:val="00C67B56"/>
    <w:rsid w:val="00D14F5F"/>
    <w:rsid w:val="00D2579A"/>
    <w:rsid w:val="00D36579"/>
    <w:rsid w:val="00D93221"/>
    <w:rsid w:val="00D93836"/>
    <w:rsid w:val="00DA3B9C"/>
    <w:rsid w:val="00E25096"/>
    <w:rsid w:val="00ED5012"/>
    <w:rsid w:val="00F060E8"/>
    <w:rsid w:val="00F8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173A"/>
  <w14:defaultImageDpi w14:val="32767"/>
  <w15:chartTrackingRefBased/>
  <w15:docId w15:val="{3E1964CD-A456-524E-B062-1DA221EC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D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0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D0"/>
  </w:style>
  <w:style w:type="paragraph" w:styleId="Footer">
    <w:name w:val="footer"/>
    <w:basedOn w:val="Normal"/>
    <w:link w:val="FooterChar"/>
    <w:uiPriority w:val="99"/>
    <w:unhideWhenUsed/>
    <w:rsid w:val="00750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460</Words>
  <Characters>2369</Characters>
  <Application>Microsoft Office Word</Application>
  <DocSecurity>0</DocSecurity>
  <Lines>157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Wang</dc:creator>
  <cp:keywords/>
  <dc:description/>
  <cp:lastModifiedBy>Zhihong Wang</cp:lastModifiedBy>
  <cp:revision>5</cp:revision>
  <dcterms:created xsi:type="dcterms:W3CDTF">2019-11-05T03:00:00Z</dcterms:created>
  <dcterms:modified xsi:type="dcterms:W3CDTF">2019-11-05T03:14:00Z</dcterms:modified>
</cp:coreProperties>
</file>