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B7B2D" w14:textId="754303F5" w:rsidR="00274D4E" w:rsidRPr="00321800" w:rsidRDefault="00274D4E" w:rsidP="003A0196">
      <w:pPr>
        <w:spacing w:after="0" w:line="240" w:lineRule="auto"/>
        <w:jc w:val="right"/>
        <w:rPr>
          <w:rFonts w:ascii="Agency FB" w:hAnsi="Agency FB"/>
          <w:b/>
          <w:bCs/>
          <w:color w:val="00B0F0"/>
          <w:sz w:val="52"/>
          <w:szCs w:val="52"/>
        </w:rPr>
      </w:pPr>
      <w:r w:rsidRPr="00321800">
        <w:rPr>
          <w:noProof/>
        </w:rPr>
        <w:drawing>
          <wp:inline distT="0" distB="0" distL="0" distR="0" wp14:anchorId="3CB95A9E" wp14:editId="1ECC0909">
            <wp:extent cx="2059000" cy="514750"/>
            <wp:effectExtent l="0" t="0" r="0" b="0"/>
            <wp:docPr id="2" name="Picture 1" descr="vse_logo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vse_logo.png">
                      <a:extLst>
                        <a:ext uri="{FF2B5EF4-FFF2-40B4-BE49-F238E27FC236}">
                          <a16:creationId xmlns:a16="http://schemas.microsoft.com/office/drawing/2014/main" id="{00000000-0008-0000-03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2713" cy="53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DEB6" w14:textId="5B991CF3" w:rsidR="00D25F69" w:rsidRPr="00321800" w:rsidRDefault="00D25F69" w:rsidP="006F7042">
      <w:pPr>
        <w:spacing w:after="0" w:line="240" w:lineRule="auto"/>
        <w:rPr>
          <w:b/>
          <w:bCs/>
          <w:sz w:val="28"/>
          <w:szCs w:val="28"/>
        </w:rPr>
      </w:pPr>
      <w:r w:rsidRPr="00321800">
        <w:rPr>
          <w:b/>
          <w:bCs/>
          <w:color w:val="4472C4" w:themeColor="accent1"/>
          <w:sz w:val="28"/>
          <w:szCs w:val="28"/>
        </w:rPr>
        <w:t>Technician</w:t>
      </w:r>
      <w:r w:rsidR="00F54E22" w:rsidRPr="00321800">
        <w:rPr>
          <w:b/>
          <w:bCs/>
          <w:color w:val="4472C4" w:themeColor="accent1"/>
          <w:sz w:val="28"/>
          <w:szCs w:val="28"/>
        </w:rPr>
        <w:t>:</w:t>
      </w:r>
      <w:r w:rsidRPr="00321800">
        <w:rPr>
          <w:b/>
          <w:bCs/>
          <w:sz w:val="28"/>
          <w:szCs w:val="28"/>
        </w:rPr>
        <w:t xml:space="preserve"> </w:t>
      </w:r>
      <w:proofErr w:type="spellStart"/>
      <w:r w:rsidRPr="00321800">
        <w:rPr>
          <w:b/>
          <w:bCs/>
          <w:sz w:val="28"/>
          <w:szCs w:val="28"/>
        </w:rPr>
        <w:t>user_name</w:t>
      </w:r>
      <w:proofErr w:type="spellEnd"/>
    </w:p>
    <w:p w14:paraId="65808220" w14:textId="5B01E063" w:rsidR="006F7042" w:rsidRPr="00321800" w:rsidRDefault="006F7042" w:rsidP="006F7042">
      <w:pPr>
        <w:spacing w:after="0" w:line="240" w:lineRule="auto"/>
        <w:rPr>
          <w:b/>
          <w:bCs/>
          <w:sz w:val="28"/>
          <w:szCs w:val="28"/>
        </w:rPr>
      </w:pPr>
      <w:r w:rsidRPr="00321800">
        <w:rPr>
          <w:b/>
          <w:bCs/>
          <w:color w:val="4472C4" w:themeColor="accent1"/>
          <w:sz w:val="28"/>
          <w:szCs w:val="28"/>
        </w:rPr>
        <w:t>Pipe Number</w:t>
      </w:r>
      <w:r w:rsidR="00F54E22" w:rsidRPr="00321800">
        <w:rPr>
          <w:b/>
          <w:bCs/>
          <w:color w:val="4472C4" w:themeColor="accent1"/>
          <w:sz w:val="28"/>
          <w:szCs w:val="28"/>
        </w:rPr>
        <w:t>:</w:t>
      </w:r>
      <w:r w:rsidRPr="00321800">
        <w:rPr>
          <w:b/>
          <w:bCs/>
          <w:sz w:val="28"/>
          <w:szCs w:val="28"/>
        </w:rPr>
        <w:t xml:space="preserve"> </w:t>
      </w:r>
      <w:proofErr w:type="spellStart"/>
      <w:r w:rsidRPr="00321800">
        <w:rPr>
          <w:b/>
          <w:bCs/>
          <w:sz w:val="28"/>
          <w:szCs w:val="28"/>
        </w:rPr>
        <w:t>pipe_number</w:t>
      </w:r>
      <w:proofErr w:type="spellEnd"/>
    </w:p>
    <w:p w14:paraId="4354989D" w14:textId="50668655" w:rsidR="00D25F69" w:rsidRPr="00321800" w:rsidRDefault="006F7042" w:rsidP="00D25F69">
      <w:pPr>
        <w:spacing w:after="0" w:line="240" w:lineRule="auto"/>
        <w:rPr>
          <w:b/>
          <w:bCs/>
          <w:sz w:val="28"/>
          <w:szCs w:val="28"/>
        </w:rPr>
      </w:pPr>
      <w:r w:rsidRPr="00321800">
        <w:rPr>
          <w:b/>
          <w:bCs/>
          <w:color w:val="4472C4" w:themeColor="accent1"/>
          <w:sz w:val="28"/>
          <w:szCs w:val="28"/>
        </w:rPr>
        <w:t>Location</w:t>
      </w:r>
      <w:r w:rsidR="00F54E22" w:rsidRPr="00321800">
        <w:rPr>
          <w:b/>
          <w:bCs/>
          <w:color w:val="4472C4" w:themeColor="accent1"/>
          <w:sz w:val="28"/>
          <w:szCs w:val="28"/>
        </w:rPr>
        <w:t>:</w:t>
      </w:r>
      <w:r w:rsidR="00D25F69" w:rsidRPr="00321800">
        <w:rPr>
          <w:b/>
          <w:bCs/>
          <w:sz w:val="28"/>
          <w:szCs w:val="28"/>
        </w:rPr>
        <w:t xml:space="preserve"> </w:t>
      </w:r>
      <w:proofErr w:type="spellStart"/>
      <w:r w:rsidR="00D25F69" w:rsidRPr="00321800">
        <w:rPr>
          <w:b/>
          <w:bCs/>
          <w:sz w:val="28"/>
          <w:szCs w:val="28"/>
        </w:rPr>
        <w:t>pipe_location</w:t>
      </w:r>
      <w:proofErr w:type="spellEnd"/>
    </w:p>
    <w:p w14:paraId="67DDE46E" w14:textId="4807E6D4" w:rsidR="00F54E22" w:rsidRPr="00321800" w:rsidRDefault="00F54E22" w:rsidP="00D25F69">
      <w:pPr>
        <w:spacing w:after="0" w:line="240" w:lineRule="auto"/>
        <w:rPr>
          <w:b/>
          <w:bCs/>
          <w:sz w:val="28"/>
          <w:szCs w:val="28"/>
        </w:rPr>
      </w:pPr>
      <w:r w:rsidRPr="00321800">
        <w:rPr>
          <w:b/>
          <w:bCs/>
          <w:color w:val="4472C4" w:themeColor="accent1"/>
          <w:sz w:val="28"/>
          <w:szCs w:val="28"/>
        </w:rPr>
        <w:t xml:space="preserve">Start Date: </w:t>
      </w:r>
      <w:proofErr w:type="spellStart"/>
      <w:r w:rsidR="009E52C7">
        <w:rPr>
          <w:b/>
          <w:bCs/>
          <w:sz w:val="28"/>
          <w:szCs w:val="28"/>
        </w:rPr>
        <w:t>start_date</w:t>
      </w:r>
      <w:proofErr w:type="spellEnd"/>
    </w:p>
    <w:p w14:paraId="6E1C4C5E" w14:textId="1B2ADB4C" w:rsidR="003A0196" w:rsidRPr="00321800" w:rsidRDefault="003A0196" w:rsidP="00D25F69">
      <w:pPr>
        <w:spacing w:after="0" w:line="240" w:lineRule="auto"/>
        <w:rPr>
          <w:b/>
          <w:bCs/>
          <w:sz w:val="28"/>
          <w:szCs w:val="28"/>
        </w:rPr>
      </w:pPr>
      <w:r w:rsidRPr="00321800">
        <w:rPr>
          <w:b/>
          <w:bCs/>
          <w:color w:val="4472C4" w:themeColor="accent1"/>
          <w:sz w:val="28"/>
          <w:szCs w:val="28"/>
        </w:rPr>
        <w:t>Due Date</w:t>
      </w:r>
      <w:r w:rsidR="00F54E22" w:rsidRPr="00321800">
        <w:rPr>
          <w:b/>
          <w:bCs/>
          <w:color w:val="4472C4" w:themeColor="accent1"/>
          <w:sz w:val="28"/>
          <w:szCs w:val="28"/>
        </w:rPr>
        <w:t>:</w:t>
      </w:r>
      <w:r w:rsidRPr="00321800">
        <w:rPr>
          <w:b/>
          <w:bCs/>
          <w:sz w:val="28"/>
          <w:szCs w:val="28"/>
        </w:rPr>
        <w:t xml:space="preserve"> </w:t>
      </w:r>
      <w:proofErr w:type="spellStart"/>
      <w:r w:rsidR="009E52C7">
        <w:rPr>
          <w:b/>
          <w:bCs/>
          <w:sz w:val="28"/>
          <w:szCs w:val="28"/>
        </w:rPr>
        <w:t>due_date</w:t>
      </w:r>
      <w:proofErr w:type="spellEnd"/>
    </w:p>
    <w:p w14:paraId="3D6CA88E" w14:textId="052E4350" w:rsidR="00A013B7" w:rsidRPr="00321800" w:rsidRDefault="00A013B7" w:rsidP="00A031AD">
      <w:pPr>
        <w:pStyle w:val="Heading1"/>
      </w:pPr>
      <w:r w:rsidRPr="00321800">
        <w:t>Hardware Configurations</w:t>
      </w:r>
    </w:p>
    <w:p w14:paraId="5FA4E956" w14:textId="351BCEBF" w:rsidR="00442541" w:rsidRPr="00321800" w:rsidRDefault="00442541" w:rsidP="00442541">
      <w:pPr>
        <w:ind w:firstLine="720"/>
        <w:rPr>
          <w:rFonts w:cstheme="minorHAnsi"/>
          <w:sz w:val="24"/>
          <w:szCs w:val="24"/>
        </w:rPr>
      </w:pPr>
      <w:r w:rsidRPr="00321800">
        <w:rPr>
          <w:rFonts w:cstheme="minorHAnsi"/>
          <w:b/>
          <w:bCs/>
          <w:sz w:val="24"/>
          <w:szCs w:val="24"/>
        </w:rPr>
        <w:t xml:space="preserve">□ </w:t>
      </w:r>
      <w:r w:rsidRPr="00321800">
        <w:rPr>
          <w:rFonts w:cstheme="minorHAnsi"/>
          <w:sz w:val="24"/>
          <w:szCs w:val="24"/>
        </w:rPr>
        <w:t xml:space="preserve">Change </w:t>
      </w:r>
      <w:r w:rsidR="00AF6F1D">
        <w:rPr>
          <w:rFonts w:cstheme="minorHAnsi"/>
          <w:b/>
          <w:bCs/>
          <w:sz w:val="24"/>
          <w:szCs w:val="24"/>
        </w:rPr>
        <w:t>8</w:t>
      </w:r>
      <w:r w:rsidRPr="00321800">
        <w:rPr>
          <w:rFonts w:cstheme="minorHAnsi"/>
          <w:sz w:val="24"/>
          <w:szCs w:val="24"/>
        </w:rPr>
        <w:t xml:space="preserve"> – </w:t>
      </w:r>
      <w:r w:rsidRPr="00C871AE">
        <w:rPr>
          <w:rFonts w:cstheme="minorHAnsi"/>
          <w:b/>
          <w:bCs/>
          <w:sz w:val="24"/>
          <w:szCs w:val="24"/>
        </w:rPr>
        <w:t>SKHynixHFS960GD0TEG-6410A</w:t>
      </w:r>
      <w:r>
        <w:rPr>
          <w:rFonts w:cstheme="minorHAnsi"/>
          <w:sz w:val="24"/>
          <w:szCs w:val="24"/>
        </w:rPr>
        <w:t xml:space="preserve"> </w:t>
      </w:r>
      <w:r w:rsidRPr="00321800">
        <w:rPr>
          <w:rFonts w:cstheme="minorHAnsi"/>
          <w:sz w:val="24"/>
          <w:szCs w:val="24"/>
        </w:rPr>
        <w:t>to</w:t>
      </w:r>
    </w:p>
    <w:p w14:paraId="54987E8E" w14:textId="45326732" w:rsidR="00442541" w:rsidRPr="00321800" w:rsidRDefault="00AF6F1D" w:rsidP="00442541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442541" w:rsidRPr="00321800">
        <w:rPr>
          <w:rFonts w:cstheme="minorHAnsi"/>
          <w:sz w:val="24"/>
          <w:szCs w:val="24"/>
        </w:rPr>
        <w:t xml:space="preserve"> – </w:t>
      </w:r>
      <w:r w:rsidR="00442541" w:rsidRPr="00C871AE">
        <w:rPr>
          <w:rFonts w:cstheme="minorHAnsi"/>
          <w:b/>
          <w:bCs/>
          <w:sz w:val="24"/>
          <w:szCs w:val="24"/>
        </w:rPr>
        <w:t>Seagate ST12000NM007G-2RM102</w:t>
      </w:r>
    </w:p>
    <w:p w14:paraId="793BE027" w14:textId="1E846539" w:rsidR="00442541" w:rsidRPr="00321800" w:rsidRDefault="00442541" w:rsidP="00442541">
      <w:pPr>
        <w:ind w:firstLine="720"/>
        <w:rPr>
          <w:rFonts w:cstheme="minorHAnsi"/>
          <w:sz w:val="24"/>
          <w:szCs w:val="24"/>
        </w:rPr>
      </w:pPr>
      <w:r w:rsidRPr="00321800">
        <w:rPr>
          <w:rFonts w:cstheme="minorHAnsi"/>
          <w:b/>
          <w:bCs/>
          <w:sz w:val="24"/>
          <w:szCs w:val="24"/>
        </w:rPr>
        <w:t xml:space="preserve">□ </w:t>
      </w:r>
      <w:r w:rsidRPr="00321800">
        <w:rPr>
          <w:rFonts w:cstheme="minorHAnsi"/>
          <w:sz w:val="24"/>
          <w:szCs w:val="24"/>
        </w:rPr>
        <w:t xml:space="preserve">Change </w:t>
      </w:r>
      <w:r w:rsidR="00AF6F1D">
        <w:rPr>
          <w:rFonts w:cstheme="minorHAnsi"/>
          <w:b/>
          <w:bCs/>
          <w:sz w:val="24"/>
          <w:szCs w:val="24"/>
        </w:rPr>
        <w:t>8</w:t>
      </w:r>
      <w:r w:rsidR="00AF6F1D" w:rsidRPr="00321800">
        <w:rPr>
          <w:rFonts w:cstheme="minorHAnsi"/>
          <w:sz w:val="24"/>
          <w:szCs w:val="24"/>
        </w:rPr>
        <w:t xml:space="preserve"> </w:t>
      </w:r>
      <w:r w:rsidRPr="00321800">
        <w:rPr>
          <w:rFonts w:cstheme="minorHAnsi"/>
          <w:sz w:val="24"/>
          <w:szCs w:val="24"/>
        </w:rPr>
        <w:t xml:space="preserve">– </w:t>
      </w:r>
      <w:r w:rsidRPr="00C871AE">
        <w:rPr>
          <w:rFonts w:cstheme="minorHAnsi"/>
          <w:b/>
          <w:bCs/>
          <w:sz w:val="24"/>
          <w:szCs w:val="24"/>
        </w:rPr>
        <w:t>SamsungM393A4K40CB2-CTD</w:t>
      </w:r>
      <w:r>
        <w:rPr>
          <w:rFonts w:cstheme="minorHAnsi"/>
          <w:sz w:val="24"/>
          <w:szCs w:val="24"/>
        </w:rPr>
        <w:t xml:space="preserve"> </w:t>
      </w:r>
      <w:r w:rsidRPr="00321800">
        <w:rPr>
          <w:rFonts w:cstheme="minorHAnsi"/>
          <w:sz w:val="24"/>
          <w:szCs w:val="24"/>
        </w:rPr>
        <w:t xml:space="preserve">to </w:t>
      </w:r>
    </w:p>
    <w:p w14:paraId="09133ED1" w14:textId="5D49D9D7" w:rsidR="00442541" w:rsidRPr="00321800" w:rsidRDefault="00AF6F1D" w:rsidP="00442541">
      <w:pPr>
        <w:ind w:left="720" w:firstLine="720"/>
        <w:rPr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Pr="00321800">
        <w:rPr>
          <w:rFonts w:cstheme="minorHAnsi"/>
          <w:sz w:val="24"/>
          <w:szCs w:val="24"/>
        </w:rPr>
        <w:t xml:space="preserve"> </w:t>
      </w:r>
      <w:r w:rsidR="00442541" w:rsidRPr="00321800">
        <w:rPr>
          <w:rFonts w:cstheme="minorHAnsi"/>
          <w:sz w:val="24"/>
          <w:szCs w:val="24"/>
        </w:rPr>
        <w:t xml:space="preserve">– </w:t>
      </w:r>
      <w:r w:rsidR="00442541" w:rsidRPr="00C871AE">
        <w:rPr>
          <w:rFonts w:cstheme="minorHAnsi"/>
          <w:b/>
          <w:bCs/>
          <w:sz w:val="24"/>
          <w:szCs w:val="24"/>
        </w:rPr>
        <w:t>Seagate ST12000NM007G-2RM102</w:t>
      </w:r>
    </w:p>
    <w:p w14:paraId="425D9B23" w14:textId="57719623" w:rsidR="00442541" w:rsidRPr="00321800" w:rsidRDefault="00442541" w:rsidP="00442541">
      <w:pPr>
        <w:ind w:firstLine="720"/>
        <w:rPr>
          <w:rFonts w:cstheme="minorHAnsi"/>
          <w:sz w:val="24"/>
          <w:szCs w:val="24"/>
        </w:rPr>
      </w:pPr>
      <w:r w:rsidRPr="00321800">
        <w:rPr>
          <w:rFonts w:cstheme="minorHAnsi"/>
          <w:b/>
          <w:bCs/>
          <w:sz w:val="24"/>
          <w:szCs w:val="24"/>
        </w:rPr>
        <w:t xml:space="preserve">□ </w:t>
      </w:r>
      <w:r w:rsidRPr="00321800">
        <w:rPr>
          <w:rFonts w:cstheme="minorHAnsi"/>
          <w:sz w:val="24"/>
          <w:szCs w:val="24"/>
        </w:rPr>
        <w:t xml:space="preserve">Change </w:t>
      </w:r>
      <w:r w:rsidR="00AF6F1D">
        <w:rPr>
          <w:rFonts w:cstheme="minorHAnsi"/>
          <w:b/>
          <w:bCs/>
          <w:sz w:val="24"/>
          <w:szCs w:val="24"/>
        </w:rPr>
        <w:t>8</w:t>
      </w:r>
      <w:r w:rsidR="00AF6F1D" w:rsidRPr="00321800">
        <w:rPr>
          <w:rFonts w:cstheme="minorHAnsi"/>
          <w:sz w:val="24"/>
          <w:szCs w:val="24"/>
        </w:rPr>
        <w:t xml:space="preserve"> </w:t>
      </w:r>
      <w:r w:rsidRPr="00321800">
        <w:rPr>
          <w:rFonts w:cstheme="minorHAnsi"/>
          <w:sz w:val="24"/>
          <w:szCs w:val="24"/>
        </w:rPr>
        <w:t xml:space="preserve">– </w:t>
      </w:r>
      <w:r w:rsidR="00AF6F1D" w:rsidRPr="00C871AE">
        <w:rPr>
          <w:rFonts w:cstheme="minorHAnsi"/>
          <w:b/>
          <w:bCs/>
          <w:sz w:val="24"/>
          <w:szCs w:val="24"/>
        </w:rPr>
        <w:t>SamsungM393A4K40CB2-CTD</w:t>
      </w:r>
      <w:r w:rsidR="00AF6F1D">
        <w:rPr>
          <w:rFonts w:cstheme="minorHAnsi"/>
          <w:sz w:val="24"/>
          <w:szCs w:val="24"/>
        </w:rPr>
        <w:t xml:space="preserve"> </w:t>
      </w:r>
      <w:r w:rsidRPr="00321800">
        <w:rPr>
          <w:rFonts w:cstheme="minorHAnsi"/>
          <w:sz w:val="24"/>
          <w:szCs w:val="24"/>
        </w:rPr>
        <w:t xml:space="preserve">to </w:t>
      </w:r>
    </w:p>
    <w:p w14:paraId="1C1564EF" w14:textId="0D292329" w:rsidR="00442541" w:rsidRPr="00321800" w:rsidRDefault="00AF6F1D" w:rsidP="00442541">
      <w:pPr>
        <w:spacing w:after="0"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Pr="00321800">
        <w:rPr>
          <w:rFonts w:cstheme="minorHAnsi"/>
          <w:sz w:val="24"/>
          <w:szCs w:val="24"/>
        </w:rPr>
        <w:t xml:space="preserve"> </w:t>
      </w:r>
      <w:r w:rsidR="00442541" w:rsidRPr="00321800">
        <w:rPr>
          <w:rFonts w:cstheme="minorHAnsi"/>
          <w:sz w:val="24"/>
          <w:szCs w:val="24"/>
        </w:rPr>
        <w:t xml:space="preserve">– </w:t>
      </w:r>
      <w:r w:rsidRPr="00C871AE">
        <w:rPr>
          <w:rFonts w:cstheme="minorHAnsi"/>
          <w:b/>
          <w:bCs/>
          <w:sz w:val="24"/>
          <w:szCs w:val="24"/>
        </w:rPr>
        <w:t>Seagate ST12000NM007G-2RM102</w:t>
      </w:r>
    </w:p>
    <w:p w14:paraId="5CA0E0F3" w14:textId="57D8AB27" w:rsidR="00A013B7" w:rsidRPr="00321800" w:rsidRDefault="00A013B7" w:rsidP="00A031AD">
      <w:pPr>
        <w:pStyle w:val="Heading1"/>
      </w:pPr>
      <w:r w:rsidRPr="00321800">
        <w:t>Software Configurations</w:t>
      </w:r>
    </w:p>
    <w:p w14:paraId="32E31B11" w14:textId="6866D883" w:rsidR="00165CEE" w:rsidRPr="00321800" w:rsidRDefault="00165CEE" w:rsidP="00D110FC">
      <w:pPr>
        <w:spacing w:after="120" w:line="360" w:lineRule="auto"/>
        <w:ind w:firstLine="720"/>
        <w:rPr>
          <w:rFonts w:cstheme="minorHAnsi"/>
          <w:sz w:val="24"/>
          <w:szCs w:val="24"/>
        </w:rPr>
      </w:pPr>
      <w:r w:rsidRPr="00321800">
        <w:rPr>
          <w:rFonts w:cstheme="minorHAnsi"/>
          <w:b/>
          <w:bCs/>
          <w:sz w:val="24"/>
          <w:szCs w:val="24"/>
        </w:rPr>
        <w:t xml:space="preserve">□ </w:t>
      </w:r>
      <w:r w:rsidRPr="00321800">
        <w:rPr>
          <w:rFonts w:cstheme="minorHAnsi"/>
          <w:sz w:val="24"/>
          <w:szCs w:val="24"/>
        </w:rPr>
        <w:t xml:space="preserve">Change </w:t>
      </w:r>
      <w:r w:rsidR="00AF6F1D" w:rsidRPr="00AF6F1D">
        <w:rPr>
          <w:rFonts w:cstheme="minorHAnsi"/>
          <w:b/>
          <w:bCs/>
          <w:sz w:val="24"/>
          <w:szCs w:val="24"/>
        </w:rPr>
        <w:t>C2010.BS.3F48.AF1</w:t>
      </w:r>
      <w:r w:rsidR="00AF6F1D">
        <w:rPr>
          <w:rFonts w:cstheme="minorHAnsi"/>
          <w:sz w:val="24"/>
          <w:szCs w:val="24"/>
        </w:rPr>
        <w:t xml:space="preserve"> </w:t>
      </w:r>
      <w:r w:rsidRPr="00321800">
        <w:rPr>
          <w:rFonts w:cstheme="minorHAnsi"/>
          <w:sz w:val="24"/>
          <w:szCs w:val="24"/>
        </w:rPr>
        <w:t xml:space="preserve">to </w:t>
      </w:r>
      <w:r w:rsidR="00AF6F1D" w:rsidRPr="00AF6F1D">
        <w:rPr>
          <w:rFonts w:cstheme="minorHAnsi"/>
          <w:b/>
          <w:bCs/>
          <w:sz w:val="24"/>
          <w:szCs w:val="24"/>
        </w:rPr>
        <w:t>C2010.BS.3F42.AF1</w:t>
      </w:r>
    </w:p>
    <w:p w14:paraId="2B5BEBA3" w14:textId="6F363603" w:rsidR="00165CEE" w:rsidRPr="00321800" w:rsidRDefault="00165CEE" w:rsidP="00165CEE">
      <w:pPr>
        <w:ind w:firstLine="720"/>
        <w:rPr>
          <w:rFonts w:cstheme="minorHAnsi"/>
          <w:sz w:val="24"/>
          <w:szCs w:val="24"/>
        </w:rPr>
      </w:pPr>
      <w:r w:rsidRPr="00321800">
        <w:rPr>
          <w:rFonts w:cstheme="minorHAnsi"/>
          <w:b/>
          <w:bCs/>
          <w:sz w:val="24"/>
          <w:szCs w:val="24"/>
        </w:rPr>
        <w:t xml:space="preserve">□ </w:t>
      </w:r>
      <w:r w:rsidRPr="00321800">
        <w:rPr>
          <w:rFonts w:cstheme="minorHAnsi"/>
          <w:sz w:val="24"/>
          <w:szCs w:val="24"/>
        </w:rPr>
        <w:t xml:space="preserve">Change </w:t>
      </w:r>
      <w:r w:rsidR="00AF6F1D" w:rsidRPr="00AF6F1D">
        <w:rPr>
          <w:rFonts w:cstheme="minorHAnsi"/>
          <w:b/>
          <w:bCs/>
          <w:sz w:val="24"/>
          <w:szCs w:val="24"/>
        </w:rPr>
        <w:t>C2010.BS.3F48.AF1</w:t>
      </w:r>
      <w:r w:rsidR="00AF6F1D">
        <w:rPr>
          <w:rFonts w:cstheme="minorHAnsi"/>
          <w:sz w:val="24"/>
          <w:szCs w:val="24"/>
        </w:rPr>
        <w:t xml:space="preserve"> </w:t>
      </w:r>
      <w:r w:rsidRPr="00321800">
        <w:rPr>
          <w:rFonts w:cstheme="minorHAnsi"/>
          <w:sz w:val="24"/>
          <w:szCs w:val="24"/>
        </w:rPr>
        <w:t xml:space="preserve">to </w:t>
      </w:r>
      <w:r w:rsidR="00AF6F1D" w:rsidRPr="00AF6F1D">
        <w:rPr>
          <w:rFonts w:cstheme="minorHAnsi"/>
          <w:b/>
          <w:bCs/>
          <w:sz w:val="24"/>
          <w:szCs w:val="24"/>
        </w:rPr>
        <w:t>C2010.BS.3F42.AF1</w:t>
      </w:r>
    </w:p>
    <w:p w14:paraId="006BA60F" w14:textId="58A1C920" w:rsidR="00165CEE" w:rsidRPr="00321800" w:rsidRDefault="00165CEE" w:rsidP="00165CEE">
      <w:pPr>
        <w:ind w:firstLine="720"/>
        <w:rPr>
          <w:rFonts w:cstheme="minorHAnsi"/>
          <w:sz w:val="24"/>
          <w:szCs w:val="24"/>
        </w:rPr>
      </w:pPr>
      <w:r w:rsidRPr="00321800">
        <w:rPr>
          <w:rFonts w:cstheme="minorHAnsi"/>
          <w:b/>
          <w:bCs/>
          <w:sz w:val="24"/>
          <w:szCs w:val="24"/>
        </w:rPr>
        <w:t xml:space="preserve">□ </w:t>
      </w:r>
      <w:r w:rsidRPr="00321800">
        <w:rPr>
          <w:rFonts w:cstheme="minorHAnsi"/>
          <w:sz w:val="24"/>
          <w:szCs w:val="24"/>
        </w:rPr>
        <w:t xml:space="preserve">Change </w:t>
      </w:r>
      <w:r w:rsidR="00AF6F1D" w:rsidRPr="00AF6F1D">
        <w:rPr>
          <w:rFonts w:cstheme="minorHAnsi"/>
          <w:b/>
          <w:bCs/>
          <w:sz w:val="24"/>
          <w:szCs w:val="24"/>
        </w:rPr>
        <w:t>C2010.BC.0461.00</w:t>
      </w:r>
      <w:r w:rsidR="00AF6F1D">
        <w:rPr>
          <w:rFonts w:cstheme="minorHAnsi"/>
          <w:sz w:val="24"/>
          <w:szCs w:val="24"/>
        </w:rPr>
        <w:t xml:space="preserve"> </w:t>
      </w:r>
      <w:r w:rsidRPr="00321800">
        <w:rPr>
          <w:rFonts w:cstheme="minorHAnsi"/>
          <w:sz w:val="24"/>
          <w:szCs w:val="24"/>
        </w:rPr>
        <w:t xml:space="preserve">to </w:t>
      </w:r>
      <w:r w:rsidR="00AF6F1D" w:rsidRPr="00AF6F1D">
        <w:rPr>
          <w:rFonts w:cstheme="minorHAnsi"/>
          <w:b/>
          <w:bCs/>
          <w:sz w:val="24"/>
          <w:szCs w:val="24"/>
        </w:rPr>
        <w:t>C2010.BC.0454.00</w:t>
      </w:r>
    </w:p>
    <w:p w14:paraId="239B5991" w14:textId="0644BE09" w:rsidR="00D110FC" w:rsidRPr="00321800" w:rsidRDefault="00165CEE" w:rsidP="00A013B7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321800">
        <w:rPr>
          <w:rFonts w:cstheme="minorHAnsi"/>
          <w:b/>
          <w:bCs/>
          <w:sz w:val="24"/>
          <w:szCs w:val="24"/>
        </w:rPr>
        <w:t xml:space="preserve">□ </w:t>
      </w:r>
      <w:r w:rsidRPr="00321800">
        <w:rPr>
          <w:rFonts w:cstheme="minorHAnsi"/>
          <w:sz w:val="24"/>
          <w:szCs w:val="24"/>
        </w:rPr>
        <w:t xml:space="preserve">Change </w:t>
      </w:r>
      <w:r w:rsidR="00AF6F1D" w:rsidRPr="00AF6F1D">
        <w:rPr>
          <w:rFonts w:cstheme="minorHAnsi"/>
          <w:b/>
          <w:bCs/>
          <w:sz w:val="24"/>
          <w:szCs w:val="24"/>
        </w:rPr>
        <w:t>V7.63.3353.0</w:t>
      </w:r>
      <w:r w:rsidR="00AF6F1D">
        <w:rPr>
          <w:rFonts w:cstheme="minorHAnsi"/>
          <w:sz w:val="24"/>
          <w:szCs w:val="24"/>
        </w:rPr>
        <w:t xml:space="preserve"> </w:t>
      </w:r>
      <w:r w:rsidRPr="00321800">
        <w:rPr>
          <w:rFonts w:cstheme="minorHAnsi"/>
          <w:sz w:val="24"/>
          <w:szCs w:val="24"/>
        </w:rPr>
        <w:t xml:space="preserve">to </w:t>
      </w:r>
      <w:r w:rsidR="00AF6F1D" w:rsidRPr="00AF6F1D">
        <w:rPr>
          <w:rFonts w:cstheme="minorHAnsi"/>
          <w:b/>
          <w:bCs/>
          <w:sz w:val="24"/>
          <w:szCs w:val="24"/>
        </w:rPr>
        <w:t>V7.63.3353.0</w:t>
      </w:r>
    </w:p>
    <w:p w14:paraId="2C839684" w14:textId="3B26C7E0" w:rsidR="00A013B7" w:rsidRPr="00321800" w:rsidRDefault="003A0196" w:rsidP="00A031AD">
      <w:pPr>
        <w:pStyle w:val="Heading1"/>
      </w:pPr>
      <w:r w:rsidRPr="00321800">
        <w:t>Technician Checklist</w:t>
      </w:r>
    </w:p>
    <w:p w14:paraId="1039094D" w14:textId="59D1325D" w:rsidR="00165CEE" w:rsidRDefault="00165CEE" w:rsidP="00AF6F1D">
      <w:pPr>
        <w:spacing w:after="0" w:line="240" w:lineRule="auto"/>
        <w:ind w:firstLine="720"/>
        <w:rPr>
          <w:rFonts w:cstheme="minorHAnsi"/>
        </w:rPr>
      </w:pPr>
      <w:r w:rsidRPr="004F111F">
        <w:rPr>
          <w:rFonts w:cstheme="minorHAnsi"/>
          <w:b/>
          <w:bCs/>
        </w:rPr>
        <w:t xml:space="preserve">□ </w:t>
      </w:r>
      <w:r w:rsidRPr="004F111F">
        <w:rPr>
          <w:rFonts w:cstheme="minorHAnsi"/>
        </w:rPr>
        <w:t xml:space="preserve">Wear EDC </w:t>
      </w:r>
      <w:r w:rsidR="004F111F" w:rsidRPr="004F111F">
        <w:rPr>
          <w:rFonts w:cstheme="minorHAnsi"/>
        </w:rPr>
        <w:t>gear</w:t>
      </w:r>
      <w:r w:rsidR="004F111F">
        <w:rPr>
          <w:rFonts w:cstheme="minorHAnsi"/>
        </w:rPr>
        <w:t xml:space="preserve"> and ear </w:t>
      </w:r>
      <w:r w:rsidR="004F111F" w:rsidRPr="004F111F">
        <w:rPr>
          <w:rFonts w:cstheme="minorHAnsi"/>
        </w:rPr>
        <w:t>protection</w:t>
      </w:r>
    </w:p>
    <w:p w14:paraId="498602D6" w14:textId="5857C4EB" w:rsidR="004F111F" w:rsidRPr="004F111F" w:rsidRDefault="004F111F" w:rsidP="00AF6F1D">
      <w:pPr>
        <w:spacing w:after="0" w:line="240" w:lineRule="auto"/>
        <w:ind w:firstLine="720"/>
        <w:rPr>
          <w:rFonts w:cstheme="minorHAnsi"/>
        </w:rPr>
      </w:pPr>
      <w:r w:rsidRPr="004F111F">
        <w:rPr>
          <w:rFonts w:cstheme="minorHAnsi"/>
          <w:b/>
          <w:bCs/>
        </w:rPr>
        <w:t xml:space="preserve">□ </w:t>
      </w:r>
      <w:r>
        <w:rPr>
          <w:rFonts w:cstheme="minorHAnsi"/>
        </w:rPr>
        <w:t>Set Progress State to “In Progress” state within Teams</w:t>
      </w:r>
    </w:p>
    <w:p w14:paraId="156E6147" w14:textId="36ADEDD8" w:rsidR="00165CEE" w:rsidRDefault="00DC40CD" w:rsidP="00AF6F1D">
      <w:pPr>
        <w:spacing w:after="0" w:line="240" w:lineRule="auto"/>
        <w:ind w:firstLine="720"/>
        <w:rPr>
          <w:rFonts w:cstheme="minorHAnsi"/>
        </w:rPr>
      </w:pPr>
      <w:r w:rsidRPr="004F111F">
        <w:rPr>
          <w:rFonts w:cstheme="minorHAnsi"/>
          <w:b/>
          <w:bCs/>
        </w:rPr>
        <w:t xml:space="preserve">□ </w:t>
      </w:r>
      <w:r w:rsidR="004F111F">
        <w:rPr>
          <w:rFonts w:cstheme="minorHAnsi"/>
        </w:rPr>
        <w:t>Review TRR and ask questions if something is a red flag</w:t>
      </w:r>
    </w:p>
    <w:p w14:paraId="608D44A7" w14:textId="268F9D47" w:rsidR="004F111F" w:rsidRPr="004F111F" w:rsidRDefault="004F111F" w:rsidP="00AF6F1D">
      <w:pPr>
        <w:spacing w:after="0" w:line="240" w:lineRule="auto"/>
        <w:ind w:firstLine="720"/>
        <w:rPr>
          <w:rFonts w:cstheme="minorHAnsi"/>
        </w:rPr>
      </w:pPr>
      <w:r w:rsidRPr="004F111F">
        <w:rPr>
          <w:rFonts w:cstheme="minorHAnsi"/>
          <w:b/>
          <w:bCs/>
        </w:rPr>
        <w:t xml:space="preserve">□ </w:t>
      </w:r>
      <w:r>
        <w:rPr>
          <w:rFonts w:cstheme="minorHAnsi"/>
        </w:rPr>
        <w:t>Modify software stack if needed (OS, BIOS, BMC, etc.)</w:t>
      </w:r>
    </w:p>
    <w:p w14:paraId="315722C9" w14:textId="27AF4C44" w:rsidR="00165CEE" w:rsidRDefault="00165CEE" w:rsidP="00AF6F1D">
      <w:pPr>
        <w:spacing w:after="0" w:line="240" w:lineRule="auto"/>
        <w:ind w:firstLine="720"/>
        <w:rPr>
          <w:rFonts w:cstheme="minorHAnsi"/>
        </w:rPr>
      </w:pPr>
      <w:r w:rsidRPr="004F111F">
        <w:rPr>
          <w:rFonts w:cstheme="minorHAnsi"/>
          <w:b/>
          <w:bCs/>
        </w:rPr>
        <w:t xml:space="preserve">□ </w:t>
      </w:r>
      <w:r w:rsidR="00AF6F1D">
        <w:rPr>
          <w:rFonts w:cstheme="minorHAnsi"/>
        </w:rPr>
        <w:t>Assign to Traci for inventory update</w:t>
      </w:r>
    </w:p>
    <w:p w14:paraId="1DA5EB76" w14:textId="71532BB3" w:rsidR="00AF6F1D" w:rsidRPr="004F111F" w:rsidRDefault="00AF6F1D" w:rsidP="00AF6F1D">
      <w:pPr>
        <w:spacing w:after="0" w:line="240" w:lineRule="auto"/>
        <w:ind w:firstLine="720"/>
        <w:rPr>
          <w:rFonts w:cstheme="minorHAnsi"/>
        </w:rPr>
      </w:pPr>
      <w:r w:rsidRPr="004F111F">
        <w:rPr>
          <w:rFonts w:cstheme="minorHAnsi"/>
          <w:b/>
          <w:bCs/>
        </w:rPr>
        <w:t xml:space="preserve">□ </w:t>
      </w:r>
      <w:r>
        <w:rPr>
          <w:rFonts w:cstheme="minorHAnsi"/>
        </w:rPr>
        <w:t>Install NIC Drivers if new OS installed</w:t>
      </w:r>
    </w:p>
    <w:p w14:paraId="0146CD8F" w14:textId="79A84C0C" w:rsidR="00AF6F1D" w:rsidRPr="004F111F" w:rsidRDefault="00AF6F1D" w:rsidP="00AF6F1D">
      <w:pPr>
        <w:spacing w:after="0" w:line="240" w:lineRule="auto"/>
        <w:ind w:firstLine="720"/>
        <w:rPr>
          <w:rFonts w:cstheme="minorHAnsi"/>
        </w:rPr>
      </w:pPr>
      <w:r w:rsidRPr="004F111F">
        <w:rPr>
          <w:rFonts w:cstheme="minorHAnsi"/>
          <w:b/>
          <w:bCs/>
        </w:rPr>
        <w:t xml:space="preserve">□ </w:t>
      </w:r>
      <w:r>
        <w:rPr>
          <w:rFonts w:cstheme="minorHAnsi"/>
        </w:rPr>
        <w:t>Confirm all commodities are detected and presented on Console Server</w:t>
      </w:r>
    </w:p>
    <w:p w14:paraId="1448A990" w14:textId="3FD1F664" w:rsidR="00AF6F1D" w:rsidRPr="004F111F" w:rsidRDefault="00AF6F1D" w:rsidP="00AF6F1D">
      <w:pPr>
        <w:spacing w:after="0" w:line="240" w:lineRule="auto"/>
        <w:ind w:firstLine="720"/>
        <w:rPr>
          <w:rFonts w:cstheme="minorHAnsi"/>
        </w:rPr>
      </w:pPr>
      <w:r w:rsidRPr="004F111F">
        <w:rPr>
          <w:rFonts w:cstheme="minorHAnsi"/>
          <w:b/>
          <w:bCs/>
        </w:rPr>
        <w:t xml:space="preserve">□ </w:t>
      </w:r>
      <w:r>
        <w:rPr>
          <w:rFonts w:cstheme="minorHAnsi"/>
        </w:rPr>
        <w:t>Install required FPGA package and test device (Run.bat)</w:t>
      </w:r>
    </w:p>
    <w:p w14:paraId="33214020" w14:textId="35C3E484" w:rsidR="00AF6F1D" w:rsidRPr="004F111F" w:rsidRDefault="00AF6F1D" w:rsidP="00AF6F1D">
      <w:pPr>
        <w:spacing w:after="0" w:line="240" w:lineRule="auto"/>
        <w:ind w:firstLine="720"/>
        <w:rPr>
          <w:rFonts w:cstheme="minorHAnsi"/>
        </w:rPr>
      </w:pPr>
      <w:r w:rsidRPr="004F111F">
        <w:rPr>
          <w:rFonts w:cstheme="minorHAnsi"/>
          <w:b/>
          <w:bCs/>
        </w:rPr>
        <w:t xml:space="preserve">□ </w:t>
      </w:r>
      <w:r w:rsidRPr="004F111F">
        <w:rPr>
          <w:rFonts w:cstheme="minorHAnsi"/>
        </w:rPr>
        <w:t>Clean up after yourself</w:t>
      </w:r>
    </w:p>
    <w:p w14:paraId="17DEA818" w14:textId="691508BE" w:rsidR="00743FFF" w:rsidRPr="004F111F" w:rsidRDefault="00A013B7" w:rsidP="00AF6F1D">
      <w:pPr>
        <w:spacing w:after="0" w:line="240" w:lineRule="auto"/>
        <w:ind w:firstLine="720"/>
        <w:rPr>
          <w:rFonts w:cstheme="minorHAnsi"/>
        </w:rPr>
      </w:pPr>
      <w:r w:rsidRPr="004F111F">
        <w:rPr>
          <w:rFonts w:cstheme="minorHAnsi"/>
          <w:b/>
          <w:bCs/>
        </w:rPr>
        <w:t xml:space="preserve">□ </w:t>
      </w:r>
      <w:r w:rsidRPr="004F111F">
        <w:rPr>
          <w:rFonts w:cstheme="minorHAnsi"/>
        </w:rPr>
        <w:t>Update and close task in Teams</w:t>
      </w:r>
    </w:p>
    <w:p w14:paraId="27ABC7BB" w14:textId="510545A8" w:rsidR="00743FFF" w:rsidRPr="00321800" w:rsidRDefault="00A013B7" w:rsidP="00A031AD">
      <w:pPr>
        <w:pStyle w:val="Heading1"/>
        <w:rPr>
          <w:sz w:val="32"/>
          <w:szCs w:val="32"/>
        </w:rPr>
      </w:pPr>
      <w:r w:rsidRPr="00321800">
        <w:lastRenderedPageBreak/>
        <w:t>Copy and Paste Inventory Update</w:t>
      </w:r>
    </w:p>
    <w:p w14:paraId="31296708" w14:textId="33AAFBBC" w:rsidR="00743FFF" w:rsidRPr="00321800" w:rsidRDefault="00743FFF" w:rsidP="00743FFF">
      <w:pPr>
        <w:rPr>
          <w:rFonts w:cstheme="minorHAnsi"/>
          <w:color w:val="201F1E"/>
          <w:sz w:val="24"/>
          <w:szCs w:val="24"/>
          <w:shd w:val="clear" w:color="auto" w:fill="FFFFFF"/>
        </w:rPr>
      </w:pPr>
      <w:r w:rsidRPr="00321800">
        <w:rPr>
          <w:rFonts w:cstheme="minorHAnsi"/>
          <w:color w:val="201F1E"/>
          <w:sz w:val="24"/>
          <w:szCs w:val="24"/>
          <w:shd w:val="clear" w:color="auto" w:fill="FFFFFF"/>
        </w:rPr>
        <w:t>Inventory listed below for {{</w:t>
      </w:r>
      <w:proofErr w:type="spellStart"/>
      <w:r w:rsidRPr="00321800">
        <w:rPr>
          <w:rFonts w:cstheme="minorHAnsi"/>
          <w:color w:val="201F1E"/>
          <w:sz w:val="24"/>
          <w:szCs w:val="24"/>
          <w:shd w:val="clear" w:color="auto" w:fill="FFFFFF"/>
        </w:rPr>
        <w:t>inventory_person</w:t>
      </w:r>
      <w:proofErr w:type="spellEnd"/>
      <w:r w:rsidRPr="00321800">
        <w:rPr>
          <w:rFonts w:cstheme="minorHAnsi"/>
          <w:color w:val="201F1E"/>
          <w:sz w:val="24"/>
          <w:szCs w:val="24"/>
          <w:shd w:val="clear" w:color="auto" w:fill="FFFFFF"/>
        </w:rPr>
        <w:t>}}.</w:t>
      </w:r>
      <w:r w:rsidRPr="00321800">
        <w:rPr>
          <w:rFonts w:cstheme="minorHAnsi"/>
          <w:color w:val="201F1E"/>
          <w:sz w:val="24"/>
          <w:szCs w:val="24"/>
        </w:rPr>
        <w:br/>
      </w:r>
      <w:r w:rsidRPr="00321800">
        <w:rPr>
          <w:rFonts w:cstheme="minorHAnsi"/>
          <w:color w:val="201F1E"/>
          <w:sz w:val="24"/>
          <w:szCs w:val="24"/>
        </w:rPr>
        <w:br/>
      </w:r>
      <w:r w:rsidRPr="00321800">
        <w:rPr>
          <w:rFonts w:cstheme="minorHAnsi"/>
          <w:color w:val="201F1E"/>
          <w:sz w:val="24"/>
          <w:szCs w:val="24"/>
          <w:shd w:val="clear" w:color="auto" w:fill="FFFFFF"/>
        </w:rPr>
        <w:t>Inside Rack</w:t>
      </w:r>
      <w:r w:rsidR="00F54E22" w:rsidRPr="00321800">
        <w:rPr>
          <w:rFonts w:cstheme="minorHAnsi"/>
          <w:color w:val="201F1E"/>
          <w:sz w:val="24"/>
          <w:szCs w:val="24"/>
          <w:shd w:val="clear" w:color="auto" w:fill="FFFFFF"/>
        </w:rPr>
        <w:t xml:space="preserve"> {{</w:t>
      </w:r>
      <w:proofErr w:type="spellStart"/>
      <w:r w:rsidR="00F54E22" w:rsidRPr="00321800">
        <w:rPr>
          <w:rFonts w:cstheme="minorHAnsi"/>
          <w:color w:val="201F1E"/>
          <w:sz w:val="24"/>
          <w:szCs w:val="24"/>
          <w:shd w:val="clear" w:color="auto" w:fill="FFFFFF"/>
        </w:rPr>
        <w:t>rack_location</w:t>
      </w:r>
      <w:proofErr w:type="spellEnd"/>
      <w:r w:rsidR="00F54E22" w:rsidRPr="00321800">
        <w:rPr>
          <w:rFonts w:cstheme="minorHAnsi"/>
          <w:color w:val="201F1E"/>
          <w:sz w:val="24"/>
          <w:szCs w:val="24"/>
          <w:shd w:val="clear" w:color="auto" w:fill="FFFFFF"/>
        </w:rPr>
        <w:t>}}</w:t>
      </w:r>
      <w:r w:rsidRPr="00321800">
        <w:rPr>
          <w:rFonts w:cstheme="minorHAnsi"/>
          <w:color w:val="201F1E"/>
          <w:sz w:val="24"/>
          <w:szCs w:val="24"/>
          <w:shd w:val="clear" w:color="auto" w:fill="FFFFFF"/>
        </w:rPr>
        <w:t>:</w:t>
      </w:r>
      <w:r w:rsidRPr="00321800">
        <w:rPr>
          <w:rFonts w:cstheme="minorHAnsi"/>
          <w:color w:val="201F1E"/>
          <w:sz w:val="24"/>
          <w:szCs w:val="24"/>
        </w:rPr>
        <w:br/>
      </w:r>
      <w:r w:rsidRPr="00321800">
        <w:rPr>
          <w:rFonts w:cstheme="minorHAnsi"/>
          <w:color w:val="201F1E"/>
          <w:sz w:val="24"/>
          <w:szCs w:val="24"/>
          <w:shd w:val="clear" w:color="auto" w:fill="FFFFFF"/>
        </w:rPr>
        <w:t>QTY: {{quantity}} {{commodity}} – {{</w:t>
      </w:r>
      <w:proofErr w:type="spellStart"/>
      <w:r w:rsidRPr="00321800">
        <w:rPr>
          <w:rFonts w:cstheme="minorHAnsi"/>
          <w:color w:val="201F1E"/>
          <w:sz w:val="24"/>
          <w:szCs w:val="24"/>
          <w:shd w:val="clear" w:color="auto" w:fill="FFFFFF"/>
        </w:rPr>
        <w:t>part_number</w:t>
      </w:r>
      <w:proofErr w:type="spellEnd"/>
      <w:r w:rsidRPr="00321800">
        <w:rPr>
          <w:rFonts w:cstheme="minorHAnsi"/>
          <w:color w:val="201F1E"/>
          <w:sz w:val="24"/>
          <w:szCs w:val="24"/>
          <w:shd w:val="clear" w:color="auto" w:fill="FFFFFF"/>
        </w:rPr>
        <w:t>}}</w:t>
      </w:r>
      <w:r w:rsidRPr="00321800">
        <w:rPr>
          <w:rFonts w:cstheme="minorHAnsi"/>
          <w:color w:val="201F1E"/>
          <w:sz w:val="24"/>
          <w:szCs w:val="24"/>
        </w:rPr>
        <w:br/>
      </w:r>
      <w:r w:rsidRPr="00321800">
        <w:rPr>
          <w:rFonts w:cstheme="minorHAnsi"/>
          <w:color w:val="201F1E"/>
          <w:sz w:val="24"/>
          <w:szCs w:val="24"/>
          <w:shd w:val="clear" w:color="auto" w:fill="FFFFFF"/>
        </w:rPr>
        <w:t>QTY: {{quantity}} {{commodity}} – {{</w:t>
      </w:r>
      <w:proofErr w:type="spellStart"/>
      <w:r w:rsidRPr="00321800">
        <w:rPr>
          <w:rFonts w:cstheme="minorHAnsi"/>
          <w:color w:val="201F1E"/>
          <w:sz w:val="24"/>
          <w:szCs w:val="24"/>
          <w:shd w:val="clear" w:color="auto" w:fill="FFFFFF"/>
        </w:rPr>
        <w:t>part_number</w:t>
      </w:r>
      <w:proofErr w:type="spellEnd"/>
      <w:r w:rsidRPr="00321800">
        <w:rPr>
          <w:rFonts w:cstheme="minorHAnsi"/>
          <w:color w:val="201F1E"/>
          <w:sz w:val="24"/>
          <w:szCs w:val="24"/>
          <w:shd w:val="clear" w:color="auto" w:fill="FFFFFF"/>
        </w:rPr>
        <w:t>}}</w:t>
      </w:r>
      <w:r w:rsidRPr="00321800">
        <w:rPr>
          <w:rFonts w:cstheme="minorHAnsi"/>
          <w:color w:val="201F1E"/>
          <w:sz w:val="24"/>
          <w:szCs w:val="24"/>
        </w:rPr>
        <w:br/>
      </w:r>
      <w:r w:rsidRPr="00321800">
        <w:rPr>
          <w:rFonts w:cstheme="minorHAnsi"/>
          <w:color w:val="201F1E"/>
          <w:sz w:val="24"/>
          <w:szCs w:val="24"/>
        </w:rPr>
        <w:br/>
      </w:r>
      <w:r w:rsidRPr="00321800">
        <w:rPr>
          <w:rFonts w:cstheme="minorHAnsi"/>
          <w:color w:val="201F1E"/>
          <w:sz w:val="24"/>
          <w:szCs w:val="24"/>
          <w:shd w:val="clear" w:color="auto" w:fill="FFFFFF"/>
        </w:rPr>
        <w:t>Inside Cage:</w:t>
      </w:r>
      <w:r w:rsidRPr="00321800">
        <w:rPr>
          <w:rFonts w:cstheme="minorHAnsi"/>
          <w:color w:val="201F1E"/>
          <w:sz w:val="24"/>
          <w:szCs w:val="24"/>
        </w:rPr>
        <w:br/>
      </w:r>
      <w:r w:rsidRPr="00321800">
        <w:rPr>
          <w:rFonts w:cstheme="minorHAnsi"/>
          <w:color w:val="201F1E"/>
          <w:sz w:val="24"/>
          <w:szCs w:val="24"/>
          <w:shd w:val="clear" w:color="auto" w:fill="FFFFFF"/>
        </w:rPr>
        <w:t>QTY: {{quantity}} {{commodity}} – {{</w:t>
      </w:r>
      <w:proofErr w:type="spellStart"/>
      <w:r w:rsidRPr="00321800">
        <w:rPr>
          <w:rFonts w:cstheme="minorHAnsi"/>
          <w:color w:val="201F1E"/>
          <w:sz w:val="24"/>
          <w:szCs w:val="24"/>
          <w:shd w:val="clear" w:color="auto" w:fill="FFFFFF"/>
        </w:rPr>
        <w:t>part_number</w:t>
      </w:r>
      <w:proofErr w:type="spellEnd"/>
      <w:r w:rsidRPr="00321800">
        <w:rPr>
          <w:rFonts w:cstheme="minorHAnsi"/>
          <w:color w:val="201F1E"/>
          <w:sz w:val="24"/>
          <w:szCs w:val="24"/>
          <w:shd w:val="clear" w:color="auto" w:fill="FFFFFF"/>
        </w:rPr>
        <w:t>}}</w:t>
      </w:r>
      <w:r w:rsidRPr="00321800">
        <w:rPr>
          <w:rFonts w:cstheme="minorHAnsi"/>
          <w:color w:val="201F1E"/>
          <w:sz w:val="24"/>
          <w:szCs w:val="24"/>
        </w:rPr>
        <w:br/>
      </w:r>
      <w:r w:rsidRPr="00321800">
        <w:rPr>
          <w:rFonts w:cstheme="minorHAnsi"/>
          <w:color w:val="201F1E"/>
          <w:sz w:val="24"/>
          <w:szCs w:val="24"/>
          <w:shd w:val="clear" w:color="auto" w:fill="FFFFFF"/>
        </w:rPr>
        <w:t>QTY: {{quantity}} {{commodity}} – {{</w:t>
      </w:r>
      <w:proofErr w:type="spellStart"/>
      <w:r w:rsidRPr="00321800">
        <w:rPr>
          <w:rFonts w:cstheme="minorHAnsi"/>
          <w:color w:val="201F1E"/>
          <w:sz w:val="24"/>
          <w:szCs w:val="24"/>
          <w:shd w:val="clear" w:color="auto" w:fill="FFFFFF"/>
        </w:rPr>
        <w:t>part_number</w:t>
      </w:r>
      <w:proofErr w:type="spellEnd"/>
      <w:r w:rsidRPr="00321800">
        <w:rPr>
          <w:rFonts w:cstheme="minorHAnsi"/>
          <w:color w:val="201F1E"/>
          <w:sz w:val="24"/>
          <w:szCs w:val="24"/>
          <w:shd w:val="clear" w:color="auto" w:fill="FFFFFF"/>
        </w:rPr>
        <w:t>}}</w:t>
      </w:r>
    </w:p>
    <w:p w14:paraId="4C175E74" w14:textId="3E19073D" w:rsidR="00743FFF" w:rsidRPr="00321800" w:rsidRDefault="000619C4" w:rsidP="00A031AD">
      <w:pPr>
        <w:pStyle w:val="Heading1"/>
      </w:pPr>
      <w:r w:rsidRPr="00321800">
        <w:t>Lab Task Summary</w:t>
      </w:r>
    </w:p>
    <w:p w14:paraId="6137943D" w14:textId="7BF8491C" w:rsidR="000619C4" w:rsidRPr="00321800" w:rsidRDefault="000619C4" w:rsidP="000619C4">
      <w:pPr>
        <w:rPr>
          <w:sz w:val="28"/>
          <w:szCs w:val="28"/>
        </w:rPr>
      </w:pPr>
      <w:r w:rsidRPr="00321800">
        <w:rPr>
          <w:sz w:val="28"/>
          <w:szCs w:val="28"/>
        </w:rPr>
        <w:t>{{</w:t>
      </w:r>
      <w:proofErr w:type="spellStart"/>
      <w:r w:rsidRPr="00321800">
        <w:rPr>
          <w:sz w:val="28"/>
          <w:szCs w:val="28"/>
        </w:rPr>
        <w:t>lab_task_summary</w:t>
      </w:r>
      <w:proofErr w:type="spellEnd"/>
      <w:r w:rsidRPr="00321800">
        <w:rPr>
          <w:sz w:val="28"/>
          <w:szCs w:val="28"/>
        </w:rPr>
        <w:t>}}</w:t>
      </w:r>
    </w:p>
    <w:p w14:paraId="7F19A324" w14:textId="77777777" w:rsidR="005D4E7B" w:rsidRPr="00321800" w:rsidRDefault="005D4E7B" w:rsidP="000619C4">
      <w:pPr>
        <w:rPr>
          <w:sz w:val="28"/>
          <w:szCs w:val="28"/>
        </w:rPr>
      </w:pPr>
    </w:p>
    <w:p w14:paraId="0DD0E8D4" w14:textId="00DD837E" w:rsidR="005D4E7B" w:rsidRPr="00321800" w:rsidRDefault="005D4E7B" w:rsidP="005D4E7B">
      <w:pPr>
        <w:pStyle w:val="Heading1"/>
      </w:pPr>
      <w:r w:rsidRPr="00321800">
        <w:t xml:space="preserve">Console Server vs Test Run Request </w:t>
      </w:r>
    </w:p>
    <w:p w14:paraId="4D0A3889" w14:textId="7FAE9007" w:rsidR="005D4E7B" w:rsidRPr="00321800" w:rsidRDefault="0041274D" w:rsidP="005D4E7B">
      <w:pPr>
        <w:pStyle w:val="Caption"/>
      </w:pPr>
      <w:r w:rsidRPr="00321800">
        <w:t xml:space="preserve">Table: Updated on </w:t>
      </w:r>
      <w:r w:rsidRPr="00321800">
        <w:rPr>
          <w:i w:val="0"/>
          <w:iCs w:val="0"/>
          <w:color w:val="auto"/>
        </w:rPr>
        <w:t>{{</w:t>
      </w:r>
      <w:proofErr w:type="spellStart"/>
      <w:r w:rsidRPr="00321800">
        <w:rPr>
          <w:i w:val="0"/>
          <w:iCs w:val="0"/>
          <w:color w:val="auto"/>
        </w:rPr>
        <w:t>today_date</w:t>
      </w:r>
      <w:proofErr w:type="spellEnd"/>
      <w:r w:rsidRPr="00321800">
        <w:rPr>
          <w:i w:val="0"/>
          <w:iCs w:val="0"/>
          <w:color w:val="auto"/>
        </w:rPr>
        <w:t>}}</w:t>
      </w:r>
      <w:r w:rsidRPr="00321800">
        <w:rPr>
          <w:color w:val="auto"/>
        </w:rPr>
        <w:t xml:space="preserve"> </w:t>
      </w:r>
      <w:r w:rsidRPr="00321800">
        <w:t xml:space="preserve">at </w:t>
      </w:r>
      <w:r w:rsidRPr="00321800">
        <w:rPr>
          <w:i w:val="0"/>
          <w:iCs w:val="0"/>
          <w:color w:val="auto"/>
        </w:rPr>
        <w:t>{{</w:t>
      </w:r>
      <w:proofErr w:type="spellStart"/>
      <w:r w:rsidRPr="00321800">
        <w:rPr>
          <w:i w:val="0"/>
          <w:iCs w:val="0"/>
          <w:color w:val="auto"/>
        </w:rPr>
        <w:t>time_now</w:t>
      </w:r>
      <w:proofErr w:type="spellEnd"/>
      <w:r w:rsidRPr="00321800">
        <w:rPr>
          <w:i w:val="0"/>
          <w:iCs w:val="0"/>
          <w:color w:val="auto"/>
        </w:rPr>
        <w:t>}}</w:t>
      </w:r>
    </w:p>
    <w:tbl>
      <w:tblPr>
        <w:tblpPr w:leftFromText="180" w:rightFromText="180" w:vertAnchor="text" w:tblpY="1"/>
        <w:tblOverlap w:val="never"/>
        <w:tblW w:w="8995" w:type="dxa"/>
        <w:tblLayout w:type="fixed"/>
        <w:tblLook w:val="04A0" w:firstRow="1" w:lastRow="0" w:firstColumn="1" w:lastColumn="0" w:noHBand="0" w:noVBand="1"/>
        <w:tblCaption w:val="Automated Results Group 1"/>
        <w:tblDescription w:val="Automated Results Group 1"/>
      </w:tblPr>
      <w:tblGrid>
        <w:gridCol w:w="2066"/>
        <w:gridCol w:w="1431"/>
        <w:gridCol w:w="1346"/>
        <w:gridCol w:w="1238"/>
        <w:gridCol w:w="1474"/>
        <w:gridCol w:w="1440"/>
      </w:tblGrid>
      <w:tr w:rsidR="00DB0E9C" w:rsidRPr="00321800" w14:paraId="64ACDA91" w14:textId="77777777" w:rsidTr="00DB0E9C">
        <w:trPr>
          <w:trHeight w:val="30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05A7EBCA" w14:textId="47D2CBBD" w:rsidR="00DB0E9C" w:rsidRPr="00321800" w:rsidRDefault="00DB0E9C" w:rsidP="0013314D">
            <w:pPr>
              <w:pStyle w:val="HeadTable"/>
              <w:rPr>
                <w:color w:val="FFFFFF" w:themeColor="background1"/>
              </w:rPr>
            </w:pPr>
            <w:r w:rsidRPr="00321800">
              <w:rPr>
                <w:color w:val="FFFFFF" w:themeColor="background1"/>
              </w:rPr>
              <w:t>Machine Name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160D56D0" w14:textId="329A5704" w:rsidR="00DB0E9C" w:rsidRPr="00321800" w:rsidRDefault="00DB0E9C" w:rsidP="00DB0E9C">
            <w:pPr>
              <w:pStyle w:val="HeadTable"/>
              <w:jc w:val="center"/>
              <w:rPr>
                <w:color w:val="FFFFFF" w:themeColor="background1"/>
              </w:rPr>
            </w:pPr>
            <w:r w:rsidRPr="00321800">
              <w:rPr>
                <w:color w:val="FFFFFF" w:themeColor="background1"/>
              </w:rPr>
              <w:t>Location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18C82668" w14:textId="52E6D013" w:rsidR="00DB0E9C" w:rsidRPr="00321800" w:rsidRDefault="00DB0E9C" w:rsidP="00DB0E9C">
            <w:pPr>
              <w:pStyle w:val="HeadTable"/>
              <w:jc w:val="center"/>
              <w:rPr>
                <w:color w:val="FFFFFF" w:themeColor="background1"/>
              </w:rPr>
            </w:pPr>
            <w:r w:rsidRPr="00321800">
              <w:rPr>
                <w:color w:val="FFFFFF" w:themeColor="background1"/>
              </w:rPr>
              <w:t>Stage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51762A23" w14:textId="07793302" w:rsidR="00DB0E9C" w:rsidRPr="00321800" w:rsidRDefault="00DB0E9C" w:rsidP="00DB0E9C">
            <w:pPr>
              <w:pStyle w:val="HeadTable"/>
              <w:jc w:val="center"/>
              <w:rPr>
                <w:color w:val="FFFFFF" w:themeColor="background1"/>
              </w:rPr>
            </w:pPr>
            <w:r w:rsidRPr="00321800">
              <w:rPr>
                <w:color w:val="FFFFFF" w:themeColor="background1"/>
              </w:rPr>
              <w:t>Status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3D3B700F" w14:textId="78CC89A4" w:rsidR="00DB0E9C" w:rsidRPr="00321800" w:rsidRDefault="00DB0E9C" w:rsidP="00DB0E9C">
            <w:pPr>
              <w:pStyle w:val="HeadTable"/>
              <w:jc w:val="center"/>
              <w:rPr>
                <w:color w:val="FFFFFF" w:themeColor="background1"/>
              </w:rPr>
            </w:pPr>
            <w:r w:rsidRPr="00321800">
              <w:rPr>
                <w:color w:val="FFFFFF" w:themeColor="background1"/>
              </w:rPr>
              <w:t>Hardware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2C46C625" w14:textId="4FE185B7" w:rsidR="00DB0E9C" w:rsidRPr="00321800" w:rsidRDefault="00DB0E9C" w:rsidP="00DB0E9C">
            <w:pPr>
              <w:pStyle w:val="HeadTable"/>
              <w:jc w:val="center"/>
              <w:rPr>
                <w:color w:val="FFFFFF" w:themeColor="background1"/>
              </w:rPr>
            </w:pPr>
            <w:r w:rsidRPr="00321800">
              <w:rPr>
                <w:color w:val="FFFFFF" w:themeColor="background1"/>
              </w:rPr>
              <w:t>Software</w:t>
            </w:r>
          </w:p>
        </w:tc>
      </w:tr>
      <w:tr w:rsidR="00DB0E9C" w:rsidRPr="00321800" w14:paraId="32409502" w14:textId="77777777" w:rsidTr="00DB0E9C">
        <w:trPr>
          <w:trHeight w:val="300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9D187" w14:textId="02EB43D5" w:rsidR="00DB0E9C" w:rsidRPr="00321800" w:rsidRDefault="00DB0E9C" w:rsidP="0013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machine_name</w:t>
            </w:r>
            <w:proofErr w:type="spellEnd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8149D" w14:textId="12E13367" w:rsidR="00DB0E9C" w:rsidRPr="00321800" w:rsidRDefault="00DB0E9C" w:rsidP="0013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{{location}}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BAC72" w14:textId="12B73BC5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{{message}}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349FC" w14:textId="0E11C4CA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Pass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A27B6" w14:textId="23EB9690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21874" w14:textId="149B4EF6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</w:tr>
      <w:tr w:rsidR="00DB0E9C" w:rsidRPr="00321800" w14:paraId="670CFED2" w14:textId="77777777" w:rsidTr="00DB0E9C">
        <w:trPr>
          <w:trHeight w:val="300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149E3" w14:textId="6A567EC4" w:rsidR="00DB0E9C" w:rsidRPr="00321800" w:rsidRDefault="00DB0E9C" w:rsidP="0013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machine_name</w:t>
            </w:r>
            <w:proofErr w:type="spellEnd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C7357" w14:textId="1BB9C98F" w:rsidR="00DB0E9C" w:rsidRPr="00321800" w:rsidRDefault="00DB0E9C" w:rsidP="0013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{{location}}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19D67" w14:textId="0174D702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{{message}}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07F97" w14:textId="5656206A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Pass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B9168" w14:textId="3FAA3A70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61C8C" w14:textId="61DDC993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</w:tr>
      <w:tr w:rsidR="00DB0E9C" w:rsidRPr="00321800" w14:paraId="7BD9C256" w14:textId="77777777" w:rsidTr="00DB0E9C">
        <w:trPr>
          <w:trHeight w:val="300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8B280" w14:textId="01F8A23A" w:rsidR="00DB0E9C" w:rsidRPr="00321800" w:rsidRDefault="00DB0E9C" w:rsidP="0013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machine_name</w:t>
            </w:r>
            <w:proofErr w:type="spellEnd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4CE24" w14:textId="70FFA37A" w:rsidR="00DB0E9C" w:rsidRPr="00321800" w:rsidRDefault="00DB0E9C" w:rsidP="0013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{{location}}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4F572" w14:textId="2DBB51C3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{{message}}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9035C" w14:textId="76DFBD71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Pass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2BE76" w14:textId="48EF01C9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166C4" w14:textId="34E84E0F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</w:tr>
      <w:tr w:rsidR="00DB0E9C" w:rsidRPr="00321800" w14:paraId="6E0F7A81" w14:textId="77777777" w:rsidTr="002A161B">
        <w:trPr>
          <w:trHeight w:val="300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150EE" w14:textId="4D029C23" w:rsidR="00DB0E9C" w:rsidRPr="00321800" w:rsidRDefault="00DB0E9C" w:rsidP="00DB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machine_name</w:t>
            </w:r>
            <w:proofErr w:type="spellEnd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AA5B0" w14:textId="291CC1F2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{{location}}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301B8" w14:textId="5657B1C9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{{message}}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5ACD6" w14:textId="78B96F61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Fail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4620A" w14:textId="32E79BCE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1DA60" w14:textId="101F1ADA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</w:tr>
      <w:tr w:rsidR="00DB0E9C" w:rsidRPr="00321800" w14:paraId="5D36A369" w14:textId="77777777" w:rsidTr="00DB0E9C">
        <w:trPr>
          <w:trHeight w:val="300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912F" w14:textId="67AB76B2" w:rsidR="00DB0E9C" w:rsidRPr="00321800" w:rsidRDefault="00DB0E9C" w:rsidP="0013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machine_name</w:t>
            </w:r>
            <w:proofErr w:type="spellEnd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DAEB0" w14:textId="456306AD" w:rsidR="00DB0E9C" w:rsidRPr="00321800" w:rsidRDefault="00DB0E9C" w:rsidP="0013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{{location}}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35E05" w14:textId="70F0284D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{{message}}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AB59E" w14:textId="0850D738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Fail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63309" w14:textId="3603039B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0A26F" w14:textId="3D668ECF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</w:tr>
      <w:tr w:rsidR="00DB0E9C" w:rsidRPr="00321800" w14:paraId="6840C450" w14:textId="77777777" w:rsidTr="00DB0E9C">
        <w:trPr>
          <w:trHeight w:val="300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7D512" w14:textId="60E60371" w:rsidR="00DB0E9C" w:rsidRPr="00321800" w:rsidRDefault="00DB0E9C" w:rsidP="0013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machine_name</w:t>
            </w:r>
            <w:proofErr w:type="spellEnd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5C73D" w14:textId="49D1B57B" w:rsidR="00DB0E9C" w:rsidRPr="00321800" w:rsidRDefault="00DB0E9C" w:rsidP="0013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{{location}}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955BC" w14:textId="65F9437A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{{message}}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B00B1" w14:textId="5F038532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Fail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62F49" w14:textId="32103317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0EB12" w14:textId="5B1216B3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</w:tr>
      <w:tr w:rsidR="00DB0E9C" w:rsidRPr="00321800" w14:paraId="297DEB5C" w14:textId="77777777" w:rsidTr="00DB0E9C">
        <w:trPr>
          <w:trHeight w:val="300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80CDA" w14:textId="03CD7081" w:rsidR="00DB0E9C" w:rsidRPr="00321800" w:rsidRDefault="00DB0E9C" w:rsidP="0013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machine_name</w:t>
            </w:r>
            <w:proofErr w:type="spellEnd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1CE3B" w14:textId="6CC6EA3E" w:rsidR="00DB0E9C" w:rsidRPr="00321800" w:rsidRDefault="00DB0E9C" w:rsidP="0013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{{location}}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16867" w14:textId="2BBCE77C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{{message}}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F0F62" w14:textId="77EAD7F9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Pass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E05E2" w14:textId="28150B79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47C6D" w14:textId="253FADE7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</w:tr>
      <w:tr w:rsidR="00DB0E9C" w:rsidRPr="00321800" w14:paraId="0A3528AA" w14:textId="77777777" w:rsidTr="00DB0E9C">
        <w:trPr>
          <w:trHeight w:val="300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DE72" w14:textId="6C37D250" w:rsidR="00DB0E9C" w:rsidRPr="00321800" w:rsidRDefault="00DB0E9C" w:rsidP="0013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machine_name</w:t>
            </w:r>
            <w:proofErr w:type="spellEnd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493D4" w14:textId="162DFB5C" w:rsidR="00DB0E9C" w:rsidRPr="00321800" w:rsidRDefault="00DB0E9C" w:rsidP="0013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{{location}}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812BE" w14:textId="46E409F9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{{message}}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3DDFD" w14:textId="77777777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Pass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7FA05" w14:textId="43A6E90D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F53C1" w14:textId="5A5FC471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</w:tr>
      <w:tr w:rsidR="00DB0E9C" w:rsidRPr="00321800" w14:paraId="041B01DD" w14:textId="77777777" w:rsidTr="00DB0E9C">
        <w:trPr>
          <w:trHeight w:val="300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5A533" w14:textId="03495C75" w:rsidR="00DB0E9C" w:rsidRPr="00321800" w:rsidRDefault="00DB0E9C" w:rsidP="0013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machine_name</w:t>
            </w:r>
            <w:proofErr w:type="spellEnd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F6C25" w14:textId="05FDECF1" w:rsidR="00DB0E9C" w:rsidRPr="00321800" w:rsidRDefault="00DB0E9C" w:rsidP="0013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{{location}}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4A062" w14:textId="295D26DC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{{message}}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99A61" w14:textId="0569C180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Fail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45FB8" w14:textId="50D3D35F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8DF92" w14:textId="4897E5D7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</w:tr>
      <w:tr w:rsidR="00DB0E9C" w:rsidRPr="00321800" w14:paraId="263F46E9" w14:textId="77777777" w:rsidTr="00DB0E9C">
        <w:trPr>
          <w:trHeight w:val="300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264D" w14:textId="5155D24D" w:rsidR="00DB0E9C" w:rsidRPr="00321800" w:rsidRDefault="00DB0E9C" w:rsidP="0013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machine_name</w:t>
            </w:r>
            <w:proofErr w:type="spellEnd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1061F" w14:textId="7C4741BE" w:rsidR="00DB0E9C" w:rsidRPr="00321800" w:rsidRDefault="00DB0E9C" w:rsidP="0013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{{location}}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499A9" w14:textId="5FE93A50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{{message}}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7A1AD" w14:textId="77777777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Pass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251A9" w14:textId="4118E2AD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3A075" w14:textId="2A8F4265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</w:tr>
      <w:tr w:rsidR="00DB0E9C" w:rsidRPr="00321800" w14:paraId="4FEA5CF4" w14:textId="77777777" w:rsidTr="00DB0E9C">
        <w:trPr>
          <w:trHeight w:val="300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01F9A" w14:textId="7784DD79" w:rsidR="00DB0E9C" w:rsidRPr="00321800" w:rsidRDefault="00DB0E9C" w:rsidP="0013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machine_name</w:t>
            </w:r>
            <w:proofErr w:type="spellEnd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93150" w14:textId="4FF17678" w:rsidR="00DB0E9C" w:rsidRPr="00321800" w:rsidRDefault="00DB0E9C" w:rsidP="0013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{{location}}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57FC9" w14:textId="6A818E34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{{message}}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424ED" w14:textId="77777777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Pass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968F1" w14:textId="51DF5ECD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BE560" w14:textId="08168F03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</w:tr>
      <w:tr w:rsidR="00DB0E9C" w:rsidRPr="00321800" w14:paraId="68EF7F36" w14:textId="77777777" w:rsidTr="00D34363">
        <w:trPr>
          <w:trHeight w:val="300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CEF5A" w14:textId="65EE9561" w:rsidR="00DB0E9C" w:rsidRPr="00321800" w:rsidRDefault="00DB0E9C" w:rsidP="00DB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machine_name</w:t>
            </w:r>
            <w:proofErr w:type="spellEnd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7536B" w14:textId="1EF274D9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{{location}}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164D" w14:textId="3D1580FF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{{message}}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C4710" w14:textId="02315FD3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Fail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F0868" w14:textId="440F2A5B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25539" w14:textId="39B235BC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</w:tr>
      <w:tr w:rsidR="00DB0E9C" w:rsidRPr="0050051F" w14:paraId="7C84E7B9" w14:textId="77777777" w:rsidTr="00D34363">
        <w:trPr>
          <w:trHeight w:val="215"/>
        </w:trPr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2338" w14:textId="618665B2" w:rsidR="00DB0E9C" w:rsidRPr="00321800" w:rsidRDefault="00DB0E9C" w:rsidP="00DB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{{</w:t>
            </w:r>
            <w:proofErr w:type="spellStart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machine_name</w:t>
            </w:r>
            <w:proofErr w:type="spellEnd"/>
            <w:r w:rsidRPr="003218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3E4B4" w14:textId="0A91C075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{{location}}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97A33" w14:textId="67E8D8EB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{{message}}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1C1D5" w14:textId="77777777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Pass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5D0E8" w14:textId="5A1A9AF3" w:rsidR="00DB0E9C" w:rsidRPr="00321800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C4DE4" w14:textId="792ED848" w:rsidR="00DB0E9C" w:rsidRPr="00D47B8C" w:rsidRDefault="00DB0E9C" w:rsidP="00DB0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1800">
              <w:rPr>
                <w:rFonts w:ascii="Calibri" w:eastAsia="Times New Roman" w:hAnsi="Calibri" w:cs="Calibri"/>
                <w:sz w:val="20"/>
                <w:szCs w:val="20"/>
              </w:rPr>
              <w:t>Percent Done</w:t>
            </w:r>
          </w:p>
        </w:tc>
      </w:tr>
    </w:tbl>
    <w:p w14:paraId="74842D75" w14:textId="77777777" w:rsidR="005D4E7B" w:rsidRPr="000619C4" w:rsidRDefault="005D4E7B" w:rsidP="000619C4">
      <w:pPr>
        <w:rPr>
          <w:sz w:val="28"/>
          <w:szCs w:val="28"/>
        </w:rPr>
      </w:pPr>
    </w:p>
    <w:sectPr w:rsidR="005D4E7B" w:rsidRPr="000619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38391" w14:textId="77777777" w:rsidR="008A46C3" w:rsidRDefault="008A46C3" w:rsidP="006F7042">
      <w:pPr>
        <w:spacing w:after="0" w:line="240" w:lineRule="auto"/>
      </w:pPr>
      <w:r>
        <w:separator/>
      </w:r>
    </w:p>
  </w:endnote>
  <w:endnote w:type="continuationSeparator" w:id="0">
    <w:p w14:paraId="31CF5DD1" w14:textId="77777777" w:rsidR="008A46C3" w:rsidRDefault="008A46C3" w:rsidP="006F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6E967" w14:textId="77777777" w:rsidR="006F7042" w:rsidRDefault="006F70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5390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C46873" w14:textId="11275A5E" w:rsidR="00743FFF" w:rsidRDefault="00743F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C64FEA" w14:textId="04E2B733" w:rsidR="006F7042" w:rsidRPr="006F7042" w:rsidRDefault="006F7042" w:rsidP="00165CEE">
    <w:pPr>
      <w:pStyle w:val="Footer"/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26032" w14:textId="77777777" w:rsidR="006F7042" w:rsidRDefault="006F70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2270D" w14:textId="77777777" w:rsidR="008A46C3" w:rsidRDefault="008A46C3" w:rsidP="006F7042">
      <w:pPr>
        <w:spacing w:after="0" w:line="240" w:lineRule="auto"/>
      </w:pPr>
      <w:r>
        <w:separator/>
      </w:r>
    </w:p>
  </w:footnote>
  <w:footnote w:type="continuationSeparator" w:id="0">
    <w:p w14:paraId="1581CA28" w14:textId="77777777" w:rsidR="008A46C3" w:rsidRDefault="008A46C3" w:rsidP="006F7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B8C8E" w14:textId="77777777" w:rsidR="006F7042" w:rsidRDefault="006F70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AEDB5" w14:textId="4D5301F7" w:rsidR="00274D4E" w:rsidRDefault="00274D4E" w:rsidP="00274D4E">
    <w:pPr>
      <w:spacing w:after="0" w:line="240" w:lineRule="auto"/>
    </w:pPr>
    <w:r w:rsidRPr="00321800">
      <w:t xml:space="preserve">Pipe Cleaner – Technician Lab Task </w:t>
    </w:r>
    <w:r w:rsidR="00C27B66" w:rsidRPr="00321800">
      <w:t>#</w:t>
    </w:r>
    <w:r w:rsidRPr="00321800">
      <w:t>task_number</w:t>
    </w:r>
    <w:r w:rsidR="00D25F69" w:rsidRPr="00321800">
      <w:tab/>
    </w:r>
    <w:r w:rsidRPr="00321800">
      <w:tab/>
    </w:r>
    <w:r w:rsidRPr="00321800">
      <w:tab/>
    </w:r>
    <w:r w:rsidR="004E5ACB">
      <w:tab/>
    </w:r>
    <w:proofErr w:type="spellStart"/>
    <w:r w:rsidRPr="00321800">
      <w:t>date_today</w:t>
    </w:r>
    <w:proofErr w:type="spellEnd"/>
    <w:r w:rsidRPr="00321800">
      <w:t xml:space="preserve"> - </w:t>
    </w:r>
    <w:proofErr w:type="spellStart"/>
    <w:r w:rsidRPr="00321800">
      <w:t>time_now</w:t>
    </w:r>
    <w:proofErr w:type="spellEnd"/>
  </w:p>
  <w:p w14:paraId="25C19A28" w14:textId="265E240E" w:rsidR="006F7042" w:rsidRPr="006F7042" w:rsidRDefault="006F7042" w:rsidP="00D25F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91C33" w14:textId="77777777" w:rsidR="006F7042" w:rsidRDefault="006F70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42"/>
    <w:rsid w:val="00025549"/>
    <w:rsid w:val="000619C4"/>
    <w:rsid w:val="000879C5"/>
    <w:rsid w:val="000F7E41"/>
    <w:rsid w:val="00155032"/>
    <w:rsid w:val="00165CEE"/>
    <w:rsid w:val="00274D4E"/>
    <w:rsid w:val="00321800"/>
    <w:rsid w:val="003A0196"/>
    <w:rsid w:val="0041274D"/>
    <w:rsid w:val="00442541"/>
    <w:rsid w:val="004719E4"/>
    <w:rsid w:val="004C4D64"/>
    <w:rsid w:val="004E5ACB"/>
    <w:rsid w:val="004F111F"/>
    <w:rsid w:val="005D4E7B"/>
    <w:rsid w:val="00651F46"/>
    <w:rsid w:val="006F7042"/>
    <w:rsid w:val="00743FFF"/>
    <w:rsid w:val="008A46C3"/>
    <w:rsid w:val="008C2D54"/>
    <w:rsid w:val="009E1095"/>
    <w:rsid w:val="009E52C7"/>
    <w:rsid w:val="00A013B7"/>
    <w:rsid w:val="00A031AD"/>
    <w:rsid w:val="00AF1484"/>
    <w:rsid w:val="00AF6F1D"/>
    <w:rsid w:val="00B05C7D"/>
    <w:rsid w:val="00B55F57"/>
    <w:rsid w:val="00C27B66"/>
    <w:rsid w:val="00C31557"/>
    <w:rsid w:val="00C871AE"/>
    <w:rsid w:val="00CD628B"/>
    <w:rsid w:val="00D110FC"/>
    <w:rsid w:val="00D25F69"/>
    <w:rsid w:val="00DB0E9C"/>
    <w:rsid w:val="00DC40CD"/>
    <w:rsid w:val="00E13887"/>
    <w:rsid w:val="00EE03F5"/>
    <w:rsid w:val="00F5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B92CA"/>
  <w15:chartTrackingRefBased/>
  <w15:docId w15:val="{FAF4964D-92E3-4B9D-8580-A19EA7BD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31AD"/>
    <w:pPr>
      <w:keepNext/>
      <w:keepLines/>
      <w:pBdr>
        <w:bottom w:val="single" w:sz="6" w:space="1" w:color="1C73AD"/>
      </w:pBdr>
      <w:spacing w:before="360" w:after="240"/>
      <w:outlineLvl w:val="0"/>
    </w:pPr>
    <w:rPr>
      <w:rFonts w:eastAsiaTheme="majorEastAsia" w:cstheme="minorHAnsi"/>
      <w:b/>
      <w:color w:val="1C73AD"/>
      <w:sz w:val="28"/>
      <w:szCs w:val="28"/>
      <w14:textFill>
        <w14:solidFill>
          <w14:srgbClr w14:val="1C73AD">
            <w14:lumMod w14:val="7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042"/>
  </w:style>
  <w:style w:type="paragraph" w:styleId="Footer">
    <w:name w:val="footer"/>
    <w:basedOn w:val="Normal"/>
    <w:link w:val="FooterChar"/>
    <w:uiPriority w:val="99"/>
    <w:unhideWhenUsed/>
    <w:rsid w:val="006F7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042"/>
  </w:style>
  <w:style w:type="character" w:styleId="PlaceholderText">
    <w:name w:val="Placeholder Text"/>
    <w:basedOn w:val="DefaultParagraphFont"/>
    <w:uiPriority w:val="99"/>
    <w:semiHidden/>
    <w:rsid w:val="00D25F6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031AD"/>
    <w:rPr>
      <w:rFonts w:eastAsiaTheme="majorEastAsia" w:cstheme="minorHAnsi"/>
      <w:b/>
      <w:color w:val="1C73AD"/>
      <w:sz w:val="28"/>
      <w:szCs w:val="28"/>
      <w14:textFill>
        <w14:solidFill>
          <w14:srgbClr w14:val="1C73AD">
            <w14:lumMod w14:val="75000"/>
          </w14:srgbClr>
        </w14:solidFill>
      </w14:textFill>
    </w:rPr>
  </w:style>
  <w:style w:type="paragraph" w:customStyle="1" w:styleId="HeadTable">
    <w:name w:val="HeadTable"/>
    <w:basedOn w:val="Normal"/>
    <w:link w:val="HeadTableChar"/>
    <w:qFormat/>
    <w:rsid w:val="005D4E7B"/>
    <w:pPr>
      <w:spacing w:after="0" w:line="240" w:lineRule="auto"/>
    </w:pPr>
    <w:rPr>
      <w:b/>
    </w:rPr>
  </w:style>
  <w:style w:type="character" w:customStyle="1" w:styleId="HeadTableChar">
    <w:name w:val="HeadTable Char"/>
    <w:basedOn w:val="DefaultParagraphFont"/>
    <w:link w:val="HeadTable"/>
    <w:rsid w:val="005D4E7B"/>
    <w:rPr>
      <w:b/>
    </w:rPr>
  </w:style>
  <w:style w:type="paragraph" w:customStyle="1" w:styleId="Default">
    <w:name w:val="Default"/>
    <w:rsid w:val="005D4E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D4E7B"/>
    <w:pPr>
      <w:spacing w:before="200" w:after="200" w:line="240" w:lineRule="auto"/>
    </w:pPr>
    <w:rPr>
      <w:i/>
      <w:iCs/>
      <w:color w:val="4472C4" w:themeColor="accen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E57542089C154F92B46B9DFD4D5127" ma:contentTypeVersion="11" ma:contentTypeDescription="Create a new document." ma:contentTypeScope="" ma:versionID="edac1dfba9197a2742a390af7b3fc894">
  <xsd:schema xmlns:xsd="http://www.w3.org/2001/XMLSchema" xmlns:xs="http://www.w3.org/2001/XMLSchema" xmlns:p="http://schemas.microsoft.com/office/2006/metadata/properties" xmlns:ns3="88f7ef6a-1816-48a3-8a5e-fdef556fef5b" xmlns:ns4="ad20905d-b260-43ec-98ee-2c89c3ba79c7" targetNamespace="http://schemas.microsoft.com/office/2006/metadata/properties" ma:root="true" ma:fieldsID="d176e55cd3a087440d6728394d6e9691" ns3:_="" ns4:_="">
    <xsd:import namespace="88f7ef6a-1816-48a3-8a5e-fdef556fef5b"/>
    <xsd:import namespace="ad20905d-b260-43ec-98ee-2c89c3ba79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7ef6a-1816-48a3-8a5e-fdef556fef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0905d-b260-43ec-98ee-2c89c3ba79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832729-6DE0-42D7-BDE8-F1725B7560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6EA883-7BFD-4633-AE3A-FB9D35BA54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80B495-2495-4F50-B90F-1FDC306688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f7ef6a-1816-48a3-8a5e-fdef556fef5b"/>
    <ds:schemaRef ds:uri="ad20905d-b260-43ec-98ee-2c89c3ba7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Ton</dc:creator>
  <cp:keywords/>
  <dc:description/>
  <cp:lastModifiedBy>Joe Ton</cp:lastModifiedBy>
  <cp:revision>16</cp:revision>
  <dcterms:created xsi:type="dcterms:W3CDTF">2020-07-16T07:29:00Z</dcterms:created>
  <dcterms:modified xsi:type="dcterms:W3CDTF">2020-09-04T16:49:00Z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0x010100CEE57542089C154F92B46B9DFD4D5127</vt:lpwstr>
  </property>
</Properties>
</file>