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9/12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VIII-d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570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of Contents</w:t>
      </w:r>
    </w:p>
    <w:p>
      <w:pPr>
        <w:pStyle w:val="BodyText"/>
      </w:pPr>
      <w:r>
        <w:t xml:space="preserve">Annex VIII-d: STEPPE, HEATH and SCRUB HABITATS ……………………………………… 571</w:t>
      </w:r>
      <w:r>
        <w:t xml:space="preserve"> </w:t>
      </w:r>
      <w:r>
        <w:t xml:space="preserve">Introduction ……………………………………………………………………………………………………. 571</w:t>
      </w:r>
      <w:r>
        <w:t xml:space="preserve"> </w:t>
      </w:r>
      <w:r>
        <w:t xml:space="preserve">‘Steppe, heath and scrub habitats’</w:t>
      </w:r>
      <w:r>
        <w:t xml:space="preserve"> </w:t>
      </w:r>
      <w:r>
        <w:t xml:space="preserve">coverage in the EU ……………………………………… 572</w:t>
      </w:r>
      <w:r>
        <w:t xml:space="preserve"> </w:t>
      </w:r>
      <w:r>
        <w:t xml:space="preserve">Conservation status and trends ………………………………………………………………………… 578</w:t>
      </w:r>
      <w:r>
        <w:t xml:space="preserve"> </w:t>
      </w:r>
      <w:r>
        <w:t xml:space="preserve">Pressures ………………………………………………………………………………………………………… 580</w:t>
      </w:r>
      <w:r>
        <w:t xml:space="preserve"> </w:t>
      </w:r>
      <w:r>
        <w:t xml:space="preserve">Condition of habitats ……………………………………………………………………………………….. 581</w:t>
      </w:r>
      <w:r>
        <w:t xml:space="preserve"> </w:t>
      </w:r>
      <w:r>
        <w:t xml:space="preserve">Carbon stock and sequestration ………………………………………………………………………. 584</w:t>
      </w:r>
    </w:p>
    <w:p>
      <w:pPr>
        <w:pStyle w:val="BodyText"/>
      </w:pPr>
      <w:r>
        <w:t xml:space="preserve">571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Annex VIII-d: STEPPE, HEATH and SCRUB</w:t>
      </w:r>
      <w:r>
        <w:t xml:space="preserve"> </w:t>
      </w:r>
      <w:r>
        <w:t xml:space="preserve">HABITATS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paper provides information derived from the Member States’ reports and assessments</w:t>
      </w:r>
      <w:r>
        <w:t xml:space="preserve"> </w:t>
      </w:r>
      <w:r>
        <w:t xml:space="preserve">under Article 17 of the Habitats Directive. It is a background information to help identify</w:t>
      </w:r>
      <w:r>
        <w:t xml:space="preserve"> </w:t>
      </w:r>
      <w:r>
        <w:t xml:space="preserve">possible restoration targets for the</w:t>
      </w:r>
      <w:r>
        <w:t xml:space="preserve"> </w:t>
      </w:r>
      <w:r>
        <w:t xml:space="preserve">‘legal binding instrument’</w:t>
      </w:r>
      <w:r>
        <w:t xml:space="preserve"> </w:t>
      </w:r>
      <w:r>
        <w:t xml:space="preserve">under the EU Biodiversity</w:t>
      </w:r>
      <w:r>
        <w:t xml:space="preserve"> </w:t>
      </w:r>
      <w:r>
        <w:t xml:space="preserve">Strategy to 2030.</w:t>
      </w:r>
      <w:r>
        <w:t xml:space="preserve"> </w:t>
      </w:r>
      <w:r>
        <w:t xml:space="preserve">The</w:t>
      </w:r>
      <w:r>
        <w:t xml:space="preserve"> </w:t>
      </w:r>
      <w:r>
        <w:t xml:space="preserve">‘steppe, heath and scrub’</w:t>
      </w:r>
      <w:r>
        <w:t xml:space="preserve"> </w:t>
      </w:r>
      <w:r>
        <w:t xml:space="preserve">group include, 21 Annex I habitat types (see Table 1): all</w:t>
      </w:r>
      <w:r>
        <w:t xml:space="preserve"> </w:t>
      </w:r>
      <w:r>
        <w:t xml:space="preserve">heaths and scrubs (except wet heaths1 and those dependent on agricultural management2),</w:t>
      </w:r>
      <w:r>
        <w:t xml:space="preserve"> </w:t>
      </w:r>
      <w:r>
        <w:t xml:space="preserve">and a selection of steppe habitats.</w:t>
      </w:r>
    </w:p>
    <w:p>
      <w:pPr>
        <w:pStyle w:val="BodyText"/>
      </w:pPr>
      <w:r>
        <w:t xml:space="preserve">Table 1 – Steppe, heath and scrub Annex I habitat types selected</w:t>
      </w:r>
      <w:r>
        <w:t xml:space="preserve"> </w:t>
      </w:r>
      <w:r>
        <w:t xml:space="preserve">Salt and gypsum steppes (3 types)</w:t>
      </w:r>
      <w:r>
        <w:t xml:space="preserve"> </w:t>
      </w:r>
      <w:r>
        <w:t xml:space="preserve">Sclerophyllous scrub (matorral) (11 types)</w:t>
      </w:r>
      <w:r>
        <w:t xml:space="preserve"> </w:t>
      </w:r>
      <w:r>
        <w:t xml:space="preserve">1430</w:t>
      </w:r>
      <w:r>
        <w:t xml:space="preserve"> </w:t>
      </w:r>
      <w:r>
        <w:t xml:space="preserve">Halo-nitrophilous scrubs (Pegano-</w:t>
      </w:r>
      <w:r>
        <w:t xml:space="preserve"> </w:t>
      </w:r>
      <w:r>
        <w:t xml:space="preserve">Salsoletea)</w:t>
      </w:r>
      <w:r>
        <w:t xml:space="preserve"> </w:t>
      </w:r>
      <w:r>
        <w:t xml:space="preserve">5110 Stable xerothermophilous formations with</w:t>
      </w:r>
      <w:r>
        <w:t xml:space="preserve"> </w:t>
      </w:r>
      <w:r>
        <w:t xml:space="preserve">Buxus</w:t>
      </w:r>
      <w:r>
        <w:t xml:space="preserve"> </w:t>
      </w:r>
      <w:r>
        <w:t xml:space="preserve">sempervirens</w:t>
      </w:r>
      <w:r>
        <w:t xml:space="preserve"> </w:t>
      </w:r>
      <w:r>
        <w:t xml:space="preserve">on</w:t>
      </w:r>
      <w:r>
        <w:t xml:space="preserve"> </w:t>
      </w:r>
      <w:r>
        <w:t xml:space="preserve">rock</w:t>
      </w:r>
      <w:r>
        <w:t xml:space="preserve"> </w:t>
      </w:r>
      <w:r>
        <w:t xml:space="preserve">slopes</w:t>
      </w:r>
      <w:r>
        <w:t xml:space="preserve"> </w:t>
      </w:r>
      <w:r>
        <w:t xml:space="preserve">(Berberidion p.p.)</w:t>
      </w:r>
      <w:r>
        <w:t xml:space="preserve"> </w:t>
      </w:r>
      <w:r>
        <w:t xml:space="preserve">1510</w:t>
      </w:r>
      <w:r>
        <w:t xml:space="preserve"> </w:t>
      </w:r>
      <w:r>
        <w:t xml:space="preserve">Mediterranean</w:t>
      </w:r>
      <w:r>
        <w:t xml:space="preserve"> </w:t>
      </w:r>
      <w:r>
        <w:t xml:space="preserve">salt</w:t>
      </w:r>
      <w:r>
        <w:t xml:space="preserve"> </w:t>
      </w:r>
      <w:r>
        <w:t xml:space="preserve">steppes</w:t>
      </w:r>
      <w:r>
        <w:t xml:space="preserve"> </w:t>
      </w:r>
      <w:r>
        <w:t xml:space="preserve">(Limonietalia)</w:t>
      </w:r>
      <w:r>
        <w:t xml:space="preserve"> </w:t>
      </w:r>
      <w:r>
        <w:t xml:space="preserve">5120 Mountain Cytisus purgans formations</w:t>
      </w:r>
      <w:r>
        <w:t xml:space="preserve"> </w:t>
      </w:r>
      <w:r>
        <w:t xml:space="preserve">1520</w:t>
      </w:r>
      <w:r>
        <w:t xml:space="preserve"> </w:t>
      </w:r>
      <w:r>
        <w:t xml:space="preserve">Iberian</w:t>
      </w:r>
      <w:r>
        <w:t xml:space="preserve"> </w:t>
      </w:r>
      <w:r>
        <w:t xml:space="preserve">gypsum</w:t>
      </w:r>
      <w:r>
        <w:t xml:space="preserve"> </w:t>
      </w:r>
      <w:r>
        <w:t xml:space="preserve">vegetation 5140 Cistus palhinhae formations on maritime</w:t>
      </w:r>
      <w:r>
        <w:t xml:space="preserve"> </w:t>
      </w:r>
      <w:r>
        <w:t xml:space="preserve">Temperate heath and scrub (7 types)</w:t>
      </w:r>
      <w:r>
        <w:t xml:space="preserve"> </w:t>
      </w:r>
      <w:r>
        <w:t xml:space="preserve">5220 Arborescent matorral with Zyziphus</w:t>
      </w:r>
      <w:r>
        <w:t xml:space="preserve"> </w:t>
      </w:r>
      <w:r>
        <w:t xml:space="preserve">4050</w:t>
      </w:r>
      <w:r>
        <w:t xml:space="preserve"> </w:t>
      </w:r>
      <w:r>
        <w:t xml:space="preserve">Endemic macaronesian heaths</w:t>
      </w:r>
      <w:r>
        <w:t xml:space="preserve"> </w:t>
      </w:r>
      <w:r>
        <w:t xml:space="preserve">5230 Arborescent matorral with Laurus nobilis</w:t>
      </w:r>
      <w:r>
        <w:t xml:space="preserve"> </w:t>
      </w:r>
      <w:r>
        <w:t xml:space="preserve">4060</w:t>
      </w:r>
      <w:r>
        <w:t xml:space="preserve"> </w:t>
      </w:r>
      <w:r>
        <w:t xml:space="preserve">Alpine and Boreal heaths</w:t>
      </w:r>
      <w:r>
        <w:t xml:space="preserve"> </w:t>
      </w:r>
      <w:r>
        <w:t xml:space="preserve">5310 Laurus nobilis thickets</w:t>
      </w:r>
      <w:r>
        <w:t xml:space="preserve"> </w:t>
      </w:r>
      <w:r>
        <w:t xml:space="preserve">4070</w:t>
      </w:r>
      <w:r>
        <w:t xml:space="preserve"> </w:t>
      </w:r>
      <w:r>
        <w:t xml:space="preserve">Bushes</w:t>
      </w:r>
      <w:r>
        <w:t xml:space="preserve"> </w:t>
      </w:r>
      <w:r>
        <w:t xml:space="preserve">with</w:t>
      </w:r>
      <w:r>
        <w:t xml:space="preserve"> </w:t>
      </w:r>
      <w:r>
        <w:t xml:space="preserve">Pinus</w:t>
      </w:r>
      <w:r>
        <w:t xml:space="preserve"> </w:t>
      </w:r>
      <w:r>
        <w:t xml:space="preserve">mugo</w:t>
      </w:r>
      <w:r>
        <w:t xml:space="preserve"> </w:t>
      </w:r>
      <w:r>
        <w:t xml:space="preserve">and 5320 Low formations of Euphorbia close to cliffs</w:t>
      </w:r>
      <w:r>
        <w:t xml:space="preserve"> </w:t>
      </w:r>
      <w:r>
        <w:t xml:space="preserve">4080</w:t>
      </w:r>
      <w:r>
        <w:t xml:space="preserve"> </w:t>
      </w:r>
      <w:r>
        <w:t xml:space="preserve">Sub-Arctic Salix spp. scrub</w:t>
      </w:r>
      <w:r>
        <w:t xml:space="preserve"> </w:t>
      </w:r>
      <w:r>
        <w:t xml:space="preserve">5330 Thermo-Mediterranean and pre-desert scrub</w:t>
      </w:r>
      <w:r>
        <w:t xml:space="preserve"> </w:t>
      </w:r>
      <w:r>
        <w:t xml:space="preserve">40A0 Subcontinental peri-Pannonic scrub</w:t>
      </w:r>
      <w:r>
        <w:t xml:space="preserve"> </w:t>
      </w:r>
      <w:r>
        <w:t xml:space="preserve">5410 West Mediterranean clifftop phryganas</w:t>
      </w:r>
      <w:r>
        <w:t xml:space="preserve"> </w:t>
      </w:r>
      <w:r>
        <w:t xml:space="preserve">(Astragalo-Plantaginetum subulatae)</w:t>
      </w:r>
      <w:r>
        <w:t xml:space="preserve"> </w:t>
      </w:r>
      <w:r>
        <w:t xml:space="preserve">40B0 Rhodope Potentilla fruticosa thickets</w:t>
      </w:r>
      <w:r>
        <w:t xml:space="preserve"> </w:t>
      </w:r>
      <w:r>
        <w:t xml:space="preserve">5420 Sarcopoterium spinosum phryganas</w:t>
      </w:r>
      <w:r>
        <w:t xml:space="preserve"> </w:t>
      </w:r>
      <w:r>
        <w:t xml:space="preserve">40C0 Ponto-Sarmatic deciduous thickets</w:t>
      </w:r>
      <w:r>
        <w:t xml:space="preserve"> </w:t>
      </w:r>
      <w:r>
        <w:t xml:space="preserve">5430 Endemic phryganas of the Euphorbio-</w:t>
      </w:r>
      <w:r>
        <w:t xml:space="preserve"> </w:t>
      </w:r>
      <w:r>
        <w:t xml:space="preserve">Verbascion</w:t>
      </w:r>
    </w:p>
    <w:p>
      <w:pPr>
        <w:pStyle w:val="BodyText"/>
      </w:pPr>
      <w:r>
        <w:t xml:space="preserve">1 Included in the group</w:t>
      </w:r>
      <w:r>
        <w:t xml:space="preserve"> </w:t>
      </w:r>
      <w:r>
        <w:t xml:space="preserve">‘wetlands’</w:t>
      </w:r>
      <w:r>
        <w:t xml:space="preserve"> </w:t>
      </w:r>
      <w:r>
        <w:t xml:space="preserve">2 Included in the group</w:t>
      </w:r>
      <w:r>
        <w:t xml:space="preserve"> </w:t>
      </w:r>
      <w:r>
        <w:t xml:space="preserve">‘agricultural habitats and grasslands’</w:t>
      </w:r>
    </w:p>
    <w:p>
      <w:pPr>
        <w:pStyle w:val="BodyText"/>
      </w:pPr>
      <w:r>
        <w:t xml:space="preserve">572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‘Steppe, heath and scrub habitats’</w:t>
      </w:r>
      <w:r>
        <w:t xml:space="preserve"> </w:t>
      </w:r>
      <w:r>
        <w:t xml:space="preserve">coverage in the EU</w:t>
      </w:r>
      <w:r>
        <w:t xml:space="preserve"> </w:t>
      </w:r>
      <w:r>
        <w:t xml:space="preserve">The 21 habitat types selected cover close to 78 582 km2 (2 % of the EU terrestrial area3);</w:t>
      </w:r>
      <w:r>
        <w:t xml:space="preserve"> </w:t>
      </w:r>
      <w:r>
        <w:t xml:space="preserve">this excludes areas reported by Romania, which are known to be largely overestimated4.</w:t>
      </w:r>
      <w:r>
        <w:t xml:space="preserve"> </w:t>
      </w:r>
      <w:r>
        <w:t xml:space="preserve">The data available from Corine Land Cover5 and from the Ecosystems Map of Europe6 do</w:t>
      </w:r>
      <w:r>
        <w:t xml:space="preserve"> </w:t>
      </w:r>
      <w:r>
        <w:t xml:space="preserve">not allow a straightforward comparison between the total area of</w:t>
      </w:r>
      <w:r>
        <w:t xml:space="preserve"> </w:t>
      </w:r>
      <w:r>
        <w:t xml:space="preserve">‘steppe, heath and scrub</w:t>
      </w:r>
      <w:r>
        <w:t xml:space="preserve"> </w:t>
      </w:r>
      <w:r>
        <w:t xml:space="preserve">habitats’</w:t>
      </w:r>
      <w:r>
        <w:t xml:space="preserve"> </w:t>
      </w:r>
      <w:r>
        <w:t xml:space="preserve">in the EU and the area covered by Annex I habitats. This is mainly due to the</w:t>
      </w:r>
      <w:r>
        <w:t xml:space="preserve"> </w:t>
      </w:r>
      <w:r>
        <w:t xml:space="preserve">nomenclatures used and the spatial resolution of the datasets. A comparison between these</w:t>
      </w:r>
      <w:r>
        <w:t xml:space="preserve"> </w:t>
      </w:r>
      <w:r>
        <w:t xml:space="preserve">data sources is given in Table 2 below.</w:t>
      </w:r>
    </w:p>
    <w:p>
      <w:pPr>
        <w:pStyle w:val="BodyText"/>
      </w:pPr>
      <w:r>
        <w:t xml:space="preserve">Table 2 – Heath and scrub land (km2) from different sources (EU27)</w:t>
      </w:r>
      <w:r>
        <w:t xml:space="preserve"> </w:t>
      </w:r>
      <w:r>
        <w:t xml:space="preserve">Corine Land Cover 2018 (level 3)</w:t>
      </w:r>
      <w:r>
        <w:t xml:space="preserve"> </w:t>
      </w:r>
      <w:r>
        <w:t xml:space="preserve">Scrub and/or herbaceous vegetation associations</w:t>
      </w:r>
      <w:r>
        <w:t xml:space="preserve"> </w:t>
      </w:r>
      <w:r>
        <w:t xml:space="preserve">163 270</w:t>
      </w:r>
      <w:r>
        <w:t xml:space="preserve"> </w:t>
      </w:r>
      <w:r>
        <w:t xml:space="preserve">322 – Moors and heathland</w:t>
      </w:r>
      <w:r>
        <w:t xml:space="preserve"> </w:t>
      </w:r>
      <w:r>
        <w:t xml:space="preserve">71 269</w:t>
      </w:r>
      <w:r>
        <w:t xml:space="preserve"> </w:t>
      </w:r>
      <w:r>
        <w:t xml:space="preserve">323 – Sclerophyllous vegetation</w:t>
      </w:r>
      <w:r>
        <w:t xml:space="preserve"> </w:t>
      </w:r>
      <w:r>
        <w:t xml:space="preserve">92 001</w:t>
      </w:r>
      <w:r>
        <w:t xml:space="preserve"> </w:t>
      </w:r>
      <w:r>
        <w:t xml:space="preserve">Ecosystems map (level 3)</w:t>
      </w:r>
      <w:r>
        <w:t xml:space="preserve"> </w:t>
      </w:r>
      <w:r>
        <w:t xml:space="preserve">F – Heathland, scrub and tundra</w:t>
      </w:r>
      <w:r>
        <w:t xml:space="preserve"> </w:t>
      </w:r>
      <w:r>
        <w:t xml:space="preserve">114 777</w:t>
      </w:r>
      <w:r>
        <w:t xml:space="preserve"> </w:t>
      </w:r>
      <w:r>
        <w:t xml:space="preserve">F2 – Arctic, alpine and subalpine scrub</w:t>
      </w:r>
      <w:r>
        <w:t xml:space="preserve"> </w:t>
      </w:r>
      <w:r>
        <w:t xml:space="preserve">21 095</w:t>
      </w:r>
      <w:r>
        <w:t xml:space="preserve"> </w:t>
      </w:r>
      <w:r>
        <w:t xml:space="preserve">F3 – Temperate and mediterranean-montane scrub</w:t>
      </w:r>
      <w:r>
        <w:t xml:space="preserve"> </w:t>
      </w:r>
      <w:r>
        <w:t xml:space="preserve">21 331</w:t>
      </w:r>
      <w:r>
        <w:t xml:space="preserve"> </w:t>
      </w:r>
      <w:r>
        <w:t xml:space="preserve">F4 – Temperate shrub heathland</w:t>
      </w:r>
      <w:r>
        <w:t xml:space="preserve"> </w:t>
      </w:r>
      <w:r>
        <w:t xml:space="preserve">2 230</w:t>
      </w:r>
      <w:r>
        <w:t xml:space="preserve"> </w:t>
      </w:r>
      <w:r>
        <w:t xml:space="preserve">F5 – Maquis, arborescent matorral and thermo-Mediterranean brushes</w:t>
      </w:r>
      <w:r>
        <w:t xml:space="preserve"> </w:t>
      </w:r>
      <w:r>
        <w:t xml:space="preserve">41 459</w:t>
      </w:r>
      <w:r>
        <w:t xml:space="preserve"> </w:t>
      </w:r>
      <w:r>
        <w:t xml:space="preserve">F6 – Garrigue</w:t>
      </w:r>
      <w:r>
        <w:t xml:space="preserve"> </w:t>
      </w:r>
      <w:r>
        <w:t xml:space="preserve">10 701</w:t>
      </w:r>
      <w:r>
        <w:t xml:space="preserve"> </w:t>
      </w:r>
      <w:r>
        <w:t xml:space="preserve">F7 – Spiny Mediterranean heaths (phrygana, hedgehog-heaths and related coastal cliff</w:t>
      </w:r>
      <w:r>
        <w:t xml:space="preserve"> </w:t>
      </w:r>
      <w:r>
        <w:t xml:space="preserve">vegetation)</w:t>
      </w:r>
      <w:r>
        <w:t xml:space="preserve"> </w:t>
      </w:r>
      <w:r>
        <w:t xml:space="preserve">17 007</w:t>
      </w:r>
      <w:r>
        <w:t xml:space="preserve"> </w:t>
      </w:r>
      <w:r>
        <w:t xml:space="preserve">F8 – Thermo-Atlantic xerophytic scrub</w:t>
      </w:r>
      <w:r>
        <w:t xml:space="preserve"> </w:t>
      </w:r>
      <w:r>
        <w:t xml:space="preserve">954</w:t>
      </w:r>
    </w:p>
    <w:p>
      <w:pPr>
        <w:pStyle w:val="BodyText"/>
      </w:pPr>
      <w:r>
        <w:t xml:space="preserve">3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</w:t>
      </w:r>
      <w:r>
        <w:t xml:space="preserve"> </w:t>
      </w:r>
      <w:r>
        <w:t xml:space="preserve">minimum/maximum’</w:t>
      </w:r>
      <w:r>
        <w:t xml:space="preserve"> </w:t>
      </w:r>
      <w:r>
        <w:t xml:space="preserve">4 The average total area of agri-habitats and grasslands habitats reported by Romania is 2 312 km2</w:t>
      </w:r>
      <w:r>
        <w:t xml:space="preserve"> </w:t>
      </w:r>
      <w:r>
        <w:t xml:space="preserve">5 https://www.eea.europa.eu/data-and-maps/dashboards/land-cover-and-change-statistics</w:t>
      </w:r>
      <w:r>
        <w:br/>
      </w:r>
      <w:r>
        <w:t xml:space="preserve">6 https://www.eea.europa.eu/themes/biodiversity/mapping-europes-ecosystems</w:t>
      </w:r>
    </w:p>
    <w:p>
      <w:pPr>
        <w:pStyle w:val="BodyText"/>
      </w:pPr>
      <w:r>
        <w:t xml:space="preserve">573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The areas of steppe, heath and scrub habitats are mainly present in the Mediterranean</w:t>
      </w:r>
      <w:r>
        <w:t xml:space="preserve"> </w:t>
      </w:r>
      <w:r>
        <w:t xml:space="preserve">region and most mountain ranges, including those of Fennoscandia (see Map 1). The</w:t>
      </w:r>
      <w:r>
        <w:t xml:space="preserve"> </w:t>
      </w:r>
      <w:r>
        <w:t xml:space="preserve">Member States with the highest proportion of those habitats are Greece (7 %), Malta (6 %),</w:t>
      </w:r>
      <w:r>
        <w:t xml:space="preserve"> </w:t>
      </w:r>
      <w:r>
        <w:t xml:space="preserve">Spain (5 %), Sweden (4 %) and Austria (6 %); sixteen Member States have less than 2 % of</w:t>
      </w:r>
      <w:r>
        <w:t xml:space="preserve"> </w:t>
      </w:r>
      <w:r>
        <w:t xml:space="preserve">their territory covered by steppes, heaths and scrubs; these habitats are absent in five</w:t>
      </w:r>
      <w:r>
        <w:t xml:space="preserve"> </w:t>
      </w:r>
      <w:r>
        <w:t xml:space="preserve">Member States (Denmark, Estonia, Latvia, Lithuania and the Netherlands).</w:t>
      </w:r>
      <w:r>
        <w:t xml:space="preserve"> </w:t>
      </w:r>
      <w:r>
        <w:t xml:space="preserve">Table 3 gives the areas and proportion of steppe, heath, and scrub habitats for each Member</w:t>
      </w:r>
      <w:r>
        <w:t xml:space="preserve"> </w:t>
      </w:r>
      <w:r>
        <w:t xml:space="preserve">State, including coverage by Natura 2000. Maps illustrating the distribution of different</w:t>
      </w:r>
      <w:r>
        <w:t xml:space="preserve"> </w:t>
      </w:r>
      <w:r>
        <w:t xml:space="preserve">types of these habitats in the EU are available in Annex A.</w:t>
      </w:r>
      <w:r>
        <w:t xml:space="preserve"> </w:t>
      </w:r>
      <w:r>
        <w:t xml:space="preserve">From the 78 582 km2 of steppe, heath, and scrub habitats (excluding Romania), about 48</w:t>
      </w:r>
      <w:r>
        <w:t xml:space="preserve"> </w:t>
      </w:r>
      <w:r>
        <w:t xml:space="preserve">% is estimated to be inside the Natura 2000 network (about 37 607 km2); this may be an</w:t>
      </w:r>
      <w:r>
        <w:t xml:space="preserve"> </w:t>
      </w:r>
      <w:r>
        <w:t xml:space="preserve">underestimation since reports from Member States were not comprehensive on this regard.</w:t>
      </w:r>
      <w:r>
        <w:t xml:space="preserve"> </w:t>
      </w:r>
      <w:r>
        <w:t xml:space="preserve">The coverage by Natura 2000 varies according to the sub-group, from 49 % for</w:t>
      </w:r>
      <w:r>
        <w:t xml:space="preserve"> </w:t>
      </w:r>
      <w:r>
        <w:t xml:space="preserve">‘temperate</w:t>
      </w:r>
      <w:r>
        <w:t xml:space="preserve"> </w:t>
      </w:r>
      <w:r>
        <w:t xml:space="preserve">heaths’</w:t>
      </w:r>
      <w:r>
        <w:t xml:space="preserve"> </w:t>
      </w:r>
      <w:r>
        <w:t xml:space="preserve">to 38 % for</w:t>
      </w:r>
      <w:r>
        <w:t xml:space="preserve"> </w:t>
      </w:r>
      <w:r>
        <w:t xml:space="preserve">‘salt and gypsum steppes’</w:t>
      </w:r>
      <w:r>
        <w:t xml:space="preserve">. The proportion of habitats per sub-group of</w:t>
      </w:r>
      <w:r>
        <w:t xml:space="preserve"> </w:t>
      </w:r>
      <w:r>
        <w:t xml:space="preserve">‘steppe, heath and scrub’</w:t>
      </w:r>
      <w:r>
        <w:t xml:space="preserve"> </w:t>
      </w:r>
      <w:r>
        <w:t xml:space="preserve">habitats and their coverage is detailed in Table 4.</w:t>
      </w:r>
      <w:r>
        <w:t xml:space="preserve"> </w:t>
      </w:r>
      <w:r>
        <w:t xml:space="preserve">Coverage by Natura 2000 also greatly varies according to the Member State: from over 90</w:t>
      </w:r>
      <w:r>
        <w:t xml:space="preserve"> </w:t>
      </w:r>
      <w:r>
        <w:t xml:space="preserve">% (Bulgaria, Czechia, Luxembourg, Portugal, Slovakia and Slovenia) to less than 25 %</w:t>
      </w:r>
      <w:r>
        <w:t xml:space="preserve"> </w:t>
      </w:r>
      <w:r>
        <w:t xml:space="preserve">(France) (Table 3).</w:t>
      </w:r>
    </w:p>
    <w:p>
      <w:pPr>
        <w:pStyle w:val="BodyText"/>
      </w:pPr>
      <w:r>
        <w:t xml:space="preserve">574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Map 1 – Distribution of the 21 Annex I steppe, heath, and scrub habitats in the EU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Source: Distribution</w:t>
      </w:r>
      <w:r>
        <w:t xml:space="preserve"> </w:t>
      </w:r>
      <w:r>
        <w:t xml:space="preserve">maps (10 km x 10 km)</w:t>
      </w:r>
      <w:r>
        <w:t xml:space="preserve"> </w:t>
      </w:r>
      <w:r>
        <w:t xml:space="preserve">delivered by Member</w:t>
      </w:r>
      <w:r>
        <w:t xml:space="preserve"> </w:t>
      </w:r>
      <w:r>
        <w:t xml:space="preserve">States under Article 17</w:t>
      </w:r>
      <w:r>
        <w:t xml:space="preserve"> </w:t>
      </w:r>
      <w:r>
        <w:t xml:space="preserve">reporting (period</w:t>
      </w:r>
      <w:r>
        <w:t xml:space="preserve"> </w:t>
      </w:r>
      <w:r>
        <w:t xml:space="preserve">2013-2018)</w:t>
      </w:r>
    </w:p>
    <w:p>
      <w:pPr>
        <w:pStyle w:val="BodyText"/>
      </w:pPr>
      <w:r>
        <w:t xml:space="preserve">575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3 – Area and proportion of steppe, heath, and scrub habitats</w:t>
      </w:r>
      <w:r>
        <w:t xml:space="preserve"> </w:t>
      </w:r>
      <w:r>
        <w:t xml:space="preserve">per Member State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 area</w:t>
      </w:r>
      <w:r>
        <w:t xml:space="preserve"> </w:t>
      </w:r>
      <w:r>
        <w:t xml:space="preserve">(km2)</w:t>
      </w:r>
      <w:r>
        <w:t xml:space="preserve"> </w:t>
      </w:r>
      <w:r>
        <w:t xml:space="preserve">In the Member State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Steppe,</w:t>
      </w:r>
      <w:r>
        <w:t xml:space="preserve"> </w:t>
      </w:r>
      <w:r>
        <w:t xml:space="preserve">heath</w:t>
      </w:r>
      <w:r>
        <w:t xml:space="preserve"> </w:t>
      </w:r>
      <w:r>
        <w:t xml:space="preserve">&amp;</w:t>
      </w:r>
      <w:r>
        <w:t xml:space="preserve"> </w:t>
      </w:r>
      <w:r>
        <w:t xml:space="preserve">scrub area</w:t>
      </w:r>
      <w:r>
        <w:t xml:space="preserve"> </w:t>
      </w:r>
      <w:r>
        <w:t xml:space="preserve">(%)</w:t>
      </w:r>
      <w:r>
        <w:t xml:space="preserve"> </w:t>
      </w:r>
      <w:r>
        <w:t xml:space="preserve">Inside Natura 2000</w:t>
      </w:r>
    </w:p>
    <w:p>
      <w:pPr>
        <w:pStyle w:val="BodyText"/>
      </w:pPr>
      <w:r>
        <w:t xml:space="preserve">Steppe,</w:t>
      </w:r>
      <w:r>
        <w:t xml:space="preserve"> </w:t>
      </w:r>
      <w:r>
        <w:t xml:space="preserve">heath</w:t>
      </w:r>
      <w:r>
        <w:t xml:space="preserve"> </w:t>
      </w:r>
      <w:r>
        <w:t xml:space="preserve">&amp;</w:t>
      </w:r>
      <w:r>
        <w:t xml:space="preserve"> </w:t>
      </w:r>
      <w:r>
        <w:t xml:space="preserve">scrub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Steppe,</w:t>
      </w:r>
      <w:r>
        <w:t xml:space="preserve"> </w:t>
      </w:r>
      <w:r>
        <w:t xml:space="preserve">heath &amp;</w:t>
      </w:r>
      <w:r>
        <w:t xml:space="preserve"> </w:t>
      </w:r>
      <w:r>
        <w:t xml:space="preserve">scrub</w:t>
      </w:r>
      <w:r>
        <w:t xml:space="preserve"> </w:t>
      </w:r>
      <w:r>
        <w:t xml:space="preserve">area (%)</w:t>
      </w:r>
      <w:r>
        <w:t xml:space="preserve"> </w:t>
      </w:r>
      <w:r>
        <w:t xml:space="preserve">Steppe,</w:t>
      </w:r>
      <w:r>
        <w:t xml:space="preserve"> </w:t>
      </w:r>
      <w:r>
        <w:t xml:space="preserve">heath</w:t>
      </w:r>
      <w:r>
        <w:t xml:space="preserve"> </w:t>
      </w:r>
      <w:r>
        <w:t xml:space="preserve">&amp;</w:t>
      </w:r>
      <w:r>
        <w:t xml:space="preserve"> </w:t>
      </w:r>
      <w:r>
        <w:t xml:space="preserve">scrub area</w:t>
      </w:r>
      <w:r>
        <w:t xml:space="preserve"> </w:t>
      </w:r>
      <w:r>
        <w:t xml:space="preserve">% Steppe,</w:t>
      </w:r>
      <w:r>
        <w:t xml:space="preserve"> </w:t>
      </w:r>
      <w:r>
        <w:t xml:space="preserve">heath</w:t>
      </w:r>
      <w:r>
        <w:t xml:space="preserve"> </w:t>
      </w:r>
      <w:r>
        <w:t xml:space="preserve">&amp;</w:t>
      </w:r>
      <w:r>
        <w:t xml:space="preserve"> </w:t>
      </w:r>
      <w:r>
        <w:t xml:space="preserve">scrub area</w:t>
      </w:r>
      <w:r>
        <w:t xml:space="preserve"> </w:t>
      </w:r>
      <w:r>
        <w:t xml:space="preserve">Austria</w:t>
      </w:r>
      <w:r>
        <w:t xml:space="preserve"> </w:t>
      </w:r>
      <w:r>
        <w:t xml:space="preserve">83 944</w:t>
      </w:r>
      <w:r>
        <w:t xml:space="preserve"> </w:t>
      </w:r>
      <w:r>
        <w:t xml:space="preserve">3 584.9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989.254</w:t>
      </w:r>
      <w:r>
        <w:t xml:space="preserve"> </w:t>
      </w:r>
      <w:r>
        <w:t xml:space="preserve">27.6</w:t>
      </w:r>
      <w:r>
        <w:t xml:space="preserve"> </w:t>
      </w:r>
      <w:r>
        <w:t xml:space="preserve">Belgium</w:t>
      </w:r>
      <w:r>
        <w:t xml:space="preserve"> </w:t>
      </w:r>
      <w:r>
        <w:t xml:space="preserve">30 683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0.16</w:t>
      </w:r>
      <w:r>
        <w:t xml:space="preserve"> </w:t>
      </w:r>
      <w:r>
        <w:t xml:space="preserve">61.5</w:t>
      </w:r>
      <w:r>
        <w:t xml:space="preserve"> </w:t>
      </w:r>
      <w:r>
        <w:t xml:space="preserve">Bulgaria</w:t>
      </w:r>
      <w:r>
        <w:t xml:space="preserve"> </w:t>
      </w:r>
      <w:r>
        <w:t xml:space="preserve">110 995</w:t>
      </w:r>
      <w:r>
        <w:t xml:space="preserve"> </w:t>
      </w:r>
      <w:r>
        <w:t xml:space="preserve">671.8</w:t>
      </w:r>
      <w:r>
        <w:t xml:space="preserve"> </w:t>
      </w:r>
      <w:r>
        <w:t xml:space="preserve">0.6</w:t>
      </w:r>
      <w:r>
        <w:t xml:space="preserve"> </w:t>
      </w:r>
      <w:r>
        <w:t xml:space="preserve">0.9</w:t>
      </w:r>
      <w:r>
        <w:t xml:space="preserve"> </w:t>
      </w:r>
      <w:r>
        <w:t xml:space="preserve">653.25651</w:t>
      </w:r>
      <w:r>
        <w:t xml:space="preserve"> </w:t>
      </w:r>
      <w:r>
        <w:t xml:space="preserve">97.2</w:t>
      </w:r>
      <w:r>
        <w:t xml:space="preserve"> </w:t>
      </w:r>
      <w:r>
        <w:t xml:space="preserve">Croatia</w:t>
      </w:r>
      <w:r>
        <w:t xml:space="preserve"> </w:t>
      </w:r>
      <w:r>
        <w:t xml:space="preserve">55 590</w:t>
      </w:r>
      <w:r>
        <w:t xml:space="preserve"> </w:t>
      </w:r>
      <w:r>
        <w:t xml:space="preserve">1066.1</w:t>
      </w:r>
      <w:r>
        <w:t xml:space="preserve"> </w:t>
      </w:r>
      <w:r>
        <w:t xml:space="preserve">1.9</w:t>
      </w:r>
      <w:r>
        <w:t xml:space="preserve"> </w:t>
      </w:r>
      <w:r>
        <w:t xml:space="preserve">1.4</w:t>
      </w:r>
      <w:r>
        <w:t xml:space="preserve"> </w:t>
      </w:r>
      <w:r>
        <w:t xml:space="preserve">653.25651</w:t>
      </w:r>
      <w:r>
        <w:t xml:space="preserve"> </w:t>
      </w:r>
      <w:r>
        <w:t xml:space="preserve">61.3</w:t>
      </w:r>
      <w:r>
        <w:t xml:space="preserve"> </w:t>
      </w:r>
      <w:r>
        <w:t xml:space="preserve">Cyprus</w:t>
      </w:r>
      <w:r>
        <w:t xml:space="preserve"> </w:t>
      </w:r>
      <w:r>
        <w:t xml:space="preserve">9 249</w:t>
      </w:r>
      <w:r>
        <w:t xml:space="preserve"> </w:t>
      </w:r>
      <w:r>
        <w:t xml:space="preserve">160.2</w:t>
      </w:r>
      <w:r>
        <w:t xml:space="preserve"> </w:t>
      </w:r>
      <w:r>
        <w:t xml:space="preserve">1.7</w:t>
      </w:r>
      <w:r>
        <w:t xml:space="preserve"> </w:t>
      </w:r>
      <w:r>
        <w:t xml:space="preserve">0.2</w:t>
      </w:r>
      <w:r>
        <w:t xml:space="preserve"> </w:t>
      </w:r>
      <w:r>
        <w:t xml:space="preserve">119.19</w:t>
      </w:r>
      <w:r>
        <w:t xml:space="preserve"> </w:t>
      </w:r>
      <w:r>
        <w:t xml:space="preserve">74.4</w:t>
      </w:r>
      <w:r>
        <w:t xml:space="preserve"> </w:t>
      </w:r>
      <w:r>
        <w:t xml:space="preserve">Czechia</w:t>
      </w:r>
      <w:r>
        <w:t xml:space="preserve"> </w:t>
      </w:r>
      <w:r>
        <w:t xml:space="preserve">78 874</w:t>
      </w:r>
      <w:r>
        <w:t xml:space="preserve"> </w:t>
      </w:r>
      <w:r>
        <w:t xml:space="preserve">20.3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19.92692</w:t>
      </w:r>
      <w:r>
        <w:t xml:space="preserve"> </w:t>
      </w:r>
      <w:r>
        <w:t xml:space="preserve">98.2</w:t>
      </w:r>
      <w:r>
        <w:t xml:space="preserve"> </w:t>
      </w:r>
      <w:r>
        <w:t xml:space="preserve">Denmark</w:t>
      </w:r>
      <w:r>
        <w:t xml:space="preserve"> </w:t>
      </w:r>
      <w:r>
        <w:t xml:space="preserve">44 162</w:t>
      </w:r>
      <w:r>
        <w:t xml:space="preserve"> </w:t>
      </w:r>
      <w:r>
        <w:t xml:space="preserve">Estonia</w:t>
      </w:r>
      <w:r>
        <w:t xml:space="preserve"> </w:t>
      </w:r>
      <w:r>
        <w:t xml:space="preserve">45 382</w:t>
      </w:r>
      <w:r>
        <w:t xml:space="preserve"> </w:t>
      </w:r>
      <w:r>
        <w:t xml:space="preserve">Finland</w:t>
      </w:r>
      <w:r>
        <w:t xml:space="preserve"> </w:t>
      </w:r>
      <w:r>
        <w:t xml:space="preserve">338 004</w:t>
      </w:r>
      <w:r>
        <w:t xml:space="preserve"> </w:t>
      </w:r>
      <w:r>
        <w:t xml:space="preserve">6 711.0</w:t>
      </w:r>
      <w:r>
        <w:t xml:space="preserve"> </w:t>
      </w:r>
      <w:r>
        <w:t xml:space="preserve">2.0</w:t>
      </w:r>
      <w:r>
        <w:t xml:space="preserve"> </w:t>
      </w:r>
      <w:r>
        <w:t xml:space="preserve">8.5</w:t>
      </w:r>
      <w:r>
        <w:t xml:space="preserve"> </w:t>
      </w:r>
      <w:r>
        <w:t xml:space="preserve">5978</w:t>
      </w:r>
      <w:r>
        <w:t xml:space="preserve"> </w:t>
      </w:r>
      <w:r>
        <w:t xml:space="preserve">89.1</w:t>
      </w:r>
      <w:r>
        <w:t xml:space="preserve"> </w:t>
      </w:r>
      <w:r>
        <w:t xml:space="preserve">France</w:t>
      </w:r>
      <w:r>
        <w:t xml:space="preserve"> </w:t>
      </w:r>
      <w:r>
        <w:t xml:space="preserve">551 881</w:t>
      </w:r>
      <w:r>
        <w:t xml:space="preserve"> </w:t>
      </w:r>
      <w:r>
        <w:t xml:space="preserve">6 758.1</w:t>
      </w:r>
      <w:r>
        <w:t xml:space="preserve"> </w:t>
      </w:r>
      <w:r>
        <w:t xml:space="preserve">1.2</w:t>
      </w:r>
      <w:r>
        <w:t xml:space="preserve"> </w:t>
      </w:r>
      <w:r>
        <w:t xml:space="preserve">8.6</w:t>
      </w:r>
      <w:r>
        <w:t xml:space="preserve"> </w:t>
      </w:r>
      <w:r>
        <w:t xml:space="preserve">1150.76</w:t>
      </w:r>
      <w:r>
        <w:t xml:space="preserve"> </w:t>
      </w:r>
      <w:r>
        <w:t xml:space="preserve">17.0</w:t>
      </w:r>
      <w:r>
        <w:t xml:space="preserve"> </w:t>
      </w:r>
      <w:r>
        <w:t xml:space="preserve">Germany</w:t>
      </w:r>
      <w:r>
        <w:t xml:space="preserve"> </w:t>
      </w:r>
      <w:r>
        <w:t xml:space="preserve">362 177</w:t>
      </w:r>
      <w:r>
        <w:t xml:space="preserve"> </w:t>
      </w:r>
      <w:r>
        <w:t xml:space="preserve">155.9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96.6678</w:t>
      </w:r>
      <w:r>
        <w:t xml:space="preserve"> </w:t>
      </w:r>
      <w:r>
        <w:t xml:space="preserve">62.0</w:t>
      </w:r>
      <w:r>
        <w:t xml:space="preserve"> </w:t>
      </w:r>
      <w:r>
        <w:t xml:space="preserve">Greece</w:t>
      </w:r>
      <w:r>
        <w:t xml:space="preserve"> </w:t>
      </w:r>
      <w:r>
        <w:t xml:space="preserve">132 014</w:t>
      </w:r>
      <w:r>
        <w:t xml:space="preserve"> </w:t>
      </w:r>
      <w:r>
        <w:t xml:space="preserve">9 037.6</w:t>
      </w:r>
      <w:r>
        <w:t xml:space="preserve"> </w:t>
      </w:r>
      <w:r>
        <w:t xml:space="preserve">6.8</w:t>
      </w:r>
      <w:r>
        <w:t xml:space="preserve"> </w:t>
      </w:r>
      <w:r>
        <w:t xml:space="preserve">11.5</w:t>
      </w:r>
      <w:r>
        <w:t xml:space="preserve"> </w:t>
      </w:r>
      <w:r>
        <w:t xml:space="preserve">2876.28</w:t>
      </w:r>
      <w:r>
        <w:t xml:space="preserve"> </w:t>
      </w:r>
      <w:r>
        <w:t xml:space="preserve">31.8</w:t>
      </w:r>
      <w:r>
        <w:t xml:space="preserve"> </w:t>
      </w:r>
      <w:r>
        <w:t xml:space="preserve">Hungary</w:t>
      </w:r>
      <w:r>
        <w:t xml:space="preserve"> </w:t>
      </w:r>
      <w:r>
        <w:t xml:space="preserve">93 012</w:t>
      </w:r>
      <w:r>
        <w:t xml:space="preserve"> </w:t>
      </w:r>
      <w:r>
        <w:t xml:space="preserve">10.0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8</w:t>
      </w:r>
      <w:r>
        <w:t xml:space="preserve"> </w:t>
      </w:r>
      <w:r>
        <w:t xml:space="preserve">80.0</w:t>
      </w:r>
      <w:r>
        <w:t xml:space="preserve"> </w:t>
      </w:r>
      <w:r>
        <w:t xml:space="preserve">Ireland</w:t>
      </w:r>
      <w:r>
        <w:t xml:space="preserve"> </w:t>
      </w:r>
      <w:r>
        <w:t xml:space="preserve">70 699</w:t>
      </w:r>
      <w:r>
        <w:t xml:space="preserve"> </w:t>
      </w:r>
      <w:r>
        <w:t xml:space="preserve">150.7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116.25</w:t>
      </w:r>
      <w:r>
        <w:t xml:space="preserve"> </w:t>
      </w:r>
      <w:r>
        <w:t xml:space="preserve">77.1</w:t>
      </w:r>
      <w:r>
        <w:t xml:space="preserve"> </w:t>
      </w:r>
      <w:r>
        <w:t xml:space="preserve">Italy</w:t>
      </w:r>
      <w:r>
        <w:t xml:space="preserve"> </w:t>
      </w:r>
      <w:r>
        <w:t xml:space="preserve">301 321</w:t>
      </w:r>
      <w:r>
        <w:t xml:space="preserve"> </w:t>
      </w:r>
      <w:r>
        <w:t xml:space="preserve">4628.811</w:t>
      </w:r>
      <w:r>
        <w:t xml:space="preserve"> </w:t>
      </w:r>
      <w:r>
        <w:t xml:space="preserve">1.5</w:t>
      </w:r>
      <w:r>
        <w:t xml:space="preserve"> </w:t>
      </w:r>
      <w:r>
        <w:t xml:space="preserve">5.9</w:t>
      </w:r>
      <w:r>
        <w:t xml:space="preserve"> </w:t>
      </w:r>
      <w:r>
        <w:t xml:space="preserve">2007.47714</w:t>
      </w:r>
      <w:r>
        <w:t xml:space="preserve"> </w:t>
      </w:r>
      <w:r>
        <w:t xml:space="preserve">43.4</w:t>
      </w:r>
      <w:r>
        <w:t xml:space="preserve"> </w:t>
      </w:r>
      <w:r>
        <w:t xml:space="preserve">Latvia</w:t>
      </w:r>
      <w:r>
        <w:t xml:space="preserve"> </w:t>
      </w:r>
      <w:r>
        <w:t xml:space="preserve">64 590</w:t>
      </w:r>
      <w:r>
        <w:t xml:space="preserve"> </w:t>
      </w:r>
      <w:r>
        <w:t xml:space="preserve">Lithuania</w:t>
      </w:r>
      <w:r>
        <w:t xml:space="preserve"> </w:t>
      </w:r>
      <w:r>
        <w:t xml:space="preserve">65 289</w:t>
      </w:r>
      <w:r>
        <w:t xml:space="preserve"> </w:t>
      </w:r>
      <w:r>
        <w:t xml:space="preserve">Luxembourg</w:t>
      </w:r>
      <w:r>
        <w:t xml:space="preserve"> </w:t>
      </w:r>
      <w:r>
        <w:t xml:space="preserve">2 595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0.0531</w:t>
      </w:r>
      <w:r>
        <w:t xml:space="preserve"> </w:t>
      </w:r>
      <w:r>
        <w:t xml:space="preserve">99.3</w:t>
      </w:r>
      <w:r>
        <w:t xml:space="preserve"> </w:t>
      </w:r>
      <w:r>
        <w:t xml:space="preserve">Malta</w:t>
      </w:r>
      <w:r>
        <w:t xml:space="preserve"> </w:t>
      </w:r>
      <w:r>
        <w:t xml:space="preserve">316</w:t>
      </w:r>
      <w:r>
        <w:t xml:space="preserve"> </w:t>
      </w:r>
      <w:r>
        <w:t xml:space="preserve">19.9</w:t>
      </w:r>
      <w:r>
        <w:t xml:space="preserve"> </w:t>
      </w:r>
      <w:r>
        <w:t xml:space="preserve">6.3</w:t>
      </w:r>
      <w:r>
        <w:t xml:space="preserve"> </w:t>
      </w:r>
      <w:r>
        <w:t xml:space="preserve">0.0</w:t>
      </w:r>
      <w:r>
        <w:t xml:space="preserve"> </w:t>
      </w:r>
      <w:r>
        <w:t xml:space="preserve">13.2143</w:t>
      </w:r>
      <w:r>
        <w:t xml:space="preserve"> </w:t>
      </w:r>
      <w:r>
        <w:t xml:space="preserve">66.4</w:t>
      </w:r>
      <w:r>
        <w:t xml:space="preserve"> </w:t>
      </w:r>
      <w:r>
        <w:t xml:space="preserve">Netherlands</w:t>
      </w:r>
      <w:r>
        <w:t xml:space="preserve"> </w:t>
      </w:r>
      <w:r>
        <w:t xml:space="preserve">39 898</w:t>
      </w:r>
      <w:r>
        <w:t xml:space="preserve"> </w:t>
      </w:r>
      <w:r>
        <w:t xml:space="preserve">Poland</w:t>
      </w:r>
      <w:r>
        <w:t xml:space="preserve"> </w:t>
      </w:r>
      <w:r>
        <w:t xml:space="preserve">312 683</w:t>
      </w:r>
      <w:r>
        <w:t xml:space="preserve"> </w:t>
      </w:r>
      <w:r>
        <w:t xml:space="preserve">41.5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32.4572</w:t>
      </w:r>
      <w:r>
        <w:t xml:space="preserve"> </w:t>
      </w:r>
      <w:r>
        <w:t xml:space="preserve">78.3</w:t>
      </w:r>
      <w:r>
        <w:t xml:space="preserve"> </w:t>
      </w:r>
      <w:r>
        <w:t xml:space="preserve">Portugal (#)</w:t>
      </w:r>
      <w:r>
        <w:t xml:space="preserve"> </w:t>
      </w:r>
      <w:r>
        <w:t xml:space="preserve">92 378</w:t>
      </w:r>
      <w:r>
        <w:t xml:space="preserve"> </w:t>
      </w:r>
      <w:r>
        <w:t xml:space="preserve">1 185.6</w:t>
      </w:r>
      <w:r>
        <w:t xml:space="preserve"> </w:t>
      </w:r>
      <w:r>
        <w:t xml:space="preserve">1.3</w:t>
      </w:r>
      <w:r>
        <w:t xml:space="preserve"> </w:t>
      </w:r>
      <w:r>
        <w:t xml:space="preserve">1.5</w:t>
      </w:r>
      <w:r>
        <w:t xml:space="preserve"> </w:t>
      </w:r>
      <w:r>
        <w:t xml:space="preserve">1582.16</w:t>
      </w:r>
      <w:r>
        <w:t xml:space="preserve"> </w:t>
      </w:r>
      <w:r>
        <w:t xml:space="preserve">133.4</w:t>
      </w:r>
      <w:r>
        <w:t xml:space="preserve"> </w:t>
      </w:r>
      <w:r>
        <w:t xml:space="preserve">Romania (*)</w:t>
      </w:r>
      <w:r>
        <w:t xml:space="preserve"> </w:t>
      </w:r>
      <w:r>
        <w:t xml:space="preserve">238 404</w:t>
      </w:r>
      <w:r>
        <w:t xml:space="preserve"> </w:t>
      </w:r>
      <w:r>
        <w:t xml:space="preserve">2 312.1</w:t>
      </w:r>
      <w:r>
        <w:t xml:space="preserve"> </w:t>
      </w:r>
      <w:r>
        <w:t xml:space="preserve">1.0</w:t>
      </w:r>
      <w:r>
        <w:t xml:space="preserve"> </w:t>
      </w:r>
      <w:r>
        <w:t xml:space="preserve">1697.7612</w:t>
      </w:r>
      <w:r>
        <w:t xml:space="preserve"> </w:t>
      </w:r>
      <w:r>
        <w:t xml:space="preserve">73.4</w:t>
      </w:r>
      <w:r>
        <w:t xml:space="preserve"> </w:t>
      </w:r>
      <w:r>
        <w:t xml:space="preserve">Slovakia</w:t>
      </w:r>
      <w:r>
        <w:t xml:space="preserve"> </w:t>
      </w:r>
      <w:r>
        <w:t xml:space="preserve">49 026</w:t>
      </w:r>
      <w:r>
        <w:t xml:space="preserve"> </w:t>
      </w:r>
      <w:r>
        <w:t xml:space="preserve">125.4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121.8334</w:t>
      </w:r>
      <w:r>
        <w:t xml:space="preserve"> </w:t>
      </w:r>
      <w:r>
        <w:t xml:space="preserve">97.2</w:t>
      </w:r>
      <w:r>
        <w:t xml:space="preserve"> </w:t>
      </w:r>
      <w:r>
        <w:t xml:space="preserve">Slovenia</w:t>
      </w:r>
      <w:r>
        <w:t xml:space="preserve"> </w:t>
      </w:r>
      <w:r>
        <w:t xml:space="preserve">20 274</w:t>
      </w:r>
      <w:r>
        <w:t xml:space="preserve"> </w:t>
      </w:r>
      <w:r>
        <w:t xml:space="preserve">238.0</w:t>
      </w:r>
      <w:r>
        <w:t xml:space="preserve"> </w:t>
      </w:r>
      <w:r>
        <w:t xml:space="preserve">1.2</w:t>
      </w:r>
      <w:r>
        <w:t xml:space="preserve"> </w:t>
      </w:r>
      <w:r>
        <w:t xml:space="preserve">0.3</w:t>
      </w:r>
      <w:r>
        <w:t xml:space="preserve"> </w:t>
      </w:r>
      <w:r>
        <w:t xml:space="preserve">233</w:t>
      </w:r>
      <w:r>
        <w:t xml:space="preserve"> </w:t>
      </w:r>
      <w:r>
        <w:t xml:space="preserve">97.9</w:t>
      </w:r>
      <w:r>
        <w:t xml:space="preserve"> </w:t>
      </w:r>
      <w:r>
        <w:t xml:space="preserve">Spain</w:t>
      </w:r>
      <w:r>
        <w:t xml:space="preserve"> </w:t>
      </w:r>
      <w:r>
        <w:t xml:space="preserve">506 222</w:t>
      </w:r>
      <w:r>
        <w:t xml:space="preserve"> </w:t>
      </w:r>
      <w:r>
        <w:t xml:space="preserve">24 100.7</w:t>
      </w:r>
      <w:r>
        <w:t xml:space="preserve"> </w:t>
      </w:r>
      <w:r>
        <w:t xml:space="preserve">4.8</w:t>
      </w:r>
      <w:r>
        <w:t xml:space="preserve"> </w:t>
      </w:r>
      <w:r>
        <w:t xml:space="preserve">30.7</w:t>
      </w:r>
      <w:r>
        <w:t xml:space="preserve"> </w:t>
      </w:r>
      <w:r>
        <w:t xml:space="preserve">10997.062</w:t>
      </w:r>
      <w:r>
        <w:t xml:space="preserve"> </w:t>
      </w:r>
      <w:r>
        <w:t xml:space="preserve">45.6</w:t>
      </w:r>
      <w:r>
        <w:t xml:space="preserve"> </w:t>
      </w:r>
      <w:r>
        <w:t xml:space="preserve">Sweden</w:t>
      </w:r>
      <w:r>
        <w:t xml:space="preserve"> </w:t>
      </w:r>
      <w:r>
        <w:t xml:space="preserve">450 110</w:t>
      </w:r>
      <w:r>
        <w:t xml:space="preserve"> </w:t>
      </w:r>
      <w:r>
        <w:t xml:space="preserve">19 915.0</w:t>
      </w:r>
      <w:r>
        <w:t xml:space="preserve"> </w:t>
      </w:r>
      <w:r>
        <w:t xml:space="preserve">4.4</w:t>
      </w:r>
      <w:r>
        <w:t xml:space="preserve"> </w:t>
      </w:r>
      <w:r>
        <w:t xml:space="preserve">25.3</w:t>
      </w:r>
      <w:r>
        <w:t xml:space="preserve"> </w:t>
      </w:r>
      <w:r>
        <w:t xml:space="preserve">9959</w:t>
      </w:r>
      <w:r>
        <w:t xml:space="preserve"> </w:t>
      </w:r>
      <w:r>
        <w:t xml:space="preserve">50.0</w:t>
      </w:r>
      <w:r>
        <w:t xml:space="preserve"> </w:t>
      </w:r>
      <w:r>
        <w:t xml:space="preserve">Total</w:t>
      </w:r>
      <w:r>
        <w:t xml:space="preserve"> </w:t>
      </w:r>
      <w:r>
        <w:t xml:space="preserve">4 149 772</w:t>
      </w:r>
      <w:r>
        <w:t xml:space="preserve"> </w:t>
      </w:r>
      <w:r>
        <w:t xml:space="preserve">80 893.7</w:t>
      </w:r>
      <w:r>
        <w:t xml:space="preserve"> </w:t>
      </w:r>
      <w:r>
        <w:t xml:space="preserve">1.9</w:t>
      </w:r>
      <w:r>
        <w:t xml:space="preserve"> </w:t>
      </w:r>
      <w:r>
        <w:t xml:space="preserve">39 305.0</w:t>
      </w:r>
      <w:r>
        <w:t xml:space="preserve"> </w:t>
      </w:r>
      <w:r>
        <w:t xml:space="preserve">48.6</w:t>
      </w:r>
      <w:r>
        <w:t xml:space="preserve"> </w:t>
      </w:r>
      <w:r>
        <w:t xml:space="preserve">Total</w:t>
      </w:r>
      <w:r>
        <w:t xml:space="preserve"> </w:t>
      </w:r>
      <w:r>
        <w:t xml:space="preserve">(without Romania)</w:t>
      </w:r>
      <w:r>
        <w:t xml:space="preserve"> </w:t>
      </w:r>
      <w:r>
        <w:t xml:space="preserve">3 911 772</w:t>
      </w:r>
      <w:r>
        <w:t xml:space="preserve"> </w:t>
      </w:r>
      <w:r>
        <w:t xml:space="preserve">78 581.6</w:t>
      </w:r>
      <w:r>
        <w:t xml:space="preserve"> </w:t>
      </w:r>
      <w:r>
        <w:t xml:space="preserve">2.0</w:t>
      </w:r>
    </w:p>
    <w:p>
      <w:pPr>
        <w:pStyle w:val="BodyText"/>
      </w:pPr>
      <w:r>
        <w:t xml:space="preserve">37 607.3</w:t>
      </w:r>
      <w:r>
        <w:t xml:space="preserve"> </w:t>
      </w:r>
      <w:r>
        <w:t xml:space="preserve">47.9</w:t>
      </w:r>
    </w:p>
    <w:p>
      <w:pPr>
        <w:pStyle w:val="BodyText"/>
      </w:pPr>
      <w:r>
        <w:t xml:space="preserve">576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Notes: Member States with more than 2 % (the EU average) of their terrestrial area covered by</w:t>
      </w:r>
      <w:r>
        <w:t xml:space="preserve"> </w:t>
      </w:r>
      <w:r>
        <w:t xml:space="preserve">‘steppe, heath</w:t>
      </w:r>
      <w:r>
        <w:t xml:space="preserve"> </w:t>
      </w:r>
      <w:r>
        <w:t xml:space="preserve">and scrub’</w:t>
      </w:r>
      <w:r>
        <w:t xml:space="preserve"> </w:t>
      </w:r>
      <w:r>
        <w:t xml:space="preserve">habitats are highlighted; (*) areas reported by Romania are overestimated; (#) Portugal reported</w:t>
      </w:r>
      <w:r>
        <w:t xml:space="preserve"> </w:t>
      </w:r>
      <w:r>
        <w:t xml:space="preserve">areas inside Natura 2000 but not overall for several habitats, which explain the abnormal figure of 133 %</w:t>
      </w:r>
      <w:r>
        <w:t xml:space="preserve"> </w:t>
      </w:r>
      <w:r>
        <w:t xml:space="preserve">coverage by the network.</w:t>
      </w:r>
    </w:p>
    <w:p>
      <w:pPr>
        <w:pStyle w:val="BodyText"/>
      </w:pPr>
      <w:r>
        <w:t xml:space="preserve">577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4 – Area and proportion of steppe, heath, and scrub habitats per sub-group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Steppe, heath, &amp;</w:t>
      </w:r>
      <w:r>
        <w:t xml:space="preserve"> </w:t>
      </w:r>
      <w:r>
        <w:t xml:space="preserve">scrub area (km2)</w:t>
      </w:r>
      <w:r>
        <w:t xml:space="preserve"> </w:t>
      </w:r>
      <w:r>
        <w:t xml:space="preserve">% Steppe, heath</w:t>
      </w:r>
      <w:r>
        <w:t xml:space="preserve"> </w:t>
      </w:r>
      <w:r>
        <w:t xml:space="preserve">&amp; scrub area</w:t>
      </w:r>
      <w:r>
        <w:t xml:space="preserve"> </w:t>
      </w:r>
      <w:r>
        <w:t xml:space="preserve">Salt and gypsum steppe</w:t>
      </w:r>
      <w:r>
        <w:t xml:space="preserve"> </w:t>
      </w:r>
      <w:r>
        <w:t xml:space="preserve">2 509</w:t>
      </w:r>
      <w:r>
        <w:t xml:space="preserve"> </w:t>
      </w:r>
      <w:r>
        <w:t xml:space="preserve">965</w:t>
      </w:r>
      <w:r>
        <w:t xml:space="preserve"> </w:t>
      </w:r>
      <w:r>
        <w:t xml:space="preserve">38</w:t>
      </w:r>
      <w:r>
        <w:t xml:space="preserve"> </w:t>
      </w:r>
      <w:r>
        <w:t xml:space="preserve">1430</w:t>
      </w:r>
      <w:r>
        <w:t xml:space="preserve"> </w:t>
      </w:r>
      <w:r>
        <w:t xml:space="preserve">651</w:t>
      </w:r>
      <w:r>
        <w:t xml:space="preserve"> </w:t>
      </w:r>
      <w:r>
        <w:t xml:space="preserve">256</w:t>
      </w:r>
      <w:r>
        <w:t xml:space="preserve"> </w:t>
      </w:r>
      <w:r>
        <w:t xml:space="preserve">39</w:t>
      </w:r>
      <w:r>
        <w:t xml:space="preserve"> </w:t>
      </w:r>
      <w:r>
        <w:t xml:space="preserve">1510</w:t>
      </w:r>
      <w:r>
        <w:t xml:space="preserve"> </w:t>
      </w:r>
      <w:r>
        <w:t xml:space="preserve">307</w:t>
      </w:r>
      <w:r>
        <w:t xml:space="preserve"> </w:t>
      </w:r>
      <w:r>
        <w:t xml:space="preserve">85</w:t>
      </w:r>
      <w:r>
        <w:t xml:space="preserve"> </w:t>
      </w:r>
      <w:r>
        <w:t xml:space="preserve">28</w:t>
      </w:r>
      <w:r>
        <w:t xml:space="preserve"> </w:t>
      </w:r>
      <w:r>
        <w:t xml:space="preserve">1520</w:t>
      </w:r>
      <w:r>
        <w:t xml:space="preserve"> </w:t>
      </w:r>
      <w:r>
        <w:t xml:space="preserve">1 551</w:t>
      </w:r>
      <w:r>
        <w:t xml:space="preserve"> </w:t>
      </w:r>
      <w:r>
        <w:t xml:space="preserve">624</w:t>
      </w:r>
      <w:r>
        <w:t xml:space="preserve"> </w:t>
      </w:r>
      <w:r>
        <w:t xml:space="preserve">40</w:t>
      </w:r>
      <w:r>
        <w:t xml:space="preserve"> </w:t>
      </w:r>
      <w:r>
        <w:t xml:space="preserve">Temperate heath</w:t>
      </w:r>
      <w:r>
        <w:t xml:space="preserve"> </w:t>
      </w:r>
      <w:r>
        <w:t xml:space="preserve">42 183</w:t>
      </w:r>
      <w:r>
        <w:t xml:space="preserve"> </w:t>
      </w:r>
      <w:r>
        <w:t xml:space="preserve">20 829</w:t>
      </w:r>
      <w:r>
        <w:t xml:space="preserve"> </w:t>
      </w:r>
      <w:r>
        <w:t xml:space="preserve">49</w:t>
      </w:r>
      <w:r>
        <w:t xml:space="preserve"> </w:t>
      </w:r>
      <w:r>
        <w:t xml:space="preserve">4050</w:t>
      </w:r>
      <w:r>
        <w:t xml:space="preserve"> </w:t>
      </w:r>
      <w:r>
        <w:t xml:space="preserve">1 295</w:t>
      </w:r>
      <w:r>
        <w:t xml:space="preserve"> </w:t>
      </w:r>
      <w:r>
        <w:t xml:space="preserve">501</w:t>
      </w:r>
      <w:r>
        <w:t xml:space="preserve"> </w:t>
      </w:r>
      <w:r>
        <w:t xml:space="preserve">39</w:t>
      </w:r>
      <w:r>
        <w:t xml:space="preserve"> </w:t>
      </w:r>
      <w:r>
        <w:t xml:space="preserve">4060</w:t>
      </w:r>
      <w:r>
        <w:t xml:space="preserve"> </w:t>
      </w:r>
      <w:r>
        <w:t xml:space="preserve">37 481</w:t>
      </w:r>
      <w:r>
        <w:t xml:space="preserve"> </w:t>
      </w:r>
      <w:r>
        <w:t xml:space="preserve">18 676</w:t>
      </w:r>
      <w:r>
        <w:t xml:space="preserve"> </w:t>
      </w:r>
      <w:r>
        <w:t xml:space="preserve">50</w:t>
      </w:r>
      <w:r>
        <w:t xml:space="preserve"> </w:t>
      </w:r>
      <w:r>
        <w:t xml:space="preserve">4070</w:t>
      </w:r>
      <w:r>
        <w:t xml:space="preserve"> </w:t>
      </w:r>
      <w:r>
        <w:t xml:space="preserve">1 985</w:t>
      </w:r>
      <w:r>
        <w:t xml:space="preserve"> </w:t>
      </w:r>
      <w:r>
        <w:t xml:space="preserve">920</w:t>
      </w:r>
      <w:r>
        <w:t xml:space="preserve"> </w:t>
      </w:r>
      <w:r>
        <w:t xml:space="preserve">46</w:t>
      </w:r>
      <w:r>
        <w:t xml:space="preserve"> </w:t>
      </w:r>
      <w:r>
        <w:t xml:space="preserve">4080</w:t>
      </w:r>
      <w:r>
        <w:t xml:space="preserve"> </w:t>
      </w:r>
      <w:r>
        <w:t xml:space="preserve">1 385</w:t>
      </w:r>
      <w:r>
        <w:t xml:space="preserve"> </w:t>
      </w:r>
      <w:r>
        <w:t xml:space="preserve">701</w:t>
      </w:r>
      <w:r>
        <w:t xml:space="preserve"> </w:t>
      </w:r>
      <w:r>
        <w:t xml:space="preserve">51</w:t>
      </w:r>
      <w:r>
        <w:t xml:space="preserve"> </w:t>
      </w:r>
      <w:r>
        <w:t xml:space="preserve">40A0</w:t>
      </w:r>
      <w:r>
        <w:t xml:space="preserve"> </w:t>
      </w:r>
      <w:r>
        <w:t xml:space="preserve">37</w:t>
      </w:r>
      <w:r>
        <w:t xml:space="preserve"> </w:t>
      </w:r>
      <w:r>
        <w:t xml:space="preserve">31</w:t>
      </w:r>
      <w:r>
        <w:t xml:space="preserve"> </w:t>
      </w:r>
      <w:r>
        <w:t xml:space="preserve">85</w:t>
      </w:r>
      <w:r>
        <w:t xml:space="preserve"> </w:t>
      </w:r>
      <w:r>
        <w:t xml:space="preserve">40B0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100</w:t>
      </w:r>
      <w:r>
        <w:t xml:space="preserve"> </w:t>
      </w:r>
      <w:r>
        <w:t xml:space="preserve">40C0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100</w:t>
      </w:r>
      <w:r>
        <w:t xml:space="preserve"> </w:t>
      </w:r>
      <w:r>
        <w:t xml:space="preserve">Sclerophyllous scrub</w:t>
      </w:r>
      <w:r>
        <w:t xml:space="preserve"> </w:t>
      </w:r>
      <w:r>
        <w:t xml:space="preserve">33 890</w:t>
      </w:r>
      <w:r>
        <w:t xml:space="preserve"> </w:t>
      </w:r>
      <w:r>
        <w:t xml:space="preserve">15 768</w:t>
      </w:r>
      <w:r>
        <w:t xml:space="preserve"> </w:t>
      </w:r>
      <w:r>
        <w:t xml:space="preserve">47</w:t>
      </w:r>
      <w:r>
        <w:t xml:space="preserve"> </w:t>
      </w:r>
      <w:r>
        <w:t xml:space="preserve">5110</w:t>
      </w:r>
      <w:r>
        <w:t xml:space="preserve"> </w:t>
      </w:r>
      <w:r>
        <w:t xml:space="preserve">2 858</w:t>
      </w:r>
      <w:r>
        <w:t xml:space="preserve"> </w:t>
      </w:r>
      <w:r>
        <w:t xml:space="preserve">1 782</w:t>
      </w:r>
      <w:r>
        <w:t xml:space="preserve"> </w:t>
      </w:r>
      <w:r>
        <w:t xml:space="preserve">62</w:t>
      </w:r>
      <w:r>
        <w:t xml:space="preserve"> </w:t>
      </w:r>
      <w:r>
        <w:t xml:space="preserve">5120</w:t>
      </w:r>
      <w:r>
        <w:t xml:space="preserve"> </w:t>
      </w:r>
      <w:r>
        <w:t xml:space="preserve">2 674</w:t>
      </w:r>
      <w:r>
        <w:t xml:space="preserve"> </w:t>
      </w:r>
      <w:r>
        <w:t xml:space="preserve">1 939</w:t>
      </w:r>
      <w:r>
        <w:t xml:space="preserve"> </w:t>
      </w:r>
      <w:r>
        <w:t xml:space="preserve">73</w:t>
      </w:r>
      <w:r>
        <w:t xml:space="preserve"> </w:t>
      </w:r>
      <w:r>
        <w:t xml:space="preserve">5140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45</w:t>
      </w:r>
      <w:r>
        <w:rPr>
          <w:i/>
          <w:iCs/>
        </w:rPr>
        <w:t xml:space="preserve"> </w:t>
      </w:r>
      <w:r>
        <w:rPr>
          <w:i/>
          <w:iCs/>
        </w:rPr>
        <w:t xml:space="preserve">(100)</w:t>
      </w:r>
      <w:r>
        <w:br/>
      </w:r>
      <w:r>
        <w:rPr>
          <w:i/>
          <w:iCs/>
        </w:rPr>
        <w:t xml:space="preserve">5210</w:t>
      </w:r>
      <w:r>
        <w:rPr>
          <w:i/>
          <w:iCs/>
        </w:rPr>
        <w:t xml:space="preserve"> </w:t>
      </w:r>
      <w:r>
        <w:rPr>
          <w:i/>
          <w:iCs/>
        </w:rPr>
        <w:t xml:space="preserve">7 301</w:t>
      </w:r>
      <w:r>
        <w:rPr>
          <w:i/>
          <w:iCs/>
        </w:rPr>
        <w:t xml:space="preserve"> </w:t>
      </w:r>
      <w:r>
        <w:rPr>
          <w:i/>
          <w:iCs/>
        </w:rPr>
        <w:t xml:space="preserve">3 575</w:t>
      </w:r>
      <w:r>
        <w:rPr>
          <w:i/>
          <w:iCs/>
        </w:rPr>
        <w:t xml:space="preserve"> </w:t>
      </w:r>
      <w:r>
        <w:rPr>
          <w:i/>
          <w:iCs/>
        </w:rPr>
        <w:t xml:space="preserve">49</w:t>
      </w:r>
      <w:r>
        <w:rPr>
          <w:i/>
          <w:iCs/>
        </w:rPr>
        <w:t xml:space="preserve"> </w:t>
      </w:r>
      <w:r>
        <w:rPr>
          <w:i/>
          <w:iCs/>
        </w:rPr>
        <w:t xml:space="preserve">5220</w:t>
      </w:r>
      <w:r>
        <w:rPr>
          <w:i/>
          <w:iCs/>
        </w:rPr>
        <w:t xml:space="preserve"> </w:t>
      </w:r>
      <w:r>
        <w:rPr>
          <w:i/>
          <w:iCs/>
        </w:rPr>
        <w:t xml:space="preserve">311</w:t>
      </w:r>
      <w:r>
        <w:rPr>
          <w:i/>
          <w:iCs/>
        </w:rPr>
        <w:t xml:space="preserve"> </w:t>
      </w:r>
      <w:r>
        <w:rPr>
          <w:i/>
          <w:iCs/>
        </w:rPr>
        <w:t xml:space="preserve">119</w:t>
      </w:r>
      <w:r>
        <w:rPr>
          <w:i/>
          <w:iCs/>
        </w:rPr>
        <w:t xml:space="preserve"> </w:t>
      </w:r>
      <w:r>
        <w:rPr>
          <w:i/>
          <w:iCs/>
        </w:rPr>
        <w:t xml:space="preserve">38</w:t>
      </w:r>
      <w:r>
        <w:rPr>
          <w:i/>
          <w:iCs/>
        </w:rPr>
        <w:t xml:space="preserve"> </w:t>
      </w:r>
      <w:r>
        <w:rPr>
          <w:i/>
          <w:iCs/>
        </w:rPr>
        <w:t xml:space="preserve">5230</w:t>
      </w:r>
      <w:r>
        <w:rPr>
          <w:i/>
          <w:iCs/>
        </w:rPr>
        <w:t xml:space="preserve"> </w:t>
      </w:r>
      <w:r>
        <w:rPr>
          <w:i/>
          <w:iCs/>
        </w:rPr>
        <w:t xml:space="preserve">185</w:t>
      </w:r>
      <w:r>
        <w:rPr>
          <w:i/>
          <w:iCs/>
        </w:rPr>
        <w:t xml:space="preserve"> </w:t>
      </w:r>
      <w:r>
        <w:rPr>
          <w:i/>
          <w:iCs/>
        </w:rPr>
        <w:t xml:space="preserve">27</w:t>
      </w:r>
      <w:r>
        <w:rPr>
          <w:i/>
          <w:iCs/>
        </w:rPr>
        <w:t xml:space="preserve"> </w:t>
      </w:r>
      <w:r>
        <w:rPr>
          <w:i/>
          <w:iCs/>
        </w:rPr>
        <w:t xml:space="preserve">14</w:t>
      </w:r>
      <w:r>
        <w:rPr>
          <w:i/>
          <w:iCs/>
        </w:rPr>
        <w:t xml:space="preserve"> </w:t>
      </w:r>
      <w:r>
        <w:rPr>
          <w:i/>
          <w:iCs/>
        </w:rPr>
        <w:t xml:space="preserve">5310</w:t>
      </w:r>
      <w:r>
        <w:rPr>
          <w:i/>
          <w:iCs/>
        </w:rPr>
        <w:t xml:space="preserve"> </w:t>
      </w:r>
      <w:r>
        <w:rPr>
          <w:i/>
          <w:iCs/>
        </w:rPr>
        <w:t xml:space="preserve">157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5320</w:t>
      </w:r>
      <w:r>
        <w:rPr>
          <w:i/>
          <w:iCs/>
        </w:rPr>
        <w:t xml:space="preserve"> </w:t>
      </w:r>
      <w:r>
        <w:rPr>
          <w:i/>
          <w:iCs/>
        </w:rPr>
        <w:t xml:space="preserve">94</w:t>
      </w:r>
      <w:r>
        <w:rPr>
          <w:i/>
          <w:iCs/>
        </w:rPr>
        <w:t xml:space="preserve"> </w:t>
      </w:r>
      <w:r>
        <w:rPr>
          <w:i/>
          <w:iCs/>
        </w:rPr>
        <w:t xml:space="preserve">40</w:t>
      </w:r>
      <w:r>
        <w:rPr>
          <w:i/>
          <w:iCs/>
        </w:rPr>
        <w:t xml:space="preserve"> </w:t>
      </w:r>
      <w:r>
        <w:rPr>
          <w:i/>
          <w:iCs/>
        </w:rPr>
        <w:t xml:space="preserve">43</w:t>
      </w:r>
      <w:r>
        <w:rPr>
          <w:i/>
          <w:iCs/>
        </w:rPr>
        <w:t xml:space="preserve"> </w:t>
      </w:r>
      <w:r>
        <w:rPr>
          <w:i/>
          <w:iCs/>
        </w:rPr>
        <w:t xml:space="preserve">5330</w:t>
      </w:r>
      <w:r>
        <w:rPr>
          <w:i/>
          <w:iCs/>
        </w:rPr>
        <w:t xml:space="preserve"> </w:t>
      </w:r>
      <w:r>
        <w:rPr>
          <w:i/>
          <w:iCs/>
        </w:rPr>
        <w:t xml:space="preserve">12 418</w:t>
      </w:r>
      <w:r>
        <w:rPr>
          <w:i/>
          <w:iCs/>
        </w:rPr>
        <w:t xml:space="preserve"> </w:t>
      </w:r>
      <w:r>
        <w:rPr>
          <w:i/>
          <w:iCs/>
        </w:rPr>
        <w:t xml:space="preserve">5 940</w:t>
      </w:r>
      <w:r>
        <w:rPr>
          <w:i/>
          <w:iCs/>
        </w:rPr>
        <w:t xml:space="preserve"> </w:t>
      </w:r>
      <w:r>
        <w:rPr>
          <w:i/>
          <w:iCs/>
        </w:rPr>
        <w:t xml:space="preserve">48</w:t>
      </w:r>
      <w:r>
        <w:rPr>
          <w:i/>
          <w:iCs/>
        </w:rPr>
        <w:t xml:space="preserve"> </w:t>
      </w:r>
      <w:r>
        <w:rPr>
          <w:i/>
          <w:iCs/>
        </w:rPr>
        <w:t xml:space="preserve">5410</w:t>
      </w:r>
      <w:r>
        <w:rPr>
          <w:i/>
          <w:iCs/>
        </w:rPr>
        <w:t xml:space="preserve"> </w:t>
      </w:r>
      <w:r>
        <w:rPr>
          <w:i/>
          <w:iCs/>
        </w:rPr>
        <w:t xml:space="preserve">27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rPr>
          <w:i/>
          <w:iCs/>
        </w:rPr>
        <w:t xml:space="preserve"> </w:t>
      </w:r>
      <w:r>
        <w:rPr>
          <w:i/>
          <w:iCs/>
        </w:rPr>
        <w:t xml:space="preserve">76</w:t>
      </w:r>
      <w:r>
        <w:rPr>
          <w:i/>
          <w:iCs/>
        </w:rPr>
        <w:t xml:space="preserve"> </w:t>
      </w:r>
      <w:r>
        <w:rPr>
          <w:i/>
          <w:iCs/>
        </w:rPr>
        <w:t xml:space="preserve">5420</w:t>
      </w:r>
      <w:r>
        <w:rPr>
          <w:i/>
          <w:iCs/>
        </w:rPr>
        <w:t xml:space="preserve"> </w:t>
      </w:r>
      <w:r>
        <w:rPr>
          <w:i/>
          <w:iCs/>
        </w:rPr>
        <w:t xml:space="preserve">7 745</w:t>
      </w:r>
      <w:r>
        <w:rPr>
          <w:i/>
          <w:iCs/>
        </w:rPr>
        <w:t xml:space="preserve"> </w:t>
      </w:r>
      <w:r>
        <w:rPr>
          <w:i/>
          <w:iCs/>
        </w:rPr>
        <w:t xml:space="preserve">2 162</w:t>
      </w:r>
      <w:r>
        <w:rPr>
          <w:i/>
          <w:iCs/>
        </w:rPr>
        <w:t xml:space="preserve"> </w:t>
      </w:r>
      <w:r>
        <w:rPr>
          <w:i/>
          <w:iCs/>
        </w:rPr>
        <w:t xml:space="preserve">28</w:t>
      </w:r>
      <w:r>
        <w:rPr>
          <w:i/>
          <w:iCs/>
        </w:rPr>
        <w:t xml:space="preserve"> </w:t>
      </w:r>
      <w:r>
        <w:rPr>
          <w:i/>
          <w:iCs/>
        </w:rPr>
        <w:t xml:space="preserve">5430</w:t>
      </w:r>
      <w:r>
        <w:rPr>
          <w:i/>
          <w:iCs/>
        </w:rPr>
        <w:t xml:space="preserve"> </w:t>
      </w:r>
      <w:r>
        <w:rPr>
          <w:i/>
          <w:iCs/>
        </w:rPr>
        <w:t xml:space="preserve">3 728</w:t>
      </w:r>
      <w:r>
        <w:rPr>
          <w:i/>
          <w:iCs/>
        </w:rPr>
        <w:t xml:space="preserve"> </w:t>
      </w:r>
      <w:r>
        <w:rPr>
          <w:i/>
          <w:iCs/>
        </w:rPr>
        <w:t xml:space="preserve">118</w:t>
      </w:r>
      <w:r>
        <w:rPr>
          <w:i/>
          <w:iCs/>
        </w:rPr>
        <w:t xml:space="preserve"> </w:t>
      </w:r>
      <w:r>
        <w:rPr>
          <w:i/>
          <w:iCs/>
        </w:rPr>
        <w:t xml:space="preserve">98</w:t>
      </w:r>
      <w:r>
        <w:rPr>
          <w:i/>
          <w:iCs/>
        </w:rPr>
        <w:t xml:space="preserve"> </w:t>
      </w:r>
      <w:r>
        <w:rPr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78 582</w:t>
      </w:r>
      <w:r>
        <w:rPr>
          <w:i/>
          <w:iCs/>
        </w:rPr>
        <w:t xml:space="preserve"> </w:t>
      </w:r>
      <w:r>
        <w:rPr>
          <w:i/>
          <w:iCs/>
        </w:rPr>
        <w:t xml:space="preserve">37 563</w:t>
      </w:r>
      <w:r>
        <w:rPr>
          <w:i/>
          <w:iCs/>
        </w:rPr>
        <w:t xml:space="preserve"> </w:t>
      </w:r>
      <w:r>
        <w:rPr>
          <w:i/>
          <w:iCs/>
        </w:rPr>
        <w:t xml:space="preserve">48</w:t>
      </w:r>
      <w:r>
        <w:rPr>
          <w:i/>
          <w:iCs/>
        </w:rPr>
        <w:t xml:space="preserve"> </w:t>
      </w:r>
      <w:r>
        <w:rPr>
          <w:i/>
          <w:iCs/>
        </w:rPr>
        <w:t xml:space="preserve">Note: (</w:t>
      </w:r>
      <w:r>
        <w:t xml:space="preserve">) total area not reported for this habitat restricted to southwest Portugal, but likely to be fully covered</w:t>
      </w:r>
      <w:r>
        <w:t xml:space="preserve"> </w:t>
      </w:r>
      <w:r>
        <w:t xml:space="preserve">by Natura 2000</w:t>
      </w:r>
    </w:p>
    <w:p>
      <w:pPr>
        <w:pStyle w:val="BodyText"/>
      </w:pPr>
      <w:r>
        <w:t xml:space="preserve">578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Conservation status and trends</w:t>
      </w:r>
      <w:r>
        <w:t xml:space="preserve"> </w:t>
      </w:r>
      <w:r>
        <w:t xml:space="preserve">The vast majority (71 %) of the assessments of the 21 steppe, heath, and scrub habitats at</w:t>
      </w:r>
      <w:r>
        <w:t xml:space="preserve"> </w:t>
      </w:r>
      <w:r>
        <w:t xml:space="preserve">the EU level have an unfavourable conservation status (49 % poor and 22 % bad). 22 %</w:t>
      </w:r>
      <w:r>
        <w:t xml:space="preserve"> </w:t>
      </w:r>
      <w:r>
        <w:t xml:space="preserve">have a good conservation status. There are differences between the different habitat groups</w:t>
      </w:r>
      <w:r>
        <w:t xml:space="preserve"> </w:t>
      </w:r>
      <w:r>
        <w:t xml:space="preserve">(Figure 1):</w:t>
      </w:r>
      <w:r>
        <w:t xml:space="preserve"> </w:t>
      </w:r>
      <w:r>
        <w:t xml:space="preserve">‘temperate heaths’</w:t>
      </w:r>
      <w:r>
        <w:t xml:space="preserve"> </w:t>
      </w:r>
      <w:r>
        <w:t xml:space="preserve">has the highest proportion of good status (25 %) and the</w:t>
      </w:r>
      <w:r>
        <w:t xml:space="preserve"> </w:t>
      </w:r>
      <w:r>
        <w:t xml:space="preserve">‘salt</w:t>
      </w:r>
      <w:r>
        <w:t xml:space="preserve"> </w:t>
      </w:r>
      <w:r>
        <w:t xml:space="preserve">and gypsum steppes’</w:t>
      </w:r>
      <w:r>
        <w:t xml:space="preserve"> </w:t>
      </w:r>
      <w:r>
        <w:t xml:space="preserve">the worst status (100 % unfavourable, but only three habitats in this</w:t>
      </w:r>
      <w:r>
        <w:t xml:space="preserve"> </w:t>
      </w:r>
      <w:r>
        <w:t xml:space="preserve">group).</w:t>
      </w:r>
      <w:r>
        <w:t xml:space="preserve"> </w:t>
      </w:r>
      <w:r>
        <w:t xml:space="preserve">Among the habitat assessments that do not have a good status, almost one-third have a</w:t>
      </w:r>
      <w:r>
        <w:t xml:space="preserve"> </w:t>
      </w:r>
      <w:r>
        <w:t xml:space="preserve">deteriorating trend (29 %) while only 3 % have an improving trend. An additional 39 %</w:t>
      </w:r>
      <w:r>
        <w:t xml:space="preserve"> </w:t>
      </w:r>
      <w:r>
        <w:t xml:space="preserve">maintain their unfavourable status; the conservation status trend is unknow for 29 % of the</w:t>
      </w:r>
      <w:r>
        <w:t xml:space="preserve"> </w:t>
      </w:r>
      <w:r>
        <w:t xml:space="preserve">assessments. The group with the worst conservation status trends is</w:t>
      </w:r>
      <w:r>
        <w:t xml:space="preserve"> </w:t>
      </w:r>
      <w:r>
        <w:t xml:space="preserve">‘salt and gypsum</w:t>
      </w:r>
      <w:r>
        <w:t xml:space="preserve"> </w:t>
      </w:r>
      <w:r>
        <w:t xml:space="preserve">steppes’</w:t>
      </w:r>
      <w:r>
        <w:t xml:space="preserve"> </w:t>
      </w:r>
      <w:r>
        <w:t xml:space="preserve">(67 % deteriorating);</w:t>
      </w:r>
      <w:r>
        <w:t xml:space="preserve"> </w:t>
      </w:r>
      <w:r>
        <w:t xml:space="preserve">‘temperate heath’</w:t>
      </w:r>
      <w:r>
        <w:t xml:space="preserve"> </w:t>
      </w:r>
      <w:r>
        <w:t xml:space="preserve">habitats have the higher proportion of</w:t>
      </w:r>
      <w:r>
        <w:t xml:space="preserve"> </w:t>
      </w:r>
      <w:r>
        <w:t xml:space="preserve">improving trends (7 %) (Figure 2).</w:t>
      </w:r>
      <w:r>
        <w:t xml:space="preserve"> </w:t>
      </w:r>
      <w:r>
        <w:t xml:space="preserve">Details on conservation status and conservation status trends for each Member State are</w:t>
      </w:r>
      <w:r>
        <w:t xml:space="preserve"> </w:t>
      </w:r>
      <w:r>
        <w:t xml:space="preserve">given in Table 5.</w:t>
      </w:r>
    </w:p>
    <w:p>
      <w:pPr>
        <w:pStyle w:val="BodyText"/>
      </w:pPr>
      <w:r>
        <w:t xml:space="preserve">Figure 1 – Conservation status of steppe, heath, and scrub habitats at the</w:t>
      </w:r>
      <w:r>
        <w:t xml:space="preserve"> </w:t>
      </w:r>
      <w:r>
        <w:t xml:space="preserve">EU level (in percentage)</w:t>
      </w:r>
    </w:p>
    <w:p>
      <w:pPr>
        <w:pStyle w:val="BodyText"/>
      </w:pPr>
      <w:r>
        <w:t xml:space="preserve">Note: Number of assessments per group shown in brackets.</w:t>
      </w:r>
      <w:r>
        <w:t xml:space="preserve"> </w:t>
      </w:r>
      <w:r>
        <w:t xml:space="preserve">Figure 2 – Conservation status trends of steppe, heath, and scrub habitats at the</w:t>
      </w:r>
      <w:r>
        <w:t xml:space="preserve"> </w:t>
      </w:r>
      <w:r>
        <w:t xml:space="preserve">EU level (in percentage)</w:t>
      </w:r>
    </w:p>
    <w:p>
      <w:pPr>
        <w:pStyle w:val="BodyText"/>
      </w:pPr>
      <w:r>
        <w:t xml:space="preserve">Note: Number of assessments per group shown in brackets.</w:t>
      </w:r>
      <w:r>
        <w:t xml:space="preserve"> </w:t>
      </w:r>
      <w:r>
        <w:t xml:space="preserve">25</w:t>
      </w:r>
      <w:r>
        <w:t xml:space="preserve"> </w:t>
      </w:r>
      <w:r>
        <w:t xml:space="preserve">23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33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67</w:t>
      </w:r>
      <w:r>
        <w:t xml:space="preserve"> </w:t>
      </w:r>
      <w:r>
        <w:t xml:space="preserve">15</w:t>
      </w:r>
      <w:r>
        <w:t xml:space="preserve"> </w:t>
      </w:r>
      <w:r>
        <w:t xml:space="preserve">23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Salt and gypsum steppes (3)</w:t>
      </w:r>
      <w:r>
        <w:t xml:space="preserve"> </w:t>
      </w:r>
      <w:r>
        <w:t xml:space="preserve">Temperate heaths (20)</w:t>
      </w:r>
      <w:r>
        <w:t xml:space="preserve"> </w:t>
      </w:r>
      <w:r>
        <w:t xml:space="preserve">Sclerophyllous scrubs (26)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Poor</w:t>
      </w:r>
      <w:r>
        <w:t xml:space="preserve"> </w:t>
      </w:r>
      <w:r>
        <w:t xml:space="preserve">Bad</w:t>
      </w:r>
      <w:r>
        <w:t xml:space="preserve"> </w:t>
      </w:r>
      <w:r>
        <w:t xml:space="preserve">7</w:t>
      </w:r>
      <w:r>
        <w:t xml:space="preserve"> </w:t>
      </w:r>
      <w:r>
        <w:t xml:space="preserve">33</w:t>
      </w:r>
      <w:r>
        <w:t xml:space="preserve"> </w:t>
      </w:r>
      <w:r>
        <w:t xml:space="preserve">27</w:t>
      </w:r>
      <w:r>
        <w:t xml:space="preserve"> </w:t>
      </w:r>
      <w:r>
        <w:t xml:space="preserve">30</w:t>
      </w:r>
      <w:r>
        <w:t xml:space="preserve"> </w:t>
      </w:r>
      <w:r>
        <w:t xml:space="preserve">47</w:t>
      </w:r>
      <w:r>
        <w:t xml:space="preserve"> </w:t>
      </w:r>
      <w:r>
        <w:t xml:space="preserve">40</w:t>
      </w:r>
      <w:r>
        <w:t xml:space="preserve"> </w:t>
      </w:r>
      <w:r>
        <w:t xml:space="preserve">67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Salt and gypsum steppes (3)</w:t>
      </w:r>
      <w:r>
        <w:t xml:space="preserve"> </w:t>
      </w:r>
      <w:r>
        <w:t xml:space="preserve">Temperate heaths (15)</w:t>
      </w:r>
      <w:r>
        <w:t xml:space="preserve"> </w:t>
      </w:r>
      <w:r>
        <w:t xml:space="preserve">Sclerophyllous scrubs (20)</w:t>
      </w:r>
      <w:r>
        <w:t xml:space="preserve"> </w:t>
      </w:r>
      <w:r>
        <w:t xml:space="preserve">Improving</w:t>
      </w:r>
      <w:r>
        <w:t xml:space="preserve"> </w:t>
      </w:r>
      <w:r>
        <w:t xml:space="preserve">Unknown</w:t>
      </w:r>
      <w:r>
        <w:t xml:space="preserve"> </w:t>
      </w:r>
      <w:r>
        <w:t xml:space="preserve">Stable</w:t>
      </w:r>
      <w:r>
        <w:t xml:space="preserve"> </w:t>
      </w:r>
      <w:r>
        <w:t xml:space="preserve">Deteriorating</w:t>
      </w:r>
    </w:p>
    <w:p>
      <w:pPr>
        <w:pStyle w:val="BodyText"/>
      </w:pPr>
      <w:r>
        <w:t xml:space="preserve">579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5 – Conservation status and trends of steppe, heath, and scrub habitats</w:t>
      </w:r>
      <w:r>
        <w:br/>
      </w:r>
      <w:r>
        <w:t xml:space="preserve">in the Member States (in percentage)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FV</w:t>
      </w:r>
      <w:r>
        <w:t xml:space="preserve"> </w:t>
      </w:r>
      <w:r>
        <w:t xml:space="preserve">U1-</w:t>
      </w:r>
      <w:r>
        <w:t xml:space="preserve"> </w:t>
      </w:r>
      <w:r>
        <w:t xml:space="preserve">U1+</w:t>
      </w:r>
      <w:r>
        <w:t xml:space="preserve"> </w:t>
      </w:r>
      <w:r>
        <w:t xml:space="preserve">U1=</w:t>
      </w:r>
      <w:r>
        <w:t xml:space="preserve"> </w:t>
      </w:r>
      <w:r>
        <w:t xml:space="preserve">U1x</w:t>
      </w:r>
      <w:r>
        <w:t xml:space="preserve"> </w:t>
      </w:r>
      <w:r>
        <w:t xml:space="preserve">U2-</w:t>
      </w:r>
      <w:r>
        <w:t xml:space="preserve"> </w:t>
      </w:r>
      <w:r>
        <w:t xml:space="preserve">U2+</w:t>
      </w:r>
      <w:r>
        <w:t xml:space="preserve"> </w:t>
      </w:r>
      <w:r>
        <w:t xml:space="preserve">U2=</w:t>
      </w:r>
      <w:r>
        <w:t xml:space="preserve"> </w:t>
      </w:r>
      <w:r>
        <w:t xml:space="preserve">U2x</w:t>
      </w:r>
      <w:r>
        <w:t xml:space="preserve"> </w:t>
      </w:r>
      <w:r>
        <w:t xml:space="preserve">XX</w:t>
      </w:r>
      <w:r>
        <w:t xml:space="preserve"> </w:t>
      </w:r>
      <w:r>
        <w:t xml:space="preserve">AT (4)</w:t>
      </w:r>
      <w:r>
        <w:t xml:space="preserve"> </w:t>
      </w:r>
      <w:r>
        <w:t xml:space="preserve">75</w:t>
      </w:r>
      <w:r>
        <w:t xml:space="preserve"> </w:t>
      </w:r>
      <w:r>
        <w:t xml:space="preserve">25</w:t>
      </w:r>
      <w:r>
        <w:t xml:space="preserve"> </w:t>
      </w:r>
      <w:r>
        <w:t xml:space="preserve">BE (1)</w:t>
      </w:r>
      <w:r>
        <w:t xml:space="preserve"> </w:t>
      </w:r>
      <w:r>
        <w:t xml:space="preserve">100</w:t>
      </w:r>
      <w:r>
        <w:t xml:space="preserve"> </w:t>
      </w:r>
      <w:r>
        <w:t xml:space="preserve">BG (13)</w:t>
      </w:r>
      <w:r>
        <w:t xml:space="preserve"> </w:t>
      </w:r>
      <w:r>
        <w:t xml:space="preserve">15</w:t>
      </w:r>
      <w:r>
        <w:t xml:space="preserve"> </w:t>
      </w:r>
      <w:r>
        <w:t xml:space="preserve">85</w:t>
      </w:r>
      <w:r>
        <w:t xml:space="preserve"> </w:t>
      </w:r>
      <w:r>
        <w:t xml:space="preserve">CY (5)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CZ (5)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DE (7)</w:t>
      </w:r>
      <w:r>
        <w:t xml:space="preserve"> </w:t>
      </w:r>
      <w:r>
        <w:t xml:space="preserve">71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DK (0)</w:t>
      </w:r>
      <w:r>
        <w:t xml:space="preserve"> </w:t>
      </w:r>
      <w:r>
        <w:t xml:space="preserve">EE (0)</w:t>
      </w:r>
      <w:r>
        <w:t xml:space="preserve"> </w:t>
      </w:r>
      <w:r>
        <w:t xml:space="preserve">ES (23)</w:t>
      </w:r>
      <w:r>
        <w:t xml:space="preserve"> </w:t>
      </w:r>
      <w:r>
        <w:t xml:space="preserve">17</w:t>
      </w:r>
      <w:r>
        <w:t xml:space="preserve"> </w:t>
      </w:r>
      <w:r>
        <w:t xml:space="preserve">4</w:t>
      </w:r>
      <w:r>
        <w:t xml:space="preserve"> </w:t>
      </w:r>
      <w:r>
        <w:t xml:space="preserve">26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FI (4)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FR (20)</w:t>
      </w:r>
      <w:r>
        <w:t xml:space="preserve"> </w:t>
      </w:r>
      <w:r>
        <w:t xml:space="preserve">45</w:t>
      </w:r>
      <w:r>
        <w:t xml:space="preserve"> </w:t>
      </w:r>
      <w:r>
        <w:t xml:space="preserve">15</w:t>
      </w:r>
      <w:r>
        <w:t xml:space="preserve"> </w:t>
      </w:r>
      <w:r>
        <w:t xml:space="preserve">25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GR (9)</w:t>
      </w:r>
      <w:r>
        <w:t xml:space="preserve"> </w:t>
      </w:r>
      <w:r>
        <w:t xml:space="preserve">56</w:t>
      </w:r>
      <w:r>
        <w:t xml:space="preserve"> </w:t>
      </w:r>
      <w:r>
        <w:t xml:space="preserve">22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HR (5)</w:t>
      </w:r>
      <w:r>
        <w:t xml:space="preserve"> </w:t>
      </w:r>
      <w:r>
        <w:t xml:space="preserve">100</w:t>
      </w:r>
      <w:r>
        <w:t xml:space="preserve"> </w:t>
      </w:r>
      <w:r>
        <w:t xml:space="preserve">HU (1)</w:t>
      </w:r>
      <w:r>
        <w:t xml:space="preserve"> </w:t>
      </w:r>
      <w:r>
        <w:t xml:space="preserve">100</w:t>
      </w:r>
      <w:r>
        <w:t xml:space="preserve"> </w:t>
      </w:r>
      <w:r>
        <w:t xml:space="preserve">IE (1)</w:t>
      </w:r>
      <w:r>
        <w:t xml:space="preserve"> </w:t>
      </w:r>
      <w:r>
        <w:t xml:space="preserve">100</w:t>
      </w:r>
      <w:r>
        <w:t xml:space="preserve"> </w:t>
      </w:r>
      <w:r>
        <w:t xml:space="preserve">IT (24)</w:t>
      </w:r>
      <w:r>
        <w:t xml:space="preserve"> </w:t>
      </w:r>
      <w:r>
        <w:t xml:space="preserve">29</w:t>
      </w:r>
      <w:r>
        <w:t xml:space="preserve"> </w:t>
      </w:r>
      <w:r>
        <w:t xml:space="preserve">8</w:t>
      </w:r>
      <w:r>
        <w:t xml:space="preserve"> </w:t>
      </w:r>
      <w:r>
        <w:t xml:space="preserve">33</w:t>
      </w:r>
      <w:r>
        <w:t xml:space="preserve"> </w:t>
      </w:r>
      <w:r>
        <w:t xml:space="preserve">21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LT (0)</w:t>
      </w:r>
      <w:r>
        <w:t xml:space="preserve"> </w:t>
      </w:r>
      <w:r>
        <w:t xml:space="preserve">LU (1)</w:t>
      </w:r>
      <w:r>
        <w:t xml:space="preserve"> </w:t>
      </w:r>
      <w:r>
        <w:t xml:space="preserve">100</w:t>
      </w:r>
      <w:r>
        <w:t xml:space="preserve"> </w:t>
      </w:r>
      <w:r>
        <w:t xml:space="preserve">LV (0)</w:t>
      </w:r>
      <w:r>
        <w:t xml:space="preserve"> </w:t>
      </w:r>
      <w:r>
        <w:t xml:space="preserve">MT (5)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NL (0)</w:t>
      </w:r>
      <w:r>
        <w:t xml:space="preserve"> </w:t>
      </w:r>
      <w:r>
        <w:t xml:space="preserve">PL (7)</w:t>
      </w:r>
      <w:r>
        <w:t xml:space="preserve"> </w:t>
      </w:r>
      <w:r>
        <w:t xml:space="preserve">29</w:t>
      </w:r>
      <w:r>
        <w:t xml:space="preserve"> </w:t>
      </w:r>
      <w:r>
        <w:t xml:space="preserve">14</w:t>
      </w:r>
      <w:r>
        <w:t xml:space="preserve"> </w:t>
      </w:r>
      <w:r>
        <w:t xml:space="preserve">57</w:t>
      </w:r>
      <w:r>
        <w:t xml:space="preserve"> </w:t>
      </w:r>
      <w:r>
        <w:t xml:space="preserve">PT (15)</w:t>
      </w:r>
      <w:r>
        <w:t xml:space="preserve"> </w:t>
      </w:r>
      <w:r>
        <w:t xml:space="preserve">33</w:t>
      </w:r>
      <w:r>
        <w:t xml:space="preserve"> </w:t>
      </w:r>
      <w:r>
        <w:t xml:space="preserve">27</w:t>
      </w:r>
      <w:r>
        <w:t xml:space="preserve"> </w:t>
      </w:r>
      <w:r>
        <w:t xml:space="preserve">13</w:t>
      </w:r>
      <w:r>
        <w:t xml:space="preserve"> </w:t>
      </w:r>
      <w:r>
        <w:t xml:space="preserve">27</w:t>
      </w:r>
      <w:r>
        <w:t xml:space="preserve"> </w:t>
      </w:r>
      <w:r>
        <w:t xml:space="preserve">RO (8)</w:t>
      </w:r>
      <w:r>
        <w:t xml:space="preserve"> </w:t>
      </w:r>
      <w:r>
        <w:t xml:space="preserve">38</w:t>
      </w:r>
      <w:r>
        <w:t xml:space="preserve"> </w:t>
      </w:r>
      <w:r>
        <w:t xml:space="preserve">63</w:t>
      </w:r>
      <w:r>
        <w:t xml:space="preserve"> </w:t>
      </w:r>
      <w:r>
        <w:t xml:space="preserve">SE (4)</w:t>
      </w:r>
      <w:r>
        <w:t xml:space="preserve"> </w:t>
      </w:r>
      <w:r>
        <w:t xml:space="preserve">100</w:t>
      </w:r>
      <w:r>
        <w:t xml:space="preserve"> </w:t>
      </w:r>
      <w:r>
        <w:t xml:space="preserve">SI (2)</w:t>
      </w:r>
      <w:r>
        <w:t xml:space="preserve"> </w:t>
      </w:r>
      <w:r>
        <w:t xml:space="preserve">100</w:t>
      </w:r>
      <w:r>
        <w:t xml:space="preserve"> </w:t>
      </w:r>
      <w:r>
        <w:t xml:space="preserve">SK (5)</w:t>
      </w:r>
      <w:r>
        <w:t xml:space="preserve"> </w:t>
      </w:r>
      <w:r>
        <w:t xml:space="preserve">80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580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Notes:</w:t>
      </w:r>
      <w:r>
        <w:t xml:space="preserve"> </w:t>
      </w:r>
      <w:r>
        <w:t xml:space="preserve">FV</w:t>
      </w:r>
      <w:r>
        <w:t xml:space="preserve"> </w:t>
      </w:r>
      <w:r>
        <w:t xml:space="preserve">=</w:t>
      </w:r>
      <w:r>
        <w:t xml:space="preserve"> </w:t>
      </w:r>
      <w:r>
        <w:t xml:space="preserve">good,</w:t>
      </w:r>
      <w:r>
        <w:t xml:space="preserve"> </w:t>
      </w:r>
      <w:r>
        <w:t xml:space="preserve">U1</w:t>
      </w:r>
      <w:r>
        <w:t xml:space="preserve"> </w:t>
      </w:r>
      <w:r>
        <w:t xml:space="preserve">=</w:t>
      </w:r>
      <w:r>
        <w:t xml:space="preserve"> </w:t>
      </w:r>
      <w:r>
        <w:t xml:space="preserve">poor,</w:t>
      </w:r>
      <w:r>
        <w:t xml:space="preserve"> </w:t>
      </w:r>
      <w:r>
        <w:t xml:space="preserve">U2</w:t>
      </w:r>
      <w:r>
        <w:t xml:space="preserve"> </w:t>
      </w:r>
      <w:r>
        <w:t xml:space="preserve">=</w:t>
      </w:r>
      <w:r>
        <w:t xml:space="preserve"> </w:t>
      </w:r>
      <w:r>
        <w:t xml:space="preserve">bad,</w:t>
      </w:r>
      <w:r>
        <w:t xml:space="preserve"> </w:t>
      </w:r>
      <w:r>
        <w:t xml:space="preserve">XX</w:t>
      </w:r>
      <w:r>
        <w:t xml:space="preserve"> </w:t>
      </w:r>
      <w:r>
        <w:t xml:space="preserve">=</w:t>
      </w:r>
      <w:r>
        <w:t xml:space="preserve"> </w:t>
      </w:r>
      <w:r>
        <w:t xml:space="preserve">unknown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</w:t>
      </w:r>
      <w:r>
        <w:t xml:space="preserve"> </w:t>
      </w:r>
      <w:r>
        <w:t xml:space="preserve">‘-’</w:t>
      </w:r>
      <w:r>
        <w:t xml:space="preserve"> </w:t>
      </w:r>
      <w:r>
        <w:t xml:space="preserve">= deteriorating,</w:t>
      </w:r>
      <w:r>
        <w:t xml:space="preserve"> </w:t>
      </w:r>
      <w:r>
        <w:t xml:space="preserve">‘+’</w:t>
      </w:r>
      <w:r>
        <w:t xml:space="preserve"> </w:t>
      </w:r>
      <w:r>
        <w:t xml:space="preserve">= improving,</w:t>
      </w:r>
      <w:r>
        <w:t xml:space="preserve"> </w:t>
      </w:r>
      <w:r>
        <w:t xml:space="preserve">‘=’</w:t>
      </w:r>
      <w:r>
        <w:t xml:space="preserve"> </w:t>
      </w:r>
      <w:r>
        <w:t xml:space="preserve">= stable,</w:t>
      </w:r>
      <w:r>
        <w:t xml:space="preserve"> </w:t>
      </w:r>
      <w:r>
        <w:t xml:space="preserve">‘x’</w:t>
      </w:r>
      <w:r>
        <w:t xml:space="preserve"> </w:t>
      </w:r>
      <w:r>
        <w:t xml:space="preserve">= unknown conservation status trend; number of</w:t>
      </w:r>
      <w:r>
        <w:t xml:space="preserve"> </w:t>
      </w:r>
      <w:r>
        <w:t xml:space="preserve">assessments per Member State shown in brackets.</w:t>
      </w:r>
      <w:r>
        <w:t xml:space="preserve"> </w:t>
      </w:r>
      <w:r>
        <w:t xml:space="preserve">Pressures</w:t>
      </w:r>
      <w:r>
        <w:t xml:space="preserve"> </w:t>
      </w:r>
      <w:r>
        <w:t xml:space="preserve">Steppe, heath, and scrub habitats are subject to a wide diversity of pressures resulting in</w:t>
      </w:r>
      <w:r>
        <w:t xml:space="preserve"> </w:t>
      </w:r>
      <w:r>
        <w:t xml:space="preserve">their degradation and extirpation. According to Member States reports under Article 17 of</w:t>
      </w:r>
      <w:r>
        <w:t xml:space="preserve"> </w:t>
      </w:r>
      <w:r>
        <w:t xml:space="preserve">the Habitats Directive, the top three groups of pressures (in percentage of the total) are:</w:t>
      </w:r>
      <w:r>
        <w:t xml:space="preserve"> </w:t>
      </w:r>
      <w:r>
        <w:t xml:space="preserve">-</w:t>
      </w:r>
      <w:r>
        <w:t xml:space="preserve"> </w:t>
      </w:r>
      <w:r>
        <w:t xml:space="preserve">Conversion and land use change amounts to near 35 %; from these, over half</w:t>
      </w:r>
      <w:r>
        <w:t xml:space="preserve"> </w:t>
      </w:r>
      <w:r>
        <w:t xml:space="preserve">(52 %) is due to development of urban, industrial and leisure sites, 26 % from</w:t>
      </w:r>
      <w:r>
        <w:t xml:space="preserve"> </w:t>
      </w:r>
      <w:r>
        <w:t xml:space="preserve">agriculture intensification, 12 % from afforestation, and 9 % from building of roads</w:t>
      </w:r>
      <w:r>
        <w:t xml:space="preserve"> </w:t>
      </w:r>
      <w:r>
        <w:t xml:space="preserve">and railroads</w:t>
      </w:r>
      <w:r>
        <w:t xml:space="preserve"> </w:t>
      </w:r>
      <w:r>
        <w:t xml:space="preserve">-</w:t>
      </w:r>
      <w:r>
        <w:t xml:space="preserve"> </w:t>
      </w:r>
      <w:r>
        <w:t xml:space="preserve">Habitat management with over 23 % of all pressures; these include inadequate</w:t>
      </w:r>
      <w:r>
        <w:t xml:space="preserve"> </w:t>
      </w:r>
      <w:r>
        <w:t xml:space="preserve">agricultural practices like intensive grazing and ceasing management (73 %),</w:t>
      </w:r>
      <w:r>
        <w:t xml:space="preserve"> </w:t>
      </w:r>
      <w:r>
        <w:t xml:space="preserve">forestry like burning and plantations with non-native species (20 %)</w:t>
      </w:r>
      <w:r>
        <w:t xml:space="preserve"> </w:t>
      </w:r>
      <w:r>
        <w:t xml:space="preserve">-</w:t>
      </w:r>
      <w:r>
        <w:t xml:space="preserve"> </w:t>
      </w:r>
      <w:r>
        <w:t xml:space="preserve">Alien and problematic species, with over 18 %; this is mainly due to invasive</w:t>
      </w:r>
      <w:r>
        <w:t xml:space="preserve"> </w:t>
      </w:r>
      <w:r>
        <w:t xml:space="preserve">alien species, many of them of EU concern</w:t>
      </w:r>
      <w:r>
        <w:t xml:space="preserve"> </w:t>
      </w:r>
      <w:r>
        <w:t xml:space="preserve">Equally important are natural processes with near 11 %, mainly originating from natural</w:t>
      </w:r>
      <w:r>
        <w:t xml:space="preserve"> </w:t>
      </w:r>
      <w:r>
        <w:t xml:space="preserve">succession, which is often related to the lack of management of the concerned habitats.</w:t>
      </w:r>
    </w:p>
    <w:p>
      <w:pPr>
        <w:pStyle w:val="BodyText"/>
      </w:pPr>
      <w:r>
        <w:t xml:space="preserve">Figure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Pressures</w:t>
      </w:r>
      <w:r>
        <w:t xml:space="preserve"> </w:t>
      </w:r>
      <w:r>
        <w:t xml:space="preserve">reported</w:t>
      </w:r>
      <w:r>
        <w:t xml:space="preserve"> </w:t>
      </w:r>
      <w:r>
        <w:t xml:space="preserve">for</w:t>
      </w:r>
      <w:r>
        <w:t xml:space="preserve"> </w:t>
      </w:r>
      <w:r>
        <w:t xml:space="preserve">steppe,</w:t>
      </w:r>
      <w:r>
        <w:t xml:space="preserve"> </w:t>
      </w:r>
      <w:r>
        <w:t xml:space="preserve">heath</w:t>
      </w:r>
      <w:r>
        <w:t xml:space="preserve"> </w:t>
      </w:r>
      <w:r>
        <w:t xml:space="preserve">and</w:t>
      </w:r>
      <w:r>
        <w:t xml:space="preserve"> </w:t>
      </w:r>
      <w:r>
        <w:t xml:space="preserve">scrub</w:t>
      </w:r>
      <w:r>
        <w:t xml:space="preserve"> </w:t>
      </w:r>
      <w:r>
        <w:t xml:space="preserve">habitats</w:t>
      </w:r>
      <w:r>
        <w:t xml:space="preserve"> </w:t>
      </w:r>
      <w:r>
        <w:t xml:space="preserve">(in percentage)</w:t>
      </w:r>
    </w:p>
    <w:p>
      <w:pPr>
        <w:pStyle w:val="BodyText"/>
      </w:pPr>
      <w:r>
        <w:t xml:space="preserve">Note: based on pressures reported as</w:t>
      </w:r>
      <w:r>
        <w:t xml:space="preserve"> </w:t>
      </w:r>
      <w:r>
        <w:t xml:space="preserve">‘high-ranking’</w:t>
      </w:r>
      <w:r>
        <w:t xml:space="preserve">.</w:t>
      </w:r>
    </w:p>
    <w:p>
      <w:pPr>
        <w:pStyle w:val="BodyText"/>
      </w:pPr>
      <w:r>
        <w:t xml:space="preserve">34,9</w:t>
      </w:r>
      <w:r>
        <w:t xml:space="preserve"> </w:t>
      </w:r>
      <w:r>
        <w:t xml:space="preserve">23,4</w:t>
      </w:r>
      <w:r>
        <w:t xml:space="preserve"> </w:t>
      </w:r>
      <w:r>
        <w:t xml:space="preserve">18,3</w:t>
      </w:r>
      <w:r>
        <w:t xml:space="preserve"> </w:t>
      </w:r>
      <w:r>
        <w:t xml:space="preserve">10,6</w:t>
      </w:r>
      <w:r>
        <w:t xml:space="preserve"> </w:t>
      </w:r>
      <w:r>
        <w:t xml:space="preserve">8,9</w:t>
      </w:r>
      <w:r>
        <w:t xml:space="preserve"> </w:t>
      </w:r>
      <w:r>
        <w:t xml:space="preserve">1,7</w:t>
      </w:r>
      <w:r>
        <w:t xml:space="preserve"> </w:t>
      </w:r>
      <w:r>
        <w:t xml:space="preserve">1,3</w:t>
      </w:r>
      <w:r>
        <w:t xml:space="preserve"> </w:t>
      </w:r>
      <w:r>
        <w:t xml:space="preserve">0,9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Conversion/Land use change</w:t>
      </w:r>
      <w:r>
        <w:t xml:space="preserve"> </w:t>
      </w:r>
      <w:r>
        <w:t xml:space="preserve">Habitat management</w:t>
      </w:r>
      <w:r>
        <w:t xml:space="preserve"> </w:t>
      </w:r>
      <w:r>
        <w:t xml:space="preserve">Alien &amp; problematic species</w:t>
      </w:r>
      <w:r>
        <w:t xml:space="preserve"> </w:t>
      </w:r>
      <w:r>
        <w:t xml:space="preserve">Natural processes</w:t>
      </w:r>
      <w:r>
        <w:t xml:space="preserve"> </w:t>
      </w:r>
      <w:r>
        <w:t xml:space="preserve">Human actions &amp; catastrophic events</w:t>
      </w:r>
      <w:r>
        <w:t xml:space="preserve"> </w:t>
      </w:r>
      <w:r>
        <w:t xml:space="preserve">Pollution</w:t>
      </w:r>
      <w:r>
        <w:t xml:space="preserve"> </w:t>
      </w:r>
      <w:r>
        <w:t xml:space="preserve">Modification hydrology &amp; hydromorphology</w:t>
      </w:r>
      <w:r>
        <w:t xml:space="preserve"> </w:t>
      </w:r>
      <w:r>
        <w:t xml:space="preserve">Climate change</w:t>
      </w:r>
    </w:p>
    <w:p>
      <w:pPr>
        <w:pStyle w:val="BodyText"/>
      </w:pPr>
      <w:r>
        <w:t xml:space="preserve">581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Condition of habitats</w:t>
      </w:r>
      <w:r>
        <w:t xml:space="preserve"> </w:t>
      </w:r>
      <w:r>
        <w:t xml:space="preserve">Member States reported on the condition of habitat types under Article 17 of the Habitats</w:t>
      </w:r>
      <w:r>
        <w:t xml:space="preserve"> </w:t>
      </w:r>
      <w:r>
        <w:t xml:space="preserve">Directive. This data can be used to estimate the area of steppe, heath, and scrub habitats</w:t>
      </w:r>
      <w:r>
        <w:t xml:space="preserve"> </w:t>
      </w:r>
      <w:r>
        <w:t xml:space="preserve">assessed as degraded (condition not-good) therefore, requiring restoration.</w:t>
      </w:r>
      <w:r>
        <w:t xml:space="preserve"> </w:t>
      </w:r>
      <w:r>
        <w:t xml:space="preserve">The area of steppe, heath, and scrub habitats that would need to be restored, i.e., improved</w:t>
      </w:r>
      <w:r>
        <w:t xml:space="preserve"> </w:t>
      </w:r>
      <w:r>
        <w:t xml:space="preserve">condition, is at least 6 586 km2, representing 8 % of the total area reported for this group</w:t>
      </w:r>
      <w:r>
        <w:t xml:space="preserve"> </w:t>
      </w:r>
      <w:r>
        <w:t xml:space="preserve">of habitats (the values exclude Romania). However, the condition of habitats reported as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is almost 28 600 km2 (36 % of the total area). This means that</w:t>
      </w:r>
      <w:r>
        <w:t xml:space="preserve"> </w:t>
      </w:r>
      <w:r>
        <w:t xml:space="preserve">the area requiring restoration is bigger than 6 586 km2; for example, assuming that half of</w:t>
      </w:r>
      <w:r>
        <w:t xml:space="preserve"> </w:t>
      </w:r>
      <w:r>
        <w:t xml:space="preserve">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area is in a not-good condition, the area to be restored would be over 20 000</w:t>
      </w:r>
      <w:r>
        <w:t xml:space="preserve"> </w:t>
      </w:r>
      <w:r>
        <w:t xml:space="preserve">km2 or 35 000 km2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 be in a</w:t>
      </w:r>
      <w:r>
        <w:t xml:space="preserve"> </w:t>
      </w:r>
      <w:r>
        <w:t xml:space="preserve">‘not-good’</w:t>
      </w:r>
      <w:r>
        <w:t xml:space="preserve"> </w:t>
      </w:r>
      <w:r>
        <w:t xml:space="preserve">condition (36 % of</w:t>
      </w:r>
      <w:r>
        <w:t xml:space="preserve"> </w:t>
      </w:r>
      <w:r>
        <w:t xml:space="preserve">the total area). Table 6 gives information for each of the 21 steppe, heath, and scrub</w:t>
      </w:r>
      <w:r>
        <w:t xml:space="preserve"> </w:t>
      </w:r>
      <w:r>
        <w:t xml:space="preserve">habitats (excluding Romania) and Table 7 the condition areas and percentage for each of</w:t>
      </w:r>
      <w:r>
        <w:t xml:space="preserve"> </w:t>
      </w:r>
      <w:r>
        <w:t xml:space="preserve">the Member States.</w:t>
      </w:r>
      <w:r>
        <w:t xml:space="preserve"> </w:t>
      </w:r>
      <w:r>
        <w:t xml:space="preserve">In addition to the habitat condition, Member States also reported on the ’favourable</w:t>
      </w:r>
      <w:r>
        <w:t xml:space="preserve"> </w:t>
      </w:r>
      <w:r>
        <w:t xml:space="preserve">reference areas’7. Comparing this area with the actual habitat area allows to estimate how</w:t>
      </w:r>
      <w:r>
        <w:t xml:space="preserve"> </w:t>
      </w:r>
      <w:r>
        <w:t xml:space="preserve">much area of the habitat would need to be re-created to achieve a good distribution and area</w:t>
      </w:r>
      <w:r>
        <w:t xml:space="preserve"> </w:t>
      </w:r>
      <w:r>
        <w:t xml:space="preserve">of the habitat. Based on this data, it is estimated that a strict minimum of 400 km2 would</w:t>
      </w:r>
      <w:r>
        <w:t xml:space="preserve"> </w:t>
      </w:r>
      <w:r>
        <w:t xml:space="preserve">need to be re-created to achieve a ‘favourable area’:</w:t>
      </w:r>
      <w:r>
        <w:t xml:space="preserve"> </w:t>
      </w:r>
      <w:r>
        <w:t xml:space="preserve">-</w:t>
      </w:r>
      <w:r>
        <w:t xml:space="preserve"> </w:t>
      </w:r>
      <w:r>
        <w:t xml:space="preserve">11 km2 for salt and gypsum steppe habitats</w:t>
      </w:r>
      <w:r>
        <w:t xml:space="preserve"> </w:t>
      </w:r>
      <w:r>
        <w:t xml:space="preserve">-</w:t>
      </w:r>
      <w:r>
        <w:t xml:space="preserve"> </w:t>
      </w:r>
      <w:r>
        <w:t xml:space="preserve">1 km2 for temperate heath habitats</w:t>
      </w:r>
      <w:r>
        <w:t xml:space="preserve"> </w:t>
      </w:r>
      <w:r>
        <w:t xml:space="preserve">-</w:t>
      </w:r>
      <w:r>
        <w:t xml:space="preserve"> </w:t>
      </w:r>
      <w:r>
        <w:t xml:space="preserve">393 km2 for sclerophyllous scrub habitats</w:t>
      </w:r>
    </w:p>
    <w:p>
      <w:pPr>
        <w:pStyle w:val="BodyText"/>
      </w:pPr>
      <w:r>
        <w:t xml:space="preserve">However, these values are much higher since several Member States did not provide</w:t>
      </w:r>
      <w:r>
        <w:t xml:space="preserve"> </w:t>
      </w:r>
      <w:r>
        <w:t xml:space="preserve">enough information in their reports to allow a more realistic estimation.</w:t>
      </w:r>
    </w:p>
    <w:p>
      <w:pPr>
        <w:pStyle w:val="BodyText"/>
      </w:pPr>
      <w:r>
        <w:t xml:space="preserve">7 The surface area in a given biogeographical region considered the minimum necessary to ensure the long-</w:t>
      </w:r>
      <w:r>
        <w:t xml:space="preserve"> </w:t>
      </w:r>
      <w:r>
        <w:t xml:space="preserve">term viability of the habitat type; this should include necessary areas for restoration or development for</w:t>
      </w:r>
      <w:r>
        <w:t xml:space="preserve"> </w:t>
      </w:r>
      <w:r>
        <w:t xml:space="preserve">those habitat types for which the present coverage is not sufficient to ensure long-term viability</w:t>
      </w:r>
    </w:p>
    <w:p>
      <w:pPr>
        <w:pStyle w:val="BodyText"/>
      </w:pPr>
      <w:r>
        <w:t xml:space="preserve">582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6 – Condition of steppes, heaths, and scrubs per Annex I habitat type</w:t>
      </w:r>
    </w:p>
    <w:p>
      <w:pPr>
        <w:pStyle w:val="BodyText"/>
      </w:pPr>
      <w:r>
        <w:t xml:space="preserve">Condition (area in km2)</w:t>
      </w:r>
      <w:r>
        <w:t xml:space="preserve"> </w:t>
      </w:r>
      <w:r>
        <w:t xml:space="preserve">Condition (in percentage)</w:t>
      </w:r>
    </w:p>
    <w:p>
      <w:pPr>
        <w:pStyle w:val="BodyText"/>
      </w:pPr>
      <w:r>
        <w:t xml:space="preserve">Habitat area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Total</w:t>
      </w:r>
      <w:r>
        <w:t xml:space="preserve"> </w:t>
      </w:r>
      <w:r>
        <w:t xml:space="preserve">78 582</w:t>
      </w:r>
      <w:r>
        <w:t xml:space="preserve"> </w:t>
      </w:r>
      <w:r>
        <w:t xml:space="preserve">43 423 6 586</w:t>
      </w:r>
      <w:r>
        <w:t xml:space="preserve"> </w:t>
      </w:r>
      <w:r>
        <w:t xml:space="preserve">28 573</w:t>
      </w:r>
      <w:r>
        <w:t xml:space="preserve"> </w:t>
      </w:r>
      <w:r>
        <w:t xml:space="preserve">55</w:t>
      </w:r>
      <w:r>
        <w:t xml:space="preserve"> </w:t>
      </w:r>
      <w:r>
        <w:t xml:space="preserve">8</w:t>
      </w:r>
      <w:r>
        <w:t xml:space="preserve"> </w:t>
      </w:r>
      <w:r>
        <w:t xml:space="preserve">36</w:t>
      </w:r>
      <w:r>
        <w:t xml:space="preserve"> </w:t>
      </w:r>
      <w:r>
        <w:t xml:space="preserve">Salt and gypsum steppe 2 509</w:t>
      </w:r>
      <w:r>
        <w:t xml:space="preserve"> </w:t>
      </w:r>
      <w:r>
        <w:t xml:space="preserve">373</w:t>
      </w:r>
      <w:r>
        <w:t xml:space="preserve"> </w:t>
      </w:r>
      <w:r>
        <w:t xml:space="preserve">319</w:t>
      </w:r>
      <w:r>
        <w:t xml:space="preserve"> </w:t>
      </w:r>
      <w:r>
        <w:t xml:space="preserve">1 816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72</w:t>
      </w:r>
      <w:r>
        <w:t xml:space="preserve"> </w:t>
      </w:r>
      <w:r>
        <w:t xml:space="preserve">1430</w:t>
      </w:r>
      <w:r>
        <w:t xml:space="preserve"> </w:t>
      </w:r>
      <w:r>
        <w:t xml:space="preserve">651</w:t>
      </w:r>
      <w:r>
        <w:t xml:space="preserve"> </w:t>
      </w:r>
      <w:r>
        <w:t xml:space="preserve">55</w:t>
      </w:r>
      <w:r>
        <w:t xml:space="preserve"> </w:t>
      </w:r>
      <w:r>
        <w:t xml:space="preserve">218</w:t>
      </w:r>
      <w:r>
        <w:t xml:space="preserve"> </w:t>
      </w:r>
      <w:r>
        <w:t xml:space="preserve">377</w:t>
      </w:r>
      <w:r>
        <w:t xml:space="preserve"> </w:t>
      </w:r>
      <w:r>
        <w:t xml:space="preserve">8</w:t>
      </w:r>
      <w:r>
        <w:t xml:space="preserve"> </w:t>
      </w:r>
      <w:r>
        <w:t xml:space="preserve">34</w:t>
      </w:r>
      <w:r>
        <w:t xml:space="preserve"> </w:t>
      </w:r>
      <w:r>
        <w:t xml:space="preserve">58</w:t>
      </w:r>
      <w:r>
        <w:t xml:space="preserve"> </w:t>
      </w:r>
      <w:r>
        <w:t xml:space="preserve">1510</w:t>
      </w:r>
      <w:r>
        <w:t xml:space="preserve"> </w:t>
      </w:r>
      <w:r>
        <w:t xml:space="preserve">307</w:t>
      </w:r>
      <w:r>
        <w:t xml:space="preserve"> </w:t>
      </w:r>
      <w:r>
        <w:t xml:space="preserve">50</w:t>
      </w:r>
      <w:r>
        <w:t xml:space="preserve"> </w:t>
      </w:r>
      <w:r>
        <w:t xml:space="preserve">73</w:t>
      </w:r>
      <w:r>
        <w:t xml:space="preserve"> </w:t>
      </w:r>
      <w:r>
        <w:t xml:space="preserve">184</w:t>
      </w:r>
      <w:r>
        <w:t xml:space="preserve"> </w:t>
      </w:r>
      <w:r>
        <w:t xml:space="preserve">16</w:t>
      </w:r>
      <w:r>
        <w:t xml:space="preserve"> </w:t>
      </w:r>
      <w:r>
        <w:t xml:space="preserve">24</w:t>
      </w:r>
      <w:r>
        <w:t xml:space="preserve"> </w:t>
      </w:r>
      <w:r>
        <w:t xml:space="preserve">60</w:t>
      </w:r>
      <w:r>
        <w:t xml:space="preserve"> </w:t>
      </w:r>
      <w:r>
        <w:t xml:space="preserve">1520</w:t>
      </w:r>
      <w:r>
        <w:t xml:space="preserve"> </w:t>
      </w:r>
      <w:r>
        <w:t xml:space="preserve">1 551</w:t>
      </w:r>
      <w:r>
        <w:t xml:space="preserve"> </w:t>
      </w:r>
      <w:r>
        <w:t xml:space="preserve">267</w:t>
      </w:r>
      <w:r>
        <w:t xml:space="preserve"> </w:t>
      </w:r>
      <w:r>
        <w:t xml:space="preserve">28</w:t>
      </w:r>
      <w:r>
        <w:t xml:space="preserve"> </w:t>
      </w:r>
      <w:r>
        <w:t xml:space="preserve">1 256</w:t>
      </w:r>
      <w:r>
        <w:t xml:space="preserve"> </w:t>
      </w:r>
      <w:r>
        <w:t xml:space="preserve">17</w:t>
      </w:r>
      <w:r>
        <w:t xml:space="preserve"> </w:t>
      </w:r>
      <w:r>
        <w:t xml:space="preserve">2</w:t>
      </w:r>
      <w:r>
        <w:t xml:space="preserve"> </w:t>
      </w:r>
      <w:r>
        <w:t xml:space="preserve">81</w:t>
      </w:r>
      <w:r>
        <w:t xml:space="preserve"> </w:t>
      </w:r>
      <w:r>
        <w:t xml:space="preserve">Temperate heath</w:t>
      </w:r>
      <w:r>
        <w:t xml:space="preserve"> </w:t>
      </w:r>
      <w:r>
        <w:t xml:space="preserve">42 183</w:t>
      </w:r>
      <w:r>
        <w:t xml:space="preserve"> </w:t>
      </w:r>
      <w:r>
        <w:t xml:space="preserve">24 591 2 951</w:t>
      </w:r>
      <w:r>
        <w:t xml:space="preserve"> </w:t>
      </w:r>
      <w:r>
        <w:t xml:space="preserve">14 640</w:t>
      </w:r>
      <w:r>
        <w:t xml:space="preserve"> </w:t>
      </w:r>
      <w:r>
        <w:t xml:space="preserve">58</w:t>
      </w:r>
      <w:r>
        <w:t xml:space="preserve"> </w:t>
      </w:r>
      <w:r>
        <w:t xml:space="preserve">7</w:t>
      </w:r>
      <w:r>
        <w:t xml:space="preserve"> </w:t>
      </w:r>
      <w:r>
        <w:t xml:space="preserve">35</w:t>
      </w:r>
      <w:r>
        <w:t xml:space="preserve"> </w:t>
      </w:r>
      <w:r>
        <w:t xml:space="preserve">4050</w:t>
      </w:r>
      <w:r>
        <w:t xml:space="preserve"> </w:t>
      </w:r>
      <w:r>
        <w:t xml:space="preserve">1 295</w:t>
      </w:r>
      <w:r>
        <w:t xml:space="preserve"> </w:t>
      </w:r>
      <w:r>
        <w:t xml:space="preserve">481</w:t>
      </w:r>
      <w:r>
        <w:t xml:space="preserve"> </w:t>
      </w:r>
      <w:r>
        <w:t xml:space="preserve">753</w:t>
      </w:r>
      <w:r>
        <w:t xml:space="preserve"> </w:t>
      </w:r>
      <w:r>
        <w:t xml:space="preserve">62</w:t>
      </w:r>
      <w:r>
        <w:t xml:space="preserve"> </w:t>
      </w:r>
      <w:r>
        <w:t xml:space="preserve">37</w:t>
      </w:r>
      <w:r>
        <w:t xml:space="preserve"> </w:t>
      </w:r>
      <w:r>
        <w:t xml:space="preserve">58</w:t>
      </w:r>
      <w:r>
        <w:t xml:space="preserve"> </w:t>
      </w:r>
      <w:r>
        <w:t xml:space="preserve">5</w:t>
      </w:r>
      <w:r>
        <w:t xml:space="preserve"> </w:t>
      </w:r>
      <w:r>
        <w:t xml:space="preserve">4060</w:t>
      </w:r>
      <w:r>
        <w:t xml:space="preserve"> </w:t>
      </w:r>
      <w:r>
        <w:t xml:space="preserve">37 481</w:t>
      </w:r>
      <w:r>
        <w:t xml:space="preserve"> </w:t>
      </w:r>
      <w:r>
        <w:t xml:space="preserve">22 116 2 143</w:t>
      </w:r>
      <w:r>
        <w:t xml:space="preserve"> </w:t>
      </w:r>
      <w:r>
        <w:t xml:space="preserve">13 222</w:t>
      </w:r>
      <w:r>
        <w:t xml:space="preserve"> </w:t>
      </w:r>
      <w:r>
        <w:t xml:space="preserve">59</w:t>
      </w:r>
      <w:r>
        <w:t xml:space="preserve"> </w:t>
      </w:r>
      <w:r>
        <w:t xml:space="preserve">6</w:t>
      </w:r>
      <w:r>
        <w:t xml:space="preserve"> </w:t>
      </w:r>
      <w:r>
        <w:t xml:space="preserve">35</w:t>
      </w:r>
      <w:r>
        <w:t xml:space="preserve"> </w:t>
      </w:r>
      <w:r>
        <w:t xml:space="preserve">4070</w:t>
      </w:r>
      <w:r>
        <w:t xml:space="preserve"> </w:t>
      </w:r>
      <w:r>
        <w:t xml:space="preserve">1 985</w:t>
      </w:r>
      <w:r>
        <w:t xml:space="preserve"> </w:t>
      </w:r>
      <w:r>
        <w:t xml:space="preserve">901</w:t>
      </w:r>
      <w:r>
        <w:t xml:space="preserve"> </w:t>
      </w:r>
      <w:r>
        <w:t xml:space="preserve">51</w:t>
      </w:r>
      <w:r>
        <w:t xml:space="preserve"> </w:t>
      </w:r>
      <w:r>
        <w:t xml:space="preserve">1 033</w:t>
      </w:r>
      <w:r>
        <w:t xml:space="preserve"> </w:t>
      </w:r>
      <w:r>
        <w:t xml:space="preserve">45</w:t>
      </w:r>
      <w:r>
        <w:t xml:space="preserve"> </w:t>
      </w:r>
      <w:r>
        <w:t xml:space="preserve">3</w:t>
      </w:r>
      <w:r>
        <w:t xml:space="preserve"> </w:t>
      </w:r>
      <w:r>
        <w:t xml:space="preserve">52</w:t>
      </w:r>
      <w:r>
        <w:t xml:space="preserve"> </w:t>
      </w:r>
      <w:r>
        <w:t xml:space="preserve">4080</w:t>
      </w:r>
      <w:r>
        <w:t xml:space="preserve"> </w:t>
      </w:r>
      <w:r>
        <w:t xml:space="preserve">1 385</w:t>
      </w:r>
      <w:r>
        <w:t xml:space="preserve"> </w:t>
      </w:r>
      <w:r>
        <w:t xml:space="preserve">1 083</w:t>
      </w:r>
      <w:r>
        <w:t xml:space="preserve"> </w:t>
      </w:r>
      <w:r>
        <w:t xml:space="preserve">1</w:t>
      </w:r>
      <w:r>
        <w:t xml:space="preserve"> </w:t>
      </w:r>
      <w:r>
        <w:t xml:space="preserve">300</w:t>
      </w:r>
      <w:r>
        <w:t xml:space="preserve"> </w:t>
      </w:r>
      <w:r>
        <w:t xml:space="preserve">78</w:t>
      </w:r>
      <w:r>
        <w:t xml:space="preserve"> </w:t>
      </w:r>
      <w:r>
        <w:t xml:space="preserve">22</w:t>
      </w:r>
      <w:r>
        <w:t xml:space="preserve"> </w:t>
      </w:r>
      <w:r>
        <w:t xml:space="preserve">40A0</w:t>
      </w:r>
      <w:r>
        <w:t xml:space="preserve"> </w:t>
      </w:r>
      <w:r>
        <w:t xml:space="preserve">37</w:t>
      </w:r>
      <w:r>
        <w:t xml:space="preserve"> </w:t>
      </w:r>
      <w:r>
        <w:t xml:space="preserve">11</w:t>
      </w:r>
      <w:r>
        <w:t xml:space="preserve"> </w:t>
      </w:r>
      <w:r>
        <w:t xml:space="preserve">3</w:t>
      </w:r>
      <w:r>
        <w:t xml:space="preserve"> </w:t>
      </w:r>
      <w:r>
        <w:t xml:space="preserve">23</w:t>
      </w:r>
      <w:r>
        <w:t xml:space="preserve"> </w:t>
      </w:r>
      <w:r>
        <w:t xml:space="preserve">29</w:t>
      </w:r>
      <w:r>
        <w:t xml:space="preserve"> </w:t>
      </w:r>
      <w:r>
        <w:t xml:space="preserve">7</w:t>
      </w:r>
      <w:r>
        <w:t xml:space="preserve"> </w:t>
      </w:r>
      <w:r>
        <w:t xml:space="preserve">63</w:t>
      </w:r>
      <w:r>
        <w:t xml:space="preserve"> </w:t>
      </w:r>
      <w:r>
        <w:t xml:space="preserve">40B0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100</w:t>
      </w:r>
      <w:r>
        <w:t xml:space="preserve"> </w:t>
      </w:r>
      <w:r>
        <w:t xml:space="preserve">40C0</w:t>
      </w:r>
      <w:r>
        <w:t xml:space="preserve"> </w:t>
      </w:r>
      <w:r>
        <w:t xml:space="preserve">0.03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Sclerophyllous scrub</w:t>
      </w:r>
      <w:r>
        <w:t xml:space="preserve"> </w:t>
      </w:r>
      <w:r>
        <w:t xml:space="preserve">115 616</w:t>
      </w:r>
      <w:r>
        <w:t xml:space="preserve"> </w:t>
      </w:r>
      <w:r>
        <w:t xml:space="preserve">50 530</w:t>
      </w:r>
      <w:r>
        <w:t xml:space="preserve"> </w:t>
      </w:r>
      <w:r>
        <w:t xml:space="preserve">26 218</w:t>
      </w:r>
      <w:r>
        <w:t xml:space="preserve"> </w:t>
      </w:r>
      <w:r>
        <w:t xml:space="preserve">38 867</w:t>
      </w:r>
      <w:r>
        <w:t xml:space="preserve"> </w:t>
      </w:r>
      <w:r>
        <w:t xml:space="preserve">44</w:t>
      </w:r>
      <w:r>
        <w:t xml:space="preserve"> </w:t>
      </w:r>
      <w:r>
        <w:t xml:space="preserve">23</w:t>
      </w:r>
      <w:r>
        <w:t xml:space="preserve"> </w:t>
      </w:r>
      <w:r>
        <w:t xml:space="preserve">34</w:t>
      </w:r>
      <w:r>
        <w:t xml:space="preserve"> </w:t>
      </w:r>
      <w:r>
        <w:t xml:space="preserve">5110</w:t>
      </w:r>
      <w:r>
        <w:t xml:space="preserve"> </w:t>
      </w:r>
      <w:r>
        <w:t xml:space="preserve">987</w:t>
      </w:r>
      <w:r>
        <w:t xml:space="preserve"> </w:t>
      </w:r>
      <w:r>
        <w:t xml:space="preserve">425</w:t>
      </w:r>
      <w:r>
        <w:t xml:space="preserve"> </w:t>
      </w:r>
      <w:r>
        <w:t xml:space="preserve">84</w:t>
      </w:r>
      <w:r>
        <w:t xml:space="preserve"> </w:t>
      </w:r>
      <w:r>
        <w:t xml:space="preserve">478</w:t>
      </w:r>
      <w:r>
        <w:t xml:space="preserve"> </w:t>
      </w:r>
      <w:r>
        <w:t xml:space="preserve">43</w:t>
      </w:r>
      <w:r>
        <w:t xml:space="preserve"> </w:t>
      </w:r>
      <w:r>
        <w:t xml:space="preserve">9</w:t>
      </w:r>
      <w:r>
        <w:t xml:space="preserve"> </w:t>
      </w:r>
      <w:r>
        <w:t xml:space="preserve">48</w:t>
      </w:r>
      <w:r>
        <w:t xml:space="preserve"> </w:t>
      </w:r>
      <w:r>
        <w:t xml:space="preserve">5120</w:t>
      </w:r>
      <w:r>
        <w:t xml:space="preserve"> </w:t>
      </w:r>
      <w:r>
        <w:t xml:space="preserve">124</w:t>
      </w:r>
      <w:r>
        <w:t xml:space="preserve"> </w:t>
      </w:r>
      <w:r>
        <w:t xml:space="preserve">24</w:t>
      </w:r>
      <w:r>
        <w:t xml:space="preserve"> </w:t>
      </w:r>
      <w:r>
        <w:t xml:space="preserve">65</w:t>
      </w:r>
      <w:r>
        <w:t xml:space="preserve"> </w:t>
      </w:r>
      <w:r>
        <w:t xml:space="preserve">36</w:t>
      </w:r>
      <w:r>
        <w:t xml:space="preserve"> </w:t>
      </w:r>
      <w:r>
        <w:t xml:space="preserve">19</w:t>
      </w:r>
      <w:r>
        <w:t xml:space="preserve"> </w:t>
      </w:r>
      <w:r>
        <w:t xml:space="preserve">52</w:t>
      </w:r>
      <w:r>
        <w:t xml:space="preserve"> </w:t>
      </w:r>
      <w:r>
        <w:t xml:space="preserve">29</w:t>
      </w:r>
      <w:r>
        <w:t xml:space="preserve"> </w:t>
      </w:r>
      <w:r>
        <w:t xml:space="preserve">5140</w:t>
      </w:r>
      <w:r>
        <w:t xml:space="preserve"> </w:t>
      </w:r>
      <w:r>
        <w:t xml:space="preserve">17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64</w:t>
      </w:r>
      <w:r>
        <w:t xml:space="preserve"> </w:t>
      </w:r>
      <w:r>
        <w:t xml:space="preserve">7</w:t>
      </w:r>
      <w:r>
        <w:t xml:space="preserve"> </w:t>
      </w:r>
      <w:r>
        <w:t xml:space="preserve">29</w:t>
      </w:r>
      <w:r>
        <w:t xml:space="preserve"> </w:t>
      </w:r>
      <w:r>
        <w:t xml:space="preserve">5210</w:t>
      </w:r>
      <w:r>
        <w:t xml:space="preserve"> </w:t>
      </w:r>
      <w:r>
        <w:t xml:space="preserve">1 106</w:t>
      </w:r>
    </w:p>
    <w:p>
      <w:pPr>
        <w:pStyle w:val="BodyText"/>
      </w:pPr>
      <w:r>
        <w:t xml:space="preserve">1 106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5220</w:t>
      </w:r>
      <w:r>
        <w:t xml:space="preserve"> </w:t>
      </w:r>
      <w:r>
        <w:t xml:space="preserve">10 776</w:t>
      </w:r>
      <w:r>
        <w:t xml:space="preserve"> </w:t>
      </w:r>
      <w:r>
        <w:t xml:space="preserve">8 360</w:t>
      </w:r>
      <w:r>
        <w:t xml:space="preserve"> </w:t>
      </w:r>
      <w:r>
        <w:t xml:space="preserve">73</w:t>
      </w:r>
      <w:r>
        <w:t xml:space="preserve"> </w:t>
      </w:r>
      <w:r>
        <w:t xml:space="preserve">2 343</w:t>
      </w:r>
      <w:r>
        <w:t xml:space="preserve"> </w:t>
      </w:r>
      <w:r>
        <w:t xml:space="preserve">78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5230</w:t>
      </w:r>
      <w:r>
        <w:t xml:space="preserve"> </w:t>
      </w:r>
      <w:r>
        <w:t xml:space="preserve">413</w:t>
      </w:r>
      <w:r>
        <w:t xml:space="preserve"> </w:t>
      </w:r>
      <w:r>
        <w:t xml:space="preserve">212</w:t>
      </w:r>
      <w:r>
        <w:t xml:space="preserve"> </w:t>
      </w:r>
      <w:r>
        <w:t xml:space="preserve">45</w:t>
      </w:r>
      <w:r>
        <w:t xml:space="preserve"> </w:t>
      </w:r>
      <w:r>
        <w:t xml:space="preserve">156</w:t>
      </w:r>
      <w:r>
        <w:t xml:space="preserve"> </w:t>
      </w:r>
      <w:r>
        <w:t xml:space="preserve">51</w:t>
      </w:r>
      <w:r>
        <w:t xml:space="preserve"> </w:t>
      </w:r>
      <w:r>
        <w:t xml:space="preserve">11</w:t>
      </w:r>
      <w:r>
        <w:t xml:space="preserve"> </w:t>
      </w:r>
      <w:r>
        <w:t xml:space="preserve">38</w:t>
      </w:r>
      <w:r>
        <w:t xml:space="preserve"> </w:t>
      </w:r>
      <w:r>
        <w:t xml:space="preserve">5310</w:t>
      </w:r>
      <w:r>
        <w:t xml:space="preserve"> </w:t>
      </w:r>
      <w:r>
        <w:t xml:space="preserve">9 009</w:t>
      </w:r>
      <w:r>
        <w:t xml:space="preserve"> </w:t>
      </w:r>
      <w:r>
        <w:t xml:space="preserve">3 747</w:t>
      </w:r>
      <w:r>
        <w:t xml:space="preserve"> </w:t>
      </w:r>
      <w:r>
        <w:t xml:space="preserve">322</w:t>
      </w:r>
      <w:r>
        <w:t xml:space="preserve"> </w:t>
      </w:r>
      <w:r>
        <w:t xml:space="preserve">4 940</w:t>
      </w:r>
      <w:r>
        <w:t xml:space="preserve"> </w:t>
      </w:r>
      <w:r>
        <w:t xml:space="preserve">42</w:t>
      </w:r>
      <w:r>
        <w:t xml:space="preserve"> </w:t>
      </w:r>
      <w:r>
        <w:t xml:space="preserve">4</w:t>
      </w:r>
      <w:r>
        <w:t xml:space="preserve"> </w:t>
      </w:r>
      <w:r>
        <w:t xml:space="preserve">55</w:t>
      </w:r>
      <w:r>
        <w:t xml:space="preserve"> </w:t>
      </w:r>
      <w:r>
        <w:t xml:space="preserve">5320</w:t>
      </w:r>
      <w:r>
        <w:t xml:space="preserve"> </w:t>
      </w:r>
      <w:r>
        <w:t xml:space="preserve">180</w:t>
      </w:r>
      <w:r>
        <w:t xml:space="preserve"> </w:t>
      </w:r>
      <w:r>
        <w:t xml:space="preserve">30</w:t>
      </w:r>
      <w:r>
        <w:t xml:space="preserve"> </w:t>
      </w:r>
      <w:r>
        <w:t xml:space="preserve">130</w:t>
      </w:r>
      <w:r>
        <w:t xml:space="preserve"> </w:t>
      </w:r>
      <w:r>
        <w:t xml:space="preserve">20</w:t>
      </w:r>
      <w:r>
        <w:t xml:space="preserve"> </w:t>
      </w:r>
      <w:r>
        <w:t xml:space="preserve">17</w:t>
      </w:r>
      <w:r>
        <w:t xml:space="preserve"> </w:t>
      </w:r>
      <w:r>
        <w:t xml:space="preserve">72</w:t>
      </w:r>
      <w:r>
        <w:t xml:space="preserve"> </w:t>
      </w:r>
      <w:r>
        <w:t xml:space="preserve">11</w:t>
      </w:r>
      <w:r>
        <w:t xml:space="preserve"> </w:t>
      </w:r>
      <w:r>
        <w:t xml:space="preserve">5330</w:t>
      </w:r>
      <w:r>
        <w:t xml:space="preserve"> </w:t>
      </w:r>
      <w:r>
        <w:t xml:space="preserve">41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24</w:t>
      </w:r>
      <w:r>
        <w:t xml:space="preserve"> </w:t>
      </w:r>
      <w:r>
        <w:t xml:space="preserve">33</w:t>
      </w:r>
      <w:r>
        <w:t xml:space="preserve"> </w:t>
      </w:r>
      <w:r>
        <w:t xml:space="preserve">8</w:t>
      </w:r>
      <w:r>
        <w:t xml:space="preserve"> </w:t>
      </w:r>
      <w:r>
        <w:t xml:space="preserve">59</w:t>
      </w:r>
      <w:r>
        <w:t xml:space="preserve"> </w:t>
      </w:r>
      <w:r>
        <w:t xml:space="preserve">5410</w:t>
      </w:r>
      <w:r>
        <w:t xml:space="preserve"> </w:t>
      </w:r>
      <w:r>
        <w:t xml:space="preserve">11 255</w:t>
      </w:r>
      <w:r>
        <w:t xml:space="preserve"> </w:t>
      </w:r>
      <w:r>
        <w:t xml:space="preserve">4 176</w:t>
      </w:r>
      <w:r>
        <w:t xml:space="preserve"> </w:t>
      </w:r>
      <w:r>
        <w:t xml:space="preserve">1 066</w:t>
      </w:r>
      <w:r>
        <w:t xml:space="preserve"> </w:t>
      </w:r>
      <w:r>
        <w:t xml:space="preserve">6 013</w:t>
      </w:r>
      <w:r>
        <w:t xml:space="preserve"> </w:t>
      </w:r>
      <w:r>
        <w:t xml:space="preserve">37</w:t>
      </w:r>
      <w:r>
        <w:t xml:space="preserve"> </w:t>
      </w:r>
      <w:r>
        <w:t xml:space="preserve">9</w:t>
      </w:r>
      <w:r>
        <w:t xml:space="preserve"> </w:t>
      </w:r>
      <w:r>
        <w:t xml:space="preserve">53</w:t>
      </w:r>
      <w:r>
        <w:t xml:space="preserve"> </w:t>
      </w:r>
      <w:r>
        <w:t xml:space="preserve">5420</w:t>
      </w:r>
      <w:r>
        <w:t xml:space="preserve"> </w:t>
      </w:r>
      <w:r>
        <w:t xml:space="preserve">30 441</w:t>
      </w:r>
      <w:r>
        <w:t xml:space="preserve"> </w:t>
      </w:r>
      <w:r>
        <w:t xml:space="preserve">9 350</w:t>
      </w:r>
      <w:r>
        <w:t xml:space="preserve"> </w:t>
      </w:r>
      <w:r>
        <w:t xml:space="preserve">3 403</w:t>
      </w:r>
      <w:r>
        <w:t xml:space="preserve"> </w:t>
      </w:r>
      <w:r>
        <w:t xml:space="preserve">17 688</w:t>
      </w:r>
      <w:r>
        <w:t xml:space="preserve"> </w:t>
      </w:r>
      <w:r>
        <w:t xml:space="preserve">31</w:t>
      </w:r>
      <w:r>
        <w:t xml:space="preserve"> </w:t>
      </w:r>
      <w:r>
        <w:t xml:space="preserve">11</w:t>
      </w:r>
      <w:r>
        <w:t xml:space="preserve"> </w:t>
      </w:r>
      <w:r>
        <w:t xml:space="preserve">58</w:t>
      </w:r>
      <w:r>
        <w:t xml:space="preserve"> </w:t>
      </w:r>
      <w:r>
        <w:t xml:space="preserve">5430</w:t>
      </w:r>
      <w:r>
        <w:t xml:space="preserve"> </w:t>
      </w:r>
      <w:r>
        <w:t xml:space="preserve">3 728</w:t>
      </w:r>
      <w:r>
        <w:t xml:space="preserve"> </w:t>
      </w:r>
      <w:r>
        <w:t xml:space="preserve">1 865</w:t>
      </w:r>
      <w:r>
        <w:t xml:space="preserve"> </w:t>
      </w:r>
      <w:r>
        <w:t xml:space="preserve">587</w:t>
      </w:r>
      <w:r>
        <w:t xml:space="preserve"> </w:t>
      </w:r>
      <w:r>
        <w:t xml:space="preserve">1 276</w:t>
      </w:r>
      <w:r>
        <w:t xml:space="preserve"> </w:t>
      </w:r>
      <w:r>
        <w:t xml:space="preserve">50</w:t>
      </w:r>
      <w:r>
        <w:t xml:space="preserve"> </w:t>
      </w:r>
      <w:r>
        <w:t xml:space="preserve">16</w:t>
      </w:r>
      <w:r>
        <w:t xml:space="preserve"> </w:t>
      </w:r>
      <w:r>
        <w:t xml:space="preserve">34</w:t>
      </w:r>
    </w:p>
    <w:p>
      <w:pPr>
        <w:pStyle w:val="BodyText"/>
      </w:pPr>
      <w:r>
        <w:t xml:space="preserve">Notes: Areas reported by Romania excluded from the table.</w:t>
      </w:r>
    </w:p>
    <w:p>
      <w:pPr>
        <w:pStyle w:val="BodyText"/>
      </w:pPr>
      <w:r>
        <w:t xml:space="preserve">583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7 – Condition of Annex I steppes, heaths, and scrubs per Member State</w:t>
      </w:r>
      <w:r>
        <w:t xml:space="preserve"> </w:t>
      </w:r>
      <w:r>
        <w:t xml:space="preserve">Habitats area (km2)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Member State</w:t>
      </w:r>
      <w:r>
        <w:t xml:space="preserve"> </w:t>
      </w:r>
      <w:r>
        <w:t xml:space="preserve">Total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AT</w:t>
      </w:r>
      <w:r>
        <w:t xml:space="preserve"> </w:t>
      </w:r>
      <w:r>
        <w:t xml:space="preserve">3 585</w:t>
      </w:r>
      <w:r>
        <w:t xml:space="preserve"> </w:t>
      </w:r>
      <w:r>
        <w:t xml:space="preserve">3 573</w:t>
      </w:r>
      <w:r>
        <w:t xml:space="preserve"> </w:t>
      </w:r>
      <w:r>
        <w:t xml:space="preserve">12</w:t>
      </w:r>
      <w:r>
        <w:t xml:space="preserve"> </w:t>
      </w:r>
      <w:r>
        <w:t xml:space="preserve">100</w:t>
      </w:r>
      <w:r>
        <w:t xml:space="preserve"> </w:t>
      </w:r>
      <w:r>
        <w:t xml:space="preserve">BE</w:t>
      </w:r>
      <w:r>
        <w:t xml:space="preserve"> </w:t>
      </w:r>
      <w:r>
        <w:t xml:space="preserve">0</w:t>
      </w:r>
      <w:r>
        <w:t xml:space="preserve"> </w:t>
      </w:r>
      <w:r>
        <w:t xml:space="preserve">111</w:t>
      </w:r>
      <w:r>
        <w:t xml:space="preserve"> </w:t>
      </w:r>
      <w:r>
        <w:t xml:space="preserve">18</w:t>
      </w:r>
      <w:r>
        <w:t xml:space="preserve"> </w:t>
      </w:r>
      <w:r>
        <w:t xml:space="preserve">62</w:t>
      </w:r>
      <w:r>
        <w:t xml:space="preserve"> </w:t>
      </w:r>
      <w:r>
        <w:t xml:space="preserve">BG</w:t>
      </w:r>
      <w:r>
        <w:t xml:space="preserve"> </w:t>
      </w:r>
      <w:r>
        <w:t xml:space="preserve">672</w:t>
      </w:r>
      <w:r>
        <w:t xml:space="preserve"> </w:t>
      </w:r>
      <w:r>
        <w:t xml:space="preserve">653</w:t>
      </w:r>
      <w:r>
        <w:t xml:space="preserve"> </w:t>
      </w:r>
      <w:r>
        <w:t xml:space="preserve">97</w:t>
      </w:r>
      <w:r>
        <w:t xml:space="preserve"> </w:t>
      </w:r>
      <w:r>
        <w:t xml:space="preserve">CY</w:t>
      </w:r>
      <w:r>
        <w:t xml:space="preserve"> </w:t>
      </w:r>
      <w:r>
        <w:t xml:space="preserve">160</w:t>
      </w:r>
      <w:r>
        <w:t xml:space="preserve"> </w:t>
      </w:r>
      <w:r>
        <w:t xml:space="preserve">135</w:t>
      </w:r>
      <w:r>
        <w:t xml:space="preserve"> </w:t>
      </w:r>
      <w:r>
        <w:t xml:space="preserve">26</w:t>
      </w:r>
      <w:r>
        <w:t xml:space="preserve"> </w:t>
      </w:r>
      <w:r>
        <w:t xml:space="preserve">84</w:t>
      </w:r>
      <w:r>
        <w:t xml:space="preserve"> </w:t>
      </w:r>
      <w:r>
        <w:t xml:space="preserve">16</w:t>
      </w:r>
      <w:r>
        <w:t xml:space="preserve"> </w:t>
      </w:r>
      <w:r>
        <w:t xml:space="preserve">CZ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94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DE</w:t>
      </w:r>
      <w:r>
        <w:t xml:space="preserve"> </w:t>
      </w:r>
      <w:r>
        <w:t xml:space="preserve">156</w:t>
      </w:r>
      <w:r>
        <w:t xml:space="preserve"> </w:t>
      </w:r>
      <w:r>
        <w:t xml:space="preserve">140</w:t>
      </w:r>
      <w:r>
        <w:t xml:space="preserve"> </w:t>
      </w:r>
      <w:r>
        <w:t xml:space="preserve">16</w:t>
      </w:r>
      <w:r>
        <w:t xml:space="preserve"> </w:t>
      </w:r>
      <w:r>
        <w:t xml:space="preserve">97</w:t>
      </w:r>
      <w:r>
        <w:t xml:space="preserve"> </w:t>
      </w:r>
      <w:r>
        <w:t xml:space="preserve">90</w:t>
      </w:r>
      <w:r>
        <w:t xml:space="preserve"> </w:t>
      </w:r>
      <w:r>
        <w:t xml:space="preserve">10</w:t>
      </w:r>
      <w:r>
        <w:t xml:space="preserve"> </w:t>
      </w:r>
      <w:r>
        <w:t xml:space="preserve">62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ES</w:t>
      </w:r>
      <w:r>
        <w:t xml:space="preserve"> </w:t>
      </w:r>
      <w:r>
        <w:t xml:space="preserve">24 101</w:t>
      </w:r>
      <w:r>
        <w:t xml:space="preserve"> </w:t>
      </w:r>
      <w:r>
        <w:t xml:space="preserve">8 685</w:t>
      </w:r>
      <w:r>
        <w:t xml:space="preserve"> </w:t>
      </w:r>
      <w:r>
        <w:t xml:space="preserve">3 476</w:t>
      </w:r>
      <w:r>
        <w:t xml:space="preserve"> </w:t>
      </w:r>
      <w:r>
        <w:t xml:space="preserve">11 939</w:t>
      </w:r>
      <w:r>
        <w:t xml:space="preserve"> </w:t>
      </w:r>
      <w:r>
        <w:t xml:space="preserve">36</w:t>
      </w:r>
      <w:r>
        <w:t xml:space="preserve"> </w:t>
      </w:r>
      <w:r>
        <w:t xml:space="preserve">14</w:t>
      </w:r>
      <w:r>
        <w:t xml:space="preserve"> </w:t>
      </w:r>
      <w:r>
        <w:t xml:space="preserve">50</w:t>
      </w:r>
      <w:r>
        <w:t xml:space="preserve"> </w:t>
      </w:r>
      <w:r>
        <w:t xml:space="preserve">FI</w:t>
      </w:r>
      <w:r>
        <w:t xml:space="preserve"> </w:t>
      </w:r>
      <w:r>
        <w:t xml:space="preserve">6 711</w:t>
      </w:r>
      <w:r>
        <w:t xml:space="preserve"> </w:t>
      </w:r>
      <w:r>
        <w:t xml:space="preserve">1 668</w:t>
      </w:r>
      <w:r>
        <w:t xml:space="preserve"> </w:t>
      </w:r>
      <w:r>
        <w:t xml:space="preserve">1 980</w:t>
      </w:r>
      <w:r>
        <w:t xml:space="preserve"> </w:t>
      </w:r>
      <w:r>
        <w:t xml:space="preserve">3 063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46</w:t>
      </w:r>
      <w:r>
        <w:t xml:space="preserve"> </w:t>
      </w:r>
      <w:r>
        <w:t xml:space="preserve">FR</w:t>
      </w:r>
      <w:r>
        <w:t xml:space="preserve"> </w:t>
      </w:r>
      <w:r>
        <w:t xml:space="preserve">6 758</w:t>
      </w:r>
      <w:r>
        <w:t xml:space="preserve"> </w:t>
      </w:r>
      <w:r>
        <w:t xml:space="preserve">341</w:t>
      </w:r>
      <w:r>
        <w:t xml:space="preserve"> </w:t>
      </w:r>
      <w:r>
        <w:t xml:space="preserve">77</w:t>
      </w:r>
      <w:r>
        <w:t xml:space="preserve"> </w:t>
      </w:r>
      <w:r>
        <w:t xml:space="preserve">6 341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94</w:t>
      </w:r>
      <w:r>
        <w:t xml:space="preserve"> </w:t>
      </w:r>
      <w:r>
        <w:t xml:space="preserve">GR</w:t>
      </w:r>
      <w:r>
        <w:t xml:space="preserve"> </w:t>
      </w:r>
      <w:r>
        <w:t xml:space="preserve">9 038</w:t>
      </w:r>
      <w:r>
        <w:t xml:space="preserve"> </w:t>
      </w:r>
      <w:r>
        <w:t xml:space="preserve">7 966</w:t>
      </w:r>
      <w:r>
        <w:t xml:space="preserve"> </w:t>
      </w:r>
      <w:r>
        <w:t xml:space="preserve">39</w:t>
      </w:r>
      <w:r>
        <w:t xml:space="preserve"> </w:t>
      </w:r>
      <w:r>
        <w:t xml:space="preserve">1 033</w:t>
      </w:r>
      <w:r>
        <w:t xml:space="preserve"> </w:t>
      </w:r>
      <w:r>
        <w:t xml:space="preserve">88</w:t>
      </w:r>
      <w:r>
        <w:t xml:space="preserve"> </w:t>
      </w:r>
      <w:r>
        <w:t xml:space="preserve">11</w:t>
      </w:r>
      <w:r>
        <w:t xml:space="preserve"> </w:t>
      </w:r>
      <w:r>
        <w:t xml:space="preserve">HR</w:t>
      </w:r>
      <w:r>
        <w:t xml:space="preserve"> </w:t>
      </w:r>
      <w:r>
        <w:t xml:space="preserve">1 066</w:t>
      </w:r>
      <w:r>
        <w:t xml:space="preserve"> </w:t>
      </w:r>
      <w:r>
        <w:t xml:space="preserve">1 066</w:t>
      </w:r>
      <w:r>
        <w:t xml:space="preserve"> </w:t>
      </w:r>
      <w:r>
        <w:t xml:space="preserve">100</w:t>
      </w:r>
      <w:r>
        <w:t xml:space="preserve"> </w:t>
      </w:r>
      <w:r>
        <w:t xml:space="preserve">HU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65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IE</w:t>
      </w:r>
      <w:r>
        <w:t xml:space="preserve"> </w:t>
      </w:r>
      <w:r>
        <w:t xml:space="preserve">151</w:t>
      </w:r>
      <w:r>
        <w:t xml:space="preserve"> </w:t>
      </w:r>
      <w:r>
        <w:t xml:space="preserve">97</w:t>
      </w:r>
      <w:r>
        <w:t xml:space="preserve"> </w:t>
      </w:r>
      <w:r>
        <w:t xml:space="preserve">54</w:t>
      </w:r>
      <w:r>
        <w:t xml:space="preserve"> </w:t>
      </w:r>
      <w:r>
        <w:t xml:space="preserve">64</w:t>
      </w:r>
      <w:r>
        <w:t xml:space="preserve"> </w:t>
      </w:r>
      <w:r>
        <w:t xml:space="preserve">36</w:t>
      </w:r>
      <w:r>
        <w:t xml:space="preserve"> </w:t>
      </w:r>
      <w:r>
        <w:t xml:space="preserve">IT</w:t>
      </w:r>
      <w:r>
        <w:t xml:space="preserve"> </w:t>
      </w:r>
      <w:r>
        <w:t xml:space="preserve">4 629</w:t>
      </w:r>
      <w:r>
        <w:t xml:space="preserve"> </w:t>
      </w:r>
      <w:r>
        <w:t xml:space="preserve">1 278</w:t>
      </w:r>
      <w:r>
        <w:t xml:space="preserve"> </w:t>
      </w:r>
      <w:r>
        <w:t xml:space="preserve">136</w:t>
      </w:r>
      <w:r>
        <w:t xml:space="preserve"> </w:t>
      </w:r>
      <w:r>
        <w:t xml:space="preserve">3 215</w:t>
      </w:r>
      <w:r>
        <w:t xml:space="preserve"> </w:t>
      </w:r>
      <w:r>
        <w:t xml:space="preserve">28</w:t>
      </w:r>
      <w:r>
        <w:t xml:space="preserve"> </w:t>
      </w:r>
      <w:r>
        <w:t xml:space="preserve">3</w:t>
      </w:r>
      <w:r>
        <w:t xml:space="preserve"> </w:t>
      </w:r>
      <w:r>
        <w:t xml:space="preserve">69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93</w:t>
      </w:r>
      <w:r>
        <w:t xml:space="preserve"> </w:t>
      </w:r>
      <w:r>
        <w:t xml:space="preserve">7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20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34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41</w:t>
      </w:r>
      <w:r>
        <w:t xml:space="preserve"> </w:t>
      </w:r>
      <w:r>
        <w:t xml:space="preserve">27</w:t>
      </w:r>
      <w:r>
        <w:t xml:space="preserve"> </w:t>
      </w:r>
      <w:r>
        <w:t xml:space="preserve">15</w:t>
      </w:r>
      <w:r>
        <w:t xml:space="preserve"> </w:t>
      </w:r>
      <w:r>
        <w:t xml:space="preserve">65</w:t>
      </w:r>
      <w:r>
        <w:t xml:space="preserve"> </w:t>
      </w:r>
      <w:r>
        <w:t xml:space="preserve">35</w:t>
      </w:r>
      <w:r>
        <w:t xml:space="preserve"> </w:t>
      </w:r>
      <w:r>
        <w:t xml:space="preserve">PT</w:t>
      </w:r>
      <w:r>
        <w:t xml:space="preserve"> </w:t>
      </w:r>
      <w:r>
        <w:t xml:space="preserve">1 186</w:t>
      </w:r>
      <w:r>
        <w:t xml:space="preserve"> </w:t>
      </w:r>
      <w:r>
        <w:t xml:space="preserve">242</w:t>
      </w:r>
      <w:r>
        <w:t xml:space="preserve"> </w:t>
      </w:r>
      <w:r>
        <w:t xml:space="preserve">739</w:t>
      </w:r>
      <w:r>
        <w:t xml:space="preserve"> </w:t>
      </w:r>
      <w:r>
        <w:t xml:space="preserve">205</w:t>
      </w:r>
      <w:r>
        <w:t xml:space="preserve"> </w:t>
      </w:r>
      <w:r>
        <w:t xml:space="preserve">20</w:t>
      </w:r>
      <w:r>
        <w:t xml:space="preserve"> </w:t>
      </w:r>
      <w:r>
        <w:t xml:space="preserve">62</w:t>
      </w:r>
      <w:r>
        <w:t xml:space="preserve"> </w:t>
      </w:r>
      <w:r>
        <w:t xml:space="preserve">17</w:t>
      </w:r>
      <w:r>
        <w:t xml:space="preserve"> </w:t>
      </w:r>
      <w:r>
        <w:t xml:space="preserve">RO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2 312</w:t>
      </w:r>
      <w:r>
        <w:rPr>
          <w:i/>
          <w:iCs/>
        </w:rPr>
        <w:t xml:space="preserve"> </w:t>
      </w:r>
      <w:r>
        <w:rPr>
          <w:i/>
          <w:iCs/>
        </w:rPr>
        <w:t xml:space="preserve">1 629</w:t>
      </w:r>
      <w:r>
        <w:rPr>
          <w:i/>
          <w:iCs/>
        </w:rPr>
        <w:t xml:space="preserve"> </w:t>
      </w:r>
      <w:r>
        <w:rPr>
          <w:i/>
          <w:iCs/>
        </w:rPr>
        <w:t xml:space="preserve">683</w:t>
      </w:r>
      <w:r>
        <w:rPr>
          <w:i/>
          <w:iCs/>
        </w:rPr>
        <w:t xml:space="preserve"> </w:t>
      </w:r>
      <w:r>
        <w:rPr>
          <w:i/>
          <w:iCs/>
        </w:rPr>
        <w:t xml:space="preserve">70</w:t>
      </w:r>
      <w:r>
        <w:rPr>
          <w:i/>
          <w:iCs/>
        </w:rPr>
        <w:t xml:space="preserve"> </w:t>
      </w:r>
      <w:r>
        <w:rPr>
          <w:i/>
          <w:iCs/>
        </w:rPr>
        <w:t xml:space="preserve">30</w:t>
      </w:r>
      <w:r>
        <w:rPr>
          <w:i/>
          <w:iCs/>
        </w:rPr>
        <w:t xml:space="preserve"> </w:t>
      </w:r>
      <w:r>
        <w:rPr>
          <w:i/>
          <w:iCs/>
        </w:rPr>
        <w:t xml:space="preserve">SE</w:t>
      </w:r>
      <w:r>
        <w:rPr>
          <w:i/>
          <w:iCs/>
        </w:rPr>
        <w:t xml:space="preserve"> </w:t>
      </w:r>
      <w:r>
        <w:rPr>
          <w:i/>
          <w:iCs/>
        </w:rPr>
        <w:t xml:space="preserve">19 915</w:t>
      </w:r>
      <w:r>
        <w:rPr>
          <w:i/>
          <w:iCs/>
        </w:rPr>
        <w:t xml:space="preserve"> </w:t>
      </w:r>
      <w:r>
        <w:rPr>
          <w:i/>
          <w:iCs/>
        </w:rPr>
        <w:t xml:space="preserve">17 924</w:t>
      </w:r>
      <w:r>
        <w:rPr>
          <w:i/>
          <w:iCs/>
        </w:rPr>
        <w:t xml:space="preserve"> </w:t>
      </w:r>
      <w:r>
        <w:rPr>
          <w:i/>
          <w:iCs/>
        </w:rPr>
        <w:t xml:space="preserve">1 992</w:t>
      </w:r>
      <w:r>
        <w:rPr>
          <w:i/>
          <w:iCs/>
        </w:rPr>
        <w:t xml:space="preserve"> </w:t>
      </w:r>
      <w:r>
        <w:rPr>
          <w:i/>
          <w:iCs/>
        </w:rPr>
        <w:t xml:space="preserve">90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SI</w:t>
      </w:r>
      <w:r>
        <w:rPr>
          <w:i/>
          <w:iCs/>
        </w:rPr>
        <w:t xml:space="preserve"> </w:t>
      </w:r>
      <w:r>
        <w:rPr>
          <w:i/>
          <w:iCs/>
        </w:rPr>
        <w:t xml:space="preserve">238</w:t>
      </w:r>
      <w:r>
        <w:rPr>
          <w:i/>
          <w:iCs/>
        </w:rPr>
        <w:t xml:space="preserve"> </w:t>
      </w:r>
      <w:r>
        <w:rPr>
          <w:i/>
          <w:iCs/>
        </w:rPr>
        <w:t xml:space="preserve">232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97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125</w:t>
      </w:r>
      <w:r>
        <w:rPr>
          <w:i/>
          <w:iCs/>
        </w:rPr>
        <w:t xml:space="preserve"> </w:t>
      </w:r>
      <w:r>
        <w:rPr>
          <w:i/>
          <w:iCs/>
        </w:rPr>
        <w:t xml:space="preserve">11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111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89</w:t>
      </w:r>
      <w:r>
        <w:rPr>
          <w:i/>
          <w:iCs/>
        </w:rPr>
        <w:t xml:space="preserve"> </w:t>
      </w:r>
      <w:r>
        <w:rPr>
          <w:i/>
          <w:iCs/>
        </w:rPr>
        <w:t xml:space="preserve">Notes: (</w:t>
      </w:r>
      <w:r>
        <w:t xml:space="preserve">) areas reported by Romania largely overestimated.</w:t>
      </w:r>
    </w:p>
    <w:p>
      <w:pPr>
        <w:pStyle w:val="BodyText"/>
      </w:pPr>
      <w:r>
        <w:t xml:space="preserve">584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Carbon stock and sequestration</w:t>
      </w:r>
      <w:r>
        <w:t xml:space="preserve"> </w:t>
      </w:r>
      <w:r>
        <w:t xml:space="preserve">Carbon sequestration rates in steppe, heath and scrub habitats are estimated to be rather low</w:t>
      </w:r>
      <w:r>
        <w:t xml:space="preserve"> </w:t>
      </w:r>
      <w:r>
        <w:t xml:space="preserve">(&lt;1,5 Mg C ha-1 yr-1). As mineralisation rates in the soils seems to be high carbon stocks</w:t>
      </w:r>
      <w:r>
        <w:t xml:space="preserve"> </w:t>
      </w:r>
      <w:r>
        <w:t xml:space="preserve">also only reach relatively low values (up to 150 Mg C ha-1). Temperate heaths seem to</w:t>
      </w:r>
      <w:r>
        <w:t xml:space="preserve"> </w:t>
      </w:r>
      <w:r>
        <w:t xml:space="preserve">reach slightly higher values than steppe and scrub habitats. Due to their coverage of about</w:t>
      </w:r>
      <w:r>
        <w:t xml:space="preserve"> </w:t>
      </w:r>
      <w:r>
        <w:t xml:space="preserve">1,7% of EU-27, temperate heaths and sclerophyllous scrubs provide significant</w:t>
      </w:r>
      <w:r>
        <w:t xml:space="preserve"> </w:t>
      </w:r>
      <w:r>
        <w:t xml:space="preserve">contributions to sequestration and stocks of European land ecosystems, compared to salt</w:t>
      </w:r>
      <w:r>
        <w:t xml:space="preserve"> </w:t>
      </w:r>
      <w:r>
        <w:t xml:space="preserve">and gypsum steppes which cover only less than 0,06% of the EU-27 area. Overall, the</w:t>
      </w:r>
      <w:r>
        <w:t xml:space="preserve"> </w:t>
      </w:r>
      <w:r>
        <w:t xml:space="preserve">contribution of these habitats to the carbon sequestration capacity reaches 5,9 Mio tons of</w:t>
      </w:r>
      <w:r>
        <w:t xml:space="preserve"> </w:t>
      </w:r>
      <w:r>
        <w:t xml:space="preserve">carbon equivalent or almost 22 Mio tons of CO2 if habitats are in good condition. Potential</w:t>
      </w:r>
      <w:r>
        <w:t xml:space="preserve"> </w:t>
      </w:r>
      <w:r>
        <w:t xml:space="preserve">to store carbon is estimated between 0,4 to 1,2 Gt equivalent to 1,4 to 4,3 Gt of CO2.</w:t>
      </w:r>
    </w:p>
    <w:p>
      <w:pPr>
        <w:pStyle w:val="BodyText"/>
      </w:pPr>
      <w:r>
        <w:t xml:space="preserve">585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8 – Carbon stock and sequestration of Annex I steppe, heath, and scrub</w:t>
      </w:r>
      <w:r>
        <w:t xml:space="preserve"> </w:t>
      </w:r>
      <w:r>
        <w:t xml:space="preserve">habitats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</w:t>
      </w:r>
      <w:r>
        <w:t xml:space="preserve"> </w:t>
      </w:r>
      <w:r>
        <w:t xml:space="preserve">Carbon</w:t>
      </w:r>
      <w:r>
        <w:t xml:space="preserve"> </w:t>
      </w:r>
      <w:r>
        <w:t xml:space="preserve">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 (Mt y-</w:t>
      </w:r>
      <w:r>
        <w:t xml:space="preserve"> </w:t>
      </w:r>
      <w:r>
        <w:t xml:space="preserve">1)</w:t>
      </w:r>
    </w:p>
    <w:p>
      <w:pPr>
        <w:pStyle w:val="BodyText"/>
      </w:pP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Salt</w:t>
      </w:r>
      <w:r>
        <w:t xml:space="preserve"> </w:t>
      </w:r>
      <w:r>
        <w:t xml:space="preserve">and</w:t>
      </w:r>
      <w:r>
        <w:t xml:space="preserve"> </w:t>
      </w:r>
      <w:r>
        <w:t xml:space="preserve">gypsum</w:t>
      </w:r>
      <w:r>
        <w:t xml:space="preserve"> </w:t>
      </w:r>
      <w:r>
        <w:t xml:space="preserve">steppes</w:t>
      </w:r>
      <w:r>
        <w:t xml:space="preserve"> </w:t>
      </w:r>
      <w:r>
        <w:t xml:space="preserve">2 508.53</w:t>
      </w:r>
      <w:r>
        <w:t xml:space="preserve"> </w:t>
      </w:r>
      <w:r>
        <w:t xml:space="preserve">0.00</w:t>
      </w:r>
      <w:r>
        <w:t xml:space="preserve"> </w:t>
      </w:r>
      <w:r>
        <w:t xml:space="preserve">37.63</w:t>
      </w:r>
      <w:r>
        <w:t xml:space="preserve"> </w:t>
      </w:r>
      <w:r>
        <w:t xml:space="preserve">0.19</w:t>
      </w:r>
      <w:r>
        <w:t xml:space="preserve"> </w:t>
      </w:r>
      <w:r>
        <w:t xml:space="preserve">1430</w:t>
      </w:r>
      <w:r>
        <w:t xml:space="preserve"> </w:t>
      </w:r>
      <w:r>
        <w:t xml:space="preserve">650.61</w:t>
      </w:r>
      <w:r>
        <w:t xml:space="preserve"> </w:t>
      </w:r>
      <w:r>
        <w:t xml:space="preserve">0.00</w:t>
      </w:r>
      <w:r>
        <w:t xml:space="preserve"> </w:t>
      </w:r>
      <w:r>
        <w:t xml:space="preserve">9.76</w:t>
      </w:r>
      <w:r>
        <w:t xml:space="preserve"> </w:t>
      </w:r>
      <w:r>
        <w:t xml:space="preserve">0.05</w:t>
      </w:r>
      <w:r>
        <w:t xml:space="preserve"> </w:t>
      </w:r>
      <w:r>
        <w:t xml:space="preserve">1510</w:t>
      </w:r>
      <w:r>
        <w:t xml:space="preserve"> </w:t>
      </w:r>
      <w:r>
        <w:t xml:space="preserve">307.36</w:t>
      </w:r>
      <w:r>
        <w:t xml:space="preserve"> </w:t>
      </w:r>
      <w:r>
        <w:t xml:space="preserve">0.00</w:t>
      </w:r>
      <w:r>
        <w:t xml:space="preserve"> </w:t>
      </w:r>
      <w:r>
        <w:t xml:space="preserve">4.61</w:t>
      </w:r>
      <w:r>
        <w:t xml:space="preserve"> </w:t>
      </w:r>
      <w:r>
        <w:t xml:space="preserve">0.02</w:t>
      </w:r>
      <w:r>
        <w:t xml:space="preserve"> </w:t>
      </w:r>
      <w:r>
        <w:t xml:space="preserve">1520</w:t>
      </w:r>
      <w:r>
        <w:t xml:space="preserve"> </w:t>
      </w:r>
      <w:r>
        <w:t xml:space="preserve">1 550.56</w:t>
      </w:r>
      <w:r>
        <w:t xml:space="preserve"> </w:t>
      </w:r>
      <w:r>
        <w:t xml:space="preserve">0.00</w:t>
      </w:r>
      <w:r>
        <w:t xml:space="preserve"> </w:t>
      </w:r>
      <w:r>
        <w:t xml:space="preserve">23.26</w:t>
      </w:r>
      <w:r>
        <w:t xml:space="preserve"> </w:t>
      </w:r>
      <w:r>
        <w:t xml:space="preserve">0.12</w:t>
      </w:r>
      <w:r>
        <w:t xml:space="preserve"> </w:t>
      </w:r>
      <w:r>
        <w:t xml:space="preserve">Temperate heaths</w:t>
      </w:r>
      <w:r>
        <w:t xml:space="preserve"> </w:t>
      </w:r>
      <w:r>
        <w:t xml:space="preserve">42</w:t>
      </w:r>
      <w:r>
        <w:t xml:space="preserve"> </w:t>
      </w:r>
      <w:r>
        <w:t xml:space="preserve">182.88</w:t>
      </w:r>
      <w:r>
        <w:t xml:space="preserve"> </w:t>
      </w:r>
      <w:r>
        <w:t xml:space="preserve">316.37</w:t>
      </w:r>
      <w:r>
        <w:t xml:space="preserve"> </w:t>
      </w:r>
      <w:r>
        <w:t xml:space="preserve">632.74</w:t>
      </w:r>
      <w:r>
        <w:t xml:space="preserve"> </w:t>
      </w:r>
      <w:r>
        <w:t xml:space="preserve">3.16</w:t>
      </w:r>
      <w:r>
        <w:t xml:space="preserve"> </w:t>
      </w:r>
      <w:r>
        <w:t xml:space="preserve">4050</w:t>
      </w:r>
      <w:r>
        <w:t xml:space="preserve"> </w:t>
      </w:r>
      <w:r>
        <w:t xml:space="preserve">1 295.17</w:t>
      </w:r>
      <w:r>
        <w:t xml:space="preserve"> </w:t>
      </w:r>
      <w:r>
        <w:t xml:space="preserve">9.71</w:t>
      </w:r>
      <w:r>
        <w:t xml:space="preserve"> </w:t>
      </w:r>
      <w:r>
        <w:t xml:space="preserve">19.43</w:t>
      </w:r>
      <w:r>
        <w:t xml:space="preserve"> </w:t>
      </w:r>
      <w:r>
        <w:t xml:space="preserve">0.10</w:t>
      </w:r>
      <w:r>
        <w:t xml:space="preserve"> </w:t>
      </w:r>
      <w:r>
        <w:t xml:space="preserve">4060</w:t>
      </w:r>
      <w:r>
        <w:t xml:space="preserve"> </w:t>
      </w:r>
      <w:r>
        <w:t xml:space="preserve">37</w:t>
      </w:r>
      <w:r>
        <w:t xml:space="preserve"> </w:t>
      </w:r>
      <w:r>
        <w:t xml:space="preserve">480.68</w:t>
      </w:r>
      <w:r>
        <w:t xml:space="preserve"> </w:t>
      </w:r>
      <w:r>
        <w:t xml:space="preserve">281.11</w:t>
      </w:r>
      <w:r>
        <w:t xml:space="preserve"> </w:t>
      </w:r>
      <w:r>
        <w:t xml:space="preserve">562.21</w:t>
      </w:r>
      <w:r>
        <w:t xml:space="preserve"> </w:t>
      </w:r>
      <w:r>
        <w:t xml:space="preserve">2.81</w:t>
      </w:r>
      <w:r>
        <w:t xml:space="preserve"> </w:t>
      </w:r>
      <w:r>
        <w:t xml:space="preserve">4070</w:t>
      </w:r>
      <w:r>
        <w:t xml:space="preserve"> </w:t>
      </w:r>
      <w:r>
        <w:t xml:space="preserve">1 985.01</w:t>
      </w:r>
      <w:r>
        <w:t xml:space="preserve"> </w:t>
      </w:r>
      <w:r>
        <w:t xml:space="preserve">14.89</w:t>
      </w:r>
      <w:r>
        <w:t xml:space="preserve"> </w:t>
      </w:r>
      <w:r>
        <w:t xml:space="preserve">29.78</w:t>
      </w:r>
      <w:r>
        <w:t xml:space="preserve"> </w:t>
      </w:r>
      <w:r>
        <w:t xml:space="preserve">0.15</w:t>
      </w:r>
      <w:r>
        <w:t xml:space="preserve"> </w:t>
      </w:r>
      <w:r>
        <w:t xml:space="preserve">4080</w:t>
      </w:r>
      <w:r>
        <w:t xml:space="preserve"> </w:t>
      </w:r>
      <w:r>
        <w:t xml:space="preserve">1 384.95</w:t>
      </w:r>
      <w:r>
        <w:t xml:space="preserve"> </w:t>
      </w:r>
      <w:r>
        <w:t xml:space="preserve">10.39</w:t>
      </w:r>
      <w:r>
        <w:t xml:space="preserve"> </w:t>
      </w:r>
      <w:r>
        <w:t xml:space="preserve">20.77</w:t>
      </w:r>
      <w:r>
        <w:t xml:space="preserve"> </w:t>
      </w:r>
      <w:r>
        <w:t xml:space="preserve">0.10</w:t>
      </w:r>
      <w:r>
        <w:t xml:space="preserve"> </w:t>
      </w:r>
      <w:r>
        <w:t xml:space="preserve">40A0</w:t>
      </w:r>
      <w:r>
        <w:t xml:space="preserve"> </w:t>
      </w:r>
      <w:r>
        <w:t xml:space="preserve">37.01</w:t>
      </w:r>
      <w:r>
        <w:t xml:space="preserve"> </w:t>
      </w:r>
      <w:r>
        <w:t xml:space="preserve">0.28</w:t>
      </w:r>
      <w:r>
        <w:t xml:space="preserve"> </w:t>
      </w:r>
      <w:r>
        <w:t xml:space="preserve">0.56</w:t>
      </w:r>
      <w:r>
        <w:t xml:space="preserve"> </w:t>
      </w:r>
      <w:r>
        <w:t xml:space="preserve">0.00</w:t>
      </w:r>
      <w:r>
        <w:t xml:space="preserve"> </w:t>
      </w:r>
      <w:r>
        <w:t xml:space="preserve">40B0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40C0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Sclerophyllous scrub</w:t>
      </w:r>
      <w:r>
        <w:t xml:space="preserve"> </w:t>
      </w:r>
      <w:r>
        <w:t xml:space="preserve">33</w:t>
      </w:r>
      <w:r>
        <w:t xml:space="preserve"> </w:t>
      </w:r>
      <w:r>
        <w:t xml:space="preserve">890.22</w:t>
      </w:r>
      <w:r>
        <w:t xml:space="preserve"> </w:t>
      </w:r>
      <w:r>
        <w:t xml:space="preserve">78.76</w:t>
      </w:r>
      <w:r>
        <w:t xml:space="preserve"> </w:t>
      </w:r>
      <w:r>
        <w:t xml:space="preserve">508.35</w:t>
      </w:r>
      <w:r>
        <w:t xml:space="preserve"> </w:t>
      </w:r>
      <w:r>
        <w:t xml:space="preserve">2.54</w:t>
      </w:r>
      <w:r>
        <w:t xml:space="preserve"> </w:t>
      </w:r>
      <w:r>
        <w:t xml:space="preserve">5110</w:t>
      </w:r>
      <w:r>
        <w:t xml:space="preserve"> </w:t>
      </w:r>
      <w:r>
        <w:t xml:space="preserve">2 857.76</w:t>
      </w:r>
      <w:r>
        <w:t xml:space="preserve"> </w:t>
      </w:r>
      <w:r>
        <w:t xml:space="preserve">21.43</w:t>
      </w:r>
      <w:r>
        <w:t xml:space="preserve"> </w:t>
      </w:r>
      <w:r>
        <w:t xml:space="preserve">42.87</w:t>
      </w:r>
      <w:r>
        <w:t xml:space="preserve"> </w:t>
      </w:r>
      <w:r>
        <w:t xml:space="preserve">0.21</w:t>
      </w:r>
      <w:r>
        <w:t xml:space="preserve"> </w:t>
      </w:r>
      <w:r>
        <w:t xml:space="preserve">5120</w:t>
      </w:r>
      <w:r>
        <w:t xml:space="preserve"> </w:t>
      </w:r>
      <w:r>
        <w:t xml:space="preserve">2 673.76</w:t>
      </w:r>
      <w:r>
        <w:t xml:space="preserve"> </w:t>
      </w:r>
      <w:r>
        <w:t xml:space="preserve">0.00</w:t>
      </w:r>
      <w:r>
        <w:t xml:space="preserve"> </w:t>
      </w:r>
      <w:r>
        <w:t xml:space="preserve">40.11</w:t>
      </w:r>
      <w:r>
        <w:t xml:space="preserve"> </w:t>
      </w:r>
      <w:r>
        <w:t xml:space="preserve">0.20</w:t>
      </w:r>
      <w:r>
        <w:t xml:space="preserve"> </w:t>
      </w:r>
      <w:r>
        <w:t xml:space="preserve">5140*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5210</w:t>
      </w:r>
      <w:r>
        <w:t xml:space="preserve"> </w:t>
      </w:r>
      <w:r>
        <w:t xml:space="preserve">7 300.89</w:t>
      </w:r>
      <w:r>
        <w:t xml:space="preserve"> </w:t>
      </w:r>
      <w:r>
        <w:t xml:space="preserve">54.76</w:t>
      </w:r>
      <w:r>
        <w:t xml:space="preserve"> </w:t>
      </w:r>
      <w:r>
        <w:t xml:space="preserve">109.51</w:t>
      </w:r>
      <w:r>
        <w:t xml:space="preserve"> </w:t>
      </w:r>
      <w:r>
        <w:t xml:space="preserve">0.55</w:t>
      </w:r>
      <w:r>
        <w:t xml:space="preserve"> </w:t>
      </w:r>
      <w:r>
        <w:t xml:space="preserve">5220</w:t>
      </w:r>
      <w:r>
        <w:t xml:space="preserve"> </w:t>
      </w:r>
      <w:r>
        <w:t xml:space="preserve">311.06</w:t>
      </w:r>
      <w:r>
        <w:t xml:space="preserve"> </w:t>
      </w:r>
      <w:r>
        <w:t xml:space="preserve">0.00</w:t>
      </w:r>
      <w:r>
        <w:t xml:space="preserve"> </w:t>
      </w:r>
      <w:r>
        <w:t xml:space="preserve">4.67</w:t>
      </w:r>
      <w:r>
        <w:t xml:space="preserve"> </w:t>
      </w:r>
      <w:r>
        <w:t xml:space="preserve">0.02</w:t>
      </w:r>
      <w:r>
        <w:t xml:space="preserve"> </w:t>
      </w:r>
      <w:r>
        <w:t xml:space="preserve">5230</w:t>
      </w:r>
      <w:r>
        <w:t xml:space="preserve"> </w:t>
      </w:r>
      <w:r>
        <w:t xml:space="preserve">185.21</w:t>
      </w:r>
      <w:r>
        <w:t xml:space="preserve"> </w:t>
      </w:r>
      <w:r>
        <w:t xml:space="preserve">1.39</w:t>
      </w:r>
      <w:r>
        <w:t xml:space="preserve"> </w:t>
      </w:r>
      <w:r>
        <w:t xml:space="preserve">2.78</w:t>
      </w:r>
      <w:r>
        <w:t xml:space="preserve"> </w:t>
      </w:r>
      <w:r>
        <w:t xml:space="preserve">0.01</w:t>
      </w:r>
      <w:r>
        <w:t xml:space="preserve"> </w:t>
      </w:r>
      <w:r>
        <w:t xml:space="preserve">5310</w:t>
      </w:r>
      <w:r>
        <w:t xml:space="preserve"> </w:t>
      </w:r>
      <w:r>
        <w:t xml:space="preserve">156.99</w:t>
      </w:r>
      <w:r>
        <w:t xml:space="preserve"> </w:t>
      </w:r>
      <w:r>
        <w:t xml:space="preserve">1.18</w:t>
      </w:r>
      <w:r>
        <w:t xml:space="preserve"> </w:t>
      </w:r>
      <w:r>
        <w:t xml:space="preserve">2.35</w:t>
      </w:r>
      <w:r>
        <w:t xml:space="preserve"> </w:t>
      </w:r>
      <w:r>
        <w:t xml:space="preserve">0.01</w:t>
      </w:r>
      <w:r>
        <w:t xml:space="preserve"> </w:t>
      </w:r>
      <w:r>
        <w:t xml:space="preserve">5320</w:t>
      </w:r>
      <w:r>
        <w:t xml:space="preserve"> </w:t>
      </w:r>
      <w:r>
        <w:t xml:space="preserve">93.55</w:t>
      </w:r>
      <w:r>
        <w:t xml:space="preserve"> </w:t>
      </w:r>
      <w:r>
        <w:t xml:space="preserve">0.00</w:t>
      </w:r>
      <w:r>
        <w:t xml:space="preserve"> </w:t>
      </w:r>
      <w:r>
        <w:t xml:space="preserve">1.40</w:t>
      </w:r>
      <w:r>
        <w:t xml:space="preserve"> </w:t>
      </w:r>
      <w:r>
        <w:t xml:space="preserve">0.01</w:t>
      </w:r>
      <w:r>
        <w:t xml:space="preserve"> </w:t>
      </w:r>
      <w:r>
        <w:t xml:space="preserve">5330</w:t>
      </w:r>
      <w:r>
        <w:t xml:space="preserve"> </w:t>
      </w:r>
      <w:r>
        <w:t xml:space="preserve">12</w:t>
      </w:r>
      <w:r>
        <w:t xml:space="preserve"> </w:t>
      </w:r>
      <w:r>
        <w:t xml:space="preserve">417.78</w:t>
      </w:r>
      <w:r>
        <w:t xml:space="preserve"> </w:t>
      </w:r>
      <w:r>
        <w:t xml:space="preserve">0.00</w:t>
      </w:r>
      <w:r>
        <w:t xml:space="preserve"> </w:t>
      </w:r>
      <w:r>
        <w:t xml:space="preserve">186.27</w:t>
      </w:r>
      <w:r>
        <w:t xml:space="preserve"> </w:t>
      </w:r>
      <w:r>
        <w:t xml:space="preserve">0.93</w:t>
      </w:r>
      <w:r>
        <w:t xml:space="preserve"> </w:t>
      </w:r>
      <w:r>
        <w:t xml:space="preserve">5410</w:t>
      </w:r>
      <w:r>
        <w:t xml:space="preserve"> </w:t>
      </w:r>
      <w:r>
        <w:t xml:space="preserve">27.14</w:t>
      </w:r>
      <w:r>
        <w:t xml:space="preserve"> </w:t>
      </w:r>
      <w:r>
        <w:t xml:space="preserve">0.00</w:t>
      </w:r>
      <w:r>
        <w:t xml:space="preserve"> </w:t>
      </w:r>
      <w:r>
        <w:t xml:space="preserve">0.41</w:t>
      </w:r>
      <w:r>
        <w:t xml:space="preserve"> </w:t>
      </w:r>
      <w:r>
        <w:t xml:space="preserve">0.00</w:t>
      </w:r>
      <w:r>
        <w:t xml:space="preserve"> </w:t>
      </w:r>
      <w:r>
        <w:t xml:space="preserve">5420</w:t>
      </w:r>
      <w:r>
        <w:t xml:space="preserve"> </w:t>
      </w:r>
      <w:r>
        <w:t xml:space="preserve">7 745.21</w:t>
      </w:r>
      <w:r>
        <w:t xml:space="preserve"> </w:t>
      </w:r>
      <w:r>
        <w:t xml:space="preserve">0.00</w:t>
      </w:r>
      <w:r>
        <w:t xml:space="preserve"> </w:t>
      </w:r>
      <w:r>
        <w:t xml:space="preserve">116.18</w:t>
      </w:r>
      <w:r>
        <w:t xml:space="preserve"> </w:t>
      </w:r>
      <w:r>
        <w:t xml:space="preserve">0.58</w:t>
      </w:r>
      <w:r>
        <w:t xml:space="preserve"> </w:t>
      </w:r>
      <w:r>
        <w:t xml:space="preserve">5430</w:t>
      </w:r>
      <w:r>
        <w:t xml:space="preserve"> </w:t>
      </w:r>
      <w:r>
        <w:t xml:space="preserve">120.88</w:t>
      </w:r>
      <w:r>
        <w:t xml:space="preserve"> </w:t>
      </w:r>
      <w:r>
        <w:t xml:space="preserve">0.00</w:t>
      </w:r>
      <w:r>
        <w:t xml:space="preserve"> </w:t>
      </w:r>
      <w:r>
        <w:t xml:space="preserve">1.81</w:t>
      </w:r>
      <w:r>
        <w:t xml:space="preserve"> </w:t>
      </w:r>
      <w:r>
        <w:t xml:space="preserve">0.01</w:t>
      </w:r>
      <w:r>
        <w:t xml:space="preserve"> </w:t>
      </w:r>
      <w:r>
        <w:t xml:space="preserve">TOTAL</w:t>
      </w:r>
      <w:r>
        <w:t xml:space="preserve"> </w:t>
      </w:r>
      <w:r>
        <w:t xml:space="preserve">78</w:t>
      </w:r>
      <w:r>
        <w:t xml:space="preserve"> </w:t>
      </w:r>
      <w:r>
        <w:t xml:space="preserve">395.13</w:t>
      </w:r>
      <w:r>
        <w:t xml:space="preserve"> </w:t>
      </w:r>
      <w:r>
        <w:t xml:space="preserve">1 178.72</w:t>
      </w:r>
      <w:r>
        <w:t xml:space="preserve"> </w:t>
      </w:r>
      <w:r>
        <w:t xml:space="preserve">5.89</w:t>
      </w:r>
    </w:p>
    <w:p>
      <w:pPr>
        <w:pStyle w:val="BodyText"/>
      </w:pPr>
      <w:r>
        <w:t xml:space="preserve">586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</w:t>
      </w:r>
      <w:r>
        <w:t xml:space="preserve"> </w:t>
      </w:r>
      <w:r>
        <w:t xml:space="preserve">Carbon</w:t>
      </w:r>
      <w:r>
        <w:t xml:space="preserve"> </w:t>
      </w:r>
      <w:r>
        <w:t xml:space="preserve">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 (Mt y-</w:t>
      </w:r>
      <w:r>
        <w:t xml:space="preserve"> </w:t>
      </w:r>
      <w:r>
        <w:t xml:space="preserve">1)</w:t>
      </w:r>
    </w:p>
    <w:p>
      <w:pPr>
        <w:pStyle w:val="BodyText"/>
      </w:pP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581.63</w:t>
      </w:r>
      <w:r>
        <w:t xml:space="preserve"> </w:t>
      </w:r>
      <w:r>
        <w:t xml:space="preserve">Note: areas reported by Romania note included; * area not reported</w:t>
      </w:r>
    </w:p>
    <w:p>
      <w:pPr>
        <w:pStyle w:val="BodyText"/>
      </w:pPr>
      <w:r>
        <w:t xml:space="preserve">587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Annex A</w:t>
      </w:r>
      <w:r>
        <w:t xml:space="preserve"> </w:t>
      </w:r>
      <w:r>
        <w:t xml:space="preserve">Map 2 – Distribution of Annex I salt and gypsum steppes (1430, 1510, 1520)</w:t>
      </w:r>
    </w:p>
    <w:p>
      <w:pPr>
        <w:pStyle w:val="BodyText"/>
      </w:pPr>
      <w:r>
        <w:t xml:space="preserve">Note: the shades of brown indicate the number of habitat types per 10 km x 10 km grid cell. Macaronesian islands not</w:t>
      </w:r>
      <w:r>
        <w:t xml:space="preserve"> </w:t>
      </w:r>
      <w:r>
        <w:t xml:space="preserve">shown in the map.</w:t>
      </w:r>
    </w:p>
    <w:p>
      <w:pPr>
        <w:pStyle w:val="BodyText"/>
      </w:pPr>
      <w:r>
        <w:t xml:space="preserve">Map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sclerophyllous</w:t>
      </w:r>
      <w:r>
        <w:t xml:space="preserve"> </w:t>
      </w:r>
      <w:r>
        <w:t xml:space="preserve">scrub</w:t>
      </w:r>
      <w:r>
        <w:t xml:space="preserve"> </w:t>
      </w:r>
      <w:r>
        <w:t xml:space="preserve">(matorral)</w:t>
      </w:r>
      <w:r>
        <w:br/>
      </w:r>
      <w:r>
        <w:t xml:space="preserve">(4050, 4060, 4070, 4080, 40A0, 40B0, 40C0)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588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Map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temperate</w:t>
      </w:r>
      <w:r>
        <w:t xml:space="preserve"> </w:t>
      </w:r>
      <w:r>
        <w:t xml:space="preserve">heath</w:t>
      </w:r>
      <w:r>
        <w:t xml:space="preserve"> </w:t>
      </w:r>
      <w:r>
        <w:t xml:space="preserve">habitats</w:t>
      </w:r>
      <w:r>
        <w:br/>
      </w:r>
      <w:r>
        <w:t xml:space="preserve">(5110, 5120, 5140, 5220, 5230, 5310, 5320, 5330, 5410, 5420, 5430)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2026-07-31T16:47:17Z</dcterms:created>
  <dcterms:modified xsi:type="dcterms:W3CDTF">2026-07-31T16:47:17Z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