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16.6.2023</w:t>
      </w:r>
      <w:r>
        <w:br/>
      </w:r>
      <w:r>
        <w:t xml:space="preserve">SWD(2023) 101 final</w:t>
      </w:r>
      <w:r>
        <w:t xml:space="preserve"> </w:t>
      </w:r>
      <w:r>
        <w:t xml:space="preserve">PART 6/7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Commission Regulation</w:t>
      </w:r>
      <w:r>
        <w:t xml:space="preserve"> </w:t>
      </w:r>
      <w:r>
        <w:t xml:space="preserve">laying down ecodesign requirements for smartphones, mobile phones other than</w:t>
      </w:r>
      <w:r>
        <w:t xml:space="preserve"> </w:t>
      </w:r>
      <w:r>
        <w:t xml:space="preserve">smartphones, cordless phones and slate tablets pursuant to Directive 2009/125/EC of the</w:t>
      </w:r>
      <w:r>
        <w:t xml:space="preserve"> </w:t>
      </w:r>
      <w:r>
        <w:t xml:space="preserve">European Parliament and of the Council and amending Commission Regulation (EU)</w:t>
      </w:r>
      <w:r>
        <w:t xml:space="preserve"> </w:t>
      </w:r>
      <w:r>
        <w:t xml:space="preserve">2023/826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Commission Delegated Regulation</w:t>
      </w:r>
    </w:p>
    <w:p>
      <w:pPr>
        <w:pStyle w:val="BodyText"/>
      </w:pPr>
      <w:r>
        <w:t xml:space="preserve">supplementing Regulation (EU) 2017/1369 of the European Parliament and of the</w:t>
      </w:r>
      <w:r>
        <w:t xml:space="preserve"> </w:t>
      </w:r>
      <w:r>
        <w:t xml:space="preserve">Council with regard to the energy labelling of smartphones and slate tablets</w:t>
      </w:r>
      <w:r>
        <w:t xml:space="preserve"> </w:t>
      </w:r>
      <w:r>
        <w:t xml:space="preserve">{C(2023) 1672 final} - {C(2023) 3538 final} - {SEC(2023) 164 final} -</w:t>
      </w:r>
      <w:r>
        <w:t xml:space="preserve"> </w:t>
      </w:r>
      <w:r>
        <w:t xml:space="preserve">{SWD(2023) 102 final}</w:t>
      </w:r>
    </w:p>
    <w:p>
      <w:pPr>
        <w:pStyle w:val="BodyText"/>
      </w:pPr>
      <w:r>
        <w:t xml:space="preserve">249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ANNEX 10: IMPACTS OF THE POLICY OPTIONS ……………………………………………………………………. 250</w:t>
      </w:r>
      <w:r>
        <w:t xml:space="preserve"> </w:t>
      </w:r>
      <w:r>
        <w:t xml:space="preserve">SOCIAL IMPACTS …………………………………………………………………………………………………………………… 250</w:t>
      </w:r>
      <w:r>
        <w:t xml:space="preserve"> </w:t>
      </w:r>
      <w:r>
        <w:t xml:space="preserve">I.</w:t>
      </w:r>
      <w:r>
        <w:t xml:space="preserve"> </w:t>
      </w:r>
      <w:r>
        <w:t xml:space="preserve">Employment …………………………………………………………………………………. 250</w:t>
      </w:r>
      <w:r>
        <w:t xml:space="preserve"> </w:t>
      </w:r>
      <w:r>
        <w:t xml:space="preserve">II.</w:t>
      </w:r>
      <w:r>
        <w:t xml:space="preserve"> </w:t>
      </w:r>
      <w:r>
        <w:t xml:space="preserve">Affordability ………………………………………………………………………………… 253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Annex 10: Impacts of the policy options</w:t>
      </w:r>
      <w:r>
        <w:br/>
      </w:r>
      <w:r>
        <w:t xml:space="preserve">SOCIAL IMPACTS</w:t>
      </w:r>
      <w:r>
        <w:t xml:space="preserve"> </w:t>
      </w:r>
      <w:r>
        <w:t xml:space="preserve">With products with longer lifetime, one could expect an increase of jobs in the second-hand</w:t>
      </w:r>
      <w:r>
        <w:t xml:space="preserve"> </w:t>
      </w:r>
      <w:r>
        <w:t xml:space="preserve">sector (repair, refurbishment, remanufacturing). This will require the workforce to learn new</w:t>
      </w:r>
      <w:r>
        <w:t xml:space="preserve"> </w:t>
      </w:r>
      <w:r>
        <w:t xml:space="preserve">skills. The skills needed are related to different fields (digital, electrical, electronic and</w:t>
      </w:r>
      <w:r>
        <w:t xml:space="preserve"> </w:t>
      </w:r>
      <w:r>
        <w:t xml:space="preserve">mechanical), as the repair and refurbishment of mobile phones (and tablets) entails the need of</w:t>
      </w:r>
      <w:r>
        <w:t xml:space="preserve"> </w:t>
      </w:r>
      <w:r>
        <w:t xml:space="preserve">specific knowledge for (at least):</w:t>
      </w:r>
      <w:r>
        <w:t xml:space="preserve"> </w:t>
      </w:r>
      <w:r>
        <w:t xml:space="preserve">• Identifying different types of mobile phones, and, further, the parts of a mobile cell phone;</w:t>
      </w:r>
      <w:r>
        <w:t xml:space="preserve"> </w:t>
      </w:r>
      <w:r>
        <w:t xml:space="preserve">• Recognising potential hazards in the repair of mobile phones;</w:t>
      </w:r>
      <w:r>
        <w:t xml:space="preserve"> </w:t>
      </w:r>
      <w:r>
        <w:t xml:space="preserve">• Using the correct hardware and software tools to repair mobile phones;</w:t>
      </w:r>
      <w:r>
        <w:t xml:space="preserve"> </w:t>
      </w:r>
      <w:r>
        <w:t xml:space="preserve">• Assemblying and disassemblying a mobile phone;</w:t>
      </w:r>
      <w:r>
        <w:t xml:space="preserve"> </w:t>
      </w:r>
      <w:r>
        <w:t xml:space="preserve">• Identifying mobile phone faults and solve them.</w:t>
      </w:r>
      <w:r>
        <w:t xml:space="preserve"> </w:t>
      </w:r>
      <w:r>
        <w:t xml:space="preserve">Based on consultations with repairers’ organisation, it emerged that, while the assembly and</w:t>
      </w:r>
      <w:r>
        <w:t xml:space="preserve"> </w:t>
      </w:r>
      <w:r>
        <w:t xml:space="preserve">disassembly operations at component level (e.g.: battery) are considered routinary workwhich</w:t>
      </w:r>
      <w:r>
        <w:t xml:space="preserve"> </w:t>
      </w:r>
      <w:r>
        <w:t xml:space="preserve">can be learnt in a relatively simple way, the repair operations entailing the need of using</w:t>
      </w:r>
      <w:r>
        <w:t xml:space="preserve"> </w:t>
      </w:r>
      <w:r>
        <w:t xml:space="preserve">hardware/software tools and identifying the fault modes are the most complicated ones.</w:t>
      </w:r>
      <w:r>
        <w:br/>
      </w:r>
      <w:r>
        <w:t xml:space="preserve">There are several organisations from the Social and Solidarity Economy (SSE) sector active in</w:t>
      </w:r>
      <w:r>
        <w:t xml:space="preserve"> </w:t>
      </w:r>
      <w:r>
        <w:t xml:space="preserve">repair and refurbishing sectors and this will bring positive social impact, as these organisations</w:t>
      </w:r>
      <w:r>
        <w:t xml:space="preserve"> </w:t>
      </w:r>
      <w:r>
        <w:t xml:space="preserve">often recruit people from vulnerable social groups.</w:t>
      </w:r>
      <w:r>
        <w:br/>
      </w:r>
      <w:r>
        <w:t xml:space="preserve">Consumers may face an increase in purchase price, but it is likely to be compensated by a lower</w:t>
      </w:r>
      <w:r>
        <w:t xml:space="preserve"> </w:t>
      </w:r>
      <w:r>
        <w:t xml:space="preserve">life-cycle cost because of increased durability resulting in longer lifetime of products and</w:t>
      </w:r>
      <w:r>
        <w:t xml:space="preserve"> </w:t>
      </w:r>
      <w:r>
        <w:t xml:space="preserve">improved efficiency. However, the increase in acquisition price, up to 5% and not more than 5</w:t>
      </w:r>
      <w:r>
        <w:t xml:space="preserve"> </w:t>
      </w:r>
      <w:r>
        <w:t xml:space="preserve">EUR, would be limited, so even lower income groups of society with limited purchasing power</w:t>
      </w:r>
      <w:r>
        <w:t xml:space="preserve"> </w:t>
      </w:r>
      <w:r>
        <w:t xml:space="preserve">would not face major difficulties in purchasing these products.</w:t>
      </w:r>
      <w:r>
        <w:t xml:space="preserve"> </w:t>
      </w:r>
      <w:r>
        <w:t xml:space="preserve">I. Employment</w:t>
      </w:r>
      <w:r>
        <w:t xml:space="preserve"> </w:t>
      </w:r>
      <w:r>
        <w:t xml:space="preserve">The estimated figures are direct jobs, i.e., jobs in the value-added chain. Indirect employment</w:t>
      </w:r>
      <w:r>
        <w:t xml:space="preserve"> </w:t>
      </w:r>
      <w:r>
        <w:t xml:space="preserve">effects may be a factor 3 to 5 higher, but no consensus agreed factor is available (European</w:t>
      </w:r>
      <w:r>
        <w:t xml:space="preserve"> </w:t>
      </w:r>
      <w:r>
        <w:t xml:space="preserve">Commission, 2019)1.</w:t>
      </w:r>
      <w:r>
        <w:t xml:space="preserve"> </w:t>
      </w:r>
      <w:r>
        <w:t xml:space="preserve">Smartphones, feature phones and cordless phones</w:t>
      </w:r>
      <w:r>
        <w:t xml:space="preserve"> </w:t>
      </w:r>
      <w:r>
        <w:t xml:space="preserve">The biggest effects on EU employment are related to the numbers involved in the repair and</w:t>
      </w:r>
      <w:r>
        <w:t xml:space="preserve"> </w:t>
      </w:r>
      <w:r>
        <w:t xml:space="preserve">maintenance sector. With Method A (Figure 46), it can be estimated that under no action and</w:t>
      </w:r>
      <w:r>
        <w:t xml:space="preserve"> </w:t>
      </w:r>
      <w:r>
        <w:t xml:space="preserve">if 10% of old smartphones (information for France shows that refurbished smartphones</w:t>
      </w:r>
      <w:r>
        <w:t xml:space="preserve"> </w:t>
      </w:r>
      <w:r>
        <w:t xml:space="preserve">accounted for 10% of the overall sales volumes in the country in 2017; Dekonink, 2018)2 and</w:t>
      </w:r>
      <w:r>
        <w:t xml:space="preserve"> </w:t>
      </w:r>
      <w:r>
        <w:t xml:space="preserve">2% of old feature phones were to be refurbished, about 22,700 jobs would be required for this</w:t>
      </w:r>
    </w:p>
    <w:p>
      <w:pPr>
        <w:pStyle w:val="BodyText"/>
      </w:pPr>
      <w:r>
        <w:t xml:space="preserve">1European Commission, 2019. Ecodesign Impacts Accounting, Overview Report 2018</w:t>
      </w:r>
      <w:r>
        <w:t xml:space="preserve"> </w:t>
      </w:r>
      <w:r>
        <w:t xml:space="preserve">2 Dekonink, B. (2018), “Smartphones reconditionnés : un marché en pleine accélération’’, Les Echos</w:t>
      </w:r>
      <w:r>
        <w:t xml:space="preserve"> </w:t>
      </w:r>
      <w:r>
        <w:t xml:space="preserve">(https://tinyurl.com/y6hj2oab).</w:t>
      </w:r>
    </w:p>
    <w:p>
      <w:pPr>
        <w:pStyle w:val="BodyText"/>
      </w:pPr>
      <w:r>
        <w:t xml:space="preserve">251</w:t>
      </w:r>
      <w:r>
        <w:t xml:space="preserve"> </w:t>
      </w:r>
      <w:r>
        <w:t xml:space="preserve">process in 2030. The increase in the level of employment is small under Option 4 (23,000 jobs).</w:t>
      </w:r>
      <w:r>
        <w:t xml:space="preserve"> </w:t>
      </w:r>
      <w:r>
        <w:t xml:space="preserve">It raises up to 25,400 jobs in sub-options 3.1, 3.2a, 3.2b, and 5.1, and up to 25,600 under sub-</w:t>
      </w:r>
      <w:r>
        <w:t xml:space="preserve"> </w:t>
      </w:r>
      <w:r>
        <w:t xml:space="preserve">options 3.3 and 5.2.</w:t>
      </w:r>
      <w:r>
        <w:br/>
      </w:r>
      <w:r>
        <w:t xml:space="preserve">Figure 46: Smartphones, feature and cordless phones. Annual employment in the EU repair and</w:t>
      </w:r>
      <w:r>
        <w:t xml:space="preserve"> </w:t>
      </w:r>
      <w:r>
        <w:t xml:space="preserve">maintenance sector, 2021-2030 (Method A)</w:t>
      </w:r>
    </w:p>
    <w:p>
      <w:pPr>
        <w:pStyle w:val="BodyText"/>
      </w:pPr>
      <w:r>
        <w:t xml:space="preserve">European Commission (2018)3 estimates that 67% of the repairs in the Information and</w:t>
      </w:r>
      <w:r>
        <w:t xml:space="preserve"> </w:t>
      </w:r>
      <w:r>
        <w:t xml:space="preserve">Communication Technologies sector are done by professionals and 33% are undertaken by</w:t>
      </w:r>
      <w:r>
        <w:t xml:space="preserve"> </w:t>
      </w:r>
      <w:r>
        <w:t xml:space="preserve">other types of repairs (repair cafés, self-repair, etc.). Assuming that self-repair, repair cafés,</w:t>
      </w:r>
      <w:r>
        <w:t xml:space="preserve"> </w:t>
      </w:r>
      <w:r>
        <w:t xml:space="preserve">etc. do not require formal jobs, only professionals (67% of the total estimated) are of interest:</w:t>
      </w:r>
      <w:r>
        <w:t xml:space="preserve"> </w:t>
      </w:r>
      <w:r>
        <w:t xml:space="preserve">17,200 jobs under sub-option 5.2 (method A) is the highest value (see Annex 4 for further</w:t>
      </w:r>
      <w:r>
        <w:t xml:space="preserve"> </w:t>
      </w:r>
      <w:r>
        <w:t xml:space="preserve">details on the number of jobs by market player).</w:t>
      </w:r>
      <w:r>
        <w:t xml:space="preserve"> </w:t>
      </w:r>
      <w:r>
        <w:t xml:space="preserve">Sensitivity analysis</w:t>
      </w:r>
      <w:r>
        <w:t xml:space="preserve"> </w:t>
      </w:r>
      <w:r>
        <w:t xml:space="preserve">Under a more ambitious refurbishment scenario assuming a 20% rate for smartphones and</w:t>
      </w:r>
      <w:r>
        <w:t xml:space="preserve"> </w:t>
      </w:r>
      <w:r>
        <w:t xml:space="preserve">4% for feature phones from 2022 - 2030, 46,000 to 51,000 jobs would be achieved in this</w:t>
      </w:r>
      <w:r>
        <w:t xml:space="preserve"> </w:t>
      </w:r>
      <w:r>
        <w:t xml:space="preserve">sector. A 20% refurbishment rate is supported by a behavioural experiment which found that</w:t>
      </w:r>
      <w:r>
        <w:t xml:space="preserve"> </w:t>
      </w:r>
      <w:r>
        <w:t xml:space="preserve">20% of consumers tend to buy a second-hand smartphone (Cerulli-Harms et al., 2018)4.</w:t>
      </w:r>
      <w:r>
        <w:t xml:space="preserve"> </w:t>
      </w:r>
      <w:r>
        <w:t xml:space="preserve">Applying an even more ambitious rate of 30% for smartphones and of 6% for feature</w:t>
      </w:r>
      <w:r>
        <w:t xml:space="preserve"> </w:t>
      </w:r>
      <w:r>
        <w:t xml:space="preserve">phones, the number of jobs increases significantly: 68,000 - 77,000 jobs would be required to</w:t>
      </w:r>
      <w:r>
        <w:t xml:space="preserve"> </w:t>
      </w:r>
      <w:r>
        <w:t xml:space="preserve">refurbish the devices, depending on the policy option. Assuming that these devices are</w:t>
      </w:r>
      <w:r>
        <w:t xml:space="preserve"> </w:t>
      </w:r>
      <w:r>
        <w:t xml:space="preserve">refurbished in Europe, this indicates that there may be employment opportunities in the EU</w:t>
      </w:r>
      <w:r>
        <w:t xml:space="preserve"> </w:t>
      </w:r>
      <w:r>
        <w:t xml:space="preserve">refurbishment sector. This assumption rests on the following considerations. There are several</w:t>
      </w:r>
      <w:r>
        <w:t xml:space="preserve"> </w:t>
      </w:r>
      <w:r>
        <w:t xml:space="preserve">advantages to refurbishing devices in Europe as compared to outside. First and foremost,</w:t>
      </w:r>
      <w:r>
        <w:t xml:space="preserve"> </w:t>
      </w:r>
      <w:r>
        <w:t xml:space="preserve">having a refurbishment service company nearby means that consumers have better access to</w:t>
      </w:r>
      <w:r>
        <w:t xml:space="preserve"> </w:t>
      </w:r>
      <w:r>
        <w:t xml:space="preserve">the devices and can physically compare them. In general, this provides more confidence during</w:t>
      </w:r>
    </w:p>
    <w:p>
      <w:pPr>
        <w:pStyle w:val="BodyText"/>
      </w:pPr>
      <w:r>
        <w:t xml:space="preserve">3 Socio-economic analysis of the repair sector in the EU. Study to support ecodesign measures to improve</w:t>
      </w:r>
      <w:r>
        <w:t xml:space="preserve"> </w:t>
      </w:r>
      <w:r>
        <w:t xml:space="preserve">reparability of products. Final Report and Annex: Member State Reports</w:t>
      </w:r>
      <w:r>
        <w:t xml:space="preserve"> </w:t>
      </w:r>
      <w:r>
        <w:t xml:space="preserve">4 Cerulli-Harms, A. et al. (2018), “Behavioural Study on Consumers’ Engagement in the Circular</w:t>
      </w:r>
      <w:r>
        <w:t xml:space="preserve"> </w:t>
      </w:r>
      <w:r>
        <w:t xml:space="preserve">Economy - Final report” (https://tinyurl.com/y98plym5).</w:t>
      </w:r>
    </w:p>
    <w:p>
      <w:pPr>
        <w:pStyle w:val="BodyText"/>
      </w:pPr>
      <w:r>
        <w:t xml:space="preserve">252</w:t>
      </w:r>
      <w:r>
        <w:t xml:space="preserve"> </w:t>
      </w:r>
      <w:r>
        <w:t xml:space="preserve">the purchasing process. Secondly, from a logistics standpoint, turnaround time is minimised by</w:t>
      </w:r>
      <w:r>
        <w:t xml:space="preserve"> </w:t>
      </w:r>
      <w:r>
        <w:t xml:space="preserve">proximity, and so too are shipping costs. Based on this, it is assumed that refurbishment taking</w:t>
      </w:r>
      <w:r>
        <w:t xml:space="preserve"> </w:t>
      </w:r>
      <w:r>
        <w:t xml:space="preserve">place in the EU is both a consumer preference and an overall time and cost saving measure</w:t>
      </w:r>
      <w:r>
        <w:t xml:space="preserve"> </w:t>
      </w:r>
      <w:r>
        <w:t xml:space="preserve">benefiting the value chain. Similar assumptions are made in recent papers5, 6 analysing the</w:t>
      </w:r>
      <w:r>
        <w:t xml:space="preserve"> </w:t>
      </w:r>
      <w:r>
        <w:t xml:space="preserve">environmental impacts of repairing refurbishing, and/or recycling smartphones; in both cases</w:t>
      </w:r>
      <w:r>
        <w:t xml:space="preserve"> </w:t>
      </w:r>
      <w:r>
        <w:t xml:space="preserve">it is assumed that collection, recycling, refurbishing and remanufacturing all take place in the</w:t>
      </w:r>
      <w:r>
        <w:t xml:space="preserve"> </w:t>
      </w:r>
      <w:r>
        <w:t xml:space="preserve">EU.</w:t>
      </w:r>
      <w:r>
        <w:t xml:space="preserve"> </w:t>
      </w:r>
      <w:r>
        <w:t xml:space="preserve">Assuming that only professional repair involves employment, the maximum number of jobs</w:t>
      </w:r>
      <w:r>
        <w:t xml:space="preserve"> </w:t>
      </w:r>
      <w:r>
        <w:t xml:space="preserve">when 20% of old smartphones (4% of old feature phones) were to be refurbished is 34,300</w:t>
      </w:r>
      <w:r>
        <w:t xml:space="preserve"> </w:t>
      </w:r>
      <w:r>
        <w:t xml:space="preserve">(under sub-option 5.2). Approximately 51,500 EU-wide jobs would be required with sub-</w:t>
      </w:r>
      <w:r>
        <w:t xml:space="preserve"> </w:t>
      </w:r>
      <w:r>
        <w:t xml:space="preserve">option 5.2 when a 30% refurbish rate is assumed for smartphones (6% for feature phones).</w:t>
      </w:r>
      <w:r>
        <w:t xml:space="preserve"> </w:t>
      </w:r>
      <w:r>
        <w:t xml:space="preserve">For tablets, as with phones, the biggest effects on employment are related to the numbers</w:t>
      </w:r>
      <w:r>
        <w:t xml:space="preserve"> </w:t>
      </w:r>
      <w:r>
        <w:t xml:space="preserve">involved in the repair and maintenance sector (Figure 47). With Method A: under “no</w:t>
      </w:r>
      <w:r>
        <w:t xml:space="preserve"> </w:t>
      </w:r>
      <w:r>
        <w:t xml:space="preserve">action” and in a scenario where 10% of old devices were to be refurbished, about 7,350 jobs</w:t>
      </w:r>
      <w:r>
        <w:t xml:space="preserve"> </w:t>
      </w:r>
      <w:r>
        <w:t xml:space="preserve">would be required for this process by 2030. This implies a current negative trend in labour</w:t>
      </w:r>
      <w:r>
        <w:t xml:space="preserve"> </w:t>
      </w:r>
      <w:r>
        <w:t xml:space="preserve">sector. This reduction on the level of employment is smaller with other options, e.g., 7,600 jobs</w:t>
      </w:r>
      <w:r>
        <w:t xml:space="preserve"> </w:t>
      </w:r>
      <w:r>
        <w:t xml:space="preserve">under sub-options 3.1, 3.2a and 5.1, and 7,700 jobs under sub-option 3.3 and 5.2. Option 4</w:t>
      </w:r>
      <w:r>
        <w:t xml:space="preserve"> </w:t>
      </w:r>
      <w:r>
        <w:t xml:space="preserve">barely improves the “no-action” number of jobs, this is 7390. Considering that only</w:t>
      </w:r>
      <w:r>
        <w:t xml:space="preserve"> </w:t>
      </w:r>
      <w:r>
        <w:t xml:space="preserve">professional repair requires jobs, the maximum level of employment would be 5,140. (See</w:t>
      </w:r>
      <w:r>
        <w:t xml:space="preserve"> </w:t>
      </w:r>
      <w:r>
        <w:t xml:space="preserve">Annex 4 for details).</w:t>
      </w:r>
      <w:r>
        <w:br/>
      </w:r>
      <w:r>
        <w:t xml:space="preserve">Figure 47: Tablets. Annual employment in the EU repair and maintenance sector, 2021-2030</w:t>
      </w:r>
      <w:r>
        <w:t xml:space="preserve"> </w:t>
      </w:r>
      <w:r>
        <w:t xml:space="preserve">(Method A)</w:t>
      </w:r>
    </w:p>
    <w:p>
      <w:pPr>
        <w:pStyle w:val="BodyText"/>
      </w:pPr>
      <w:r>
        <w:t xml:space="preserve">Sensitivity analysis</w:t>
      </w:r>
      <w:r>
        <w:t xml:space="preserve"> </w:t>
      </w:r>
      <w:r>
        <w:t xml:space="preserve">Under a 20% refurbishment rate from 2022 - 2030, the negative trend will switch achieving</w:t>
      </w:r>
      <w:r>
        <w:t xml:space="preserve"> </w:t>
      </w:r>
      <w:r>
        <w:t xml:space="preserve">15,300 jobs under sub-options 3.1, 3.2a and 5.1, and 25.331 under sub-options 3.3 and 5.2.</w:t>
      </w:r>
      <w:r>
        <w:t xml:space="preserve"> </w:t>
      </w:r>
      <w:r>
        <w:t xml:space="preserve">With Option 4 (Energy Label), the number of jobs would be 14,800. Applying a more</w:t>
      </w:r>
      <w:r>
        <w:t xml:space="preserve"> </w:t>
      </w:r>
      <w:r>
        <w:t xml:space="preserve">ambitious rate of 30%, 22,160 (Option 4) to 22,900 (sub-option 3.1 and 5.1) would be required,</w:t>
      </w:r>
    </w:p>
    <w:p>
      <w:pPr>
        <w:pStyle w:val="BodyText"/>
      </w:pPr>
      <w:r>
        <w:t xml:space="preserve">5 https://link.springer.com/content/pdf/10.1007/s11367-021-01869-2.pdf</w:t>
      </w:r>
      <w:r>
        <w:t xml:space="preserve"> </w:t>
      </w:r>
      <w:r>
        <w:t xml:space="preserve">6 https://www.fairphone.com/wp-content/uploads/2016/11/Fairphone_2_LCA_Final_20161122.pdf</w:t>
      </w:r>
    </w:p>
    <w:p>
      <w:pPr>
        <w:pStyle w:val="BodyText"/>
      </w:pPr>
      <w:r>
        <w:t xml:space="preserve">253</w:t>
      </w:r>
      <w:r>
        <w:t xml:space="preserve"> </w:t>
      </w:r>
      <w:r>
        <w:t xml:space="preserve">being 23.000 for reparability index sub-options and sub-option 3.2a. Assuming that only</w:t>
      </w:r>
      <w:r>
        <w:t xml:space="preserve"> </w:t>
      </w:r>
      <w:r>
        <w:t xml:space="preserve">professional repair involves new employment, the maximum number of new jobs when 20%</w:t>
      </w:r>
      <w:r>
        <w:t xml:space="preserve"> </w:t>
      </w:r>
      <w:r>
        <w:t xml:space="preserve">of old devices were to be refurbished is 10,270 (with sub-options 3.2a, 3.3 and 5.2).</w:t>
      </w:r>
      <w:r>
        <w:t xml:space="preserve"> </w:t>
      </w:r>
      <w:r>
        <w:t xml:space="preserve">Approximately 15,400 professional jobs (sub-options 3.2a, 3.3 and 5.2) would be required</w:t>
      </w:r>
      <w:r>
        <w:t xml:space="preserve"> </w:t>
      </w:r>
      <w:r>
        <w:t xml:space="preserve">when a 30% refurbish rate is assumed.</w:t>
      </w:r>
      <w:r>
        <w:br/>
      </w:r>
      <w:r>
        <w:t xml:space="preserve">II. Affordability</w:t>
      </w:r>
      <w:r>
        <w:t xml:space="preserve"> </w:t>
      </w:r>
      <w:r>
        <w:t xml:space="preserve">From the perspective of individual consumers, the policy options only lead to a slightly higher</w:t>
      </w:r>
      <w:r>
        <w:t xml:space="preserve"> </w:t>
      </w:r>
      <w:r>
        <w:t xml:space="preserve">price, and finally a higher per product cost over the lifetime of the device (energy consumption</w:t>
      </w:r>
      <w:r>
        <w:t xml:space="preserve"> </w:t>
      </w:r>
      <w:r>
        <w:t xml:space="preserve">during a longer period of time and more expenses on repairs). However, due to extended</w:t>
      </w:r>
      <w:r>
        <w:t xml:space="preserve"> </w:t>
      </w:r>
      <w:r>
        <w:t xml:space="preserve">lifetimes the costs per year of use are lower than with the status quo.</w:t>
      </w:r>
      <w:r>
        <w:t xml:space="preserve"> </w:t>
      </w:r>
      <w:r>
        <w:t xml:space="preserve">Moreover, the issue of affordability due to slightly increased prices for new devices is less of</w:t>
      </w:r>
      <w:r>
        <w:t xml:space="preserve"> </w:t>
      </w:r>
      <w:r>
        <w:t xml:space="preserve">an issue if the reuse market grows in response to the potential Ecodesign requirements on new</w:t>
      </w:r>
      <w:r>
        <w:t xml:space="preserve"> </w:t>
      </w:r>
      <w:r>
        <w:t xml:space="preserve">devices. An increasing number of devices available for reuse will imply lower prices on the</w:t>
      </w:r>
      <w:r>
        <w:t xml:space="preserve"> </w:t>
      </w:r>
      <w:r>
        <w:t xml:space="preserve">reuse market.</w:t>
      </w:r>
      <w:r>
        <w:t xml:space="preserve"> </w:t>
      </w:r>
      <w:r>
        <w:t xml:space="preserve">Consumer expenditure</w:t>
      </w:r>
      <w:r>
        <w:t xml:space="preserve"> </w:t>
      </w:r>
      <w:r>
        <w:t xml:space="preserve">Consumer expenditure consists of acquisition costs, maintenance/ repair costs and running</w:t>
      </w:r>
      <w:r>
        <w:t xml:space="preserve"> </w:t>
      </w:r>
      <w:r>
        <w:t xml:space="preserve">costs.</w:t>
      </w:r>
      <w:r>
        <w:br/>
      </w:r>
      <w:r>
        <w:t xml:space="preserve">Smartphones, feature phones and cordless phones</w:t>
      </w:r>
      <w:r>
        <w:t xml:space="preserve"> </w:t>
      </w:r>
      <w:r>
        <w:t xml:space="preserve">For the aggregate composed by smartphones, feature phones and cordless phones the total</w:t>
      </w:r>
      <w:r>
        <w:t xml:space="preserve"> </w:t>
      </w:r>
      <w:r>
        <w:t xml:space="preserve">consumer expenditure in 2020 in the EU is calculated at EUR 77,200 million (Figure 48). This</w:t>
      </w:r>
      <w:r>
        <w:t xml:space="preserve"> </w:t>
      </w:r>
      <w:r>
        <w:t xml:space="preserve">level of expenditure decreases under all considered options: 23% (sub-options 3.1, 3.2a, 3.2b</w:t>
      </w:r>
      <w:r>
        <w:t xml:space="preserve"> </w:t>
      </w:r>
      <w:r>
        <w:t xml:space="preserve">and 5.1), 3% (Option 4) and 24% (sub-options 3.3 and 5.2).</w:t>
      </w:r>
      <w:r>
        <w:t xml:space="preserve"> </w:t>
      </w:r>
      <w:r>
        <w:t xml:space="preserve">This reduction is due to longer product lifetimes and, to a minor degree, savings in electricity</w:t>
      </w:r>
      <w:r>
        <w:t xml:space="preserve"> </w:t>
      </w:r>
      <w:r>
        <w:t xml:space="preserve">costs. Whereas total purchasing costs go down, the repair costs share increases (Figure 49). For</w:t>
      </w:r>
      <w:r>
        <w:t xml:space="preserve"> </w:t>
      </w:r>
      <w:r>
        <w:t xml:space="preserve">all policy options the scenario analysis shows a clear trend towards increasing costs for repairs.</w:t>
      </w:r>
    </w:p>
    <w:p>
      <w:pPr>
        <w:pStyle w:val="BodyText"/>
      </w:pPr>
      <w:r>
        <w:t xml:space="preserve">254</w:t>
      </w:r>
      <w:r>
        <w:t xml:space="preserve"> </w:t>
      </w:r>
      <w:r>
        <w:t xml:space="preserve">Figure 48. Smartphones, feature and cordless phones- Total annual consumer expenditure</w:t>
      </w:r>
      <w:r>
        <w:t xml:space="preserve"> </w:t>
      </w:r>
      <w:r>
        <w:t xml:space="preserve">2010-2030 in the EU</w:t>
      </w:r>
    </w:p>
    <w:p>
      <w:pPr>
        <w:pStyle w:val="BodyText"/>
      </w:pPr>
      <w:r>
        <w:t xml:space="preserve">Figure 49: Smartphones, feature and cordless phones – Repair and maintenance costs 2010-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Tablets</w:t>
      </w:r>
      <w:r>
        <w:t xml:space="preserve"> </w:t>
      </w:r>
      <w:r>
        <w:t xml:space="preserve">Although expenditures for repairs almost double (see Figure 50) as found in European</w:t>
      </w:r>
      <w:r>
        <w:t xml:space="preserve"> </w:t>
      </w:r>
      <w:r>
        <w:t xml:space="preserve">Commission (2021), lifetime extension brings down overall costs for the consumer on average</w:t>
      </w:r>
      <w:r>
        <w:t xml:space="preserve"> </w:t>
      </w:r>
      <w:r>
        <w:t xml:space="preserve">for the policy scenarios involving Ecodesign requirements (Figure 51).</w:t>
      </w:r>
    </w:p>
    <w:p>
      <w:pPr>
        <w:pStyle w:val="BodyText"/>
      </w:pPr>
      <w:r>
        <w:t xml:space="preserve">255</w:t>
      </w:r>
      <w:r>
        <w:t xml:space="preserve"> </w:t>
      </w:r>
      <w:r>
        <w:t xml:space="preserve">Option 4 will imply a minor reduction of total annual consumer expenditure compared to “no</w:t>
      </w:r>
      <w:r>
        <w:t xml:space="preserve"> </w:t>
      </w:r>
      <w:r>
        <w:t xml:space="preserve">action”, this is 9%. As commented, the remaining options including Ecodesign requirements</w:t>
      </w:r>
      <w:r>
        <w:t xml:space="preserve"> </w:t>
      </w:r>
      <w:r>
        <w:t xml:space="preserve">would provide more benefits to consumers in terms of expenditure and compared to the</w:t>
      </w:r>
      <w:r>
        <w:t xml:space="preserve"> </w:t>
      </w:r>
      <w:r>
        <w:t xml:space="preserve">baseline scenario: a reduction of 13% under sub-options 3.1, 3.2a, 3.3, 5.1, and 5.2.</w:t>
      </w:r>
      <w:r>
        <w:t xml:space="preserve"> </w:t>
      </w:r>
      <w:r>
        <w:t xml:space="preserve">Figure 50: Tablets – Repair and maintenance costs</w:t>
      </w:r>
    </w:p>
    <w:p>
      <w:pPr>
        <w:pStyle w:val="BodyText"/>
      </w:pPr>
      <w:r>
        <w:t xml:space="preserve">Figure 51: Tablets – Total annual consumer expenditure 2010-2030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Table 45: Compliance costs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Option 3.1</w:t>
      </w:r>
      <w:r>
        <w:br/>
      </w:r>
      <w:r>
        <w:t xml:space="preserve">Direct costs</w:t>
      </w:r>
      <w:r>
        <w:br/>
      </w:r>
      <w:r>
        <w:t xml:space="preserve">++</w:t>
      </w:r>
      <w:r>
        <w:t xml:space="preserve"> </w:t>
      </w:r>
      <w:r>
        <w:t xml:space="preserve">Establishing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supply chain changes to fulfil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(including testing facilities and</w:t>
      </w:r>
      <w:r>
        <w:t xml:space="preserve"> </w:t>
      </w:r>
      <w:r>
        <w:t xml:space="preserve">training)</w:t>
      </w:r>
    </w:p>
    <w:p>
      <w:pPr>
        <w:pStyle w:val="BodyText"/>
      </w:pPr>
      <w:r>
        <w:t xml:space="preserve">Durability testing equipment in</w:t>
      </w:r>
      <w:r>
        <w:t xml:space="preserve"> </w:t>
      </w:r>
      <w:r>
        <w:t xml:space="preserve">their product design departments</w:t>
      </w:r>
      <w:r>
        <w:br/>
      </w:r>
      <w:r>
        <w:t xml:space="preserve">Capital expenditures needed for</w:t>
      </w:r>
      <w:r>
        <w:t xml:space="preserve"> </w:t>
      </w:r>
      <w:r>
        <w:t xml:space="preserve">adaptation</w:t>
      </w:r>
      <w:r>
        <w:t xml:space="preserve"> </w:t>
      </w:r>
      <w:r>
        <w:t xml:space="preserve">of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processes, logistics and supply</w:t>
      </w:r>
      <w:r>
        <w:t xml:space="preserve"> </w:t>
      </w:r>
      <w:r>
        <w:t xml:space="preserve">chains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Personnel to design new,</w:t>
      </w:r>
      <w:r>
        <w:t xml:space="preserve"> </w:t>
      </w:r>
      <w:r>
        <w:t xml:space="preserve">compliant products</w:t>
      </w:r>
      <w:r>
        <w:br/>
      </w:r>
      <w:r>
        <w:t xml:space="preserve">Personnel</w:t>
      </w:r>
      <w:r>
        <w:t xml:space="preserve"> </w:t>
      </w:r>
      <w:r>
        <w:t xml:space="preserve">with</w:t>
      </w:r>
      <w:r>
        <w:t xml:space="preserve"> </w:t>
      </w:r>
      <w:r>
        <w:t xml:space="preserve">Ecodesign competencies</w:t>
      </w:r>
      <w:r>
        <w:t xml:space="preserve"> </w:t>
      </w:r>
      <w:r>
        <w:t xml:space="preserve">Including</w:t>
      </w:r>
      <w:r>
        <w:t xml:space="preserve"> </w:t>
      </w:r>
      <w:r>
        <w:t xml:space="preserve">life-cycle</w:t>
      </w:r>
      <w:r>
        <w:t xml:space="preserve"> </w:t>
      </w:r>
      <w:r>
        <w:t xml:space="preserve">assessment competencies</w:t>
      </w:r>
      <w:r>
        <w:t xml:space="preserve"> </w:t>
      </w:r>
      <w:r>
        <w:t xml:space="preserve">where relevant.</w:t>
      </w:r>
      <w:r>
        <w:br/>
      </w:r>
      <w:r>
        <w:t xml:space="preserve">Higher personnel activity</w:t>
      </w:r>
      <w:r>
        <w:t xml:space="preserve"> </w:t>
      </w:r>
      <w:r>
        <w:t xml:space="preserve">dedicated to support 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transitions</w:t>
      </w:r>
      <w:r>
        <w:t xml:space="preserve"> </w:t>
      </w:r>
      <w:r>
        <w:t xml:space="preserve">from activities reduced</w:t>
      </w:r>
      <w:r>
        <w:t xml:space="preserve"> </w:t>
      </w:r>
      <w:r>
        <w:t xml:space="preserve">by these requirements</w:t>
      </w:r>
      <w:r>
        <w:t xml:space="preserve"> </w:t>
      </w:r>
      <w:r>
        <w:t xml:space="preserve">towards those favoured</w:t>
      </w:r>
      <w:r>
        <w:t xml:space="preserve"> </w:t>
      </w:r>
      <w:r>
        <w:t xml:space="preserve">by them (specifically: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repair/upgrade,</w:t>
      </w:r>
      <w:r>
        <w:t xml:space="preserve"> </w:t>
      </w:r>
      <w:r>
        <w:t xml:space="preserve">refurbishing,</w:t>
      </w:r>
      <w:r>
        <w:t xml:space="preserve"> </w:t>
      </w:r>
      <w:r>
        <w:t xml:space="preserve">remanufacturing)</w:t>
      </w:r>
      <w:r>
        <w:br/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Setting up the enforcement</w:t>
      </w:r>
      <w:r>
        <w:t xml:space="preserve"> </w:t>
      </w:r>
      <w:r>
        <w:t xml:space="preserve">process (including training)</w:t>
      </w:r>
      <w:r>
        <w:t xml:space="preserve"> </w:t>
      </w:r>
      <w:r>
        <w:t xml:space="preserve">(MS)</w:t>
      </w:r>
      <w:r>
        <w:br/>
      </w:r>
      <w:r>
        <w:t xml:space="preserve">Government expenditures for</w:t>
      </w:r>
      <w:r>
        <w:t xml:space="preserve"> </w:t>
      </w:r>
      <w:r>
        <w:t xml:space="preserve">conformity</w:t>
      </w:r>
      <w:r>
        <w:t xml:space="preserve"> </w:t>
      </w:r>
      <w:r>
        <w:t xml:space="preserve">review</w:t>
      </w:r>
      <w:r>
        <w:t xml:space="preserve"> </w:t>
      </w:r>
      <w:r>
        <w:t xml:space="preserve">(circularity</w:t>
      </w:r>
      <w:r>
        <w:t xml:space="preserve"> </w:t>
      </w:r>
      <w:r>
        <w:t xml:space="preserve">aspects,</w:t>
      </w:r>
      <w:r>
        <w:t xml:space="preserve"> </w:t>
      </w:r>
      <w:r>
        <w:t xml:space="preserve">premature obsolescence)</w:t>
      </w:r>
      <w:r>
        <w:br/>
      </w:r>
      <w:r>
        <w:t xml:space="preserve">Establishing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 (EC)</w:t>
      </w:r>
      <w:r>
        <w:br/>
      </w:r>
      <w:r>
        <w:t xml:space="preserve">++ Monitoring compliance</w:t>
      </w:r>
      <w:r>
        <w:t xml:space="preserve"> </w:t>
      </w:r>
      <w:r>
        <w:t xml:space="preserve">with the requirements (MS)</w:t>
      </w:r>
    </w:p>
    <w:p>
      <w:pPr>
        <w:pStyle w:val="FirstParagraph"/>
      </w:pPr>
      <w:r>
        <w:t xml:space="preserve">257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Higher activity in after-</w:t>
      </w:r>
      <w:r>
        <w:t xml:space="preserve"> </w:t>
      </w:r>
      <w:r>
        <w:t xml:space="preserve">sales,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repair, refurbishing, re-</w:t>
      </w:r>
      <w:r>
        <w:t xml:space="preserve"> </w:t>
      </w:r>
      <w:r>
        <w:t xml:space="preserve">manufacturing activities</w:t>
      </w:r>
      <w:r>
        <w:br/>
      </w:r>
      <w:r>
        <w:t xml:space="preserve">Personnel cost to carry</w:t>
      </w:r>
      <w:r>
        <w:t xml:space="preserve"> </w:t>
      </w:r>
      <w:r>
        <w:t xml:space="preserve">testing and verification</w:t>
      </w:r>
      <w:r>
        <w:br/>
      </w:r>
      <w:r>
        <w:t xml:space="preserve">Indirect costs</w:t>
      </w:r>
      <w:r>
        <w:br/>
      </w:r>
      <w:r>
        <w:t xml:space="preserve">++</w:t>
      </w:r>
      <w:r>
        <w:t xml:space="preserve"> </w:t>
      </w:r>
      <w:r>
        <w:t xml:space="preserve">Higher up-front cost of products</w:t>
      </w:r>
      <w:r>
        <w:t xml:space="preserve"> </w:t>
      </w:r>
      <w:r>
        <w:t xml:space="preserve">due inter alia to more accurate</w:t>
      </w:r>
      <w:r>
        <w:t xml:space="preserve"> </w:t>
      </w:r>
      <w:r>
        <w:t xml:space="preserve">assembly,</w:t>
      </w:r>
      <w:r>
        <w:t xml:space="preserve"> </w:t>
      </w:r>
      <w:r>
        <w:t xml:space="preserve">better</w:t>
      </w:r>
      <w:r>
        <w:t xml:space="preserve"> </w:t>
      </w:r>
      <w:r>
        <w:t xml:space="preserve">qualified</w:t>
      </w:r>
      <w:r>
        <w:t xml:space="preserve"> </w:t>
      </w:r>
      <w:r>
        <w:t xml:space="preserve">manufacturing work force, more</w:t>
      </w:r>
      <w:r>
        <w:t xml:space="preserve"> </w:t>
      </w:r>
      <w:r>
        <w:t xml:space="preserve">thorough</w:t>
      </w:r>
      <w:r>
        <w:t xml:space="preserve"> </w:t>
      </w:r>
      <w:r>
        <w:t xml:space="preserve">design,</w:t>
      </w:r>
      <w:r>
        <w:t xml:space="preserve"> </w:t>
      </w:r>
      <w:r>
        <w:t xml:space="preserve">reversible</w:t>
      </w:r>
      <w:r>
        <w:t xml:space="preserve"> </w:t>
      </w:r>
      <w:r>
        <w:t xml:space="preserve">assembly</w:t>
      </w:r>
      <w:r>
        <w:t xml:space="preserve"> </w:t>
      </w:r>
      <w:r>
        <w:t xml:space="preserve">methods</w:t>
      </w:r>
      <w:r>
        <w:t xml:space="preserve"> </w:t>
      </w:r>
      <w:r>
        <w:t xml:space="preserve">(possibly</w:t>
      </w:r>
      <w:r>
        <w:t xml:space="preserve"> </w:t>
      </w:r>
      <w:r>
        <w:t xml:space="preserve">compensated by longer service</w:t>
      </w:r>
      <w:r>
        <w:t xml:space="preserve"> </w:t>
      </w:r>
      <w:r>
        <w:t xml:space="preserve">times)</w:t>
      </w:r>
      <w:r>
        <w:br/>
      </w:r>
      <w:r>
        <w:t xml:space="preserve">+ +</w:t>
      </w:r>
      <w:r>
        <w:t xml:space="preserve"> </w:t>
      </w:r>
      <w:r>
        <w:t xml:space="preserve">Increased cost of</w:t>
      </w:r>
      <w:r>
        <w:t xml:space="preserve"> </w:t>
      </w:r>
      <w:r>
        <w:t xml:space="preserve">products due to higher</w:t>
      </w:r>
      <w:r>
        <w:t xml:space="preserve"> </w:t>
      </w:r>
      <w:r>
        <w:t xml:space="preserve">costs of minimum</w:t>
      </w:r>
      <w:r>
        <w:t xml:space="preserve"> </w:t>
      </w:r>
      <w:r>
        <w:t xml:space="preserve">requirement obligations</w:t>
      </w:r>
    </w:p>
    <w:p>
      <w:pPr>
        <w:pStyle w:val="Compact"/>
        <w:numPr>
          <w:ilvl w:val="0"/>
          <w:numId w:val="1004"/>
        </w:numPr>
      </w:pPr>
      <w:r>
        <w:t xml:space="preserve">Option 3.2a</w:t>
      </w:r>
      <w:r>
        <w:t xml:space="preserve"> </w:t>
      </w:r>
      <w:r>
        <w:t xml:space="preserve">Direct costs</w:t>
      </w:r>
      <w:r>
        <w:br/>
      </w:r>
      <w:r>
        <w:t xml:space="preserve">++</w:t>
      </w:r>
      <w:r>
        <w:t xml:space="preserve"> </w:t>
      </w:r>
      <w:r>
        <w:t xml:space="preserve">Establishing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supply chain changes to fulfil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(including testing facilities and</w:t>
      </w:r>
      <w:r>
        <w:t xml:space="preserve"> </w:t>
      </w:r>
      <w:r>
        <w:t xml:space="preserve">training)</w:t>
      </w:r>
      <w:r>
        <w:br/>
      </w:r>
      <w:r>
        <w:t xml:space="preserve">++</w:t>
      </w:r>
      <w:r>
        <w:br/>
      </w:r>
      <w:r>
        <w:t xml:space="preserve">Personnel to design new,</w:t>
      </w:r>
      <w:r>
        <w:t xml:space="preserve"> </w:t>
      </w:r>
      <w:r>
        <w:t xml:space="preserve">compliant products</w:t>
      </w:r>
      <w:r>
        <w:br/>
      </w:r>
      <w:r>
        <w:t xml:space="preserve">Personnel</w:t>
      </w:r>
      <w:r>
        <w:t xml:space="preserve"> </w:t>
      </w:r>
      <w:r>
        <w:t xml:space="preserve">with</w:t>
      </w:r>
      <w:r>
        <w:t xml:space="preserve"> </w:t>
      </w:r>
      <w:r>
        <w:t xml:space="preserve">Ecodesign competencies</w:t>
      </w:r>
      <w:r>
        <w:t xml:space="preserve"> </w:t>
      </w:r>
      <w:r>
        <w:t xml:space="preserve">Including</w:t>
      </w:r>
      <w:r>
        <w:t xml:space="preserve"> </w:t>
      </w:r>
      <w:r>
        <w:t xml:space="preserve">life-cycle</w:t>
      </w:r>
      <w:r>
        <w:t xml:space="preserve"> </w:t>
      </w:r>
      <w:r>
        <w:t xml:space="preserve">++</w:t>
      </w:r>
      <w:r>
        <w:br/>
      </w:r>
      <w:r>
        <w:t xml:space="preserve">Setting up the enforcement</w:t>
      </w:r>
      <w:r>
        <w:t xml:space="preserve"> </w:t>
      </w:r>
      <w:r>
        <w:t xml:space="preserve">process (including training)</w:t>
      </w:r>
      <w:r>
        <w:t xml:space="preserve"> </w:t>
      </w:r>
      <w:r>
        <w:t xml:space="preserve">(MS)</w:t>
      </w:r>
      <w:r>
        <w:br/>
      </w:r>
      <w:r>
        <w:t xml:space="preserve">Government expenditures for</w:t>
      </w:r>
      <w:r>
        <w:t xml:space="preserve"> </w:t>
      </w:r>
      <w:r>
        <w:t xml:space="preserve">conformity</w:t>
      </w:r>
      <w:r>
        <w:t xml:space="preserve"> </w:t>
      </w:r>
      <w:r>
        <w:t xml:space="preserve">review</w:t>
      </w:r>
      <w:r>
        <w:t xml:space="preserve"> </w:t>
      </w:r>
      <w:r>
        <w:t xml:space="preserve">++</w:t>
      </w:r>
      <w:r>
        <w:t xml:space="preserve"> </w:t>
      </w:r>
      <w:r>
        <w:t xml:space="preserve">Monitoring compliance with</w:t>
      </w:r>
      <w:r>
        <w:t xml:space="preserve"> </w:t>
      </w:r>
      <w:r>
        <w:t xml:space="preserve">the requirements (MS)</w:t>
      </w:r>
    </w:p>
    <w:p>
      <w:pPr>
        <w:pStyle w:val="FirstParagraph"/>
      </w:pPr>
      <w:r>
        <w:t xml:space="preserve">258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Durability testing equipment in</w:t>
      </w:r>
      <w:r>
        <w:t xml:space="preserve"> </w:t>
      </w:r>
      <w:r>
        <w:t xml:space="preserve">their product design departments</w:t>
      </w:r>
      <w:r>
        <w:t xml:space="preserve"> </w:t>
      </w:r>
      <w:r>
        <w:t xml:space="preserve">Capital expenditures needed for</w:t>
      </w:r>
      <w:r>
        <w:t xml:space="preserve"> </w:t>
      </w:r>
      <w:r>
        <w:t xml:space="preserve">adaptation</w:t>
      </w:r>
      <w:r>
        <w:t xml:space="preserve"> </w:t>
      </w:r>
      <w:r>
        <w:t xml:space="preserve">of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processes, logistics and supply</w:t>
      </w:r>
      <w:r>
        <w:t xml:space="preserve"> </w:t>
      </w:r>
      <w:r>
        <w:t xml:space="preserve">chains</w:t>
      </w:r>
      <w:r>
        <w:br/>
      </w:r>
      <w:r>
        <w:t xml:space="preserve">assessment competencies</w:t>
      </w:r>
      <w:r>
        <w:t xml:space="preserve"> </w:t>
      </w:r>
      <w:r>
        <w:t xml:space="preserve">where relevant.</w:t>
      </w:r>
      <w:r>
        <w:br/>
      </w:r>
      <w:r>
        <w:t xml:space="preserve">Higher personnel activity</w:t>
      </w:r>
      <w:r>
        <w:t xml:space="preserve"> </w:t>
      </w:r>
      <w:r>
        <w:t xml:space="preserve">dedicated to support 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transitions</w:t>
      </w:r>
      <w:r>
        <w:t xml:space="preserve"> </w:t>
      </w:r>
      <w:r>
        <w:t xml:space="preserve">from activities reduced</w:t>
      </w:r>
      <w:r>
        <w:t xml:space="preserve"> </w:t>
      </w:r>
      <w:r>
        <w:t xml:space="preserve">by these requirements</w:t>
      </w:r>
      <w:r>
        <w:t xml:space="preserve"> </w:t>
      </w:r>
      <w:r>
        <w:t xml:space="preserve">towards those favoured</w:t>
      </w:r>
      <w:r>
        <w:t xml:space="preserve"> </w:t>
      </w:r>
      <w:r>
        <w:t xml:space="preserve">by them (specifically: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repair/upgrade,</w:t>
      </w:r>
      <w:r>
        <w:t xml:space="preserve"> </w:t>
      </w:r>
      <w:r>
        <w:t xml:space="preserve">refurbishing,</w:t>
      </w:r>
      <w:r>
        <w:t xml:space="preserve"> </w:t>
      </w:r>
      <w:r>
        <w:t xml:space="preserve">remanufacturing)</w:t>
      </w:r>
      <w:r>
        <w:br/>
      </w:r>
      <w:r>
        <w:t xml:space="preserve">Higher activity in after-</w:t>
      </w:r>
      <w:r>
        <w:t xml:space="preserve"> </w:t>
      </w:r>
      <w:r>
        <w:t xml:space="preserve">sales,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repair, refurbishing, re-</w:t>
      </w:r>
      <w:r>
        <w:t xml:space="preserve"> </w:t>
      </w:r>
      <w:r>
        <w:t xml:space="preserve">manufacturing activities</w:t>
      </w:r>
      <w:r>
        <w:br/>
      </w:r>
      <w:r>
        <w:t xml:space="preserve">Personnel cost to carry</w:t>
      </w:r>
      <w:r>
        <w:t xml:space="preserve"> </w:t>
      </w:r>
      <w:r>
        <w:t xml:space="preserve">testing and verification</w:t>
      </w:r>
      <w:r>
        <w:br/>
      </w:r>
      <w:r>
        <w:t xml:space="preserve">(circularity</w:t>
      </w:r>
      <w:r>
        <w:t xml:space="preserve"> </w:t>
      </w:r>
      <w:r>
        <w:t xml:space="preserve">aspects,</w:t>
      </w:r>
      <w:r>
        <w:t xml:space="preserve"> </w:t>
      </w:r>
      <w:r>
        <w:t xml:space="preserve">premature obsolescence)</w:t>
      </w:r>
      <w:r>
        <w:br/>
      </w:r>
      <w:r>
        <w:t xml:space="preserve">Establishing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 (EC)</w:t>
      </w:r>
      <w:r>
        <w:br/>
      </w:r>
      <w:r>
        <w:t xml:space="preserve">Indirect costs</w:t>
      </w:r>
      <w:r>
        <w:br/>
      </w:r>
      <w:r>
        <w:t xml:space="preserve">++</w:t>
      </w:r>
      <w:r>
        <w:t xml:space="preserve"> </w:t>
      </w:r>
      <w:r>
        <w:t xml:space="preserve">Higher up-front cost of products</w:t>
      </w:r>
      <w:r>
        <w:t xml:space="preserve"> </w:t>
      </w:r>
      <w:r>
        <w:t xml:space="preserve">due inter alia to more accurate</w:t>
      </w:r>
      <w:r>
        <w:t xml:space="preserve"> </w:t>
      </w:r>
      <w:r>
        <w:t xml:space="preserve">++</w:t>
      </w:r>
      <w:r>
        <w:br/>
      </w:r>
      <w:r>
        <w:t xml:space="preserve">Increased cost of</w:t>
      </w:r>
      <w:r>
        <w:t xml:space="preserve"> </w:t>
      </w:r>
      <w:r>
        <w:t xml:space="preserve">products due to higher</w:t>
      </w:r>
    </w:p>
    <w:p>
      <w:pPr>
        <w:pStyle w:val="FirstParagraph"/>
      </w:pPr>
      <w:r>
        <w:t xml:space="preserve">259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assembly,</w:t>
      </w:r>
      <w:r>
        <w:t xml:space="preserve"> </w:t>
      </w:r>
      <w:r>
        <w:t xml:space="preserve">better</w:t>
      </w:r>
      <w:r>
        <w:t xml:space="preserve"> </w:t>
      </w:r>
      <w:r>
        <w:t xml:space="preserve">qualified</w:t>
      </w:r>
      <w:r>
        <w:t xml:space="preserve"> </w:t>
      </w:r>
      <w:r>
        <w:t xml:space="preserve">manufacturing work force, more</w:t>
      </w:r>
      <w:r>
        <w:t xml:space="preserve"> </w:t>
      </w:r>
      <w:r>
        <w:t xml:space="preserve">thorough</w:t>
      </w:r>
      <w:r>
        <w:t xml:space="preserve"> </w:t>
      </w:r>
      <w:r>
        <w:t xml:space="preserve">design,</w:t>
      </w:r>
      <w:r>
        <w:t xml:space="preserve"> </w:t>
      </w:r>
      <w:r>
        <w:t xml:space="preserve">reversible</w:t>
      </w:r>
      <w:r>
        <w:t xml:space="preserve"> </w:t>
      </w:r>
      <w:r>
        <w:t xml:space="preserve">assembly</w:t>
      </w:r>
      <w:r>
        <w:t xml:space="preserve"> </w:t>
      </w:r>
      <w:r>
        <w:t xml:space="preserve">methods</w:t>
      </w:r>
      <w:r>
        <w:t xml:space="preserve"> </w:t>
      </w:r>
      <w:r>
        <w:t xml:space="preserve">(possibly</w:t>
      </w:r>
      <w:r>
        <w:t xml:space="preserve"> </w:t>
      </w:r>
      <w:r>
        <w:t xml:space="preserve">compensated by longer service</w:t>
      </w:r>
      <w:r>
        <w:t xml:space="preserve"> </w:t>
      </w:r>
      <w:r>
        <w:t xml:space="preserve">times)</w:t>
      </w:r>
      <w:r>
        <w:br/>
      </w:r>
      <w:r>
        <w:t xml:space="preserve">costs of minimum</w:t>
      </w:r>
      <w:r>
        <w:t xml:space="preserve"> </w:t>
      </w:r>
      <w:r>
        <w:t xml:space="preserve">requirement obligations</w:t>
      </w:r>
      <w:r>
        <w:br/>
      </w:r>
      <w:r>
        <w:t xml:space="preserve">Option 3.2b</w:t>
      </w:r>
      <w:r>
        <w:t xml:space="preserve"> </w:t>
      </w:r>
      <w:r>
        <w:t xml:space="preserve">Direct costs</w:t>
      </w:r>
      <w:r>
        <w:t xml:space="preserve"> </w:t>
      </w:r>
      <w:r>
        <w:t xml:space="preserve">++</w:t>
      </w:r>
      <w:r>
        <w:t xml:space="preserve"> </w:t>
      </w:r>
      <w:r>
        <w:t xml:space="preserve">Establishing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supply chain changes to fulfil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(including testing facilities and</w:t>
      </w:r>
      <w:r>
        <w:t xml:space="preserve"> </w:t>
      </w:r>
      <w:r>
        <w:t xml:space="preserve">training)</w:t>
      </w:r>
      <w:r>
        <w:br/>
      </w:r>
      <w:r>
        <w:t xml:space="preserve">Durability testing equipment in</w:t>
      </w:r>
      <w:r>
        <w:t xml:space="preserve"> </w:t>
      </w:r>
      <w:r>
        <w:t xml:space="preserve">their product design departments</w:t>
      </w:r>
      <w:r>
        <w:t xml:space="preserve"> </w:t>
      </w:r>
      <w:r>
        <w:t xml:space="preserve">Capital expenditures needed for</w:t>
      </w:r>
      <w:r>
        <w:t xml:space="preserve"> </w:t>
      </w:r>
      <w:r>
        <w:t xml:space="preserve">adaptation</w:t>
      </w:r>
      <w:r>
        <w:t xml:space="preserve"> </w:t>
      </w:r>
      <w:r>
        <w:t xml:space="preserve">of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processes, logistics and supply</w:t>
      </w:r>
      <w:r>
        <w:t xml:space="preserve"> </w:t>
      </w:r>
      <w:r>
        <w:t xml:space="preserve">chains</w:t>
      </w:r>
      <w:r>
        <w:t xml:space="preserve"> </w:t>
      </w:r>
      <w:r>
        <w:t xml:space="preserve">++</w:t>
      </w:r>
      <w:r>
        <w:br/>
      </w:r>
      <w:r>
        <w:t xml:space="preserve">Personnel to design new,</w:t>
      </w:r>
      <w:r>
        <w:t xml:space="preserve"> </w:t>
      </w:r>
      <w:r>
        <w:t xml:space="preserve">compliant products</w:t>
      </w:r>
      <w:r>
        <w:br/>
      </w:r>
      <w:r>
        <w:t xml:space="preserve">Personnel</w:t>
      </w:r>
      <w:r>
        <w:t xml:space="preserve"> </w:t>
      </w:r>
      <w:r>
        <w:t xml:space="preserve">with</w:t>
      </w:r>
      <w:r>
        <w:t xml:space="preserve"> </w:t>
      </w:r>
      <w:r>
        <w:t xml:space="preserve">Ecodesign competencies</w:t>
      </w:r>
      <w:r>
        <w:t xml:space="preserve"> </w:t>
      </w:r>
      <w:r>
        <w:t xml:space="preserve">Including</w:t>
      </w:r>
      <w:r>
        <w:t xml:space="preserve"> </w:t>
      </w:r>
      <w:r>
        <w:t xml:space="preserve">life-cycle</w:t>
      </w:r>
      <w:r>
        <w:t xml:space="preserve"> </w:t>
      </w:r>
      <w:r>
        <w:t xml:space="preserve">assessment competencies</w:t>
      </w:r>
      <w:r>
        <w:t xml:space="preserve"> </w:t>
      </w:r>
      <w:r>
        <w:t xml:space="preserve">where relevant.</w:t>
      </w:r>
      <w:r>
        <w:br/>
      </w:r>
      <w:r>
        <w:t xml:space="preserve">Higher personnel activity</w:t>
      </w:r>
      <w:r>
        <w:t xml:space="preserve"> </w:t>
      </w:r>
      <w:r>
        <w:t xml:space="preserve">dedicated to support 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transitions</w:t>
      </w:r>
      <w:r>
        <w:t xml:space="preserve"> </w:t>
      </w:r>
      <w:r>
        <w:t xml:space="preserve">from activities reduced</w:t>
      </w:r>
      <w:r>
        <w:t xml:space="preserve"> </w:t>
      </w:r>
      <w:r>
        <w:t xml:space="preserve">by these requirements</w:t>
      </w:r>
      <w:r>
        <w:t xml:space="preserve"> </w:t>
      </w:r>
      <w:r>
        <w:t xml:space="preserve">towards those favoured</w:t>
      </w:r>
      <w:r>
        <w:t xml:space="preserve"> </w:t>
      </w:r>
      <w:r>
        <w:t xml:space="preserve">by them (specifically: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repair/upgrade,</w:t>
      </w:r>
      <w:r>
        <w:t xml:space="preserve"> </w:t>
      </w:r>
      <w:r>
        <w:t xml:space="preserve">++</w:t>
      </w:r>
      <w:r>
        <w:br/>
      </w:r>
      <w:r>
        <w:t xml:space="preserve">Setting up the enforcement</w:t>
      </w:r>
      <w:r>
        <w:t xml:space="preserve"> </w:t>
      </w:r>
      <w:r>
        <w:t xml:space="preserve">process (including training)</w:t>
      </w:r>
      <w:r>
        <w:t xml:space="preserve"> </w:t>
      </w:r>
      <w:r>
        <w:t xml:space="preserve">(MS)</w:t>
      </w:r>
      <w:r>
        <w:br/>
      </w:r>
      <w:r>
        <w:t xml:space="preserve">Government expenditures for</w:t>
      </w:r>
      <w:r>
        <w:t xml:space="preserve"> </w:t>
      </w:r>
      <w:r>
        <w:t xml:space="preserve">conformity</w:t>
      </w:r>
      <w:r>
        <w:t xml:space="preserve"> </w:t>
      </w:r>
      <w:r>
        <w:t xml:space="preserve">review</w:t>
      </w:r>
      <w:r>
        <w:t xml:space="preserve"> </w:t>
      </w:r>
      <w:r>
        <w:t xml:space="preserve">(circularity</w:t>
      </w:r>
      <w:r>
        <w:t xml:space="preserve"> </w:t>
      </w:r>
      <w:r>
        <w:t xml:space="preserve">aspects,</w:t>
      </w:r>
      <w:r>
        <w:t xml:space="preserve"> </w:t>
      </w:r>
      <w:r>
        <w:t xml:space="preserve">premature obsolescence)</w:t>
      </w:r>
      <w:r>
        <w:br/>
      </w:r>
      <w:r>
        <w:t xml:space="preserve">Establishing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 (EC)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Monitoring compliance with</w:t>
      </w:r>
      <w:r>
        <w:t xml:space="preserve"> </w:t>
      </w:r>
      <w:r>
        <w:t xml:space="preserve">the requirements (MS)</w:t>
      </w:r>
    </w:p>
    <w:p>
      <w:pPr>
        <w:pStyle w:val="BodyText"/>
      </w:pPr>
      <w:r>
        <w:t xml:space="preserve">260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refurbishing,</w:t>
      </w:r>
      <w:r>
        <w:t xml:space="preserve"> </w:t>
      </w:r>
      <w:r>
        <w:t xml:space="preserve">remanufacturing)</w:t>
      </w:r>
      <w:r>
        <w:br/>
      </w:r>
      <w:r>
        <w:t xml:space="preserve">Higher activity in after-</w:t>
      </w:r>
      <w:r>
        <w:t xml:space="preserve"> </w:t>
      </w:r>
      <w:r>
        <w:t xml:space="preserve">sales,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repair, refurbishing, re-</w:t>
      </w:r>
      <w:r>
        <w:t xml:space="preserve"> </w:t>
      </w:r>
      <w:r>
        <w:t xml:space="preserve">manufacturing activities</w:t>
      </w:r>
      <w:r>
        <w:br/>
      </w:r>
      <w:r>
        <w:t xml:space="preserve">Personnel cost to carry</w:t>
      </w:r>
      <w:r>
        <w:t xml:space="preserve"> </w:t>
      </w:r>
      <w:r>
        <w:t xml:space="preserve">testing and verification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++</w:t>
      </w:r>
      <w:r>
        <w:t xml:space="preserve"> </w:t>
      </w:r>
      <w:r>
        <w:t xml:space="preserve">Higher up-front cost of products</w:t>
      </w:r>
      <w:r>
        <w:t xml:space="preserve"> </w:t>
      </w:r>
      <w:r>
        <w:t xml:space="preserve">due inter alia to more accurate</w:t>
      </w:r>
      <w:r>
        <w:t xml:space="preserve"> </w:t>
      </w:r>
      <w:r>
        <w:t xml:space="preserve">assembly,</w:t>
      </w:r>
      <w:r>
        <w:t xml:space="preserve"> </w:t>
      </w:r>
      <w:r>
        <w:t xml:space="preserve">better</w:t>
      </w:r>
      <w:r>
        <w:t xml:space="preserve"> </w:t>
      </w:r>
      <w:r>
        <w:t xml:space="preserve">qualified</w:t>
      </w:r>
      <w:r>
        <w:t xml:space="preserve"> </w:t>
      </w:r>
      <w:r>
        <w:t xml:space="preserve">manufacturing work force, more</w:t>
      </w:r>
      <w:r>
        <w:t xml:space="preserve"> </w:t>
      </w:r>
      <w:r>
        <w:t xml:space="preserve">thorough</w:t>
      </w:r>
      <w:r>
        <w:t xml:space="preserve"> </w:t>
      </w:r>
      <w:r>
        <w:t xml:space="preserve">design,</w:t>
      </w:r>
      <w:r>
        <w:t xml:space="preserve"> </w:t>
      </w:r>
      <w:r>
        <w:t xml:space="preserve">reversible</w:t>
      </w:r>
      <w:r>
        <w:t xml:space="preserve"> </w:t>
      </w:r>
      <w:r>
        <w:t xml:space="preserve">assembly</w:t>
      </w:r>
      <w:r>
        <w:t xml:space="preserve"> </w:t>
      </w:r>
      <w:r>
        <w:t xml:space="preserve">methods</w:t>
      </w:r>
      <w:r>
        <w:t xml:space="preserve"> </w:t>
      </w:r>
      <w:r>
        <w:t xml:space="preserve">(possibly</w:t>
      </w:r>
      <w:r>
        <w:t xml:space="preserve"> </w:t>
      </w:r>
      <w:r>
        <w:t xml:space="preserve">compensated by longer service</w:t>
      </w:r>
      <w:r>
        <w:t xml:space="preserve"> </w:t>
      </w:r>
      <w:r>
        <w:t xml:space="preserve">times)</w:t>
      </w:r>
      <w:r>
        <w:t xml:space="preserve"> </w:t>
      </w:r>
      <w:r>
        <w:t xml:space="preserve">++</w:t>
      </w:r>
      <w:r>
        <w:br/>
      </w:r>
      <w:r>
        <w:t xml:space="preserve">Increased cost of</w:t>
      </w:r>
      <w:r>
        <w:t xml:space="preserve"> </w:t>
      </w:r>
      <w:r>
        <w:t xml:space="preserve">products due to higher</w:t>
      </w:r>
      <w:r>
        <w:t xml:space="preserve"> </w:t>
      </w:r>
      <w:r>
        <w:t xml:space="preserve">costs of minimum</w:t>
      </w:r>
      <w:r>
        <w:t xml:space="preserve"> </w:t>
      </w:r>
      <w:r>
        <w:t xml:space="preserve">requirement obligations</w:t>
      </w:r>
    </w:p>
    <w:p>
      <w:pPr>
        <w:pStyle w:val="Compact"/>
        <w:numPr>
          <w:ilvl w:val="0"/>
          <w:numId w:val="1006"/>
        </w:numPr>
      </w:pPr>
      <w:r>
        <w:t xml:space="preserve">Option 3.3</w:t>
      </w:r>
      <w:r>
        <w:br/>
      </w:r>
      <w:r>
        <w:t xml:space="preserve">Direct costs</w:t>
      </w:r>
      <w:r>
        <w:br/>
      </w:r>
      <w:r>
        <w:t xml:space="preserve">+++</w:t>
      </w:r>
      <w:r>
        <w:t xml:space="preserve"> </w:t>
      </w:r>
      <w:r>
        <w:t xml:space="preserve">Establishing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supply chain changes to fulfil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+++</w:t>
      </w:r>
      <w:r>
        <w:t xml:space="preserve"> </w:t>
      </w:r>
      <w:r>
        <w:t xml:space="preserve">Personnel to design new,</w:t>
      </w:r>
      <w:r>
        <w:t xml:space="preserve"> </w:t>
      </w:r>
      <w:r>
        <w:t xml:space="preserve">compliant products</w:t>
      </w:r>
      <w:r>
        <w:br/>
      </w:r>
      <w:r>
        <w:t xml:space="preserve">+++</w:t>
      </w:r>
      <w:r>
        <w:t xml:space="preserve"> </w:t>
      </w:r>
      <w:r>
        <w:t xml:space="preserve">Setting up the enforcement</w:t>
      </w:r>
      <w:r>
        <w:t xml:space="preserve"> </w:t>
      </w:r>
      <w:r>
        <w:t xml:space="preserve">process (including training)</w:t>
      </w:r>
      <w:r>
        <w:t xml:space="preserve"> </w:t>
      </w:r>
      <w:r>
        <w:t xml:space="preserve">(MS)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++</w:t>
      </w:r>
      <w:r>
        <w:t xml:space="preserve"> </w:t>
      </w:r>
      <w:r>
        <w:t xml:space="preserve">Monitoring compliance with</w:t>
      </w:r>
      <w:r>
        <w:t xml:space="preserve"> </w:t>
      </w:r>
      <w:r>
        <w:t xml:space="preserve">the requirements (MS)</w:t>
      </w:r>
    </w:p>
    <w:p>
      <w:pPr>
        <w:pStyle w:val="FirstParagraph"/>
      </w:pPr>
      <w:r>
        <w:t xml:space="preserve">261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(including testing facilities and</w:t>
      </w:r>
      <w:r>
        <w:t xml:space="preserve"> </w:t>
      </w:r>
      <w:r>
        <w:t xml:space="preserve">training)</w:t>
      </w:r>
      <w:r>
        <w:br/>
      </w:r>
      <w:r>
        <w:t xml:space="preserve">Durability testing equipment in</w:t>
      </w:r>
      <w:r>
        <w:t xml:space="preserve"> </w:t>
      </w:r>
      <w:r>
        <w:t xml:space="preserve">their product design departments</w:t>
      </w:r>
      <w:r>
        <w:br/>
      </w:r>
      <w:r>
        <w:t xml:space="preserve">Capital expenditures needed for</w:t>
      </w:r>
      <w:r>
        <w:t xml:space="preserve"> </w:t>
      </w:r>
      <w:r>
        <w:t xml:space="preserve">adaptation</w:t>
      </w:r>
      <w:r>
        <w:t xml:space="preserve"> </w:t>
      </w:r>
      <w:r>
        <w:t xml:space="preserve">of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processes, logistics and supply</w:t>
      </w:r>
      <w:r>
        <w:t xml:space="preserve"> </w:t>
      </w:r>
      <w:r>
        <w:t xml:space="preserve">chains</w:t>
      </w:r>
      <w:r>
        <w:br/>
      </w:r>
      <w:r>
        <w:t xml:space="preserve">Personnel</w:t>
      </w:r>
      <w:r>
        <w:t xml:space="preserve"> </w:t>
      </w:r>
      <w:r>
        <w:t xml:space="preserve">with</w:t>
      </w:r>
      <w:r>
        <w:t xml:space="preserve"> </w:t>
      </w:r>
      <w:r>
        <w:t xml:space="preserve">Ecodesign competencies</w:t>
      </w:r>
      <w:r>
        <w:t xml:space="preserve"> </w:t>
      </w:r>
      <w:r>
        <w:t xml:space="preserve">Including</w:t>
      </w:r>
      <w:r>
        <w:t xml:space="preserve"> </w:t>
      </w:r>
      <w:r>
        <w:t xml:space="preserve">life-cycle</w:t>
      </w:r>
      <w:r>
        <w:t xml:space="preserve"> </w:t>
      </w:r>
      <w:r>
        <w:t xml:space="preserve">assessment competencies</w:t>
      </w:r>
      <w:r>
        <w:t xml:space="preserve"> </w:t>
      </w:r>
      <w:r>
        <w:t xml:space="preserve">where relevant.</w:t>
      </w:r>
      <w:r>
        <w:br/>
      </w:r>
      <w:r>
        <w:t xml:space="preserve">Higher personnel activity</w:t>
      </w:r>
      <w:r>
        <w:t xml:space="preserve"> </w:t>
      </w:r>
      <w:r>
        <w:t xml:space="preserve">dedicated to support 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transitions</w:t>
      </w:r>
      <w:r>
        <w:t xml:space="preserve"> </w:t>
      </w:r>
      <w:r>
        <w:t xml:space="preserve">from activities reduced</w:t>
      </w:r>
      <w:r>
        <w:t xml:space="preserve"> </w:t>
      </w:r>
      <w:r>
        <w:t xml:space="preserve">by these requirements</w:t>
      </w:r>
      <w:r>
        <w:t xml:space="preserve"> </w:t>
      </w:r>
      <w:r>
        <w:t xml:space="preserve">towards those favoured</w:t>
      </w:r>
      <w:r>
        <w:t xml:space="preserve"> </w:t>
      </w:r>
      <w:r>
        <w:t xml:space="preserve">by them (specifically: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repair/upgrade,</w:t>
      </w:r>
      <w:r>
        <w:t xml:space="preserve"> </w:t>
      </w:r>
      <w:r>
        <w:t xml:space="preserve">refurbishing,</w:t>
      </w:r>
      <w:r>
        <w:t xml:space="preserve"> </w:t>
      </w:r>
      <w:r>
        <w:t xml:space="preserve">remanufacturing)</w:t>
      </w:r>
      <w:r>
        <w:br/>
      </w:r>
      <w:r>
        <w:t xml:space="preserve">Higher activity in after-</w:t>
      </w:r>
      <w:r>
        <w:t xml:space="preserve"> </w:t>
      </w:r>
      <w:r>
        <w:t xml:space="preserve">sales,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repair, refurbishing, re-</w:t>
      </w:r>
      <w:r>
        <w:t xml:space="preserve"> </w:t>
      </w:r>
      <w:r>
        <w:t xml:space="preserve">manufacturing activities</w:t>
      </w:r>
      <w:r>
        <w:br/>
      </w:r>
      <w:r>
        <w:t xml:space="preserve">Personnel cost to carry</w:t>
      </w:r>
      <w:r>
        <w:t xml:space="preserve"> </w:t>
      </w:r>
      <w:r>
        <w:t xml:space="preserve">testing and verification</w:t>
      </w:r>
      <w:r>
        <w:br/>
      </w:r>
      <w:r>
        <w:t xml:space="preserve">Government expenditures for</w:t>
      </w:r>
      <w:r>
        <w:t xml:space="preserve"> </w:t>
      </w:r>
      <w:r>
        <w:t xml:space="preserve">conformity</w:t>
      </w:r>
      <w:r>
        <w:t xml:space="preserve"> </w:t>
      </w:r>
      <w:r>
        <w:t xml:space="preserve">review</w:t>
      </w:r>
      <w:r>
        <w:t xml:space="preserve"> </w:t>
      </w:r>
      <w:r>
        <w:t xml:space="preserve">(circularity</w:t>
      </w:r>
      <w:r>
        <w:t xml:space="preserve"> </w:t>
      </w:r>
      <w:r>
        <w:t xml:space="preserve">aspects,</w:t>
      </w:r>
      <w:r>
        <w:t xml:space="preserve"> </w:t>
      </w:r>
      <w:r>
        <w:t xml:space="preserve">premature obsolescence)</w:t>
      </w:r>
      <w:r>
        <w:t xml:space="preserve"> </w:t>
      </w:r>
      <w:r>
        <w:t xml:space="preserve">Establishing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 (EC)</w:t>
      </w:r>
    </w:p>
    <w:p>
      <w:pPr>
        <w:pStyle w:val="BodyText"/>
      </w:pPr>
      <w:r>
        <w:t xml:space="preserve">262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Indirect costs</w:t>
      </w:r>
      <w:r>
        <w:br/>
      </w:r>
      <w:r>
        <w:t xml:space="preserve">+++</w:t>
      </w:r>
      <w:r>
        <w:t xml:space="preserve"> </w:t>
      </w:r>
      <w:r>
        <w:t xml:space="preserve">Higher up-front cost of products</w:t>
      </w:r>
      <w:r>
        <w:t xml:space="preserve"> </w:t>
      </w:r>
      <w:r>
        <w:t xml:space="preserve">due inter alia to more accurate</w:t>
      </w:r>
      <w:r>
        <w:t xml:space="preserve"> </w:t>
      </w:r>
      <w:r>
        <w:t xml:space="preserve">assembly,</w:t>
      </w:r>
      <w:r>
        <w:t xml:space="preserve"> </w:t>
      </w:r>
      <w:r>
        <w:t xml:space="preserve">better</w:t>
      </w:r>
      <w:r>
        <w:t xml:space="preserve"> </w:t>
      </w:r>
      <w:r>
        <w:t xml:space="preserve">qualified</w:t>
      </w:r>
      <w:r>
        <w:t xml:space="preserve"> </w:t>
      </w:r>
      <w:r>
        <w:t xml:space="preserve">manufacturing work force, more</w:t>
      </w:r>
      <w:r>
        <w:t xml:space="preserve"> </w:t>
      </w:r>
      <w:r>
        <w:t xml:space="preserve">thorough</w:t>
      </w:r>
      <w:r>
        <w:t xml:space="preserve"> </w:t>
      </w:r>
      <w:r>
        <w:t xml:space="preserve">design,</w:t>
      </w:r>
      <w:r>
        <w:t xml:space="preserve"> </w:t>
      </w:r>
      <w:r>
        <w:t xml:space="preserve">reversible</w:t>
      </w:r>
      <w:r>
        <w:t xml:space="preserve"> </w:t>
      </w:r>
      <w:r>
        <w:t xml:space="preserve">assembly</w:t>
      </w:r>
      <w:r>
        <w:t xml:space="preserve"> </w:t>
      </w:r>
      <w:r>
        <w:t xml:space="preserve">methods</w:t>
      </w:r>
      <w:r>
        <w:t xml:space="preserve"> </w:t>
      </w:r>
      <w:r>
        <w:t xml:space="preserve">(possibly</w:t>
      </w:r>
      <w:r>
        <w:t xml:space="preserve"> </w:t>
      </w:r>
      <w:r>
        <w:t xml:space="preserve">compensated by longer service</w:t>
      </w:r>
      <w:r>
        <w:t xml:space="preserve"> </w:t>
      </w:r>
      <w:r>
        <w:t xml:space="preserve">times)</w:t>
      </w:r>
      <w:r>
        <w:br/>
      </w:r>
      <w:r>
        <w:t xml:space="preserve">+++</w:t>
      </w:r>
      <w:r>
        <w:br/>
      </w:r>
      <w:r>
        <w:t xml:space="preserve">Increased cost of</w:t>
      </w:r>
      <w:r>
        <w:t xml:space="preserve"> </w:t>
      </w:r>
      <w:r>
        <w:t xml:space="preserve">products due to higher</w:t>
      </w:r>
      <w:r>
        <w:t xml:space="preserve"> </w:t>
      </w:r>
      <w:r>
        <w:t xml:space="preserve">costs of minimum</w:t>
      </w:r>
      <w:r>
        <w:t xml:space="preserve"> </w:t>
      </w:r>
      <w:r>
        <w:t xml:space="preserve">requirement obligations</w:t>
      </w:r>
    </w:p>
    <w:p>
      <w:pPr>
        <w:pStyle w:val="Compact"/>
        <w:numPr>
          <w:ilvl w:val="0"/>
          <w:numId w:val="1007"/>
        </w:numPr>
      </w:pPr>
      <w:r>
        <w:t xml:space="preserve">Option 4</w:t>
      </w:r>
      <w:r>
        <w:br/>
      </w:r>
      <w:r>
        <w:t xml:space="preserve">Direct costs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Establishing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supply chain changes to fulfil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(including testing facilities and</w:t>
      </w:r>
      <w:r>
        <w:t xml:space="preserve"> </w:t>
      </w:r>
      <w:r>
        <w:t xml:space="preserve">training)</w:t>
      </w:r>
      <w:r>
        <w:br/>
      </w:r>
      <w:r>
        <w:t xml:space="preserve">Durability testing equipment in</w:t>
      </w:r>
      <w:r>
        <w:t xml:space="preserve"> </w:t>
      </w:r>
      <w:r>
        <w:t xml:space="preserve">their product design departments</w:t>
      </w:r>
      <w:r>
        <w:br/>
      </w:r>
      <w:r>
        <w:t xml:space="preserve">Capital expenditures needed for</w:t>
      </w:r>
      <w:r>
        <w:t xml:space="preserve"> </w:t>
      </w:r>
      <w:r>
        <w:t xml:space="preserve">adaptation</w:t>
      </w:r>
      <w:r>
        <w:t xml:space="preserve"> </w:t>
      </w:r>
      <w:r>
        <w:t xml:space="preserve">of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processes, logistics and supply</w:t>
      </w:r>
      <w:r>
        <w:t xml:space="preserve"> </w:t>
      </w:r>
      <w:r>
        <w:t xml:space="preserve">chains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Personnel to design new,</w:t>
      </w:r>
      <w:r>
        <w:t xml:space="preserve"> </w:t>
      </w:r>
      <w:r>
        <w:t xml:space="preserve">compliant products</w:t>
      </w:r>
      <w:r>
        <w:br/>
      </w:r>
      <w:r>
        <w:t xml:space="preserve">Personnel</w:t>
      </w:r>
      <w:r>
        <w:t xml:space="preserve"> </w:t>
      </w:r>
      <w:r>
        <w:t xml:space="preserve">with</w:t>
      </w:r>
      <w:r>
        <w:t xml:space="preserve"> </w:t>
      </w:r>
      <w:r>
        <w:t xml:space="preserve">Ecodesign competencies</w:t>
      </w:r>
      <w:r>
        <w:t xml:space="preserve"> </w:t>
      </w:r>
      <w:r>
        <w:t xml:space="preserve">Including</w:t>
      </w:r>
      <w:r>
        <w:t xml:space="preserve"> </w:t>
      </w:r>
      <w:r>
        <w:t xml:space="preserve">life-cycle</w:t>
      </w:r>
      <w:r>
        <w:t xml:space="preserve"> </w:t>
      </w:r>
      <w:r>
        <w:t xml:space="preserve">assessment competencies</w:t>
      </w:r>
      <w:r>
        <w:t xml:space="preserve"> </w:t>
      </w:r>
      <w:r>
        <w:t xml:space="preserve">where relevant.</w:t>
      </w:r>
      <w:r>
        <w:br/>
      </w:r>
      <w:r>
        <w:t xml:space="preserve">Higher personnel activity</w:t>
      </w:r>
      <w:r>
        <w:t xml:space="preserve"> </w:t>
      </w:r>
      <w:r>
        <w:t xml:space="preserve">dedicated to support 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transitions</w:t>
      </w:r>
      <w:r>
        <w:t xml:space="preserve"> </w:t>
      </w:r>
      <w:r>
        <w:t xml:space="preserve">from activities reduced</w:t>
      </w:r>
      <w:r>
        <w:t xml:space="preserve"> </w:t>
      </w:r>
      <w:r>
        <w:t xml:space="preserve">by these requirements</w:t>
      </w:r>
    </w:p>
    <w:p>
      <w:pPr>
        <w:pStyle w:val="Compact"/>
        <w:numPr>
          <w:ilvl w:val="0"/>
          <w:numId w:val="1007"/>
        </w:numPr>
      </w:pPr>
      <w:r>
        <w:t xml:space="preserve">Setting up the enforcement</w:t>
      </w:r>
      <w:r>
        <w:t xml:space="preserve"> </w:t>
      </w:r>
      <w:r>
        <w:t xml:space="preserve">process (including training)</w:t>
      </w:r>
      <w:r>
        <w:t xml:space="preserve"> </w:t>
      </w:r>
      <w:r>
        <w:t xml:space="preserve">(MS)</w:t>
      </w:r>
      <w:r>
        <w:br/>
      </w:r>
      <w:r>
        <w:t xml:space="preserve">Government expenditures for</w:t>
      </w:r>
      <w:r>
        <w:t xml:space="preserve"> </w:t>
      </w:r>
      <w:r>
        <w:t xml:space="preserve">conformity</w:t>
      </w:r>
      <w:r>
        <w:t xml:space="preserve"> </w:t>
      </w:r>
      <w:r>
        <w:t xml:space="preserve">review</w:t>
      </w:r>
      <w:r>
        <w:t xml:space="preserve"> </w:t>
      </w:r>
      <w:r>
        <w:t xml:space="preserve">(circularity</w:t>
      </w:r>
      <w:r>
        <w:t xml:space="preserve"> </w:t>
      </w:r>
      <w:r>
        <w:t xml:space="preserve">aspects,</w:t>
      </w:r>
      <w:r>
        <w:t xml:space="preserve"> </w:t>
      </w:r>
      <w:r>
        <w:t xml:space="preserve">premature obsolescence)</w:t>
      </w:r>
      <w:r>
        <w:br/>
      </w:r>
      <w:r>
        <w:t xml:space="preserve">Establishing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 (EC)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Monitoring compliance with</w:t>
      </w:r>
      <w:r>
        <w:t xml:space="preserve"> </w:t>
      </w:r>
      <w:r>
        <w:t xml:space="preserve">the requirements (MS)</w:t>
      </w:r>
    </w:p>
    <w:p>
      <w:pPr>
        <w:pStyle w:val="FirstParagraph"/>
      </w:pPr>
      <w:r>
        <w:t xml:space="preserve">263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towards those favoured</w:t>
      </w:r>
      <w:r>
        <w:t xml:space="preserve"> </w:t>
      </w:r>
      <w:r>
        <w:t xml:space="preserve">by them (specifically: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repair/upgrade,</w:t>
      </w:r>
      <w:r>
        <w:t xml:space="preserve"> </w:t>
      </w:r>
      <w:r>
        <w:t xml:space="preserve">refurbishing,</w:t>
      </w:r>
      <w:r>
        <w:t xml:space="preserve"> </w:t>
      </w:r>
      <w:r>
        <w:t xml:space="preserve">remanufacturing)</w:t>
      </w:r>
      <w:r>
        <w:br/>
      </w:r>
      <w:r>
        <w:t xml:space="preserve">Higher activity in after-</w:t>
      </w:r>
      <w:r>
        <w:t xml:space="preserve"> </w:t>
      </w:r>
      <w:r>
        <w:t xml:space="preserve">sales,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repair, refurbishing, re-</w:t>
      </w:r>
      <w:r>
        <w:t xml:space="preserve"> </w:t>
      </w:r>
      <w:r>
        <w:t xml:space="preserve">manufacturing activities</w:t>
      </w:r>
      <w:r>
        <w:br/>
      </w:r>
      <w:r>
        <w:t xml:space="preserve">Personnel cost to carry</w:t>
      </w:r>
      <w:r>
        <w:t xml:space="preserve"> </w:t>
      </w:r>
      <w:r>
        <w:t xml:space="preserve">testing and verification</w:t>
      </w:r>
      <w:r>
        <w:br/>
      </w:r>
      <w:r>
        <w:t xml:space="preserve">Indirect costs</w:t>
      </w:r>
      <w:r>
        <w:br/>
      </w:r>
      <w:r>
        <w:t xml:space="preserve">+</w:t>
      </w:r>
      <w:r>
        <w:t xml:space="preserve"> </w:t>
      </w:r>
      <w:r>
        <w:t xml:space="preserve">Higher up-front cost of products</w:t>
      </w:r>
      <w:r>
        <w:t xml:space="preserve"> </w:t>
      </w:r>
      <w:r>
        <w:t xml:space="preserve">due inter alia to more accurate</w:t>
      </w:r>
      <w:r>
        <w:t xml:space="preserve"> </w:t>
      </w:r>
      <w:r>
        <w:t xml:space="preserve">assembly,</w:t>
      </w:r>
      <w:r>
        <w:t xml:space="preserve"> </w:t>
      </w:r>
      <w:r>
        <w:t xml:space="preserve">better</w:t>
      </w:r>
      <w:r>
        <w:t xml:space="preserve"> </w:t>
      </w:r>
      <w:r>
        <w:t xml:space="preserve">qualified</w:t>
      </w:r>
      <w:r>
        <w:t xml:space="preserve"> </w:t>
      </w:r>
      <w:r>
        <w:t xml:space="preserve">manufacturing work force, more</w:t>
      </w:r>
      <w:r>
        <w:t xml:space="preserve"> </w:t>
      </w:r>
      <w:r>
        <w:t xml:space="preserve">thorough</w:t>
      </w:r>
      <w:r>
        <w:t xml:space="preserve"> </w:t>
      </w:r>
      <w:r>
        <w:t xml:space="preserve">design,</w:t>
      </w:r>
      <w:r>
        <w:t xml:space="preserve"> </w:t>
      </w:r>
      <w:r>
        <w:t xml:space="preserve">reversible</w:t>
      </w:r>
      <w:r>
        <w:t xml:space="preserve"> </w:t>
      </w:r>
      <w:r>
        <w:t xml:space="preserve">assembly</w:t>
      </w:r>
      <w:r>
        <w:t xml:space="preserve"> </w:t>
      </w:r>
      <w:r>
        <w:t xml:space="preserve">methods</w:t>
      </w:r>
      <w:r>
        <w:t xml:space="preserve"> </w:t>
      </w:r>
      <w:r>
        <w:t xml:space="preserve">(possibly</w:t>
      </w:r>
      <w:r>
        <w:t xml:space="preserve"> </w:t>
      </w:r>
      <w:r>
        <w:t xml:space="preserve">compensated by longer service</w:t>
      </w:r>
      <w:r>
        <w:t xml:space="preserve"> </w:t>
      </w:r>
      <w:r>
        <w:t xml:space="preserve">times)</w:t>
      </w:r>
      <w:r>
        <w:br/>
      </w:r>
      <w:r>
        <w:t xml:space="preserve">+</w:t>
      </w:r>
      <w:r>
        <w:br/>
      </w:r>
      <w:r>
        <w:t xml:space="preserve">Increased cost of</w:t>
      </w:r>
      <w:r>
        <w:t xml:space="preserve"> </w:t>
      </w:r>
      <w:r>
        <w:t xml:space="preserve">products due to higher</w:t>
      </w:r>
      <w:r>
        <w:t xml:space="preserve"> </w:t>
      </w:r>
      <w:r>
        <w:t xml:space="preserve">costs of minimum</w:t>
      </w:r>
      <w:r>
        <w:t xml:space="preserve"> </w:t>
      </w:r>
      <w:r>
        <w:t xml:space="preserve">requirement obligations</w:t>
      </w:r>
    </w:p>
    <w:p>
      <w:pPr>
        <w:pStyle w:val="Compact"/>
        <w:numPr>
          <w:ilvl w:val="0"/>
          <w:numId w:val="1008"/>
        </w:numPr>
      </w:pPr>
      <w:r>
        <w:t xml:space="preserve">Option 5.1</w:t>
      </w:r>
      <w:r>
        <w:t xml:space="preserve"> </w:t>
      </w:r>
      <w:r>
        <w:t xml:space="preserve">Direct costs</w:t>
      </w:r>
      <w:r>
        <w:br/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</w:p>
    <w:p>
      <w:pPr>
        <w:pStyle w:val="Compact"/>
        <w:numPr>
          <w:ilvl w:val="0"/>
          <w:numId w:val="1008"/>
        </w:numPr>
      </w:pPr>
      <w:r>
        <w:t xml:space="preserve">++</w:t>
      </w:r>
    </w:p>
    <w:p>
      <w:pPr>
        <w:pStyle w:val="FirstParagraph"/>
      </w:pPr>
      <w:r>
        <w:t xml:space="preserve">264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Establishing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supply chain changes to fulfil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(including testing facilities and</w:t>
      </w:r>
      <w:r>
        <w:t xml:space="preserve"> </w:t>
      </w:r>
      <w:r>
        <w:t xml:space="preserve">training)</w:t>
      </w:r>
      <w:r>
        <w:br/>
      </w:r>
      <w:r>
        <w:t xml:space="preserve">Durability testing equipment in</w:t>
      </w:r>
      <w:r>
        <w:t xml:space="preserve"> </w:t>
      </w:r>
      <w:r>
        <w:t xml:space="preserve">their product design departments</w:t>
      </w:r>
      <w:r>
        <w:br/>
      </w:r>
      <w:r>
        <w:t xml:space="preserve">Capital expenditures needed for</w:t>
      </w:r>
      <w:r>
        <w:t xml:space="preserve"> </w:t>
      </w:r>
      <w:r>
        <w:t xml:space="preserve">adaptation</w:t>
      </w:r>
      <w:r>
        <w:t xml:space="preserve"> </w:t>
      </w:r>
      <w:r>
        <w:t xml:space="preserve">of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processes, logistics and supply</w:t>
      </w:r>
      <w:r>
        <w:t xml:space="preserve"> </w:t>
      </w:r>
      <w:r>
        <w:t xml:space="preserve">chains</w:t>
      </w:r>
      <w:r>
        <w:br/>
      </w:r>
      <w:r>
        <w:t xml:space="preserve">Personnel to design new,</w:t>
      </w:r>
      <w:r>
        <w:t xml:space="preserve"> </w:t>
      </w:r>
      <w:r>
        <w:t xml:space="preserve">compliant products</w:t>
      </w:r>
      <w:r>
        <w:br/>
      </w:r>
      <w:r>
        <w:t xml:space="preserve">Personnel</w:t>
      </w:r>
      <w:r>
        <w:t xml:space="preserve"> </w:t>
      </w:r>
      <w:r>
        <w:t xml:space="preserve">with</w:t>
      </w:r>
      <w:r>
        <w:t xml:space="preserve"> </w:t>
      </w:r>
      <w:r>
        <w:t xml:space="preserve">Ecodesign competencies</w:t>
      </w:r>
      <w:r>
        <w:t xml:space="preserve"> </w:t>
      </w:r>
      <w:r>
        <w:t xml:space="preserve">Including</w:t>
      </w:r>
      <w:r>
        <w:t xml:space="preserve"> </w:t>
      </w:r>
      <w:r>
        <w:t xml:space="preserve">life-cycle</w:t>
      </w:r>
      <w:r>
        <w:t xml:space="preserve"> </w:t>
      </w:r>
      <w:r>
        <w:t xml:space="preserve">assessment competencies</w:t>
      </w:r>
      <w:r>
        <w:t xml:space="preserve"> </w:t>
      </w:r>
      <w:r>
        <w:t xml:space="preserve">where relevant.</w:t>
      </w:r>
      <w:r>
        <w:br/>
      </w:r>
      <w:r>
        <w:t xml:space="preserve">Higher personnel activity</w:t>
      </w:r>
      <w:r>
        <w:t xml:space="preserve"> </w:t>
      </w:r>
      <w:r>
        <w:t xml:space="preserve">dedicated to support 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transitions</w:t>
      </w:r>
      <w:r>
        <w:t xml:space="preserve"> </w:t>
      </w:r>
      <w:r>
        <w:t xml:space="preserve">from activities reduced</w:t>
      </w:r>
      <w:r>
        <w:t xml:space="preserve"> </w:t>
      </w:r>
      <w:r>
        <w:t xml:space="preserve">by these requirements</w:t>
      </w:r>
      <w:r>
        <w:t xml:space="preserve"> </w:t>
      </w:r>
      <w:r>
        <w:t xml:space="preserve">towards those favoured</w:t>
      </w:r>
      <w:r>
        <w:t xml:space="preserve"> </w:t>
      </w:r>
      <w:r>
        <w:t xml:space="preserve">by them (specifically: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repair/upgrade,</w:t>
      </w:r>
      <w:r>
        <w:t xml:space="preserve"> </w:t>
      </w:r>
      <w:r>
        <w:t xml:space="preserve">refurbishing,</w:t>
      </w:r>
      <w:r>
        <w:t xml:space="preserve"> </w:t>
      </w:r>
      <w:r>
        <w:t xml:space="preserve">remanufacturing)</w:t>
      </w:r>
      <w:r>
        <w:br/>
      </w:r>
      <w:r>
        <w:t xml:space="preserve">Higher activity in after-</w:t>
      </w:r>
      <w:r>
        <w:t xml:space="preserve"> </w:t>
      </w:r>
      <w:r>
        <w:t xml:space="preserve">sales,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repair, refurbishing, re-</w:t>
      </w:r>
      <w:r>
        <w:t xml:space="preserve"> </w:t>
      </w:r>
      <w:r>
        <w:t xml:space="preserve">manufacturing activities</w:t>
      </w:r>
      <w:r>
        <w:br/>
      </w:r>
      <w:r>
        <w:t xml:space="preserve">Setting up the enforcement</w:t>
      </w:r>
      <w:r>
        <w:t xml:space="preserve"> </w:t>
      </w:r>
      <w:r>
        <w:t xml:space="preserve">process (including training)</w:t>
      </w:r>
      <w:r>
        <w:t xml:space="preserve"> </w:t>
      </w:r>
      <w:r>
        <w:t xml:space="preserve">(MS)</w:t>
      </w:r>
      <w:r>
        <w:br/>
      </w:r>
      <w:r>
        <w:t xml:space="preserve">Government expenditures for</w:t>
      </w:r>
      <w:r>
        <w:t xml:space="preserve"> </w:t>
      </w:r>
      <w:r>
        <w:t xml:space="preserve">conformity</w:t>
      </w:r>
      <w:r>
        <w:t xml:space="preserve"> </w:t>
      </w:r>
      <w:r>
        <w:t xml:space="preserve">review</w:t>
      </w:r>
      <w:r>
        <w:t xml:space="preserve"> </w:t>
      </w:r>
      <w:r>
        <w:t xml:space="preserve">(circularity</w:t>
      </w:r>
      <w:r>
        <w:t xml:space="preserve"> </w:t>
      </w:r>
      <w:r>
        <w:t xml:space="preserve">aspects,</w:t>
      </w:r>
      <w:r>
        <w:t xml:space="preserve"> </w:t>
      </w:r>
      <w:r>
        <w:t xml:space="preserve">premature obsolescence)</w:t>
      </w:r>
      <w:r>
        <w:br/>
      </w:r>
      <w:r>
        <w:t xml:space="preserve">Establishing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 (EC)</w:t>
      </w:r>
    </w:p>
    <w:p>
      <w:pPr>
        <w:pStyle w:val="BodyText"/>
      </w:pPr>
      <w:r>
        <w:t xml:space="preserve">Monitoring compliance with</w:t>
      </w:r>
      <w:r>
        <w:t xml:space="preserve"> </w:t>
      </w:r>
      <w:r>
        <w:t xml:space="preserve">the requirements (MS)</w:t>
      </w:r>
    </w:p>
    <w:p>
      <w:pPr>
        <w:pStyle w:val="BodyText"/>
      </w:pPr>
      <w:r>
        <w:t xml:space="preserve">265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Personnel cost to carry</w:t>
      </w:r>
      <w:r>
        <w:t xml:space="preserve"> </w:t>
      </w:r>
      <w:r>
        <w:t xml:space="preserve">testing and verification</w:t>
      </w:r>
      <w:r>
        <w:br/>
      </w:r>
      <w:r>
        <w:t xml:space="preserve">Indirect costs</w:t>
      </w:r>
      <w:r>
        <w:br/>
      </w:r>
      <w:r>
        <w:t xml:space="preserve">+++</w:t>
      </w:r>
      <w:r>
        <w:t xml:space="preserve"> </w:t>
      </w:r>
      <w:r>
        <w:t xml:space="preserve">Higher up-front cost of products</w:t>
      </w:r>
      <w:r>
        <w:t xml:space="preserve"> </w:t>
      </w:r>
      <w:r>
        <w:t xml:space="preserve">due inter alia to more accurate</w:t>
      </w:r>
      <w:r>
        <w:t xml:space="preserve"> </w:t>
      </w:r>
      <w:r>
        <w:t xml:space="preserve">assembly,</w:t>
      </w:r>
      <w:r>
        <w:t xml:space="preserve"> </w:t>
      </w:r>
      <w:r>
        <w:t xml:space="preserve">better</w:t>
      </w:r>
      <w:r>
        <w:t xml:space="preserve"> </w:t>
      </w:r>
      <w:r>
        <w:t xml:space="preserve">qualified</w:t>
      </w:r>
      <w:r>
        <w:t xml:space="preserve"> </w:t>
      </w:r>
      <w:r>
        <w:t xml:space="preserve">manufacturing work force, more</w:t>
      </w:r>
      <w:r>
        <w:t xml:space="preserve"> </w:t>
      </w:r>
      <w:r>
        <w:t xml:space="preserve">thorough</w:t>
      </w:r>
      <w:r>
        <w:t xml:space="preserve"> </w:t>
      </w:r>
      <w:r>
        <w:t xml:space="preserve">design,</w:t>
      </w:r>
      <w:r>
        <w:t xml:space="preserve"> </w:t>
      </w:r>
      <w:r>
        <w:t xml:space="preserve">reversible</w:t>
      </w:r>
      <w:r>
        <w:t xml:space="preserve"> </w:t>
      </w:r>
      <w:r>
        <w:t xml:space="preserve">assembly</w:t>
      </w:r>
      <w:r>
        <w:t xml:space="preserve"> </w:t>
      </w:r>
      <w:r>
        <w:t xml:space="preserve">methods</w:t>
      </w:r>
      <w:r>
        <w:t xml:space="preserve"> </w:t>
      </w:r>
      <w:r>
        <w:t xml:space="preserve">(possibly</w:t>
      </w:r>
      <w:r>
        <w:t xml:space="preserve"> </w:t>
      </w:r>
      <w:r>
        <w:t xml:space="preserve">compensated by longer service</w:t>
      </w:r>
      <w:r>
        <w:t xml:space="preserve"> </w:t>
      </w:r>
      <w:r>
        <w:t xml:space="preserve">times)</w:t>
      </w:r>
      <w:r>
        <w:br/>
      </w:r>
      <w:r>
        <w:t xml:space="preserve">+++</w:t>
      </w:r>
      <w:r>
        <w:br/>
      </w:r>
      <w:r>
        <w:t xml:space="preserve">Increased cost of</w:t>
      </w:r>
      <w:r>
        <w:t xml:space="preserve"> </w:t>
      </w:r>
      <w:r>
        <w:t xml:space="preserve">products due to higher</w:t>
      </w:r>
      <w:r>
        <w:t xml:space="preserve"> </w:t>
      </w:r>
      <w:r>
        <w:t xml:space="preserve">costs of minimum</w:t>
      </w:r>
      <w:r>
        <w:t xml:space="preserve"> </w:t>
      </w:r>
      <w:r>
        <w:t xml:space="preserve">requirement obligations</w:t>
      </w:r>
    </w:p>
    <w:p>
      <w:pPr>
        <w:pStyle w:val="Compact"/>
        <w:numPr>
          <w:ilvl w:val="0"/>
          <w:numId w:val="1009"/>
        </w:numPr>
      </w:pPr>
      <w:r>
        <w:t xml:space="preserve">Option 5.2</w:t>
      </w:r>
      <w:r>
        <w:br/>
      </w:r>
      <w:r>
        <w:t xml:space="preserve">Direct costs</w:t>
      </w:r>
      <w:r>
        <w:br/>
      </w:r>
      <w:r>
        <w:t xml:space="preserve">+++</w:t>
      </w:r>
      <w:r>
        <w:t xml:space="preserve"> </w:t>
      </w:r>
      <w:r>
        <w:t xml:space="preserve">Establishing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supply chain changes to fulfil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(including testing facilities and</w:t>
      </w:r>
      <w:r>
        <w:t xml:space="preserve"> </w:t>
      </w:r>
      <w:r>
        <w:t xml:space="preserve">training)</w:t>
      </w:r>
      <w:r>
        <w:br/>
      </w:r>
      <w:r>
        <w:t xml:space="preserve">Durability testing equipment in</w:t>
      </w:r>
      <w:r>
        <w:t xml:space="preserve"> </w:t>
      </w:r>
      <w:r>
        <w:t xml:space="preserve">their product design departments</w:t>
      </w:r>
      <w:r>
        <w:br/>
      </w:r>
      <w:r>
        <w:t xml:space="preserve">Capital expenditures needed for</w:t>
      </w:r>
      <w:r>
        <w:t xml:space="preserve"> </w:t>
      </w:r>
      <w:r>
        <w:t xml:space="preserve">adaptation</w:t>
      </w:r>
      <w:r>
        <w:t xml:space="preserve"> </w:t>
      </w:r>
      <w:r>
        <w:t xml:space="preserve">of</w:t>
      </w:r>
      <w:r>
        <w:t xml:space="preserve"> </w:t>
      </w:r>
      <w:r>
        <w:t xml:space="preserve">manufacturing</w:t>
      </w:r>
      <w:r>
        <w:t xml:space="preserve"> </w:t>
      </w:r>
      <w:r>
        <w:t xml:space="preserve">+++</w:t>
      </w:r>
      <w:r>
        <w:t xml:space="preserve"> </w:t>
      </w:r>
      <w:r>
        <w:t xml:space="preserve">Personnel to design new,</w:t>
      </w:r>
      <w:r>
        <w:t xml:space="preserve"> </w:t>
      </w:r>
      <w:r>
        <w:t xml:space="preserve">compliant products</w:t>
      </w:r>
      <w:r>
        <w:br/>
      </w:r>
      <w:r>
        <w:t xml:space="preserve">Personnel</w:t>
      </w:r>
      <w:r>
        <w:t xml:space="preserve"> </w:t>
      </w:r>
      <w:r>
        <w:t xml:space="preserve">with</w:t>
      </w:r>
      <w:r>
        <w:t xml:space="preserve"> </w:t>
      </w:r>
      <w:r>
        <w:t xml:space="preserve">Ecodesign competencies</w:t>
      </w:r>
      <w:r>
        <w:t xml:space="preserve"> </w:t>
      </w:r>
      <w:r>
        <w:t xml:space="preserve">Including</w:t>
      </w:r>
      <w:r>
        <w:t xml:space="preserve"> </w:t>
      </w:r>
      <w:r>
        <w:t xml:space="preserve">life-cycle</w:t>
      </w:r>
      <w:r>
        <w:t xml:space="preserve"> </w:t>
      </w:r>
      <w:r>
        <w:t xml:space="preserve">assessment competencies</w:t>
      </w:r>
      <w:r>
        <w:t xml:space="preserve"> </w:t>
      </w:r>
      <w:r>
        <w:t xml:space="preserve">where relevant.</w:t>
      </w:r>
      <w:r>
        <w:br/>
      </w:r>
      <w:r>
        <w:t xml:space="preserve">Higher personnel activity</w:t>
      </w:r>
      <w:r>
        <w:t xml:space="preserve"> </w:t>
      </w:r>
      <w:r>
        <w:t xml:space="preserve">dedicated to support 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transitions</w:t>
      </w:r>
      <w:r>
        <w:t xml:space="preserve"> </w:t>
      </w:r>
      <w:r>
        <w:t xml:space="preserve">+++</w:t>
      </w:r>
      <w:r>
        <w:t xml:space="preserve"> </w:t>
      </w:r>
      <w:r>
        <w:t xml:space="preserve">Setting up the enforcement</w:t>
      </w:r>
      <w:r>
        <w:t xml:space="preserve"> </w:t>
      </w:r>
      <w:r>
        <w:t xml:space="preserve">process (including training)</w:t>
      </w:r>
      <w:r>
        <w:t xml:space="preserve"> </w:t>
      </w:r>
      <w:r>
        <w:t xml:space="preserve">(MS)</w:t>
      </w:r>
      <w:r>
        <w:br/>
      </w:r>
      <w:r>
        <w:t xml:space="preserve">Government expenditures for</w:t>
      </w:r>
      <w:r>
        <w:t xml:space="preserve"> </w:t>
      </w:r>
      <w:r>
        <w:t xml:space="preserve">conformity</w:t>
      </w:r>
      <w:r>
        <w:t xml:space="preserve"> </w:t>
      </w:r>
      <w:r>
        <w:t xml:space="preserve">review</w:t>
      </w:r>
      <w:r>
        <w:t xml:space="preserve"> </w:t>
      </w:r>
      <w:r>
        <w:t xml:space="preserve">(circularity</w:t>
      </w:r>
      <w:r>
        <w:t xml:space="preserve"> </w:t>
      </w:r>
      <w:r>
        <w:t xml:space="preserve">aspects,</w:t>
      </w:r>
      <w:r>
        <w:t xml:space="preserve"> </w:t>
      </w:r>
      <w:r>
        <w:t xml:space="preserve">premature obsolescence)</w:t>
      </w:r>
      <w:r>
        <w:br/>
      </w:r>
      <w:r>
        <w:t xml:space="preserve">Establishing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 (EC)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++</w:t>
      </w:r>
      <w:r>
        <w:t xml:space="preserve"> </w:t>
      </w:r>
      <w:r>
        <w:t xml:space="preserve">Monitoring compliance with</w:t>
      </w:r>
      <w:r>
        <w:t xml:space="preserve"> </w:t>
      </w:r>
      <w:r>
        <w:t xml:space="preserve">the requirements (MS)</w:t>
      </w:r>
    </w:p>
    <w:p>
      <w:pPr>
        <w:pStyle w:val="FirstParagraph"/>
      </w:pPr>
      <w:r>
        <w:t xml:space="preserve">266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processes, logistics and supply</w:t>
      </w:r>
      <w:r>
        <w:t xml:space="preserve"> </w:t>
      </w:r>
      <w:r>
        <w:t xml:space="preserve">chains</w:t>
      </w:r>
    </w:p>
    <w:p>
      <w:pPr>
        <w:pStyle w:val="BodyText"/>
      </w:pPr>
      <w:r>
        <w:t xml:space="preserve">from activities reduced</w:t>
      </w:r>
      <w:r>
        <w:t xml:space="preserve"> </w:t>
      </w:r>
      <w:r>
        <w:t xml:space="preserve">by these requirements</w:t>
      </w:r>
      <w:r>
        <w:t xml:space="preserve"> </w:t>
      </w:r>
      <w:r>
        <w:t xml:space="preserve">towards those favoured</w:t>
      </w:r>
      <w:r>
        <w:t xml:space="preserve"> </w:t>
      </w:r>
      <w:r>
        <w:t xml:space="preserve">by them (specifically: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repair/upgrade,</w:t>
      </w:r>
      <w:r>
        <w:t xml:space="preserve"> </w:t>
      </w:r>
      <w:r>
        <w:t xml:space="preserve">refurbishing,</w:t>
      </w:r>
      <w:r>
        <w:t xml:space="preserve"> </w:t>
      </w:r>
      <w:r>
        <w:t xml:space="preserve">remanufacturing)</w:t>
      </w:r>
      <w:r>
        <w:br/>
      </w:r>
      <w:r>
        <w:t xml:space="preserve">Higher activity in after-</w:t>
      </w:r>
      <w:r>
        <w:t xml:space="preserve"> </w:t>
      </w:r>
      <w:r>
        <w:t xml:space="preserve">sales,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repair, refurbishing, re-</w:t>
      </w:r>
      <w:r>
        <w:t xml:space="preserve"> </w:t>
      </w:r>
      <w:r>
        <w:t xml:space="preserve">manufacturing activities</w:t>
      </w:r>
      <w:r>
        <w:br/>
      </w:r>
      <w:r>
        <w:t xml:space="preserve">Personnel cost to carry</w:t>
      </w:r>
      <w:r>
        <w:t xml:space="preserve"> </w:t>
      </w:r>
      <w:r>
        <w:t xml:space="preserve">testing and verification</w:t>
      </w:r>
    </w:p>
    <w:p>
      <w:pPr>
        <w:pStyle w:val="BodyText"/>
      </w:pPr>
      <w:r>
        <w:t xml:space="preserve">Indirect costs</w:t>
      </w:r>
      <w:r>
        <w:br/>
      </w:r>
      <w:r>
        <w:t xml:space="preserve">+++</w:t>
      </w:r>
      <w:r>
        <w:t xml:space="preserve"> </w:t>
      </w:r>
      <w:r>
        <w:t xml:space="preserve">Higher up-front cost of products</w:t>
      </w:r>
      <w:r>
        <w:t xml:space="preserve"> </w:t>
      </w:r>
      <w:r>
        <w:t xml:space="preserve">due inter alia to more accurate</w:t>
      </w:r>
      <w:r>
        <w:t xml:space="preserve"> </w:t>
      </w:r>
      <w:r>
        <w:t xml:space="preserve">assembly,</w:t>
      </w:r>
      <w:r>
        <w:t xml:space="preserve"> </w:t>
      </w:r>
      <w:r>
        <w:t xml:space="preserve">better</w:t>
      </w:r>
      <w:r>
        <w:t xml:space="preserve"> </w:t>
      </w:r>
      <w:r>
        <w:t xml:space="preserve">qualified</w:t>
      </w:r>
      <w:r>
        <w:t xml:space="preserve"> </w:t>
      </w:r>
      <w:r>
        <w:t xml:space="preserve">manufacturing work force, more</w:t>
      </w:r>
      <w:r>
        <w:t xml:space="preserve"> </w:t>
      </w:r>
      <w:r>
        <w:t xml:space="preserve">thorough</w:t>
      </w:r>
      <w:r>
        <w:t xml:space="preserve"> </w:t>
      </w:r>
      <w:r>
        <w:t xml:space="preserve">design,</w:t>
      </w:r>
      <w:r>
        <w:t xml:space="preserve"> </w:t>
      </w:r>
      <w:r>
        <w:t xml:space="preserve">reversible</w:t>
      </w:r>
      <w:r>
        <w:t xml:space="preserve"> </w:t>
      </w:r>
      <w:r>
        <w:t xml:space="preserve">assembly</w:t>
      </w:r>
      <w:r>
        <w:t xml:space="preserve"> </w:t>
      </w:r>
      <w:r>
        <w:t xml:space="preserve">methods</w:t>
      </w:r>
      <w:r>
        <w:t xml:space="preserve"> </w:t>
      </w:r>
      <w:r>
        <w:t xml:space="preserve">(possibly</w:t>
      </w:r>
      <w:r>
        <w:t xml:space="preserve"> </w:t>
      </w:r>
      <w:r>
        <w:t xml:space="preserve">+++</w:t>
      </w:r>
      <w:r>
        <w:t xml:space="preserve"> </w:t>
      </w:r>
      <w:r>
        <w:t xml:space="preserve">Increased cost of</w:t>
      </w:r>
      <w:r>
        <w:t xml:space="preserve"> </w:t>
      </w:r>
      <w:r>
        <w:t xml:space="preserve">products due to higher</w:t>
      </w:r>
      <w:r>
        <w:t xml:space="preserve"> </w:t>
      </w:r>
      <w:r>
        <w:t xml:space="preserve">costs of minimum</w:t>
      </w:r>
      <w:r>
        <w:t xml:space="preserve"> </w:t>
      </w:r>
      <w:r>
        <w:t xml:space="preserve">requirement obligations</w:t>
      </w:r>
    </w:p>
    <w:p>
      <w:pPr>
        <w:pStyle w:val="FirstParagraph"/>
      </w:pPr>
      <w:r>
        <w:t xml:space="preserve">267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compensated by longer service</w:t>
      </w:r>
      <w:r>
        <w:t xml:space="preserve"> </w:t>
      </w:r>
      <w:r>
        <w:t xml:space="preserve">times)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Economic impacts, yearly figures for 2030</w:t>
      </w:r>
      <w:r>
        <w:t xml:space="preserve"> </w:t>
      </w:r>
      <w:r>
        <w:t xml:space="preserve">Smartphones, feature phones, cordless phones and tablets</w:t>
      </w:r>
      <w:r>
        <w:t xml:space="preserve"> </w:t>
      </w:r>
      <w:r>
        <w:t xml:space="preserve">Table 46: Economic impacts - Smartphones, feature phones, cordless phones and tablets</w:t>
      </w:r>
    </w:p>
    <w:p>
      <w:pPr>
        <w:pStyle w:val="BodyText"/>
      </w:pPr>
      <w:r>
        <w:t xml:space="preserve">The symbol (+) is a way of representing the level of impact of each option for qualitative aspects and compared to Option 1, where: + = very small/small impact</w:t>
      </w:r>
      <w:r>
        <w:t xml:space="preserve"> </w:t>
      </w:r>
      <w:r>
        <w:t xml:space="preserve">++ = moderate impact</w:t>
      </w:r>
      <w:r>
        <w:t xml:space="preserve"> </w:t>
      </w:r>
      <w:r>
        <w:t xml:space="preserve">+++ = high/very high impact</w:t>
      </w:r>
      <w:r>
        <w:t xml:space="preserve"> </w:t>
      </w:r>
      <w:r>
        <w:t xml:space="preserve">Colours mean the type of impact, positive (green) or negative (red).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Smartphones, feature phones and cordless phones</w:t>
      </w:r>
      <w:r>
        <w:t xml:space="preserve"> </w:t>
      </w:r>
      <w:r>
        <w:t xml:space="preserve">Table 47: Economic impacts - Smartphones, feature phones and cordless phones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Tablets</w:t>
      </w:r>
      <w:r>
        <w:t xml:space="preserve"> </w:t>
      </w:r>
      <w:r>
        <w:t xml:space="preserve">Table 48: Economic impacts - Tablets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Environmental impacts, yearly figures for 2030</w:t>
      </w:r>
      <w:r>
        <w:t xml:space="preserve"> </w:t>
      </w:r>
      <w:r>
        <w:t xml:space="preserve">Smartphones, feature phones, cordless phones and tablets</w:t>
      </w:r>
    </w:p>
    <w:p>
      <w:pPr>
        <w:pStyle w:val="BodyText"/>
      </w:pPr>
      <w:r>
        <w:t xml:space="preserve">Smartphones, feature phones and cordless phones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Tablets</w:t>
      </w:r>
    </w:p>
    <w:p>
      <w:pPr>
        <w:pStyle w:val="BodyText"/>
      </w:pPr>
      <w:r>
        <w:t xml:space="preserve">Social impacts, yearly figures for 2030</w:t>
      </w:r>
      <w:r>
        <w:t xml:space="preserve"> </w:t>
      </w:r>
      <w:r>
        <w:t xml:space="preserve">Smartphones, feature phones, cordless phones and tablets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Smartphones, feature phones and cordless phones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Tablets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Summary of impacts- Smartphones, feature phones and cordless phones</w:t>
      </w:r>
      <w:r>
        <w:t xml:space="preserve"> </w:t>
      </w:r>
      <w:r>
        <w:t xml:space="preserve">The following table summarises the effect of the 8 policy options on smartphones, feature phones and cordless phones. Savings across the various</w:t>
      </w:r>
      <w:r>
        <w:t xml:space="preserve"> </w:t>
      </w:r>
      <w:r>
        <w:t xml:space="preserve">environmental indicators and the overall effect in social and economic are greatest for all policy options involving Ecodesign Requirements. Whereas in</w:t>
      </w:r>
      <w:r>
        <w:t xml:space="preserve"> </w:t>
      </w:r>
      <w:r>
        <w:t xml:space="preserve">general, an Energy Label as stand-alone measure would have a lower effect, its combination with Ecodesign is considerable. In addition, to incorporate a</w:t>
      </w:r>
      <w:r>
        <w:t xml:space="preserve"> </w:t>
      </w:r>
      <w:r>
        <w:t xml:space="preserve">reparability scoring on the top of devices increases the expected effects over all fields.</w:t>
      </w:r>
      <w:r>
        <w:t xml:space="preserve"> </w:t>
      </w:r>
      <w:r>
        <w:t xml:space="preserve">Table 49: Summary table of impacts (smartphones, feature phones and cordless phones)- Yearly figures for 2030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Summary of impacts- Tablets</w:t>
      </w:r>
      <w:r>
        <w:t xml:space="preserve"> </w:t>
      </w:r>
      <w:r>
        <w:t xml:space="preserve">The effect of the various policy options on tablets is summarised in the following table. The policy option of Ecodesign including feature phones and</w:t>
      </w:r>
      <w:r>
        <w:t xml:space="preserve"> </w:t>
      </w:r>
      <w:r>
        <w:t xml:space="preserve">cordless phones (sub-option 3.2b) does not apply to this product segment. Similar conclusions can be highlighted as for smartphones, being options</w:t>
      </w:r>
      <w:r>
        <w:t xml:space="preserve"> </w:t>
      </w:r>
      <w:r>
        <w:t xml:space="preserve">including Ecodesign requirements (especially with a repair index) those with greater impacts.</w:t>
      </w:r>
      <w:r>
        <w:t xml:space="preserve"> </w:t>
      </w:r>
      <w:r>
        <w:t xml:space="preserve">Table 50: Summary table of impacts (tablets) - Yearly figures for 2030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Sensitivity analysis - All options and all devices included (yearly figures for 2030)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2026-07-31T16:47:47Z</dcterms:created>
  <dcterms:modified xsi:type="dcterms:W3CDTF">2026-07-31T16:47:47Z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