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20.3.2024</w:t>
      </w:r>
      <w:r>
        <w:br/>
      </w:r>
      <w:r>
        <w:t xml:space="preserve">SWD(2024) 67 final</w:t>
      </w:r>
      <w:r>
        <w:t xml:space="preserve"> </w:t>
      </w:r>
      <w:r>
        <w:t xml:space="preserve">PART 2/2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ANNEXES</w:t>
      </w:r>
      <w:r>
        <w:t xml:space="preserve"> </w:t>
      </w:r>
      <w:r>
        <w:t xml:space="preserve">Accompanying the documents</w:t>
      </w:r>
      <w:r>
        <w:t xml:space="preserve"> </w:t>
      </w:r>
      <w:r>
        <w:t xml:space="preserve">Proposal for a Directive of the European Parliament and of the Council on improving</w:t>
      </w:r>
      <w:r>
        <w:t xml:space="preserve"> </w:t>
      </w:r>
      <w:r>
        <w:t xml:space="preserve">and enforcing working conditions of trainees and combating employment relationships</w:t>
      </w:r>
      <w:r>
        <w:t xml:space="preserve"> </w:t>
      </w:r>
      <w:r>
        <w:t xml:space="preserve">disguised as traineeships</w:t>
      </w:r>
    </w:p>
    <w:p>
      <w:pPr>
        <w:pStyle w:val="BodyText"/>
      </w:pPr>
      <w:r>
        <w:t xml:space="preserve">and</w:t>
      </w:r>
      <w:r>
        <w:t xml:space="preserve"> </w:t>
      </w:r>
      <w:r>
        <w:t xml:space="preserve">Proposal for a Council Recommendation on a reinforced Quality Framework for</w:t>
      </w:r>
      <w:r>
        <w:t xml:space="preserve"> </w:t>
      </w:r>
      <w:r>
        <w:t xml:space="preserve">Traineeships and replacing the Council Recommendation of 10 March 2014 on a Quality</w:t>
      </w:r>
      <w:r>
        <w:t xml:space="preserve"> </w:t>
      </w:r>
      <w:r>
        <w:t xml:space="preserve">Framework for Traineeships</w:t>
      </w:r>
      <w:r>
        <w:t xml:space="preserve"> </w:t>
      </w:r>
      <w:r>
        <w:t xml:space="preserve">{COM(2024) 132 final} - {COM(2024) 133 final} - {SEC(2024) 97 final} -</w:t>
      </w:r>
      <w:r>
        <w:t xml:space="preserve"> </w:t>
      </w:r>
      <w:r>
        <w:t xml:space="preserve">{SWD(2024) 66 final} - {SWD(2024) 68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Annex 1.</w:t>
      </w:r>
      <w:r>
        <w:t xml:space="preserve"> </w:t>
      </w:r>
      <w:r>
        <w:t xml:space="preserve">Procedural information ………………………………………………………………………………………………. 4</w:t>
      </w:r>
      <w:r>
        <w:t xml:space="preserve"> </w:t>
      </w:r>
      <w:r>
        <w:t xml:space="preserve">Annex 2.</w:t>
      </w:r>
      <w:r>
        <w:t xml:space="preserve"> </w:t>
      </w:r>
      <w:r>
        <w:t xml:space="preserve">Stakeholder consultation (Synopsis report) ………………………………………………………………… 12</w:t>
      </w:r>
      <w:r>
        <w:t xml:space="preserve"> </w:t>
      </w:r>
      <w:r>
        <w:t xml:space="preserve">A2.1.</w:t>
      </w:r>
      <w:r>
        <w:t xml:space="preserve"> </w:t>
      </w:r>
      <w:r>
        <w:t xml:space="preserve">EU-level social partners’ consultation ………………………………………………………………………. 13</w:t>
      </w:r>
      <w:r>
        <w:t xml:space="preserve"> </w:t>
      </w:r>
      <w:r>
        <w:t xml:space="preserve">A2.1.1.</w:t>
      </w:r>
      <w:r>
        <w:t xml:space="preserve"> </w:t>
      </w:r>
      <w:r>
        <w:t xml:space="preserve">Results of the first phase of the consultation ……………………………………………………………… 13</w:t>
      </w:r>
      <w:r>
        <w:t xml:space="preserve"> </w:t>
      </w:r>
      <w:r>
        <w:t xml:space="preserve">A2.1.2.</w:t>
      </w:r>
      <w:r>
        <w:t xml:space="preserve"> </w:t>
      </w:r>
      <w:r>
        <w:t xml:space="preserve">Results of the second phase of the consultation …………………………………………………………. 16</w:t>
      </w:r>
      <w:r>
        <w:t xml:space="preserve"> </w:t>
      </w:r>
      <w:r>
        <w:t xml:space="preserve">A2.2.</w:t>
      </w:r>
      <w:r>
        <w:t xml:space="preserve"> </w:t>
      </w:r>
      <w:r>
        <w:t xml:space="preserve">European Parliament resolution of 14 June 2023 (2020/2005(INL) ……………………………… 19</w:t>
      </w:r>
      <w:r>
        <w:t xml:space="preserve"> </w:t>
      </w:r>
      <w:r>
        <w:t xml:space="preserve">A2.3.</w:t>
      </w:r>
      <w:r>
        <w:t xml:space="preserve"> </w:t>
      </w:r>
      <w:r>
        <w:t xml:space="preserve">Consultative bodies and Conference on the Future of Europe ……………………………………… 21</w:t>
      </w:r>
      <w:r>
        <w:t xml:space="preserve"> </w:t>
      </w:r>
      <w:r>
        <w:t xml:space="preserve">A2.4.</w:t>
      </w:r>
      <w:r>
        <w:t xml:space="preserve"> </w:t>
      </w:r>
      <w:r>
        <w:t xml:space="preserve">Other consultation activities ……………………………………………………………………………………. 22</w:t>
      </w:r>
      <w:r>
        <w:t xml:space="preserve"> </w:t>
      </w:r>
      <w:r>
        <w:t xml:space="preserve">A2.4.1.</w:t>
      </w:r>
      <w:r>
        <w:t xml:space="preserve"> </w:t>
      </w:r>
      <w:r>
        <w:t xml:space="preserve">Study exploring the context, challenges and possible solutions in relation to the quality of</w:t>
      </w:r>
      <w:r>
        <w:t xml:space="preserve"> </w:t>
      </w:r>
      <w:r>
        <w:t xml:space="preserve">traineeships in the EU ……………………………………………………………………………………………………………….. 22</w:t>
      </w:r>
      <w:r>
        <w:t xml:space="preserve"> </w:t>
      </w:r>
      <w:r>
        <w:t xml:space="preserve">A2.4.2.</w:t>
      </w:r>
      <w:r>
        <w:t xml:space="preserve"> </w:t>
      </w:r>
      <w:r>
        <w:t xml:space="preserve">SME panel survey ………………………………………………………………………………………………….. 30</w:t>
      </w:r>
      <w:r>
        <w:t xml:space="preserve"> </w:t>
      </w:r>
      <w:r>
        <w:t xml:space="preserve">A2.4.3.</w:t>
      </w:r>
      <w:r>
        <w:t xml:space="preserve"> </w:t>
      </w:r>
      <w:r>
        <w:t xml:space="preserve">Bilateral meetings and position papers ……………………………………………………………………… 31</w:t>
      </w:r>
      <w:r>
        <w:t xml:space="preserve"> </w:t>
      </w:r>
      <w:r>
        <w:t xml:space="preserve">A2.4.4.</w:t>
      </w:r>
      <w:r>
        <w:t xml:space="preserve"> </w:t>
      </w:r>
      <w:r>
        <w:t xml:space="preserve">Flash Eurobarometer 523………………………………………………………………………………………… 34</w:t>
      </w:r>
      <w:r>
        <w:t xml:space="preserve"> </w:t>
      </w:r>
      <w:r>
        <w:t xml:space="preserve">Annex 3.</w:t>
      </w:r>
      <w:r>
        <w:t xml:space="preserve"> </w:t>
      </w:r>
      <w:r>
        <w:t xml:space="preserve">Who is affected and how? ………………………………………………………………………………………… 36</w:t>
      </w:r>
      <w:r>
        <w:t xml:space="preserve"> </w:t>
      </w:r>
      <w:r>
        <w:t xml:space="preserve">A3.1.</w:t>
      </w:r>
      <w:r>
        <w:t xml:space="preserve"> </w:t>
      </w:r>
      <w:r>
        <w:t xml:space="preserve">Practical implications of the initiative ………………………………………………………………………. 36</w:t>
      </w:r>
      <w:r>
        <w:t xml:space="preserve"> </w:t>
      </w:r>
      <w:r>
        <w:t xml:space="preserve">A3.2.</w:t>
      </w:r>
      <w:r>
        <w:t xml:space="preserve"> </w:t>
      </w:r>
      <w:r>
        <w:t xml:space="preserve">Summary of costs and benefits ………………………………………………………………………………… 37</w:t>
      </w:r>
      <w:r>
        <w:t xml:space="preserve"> </w:t>
      </w:r>
      <w:r>
        <w:t xml:space="preserve">Annex 4.</w:t>
      </w:r>
      <w:r>
        <w:t xml:space="preserve"> </w:t>
      </w:r>
      <w:r>
        <w:t xml:space="preserve">Analytical methods ………………………………………………………………………………………………….. 49</w:t>
      </w:r>
      <w:r>
        <w:t xml:space="preserve"> </w:t>
      </w:r>
      <w:r>
        <w:t xml:space="preserve">A4.1.</w:t>
      </w:r>
      <w:r>
        <w:t xml:space="preserve"> </w:t>
      </w:r>
      <w:r>
        <w:t xml:space="preserve">Estimation of the prevalence of trainees ……………………………………………………………………. 50</w:t>
      </w:r>
      <w:r>
        <w:t xml:space="preserve"> </w:t>
      </w:r>
      <w:r>
        <w:t xml:space="preserve">A4.1.1.</w:t>
      </w:r>
      <w:r>
        <w:t xml:space="preserve"> </w:t>
      </w:r>
      <w:r>
        <w:t xml:space="preserve">Prevalence of paid trainees ……………………………………………………………………………………… 50</w:t>
      </w:r>
      <w:r>
        <w:t xml:space="preserve"> </w:t>
      </w:r>
      <w:r>
        <w:t xml:space="preserve">A4.1.2.</w:t>
      </w:r>
      <w:r>
        <w:t xml:space="preserve"> </w:t>
      </w:r>
      <w:r>
        <w:t xml:space="preserve">Prevalence of unpaid trainees ………………………………………………………………………………….. 52</w:t>
      </w:r>
      <w:r>
        <w:t xml:space="preserve"> </w:t>
      </w:r>
      <w:r>
        <w:t xml:space="preserve">A4.1.3.</w:t>
      </w:r>
      <w:r>
        <w:t xml:space="preserve"> </w:t>
      </w:r>
      <w:r>
        <w:t xml:space="preserve">Underestimation of the number of paid and unpaid trainees ………………………………………… 53</w:t>
      </w:r>
      <w:r>
        <w:t xml:space="preserve"> </w:t>
      </w:r>
      <w:r>
        <w:t xml:space="preserve">A4.2.</w:t>
      </w:r>
      <w:r>
        <w:t xml:space="preserve"> </w:t>
      </w:r>
      <w:r>
        <w:t xml:space="preserve">Baseline projections ……………………………………………………………………………………………….. 54</w:t>
      </w:r>
      <w:r>
        <w:t xml:space="preserve"> </w:t>
      </w:r>
      <w:r>
        <w:t xml:space="preserve">A4.3.</w:t>
      </w:r>
      <w:r>
        <w:t xml:space="preserve"> </w:t>
      </w:r>
      <w:r>
        <w:t xml:space="preserve">Estimation of certain cases of work relationships disguised as traineeships and of traineeships</w:t>
      </w:r>
      <w:r>
        <w:t xml:space="preserve"> </w:t>
      </w:r>
      <w:r>
        <w:t xml:space="preserve">of long duration, including consecutive/repeated traineeships ………………………………………………………… 57</w:t>
      </w:r>
      <w:r>
        <w:t xml:space="preserve"> </w:t>
      </w:r>
      <w:r>
        <w:t xml:space="preserve">A4.3.1.</w:t>
      </w:r>
      <w:r>
        <w:t xml:space="preserve"> </w:t>
      </w:r>
      <w:r>
        <w:t xml:space="preserve">Estimation of certain cases of work relationships disguised as traineeships …………………… 57</w:t>
      </w:r>
      <w:r>
        <w:t xml:space="preserve"> </w:t>
      </w:r>
      <w:r>
        <w:t xml:space="preserve">A4.3.2.</w:t>
      </w:r>
      <w:r>
        <w:t xml:space="preserve"> </w:t>
      </w:r>
      <w:r>
        <w:t xml:space="preserve">Estimation of traineeships of long duration, including consecutive/repeated traineeships .. 58</w:t>
      </w:r>
      <w:r>
        <w:t xml:space="preserve"> </w:t>
      </w:r>
      <w:r>
        <w:t xml:space="preserve">A4.4.</w:t>
      </w:r>
      <w:r>
        <w:t xml:space="preserve"> </w:t>
      </w:r>
      <w:r>
        <w:t xml:space="preserve">Estimation of trainees likely to benefit from the measures to address poor quality traineeships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……………………………………………………………………………………………………………………………. 60</w:t>
      </w:r>
      <w:r>
        <w:t xml:space="preserve"> </w:t>
      </w:r>
      <w:r>
        <w:t xml:space="preserve">A4.4.1.</w:t>
      </w:r>
      <w:r>
        <w:t xml:space="preserve"> </w:t>
      </w:r>
      <w:r>
        <w:t xml:space="preserve">Proxy for the number of trainees which could potentially benefit from fair/proportionate</w:t>
      </w:r>
      <w:r>
        <w:t xml:space="preserve"> </w:t>
      </w:r>
      <w:r>
        <w:t xml:space="preserve">remuneration ……………………………………………………………………………………………………………………………. 60</w:t>
      </w:r>
      <w:r>
        <w:t xml:space="preserve"> </w:t>
      </w:r>
      <w:r>
        <w:t xml:space="preserve">A4.4.2.</w:t>
      </w:r>
      <w:r>
        <w:t xml:space="preserve"> </w:t>
      </w:r>
      <w:r>
        <w:t xml:space="preserve">Proxy for the number of trainees to benefit from the written agreement ……………………….. 60</w:t>
      </w:r>
      <w:r>
        <w:t xml:space="preserve"> </w:t>
      </w:r>
      <w:r>
        <w:t xml:space="preserve">A4.5.</w:t>
      </w:r>
      <w:r>
        <w:t xml:space="preserve"> </w:t>
      </w:r>
      <w:r>
        <w:t xml:space="preserve">Costs of familiarisation with new provisions …………………………………………………………….. 61</w:t>
      </w:r>
      <w:r>
        <w:t xml:space="preserve"> </w:t>
      </w:r>
      <w:r>
        <w:t xml:space="preserve">A4.6.</w:t>
      </w:r>
      <w:r>
        <w:t xml:space="preserve"> </w:t>
      </w:r>
      <w:r>
        <w:t xml:space="preserve">Costs of enforcement and reporting channels …………………………………………………………….. 62</w:t>
      </w:r>
      <w:r>
        <w:t xml:space="preserve"> </w:t>
      </w:r>
      <w:r>
        <w:t xml:space="preserve">A4.7.</w:t>
      </w:r>
      <w:r>
        <w:t xml:space="preserve"> </w:t>
      </w:r>
      <w:r>
        <w:t xml:space="preserve">Costs transparency of vacancies and cost of recruitment …………………………………………….. 65</w:t>
      </w:r>
      <w:r>
        <w:t xml:space="preserve"> </w:t>
      </w:r>
      <w:r>
        <w:t xml:space="preserve">A4.7.1.</w:t>
      </w:r>
      <w:r>
        <w:t xml:space="preserve"> </w:t>
      </w:r>
      <w:r>
        <w:t xml:space="preserve">Costs of transparency of vacancies …………………………………………………………………………… 65</w:t>
      </w:r>
      <w:r>
        <w:t xml:space="preserve"> </w:t>
      </w:r>
      <w:r>
        <w:t xml:space="preserve">A4.7.2.</w:t>
      </w:r>
      <w:r>
        <w:t xml:space="preserve"> </w:t>
      </w:r>
      <w:r>
        <w:t xml:space="preserve">Costs of recruitment ………………………………………………………………………………………………. 66</w:t>
      </w:r>
      <w:r>
        <w:t xml:space="preserve"> </w:t>
      </w:r>
      <w:r>
        <w:t xml:space="preserve">A4.8.</w:t>
      </w:r>
      <w:r>
        <w:t xml:space="preserve"> </w:t>
      </w:r>
      <w:r>
        <w:t xml:space="preserve">Costs of remuneration and access to social protection ………………………………………………… 67</w:t>
      </w:r>
      <w:r>
        <w:t xml:space="preserve"> </w:t>
      </w:r>
      <w:r>
        <w:t xml:space="preserve">A4.9.</w:t>
      </w:r>
      <w:r>
        <w:t xml:space="preserve"> </w:t>
      </w:r>
      <w:r>
        <w:t xml:space="preserve">Cost of issuing a written agreement …………………………………………………………………………. 70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A4.10.</w:t>
      </w:r>
      <w:r>
        <w:t xml:space="preserve"> </w:t>
      </w:r>
      <w:r>
        <w:t xml:space="preserve">Methodologies for Stakeholder Consultations …………………………………………………………… 71</w:t>
      </w:r>
      <w:r>
        <w:t xml:space="preserve"> </w:t>
      </w:r>
      <w:r>
        <w:t xml:space="preserve">A4.10.1.</w:t>
      </w:r>
      <w:r>
        <w:t xml:space="preserve"> </w:t>
      </w:r>
      <w:r>
        <w:t xml:space="preserve">Supporting study – interviews …………………………………………………………………………………. 71</w:t>
      </w:r>
      <w:r>
        <w:t xml:space="preserve"> </w:t>
      </w:r>
      <w:r>
        <w:t xml:space="preserve">A4.10.2.</w:t>
      </w:r>
      <w:r>
        <w:t xml:space="preserve"> </w:t>
      </w:r>
      <w:r>
        <w:t xml:space="preserve">Supporting study – survey ………………………………………………………………………………………. 73</w:t>
      </w:r>
      <w:r>
        <w:t xml:space="preserve"> </w:t>
      </w:r>
      <w:r>
        <w:t xml:space="preserve">A4.11.</w:t>
      </w:r>
      <w:r>
        <w:t xml:space="preserve"> </w:t>
      </w:r>
      <w:r>
        <w:t xml:space="preserve">Supporting study – vacancy analysis ………………………………………………………………………… 73</w:t>
      </w:r>
      <w:r>
        <w:t xml:space="preserve"> </w:t>
      </w:r>
      <w:r>
        <w:t xml:space="preserve">A4.12.</w:t>
      </w:r>
      <w:r>
        <w:t xml:space="preserve"> </w:t>
      </w:r>
      <w:r>
        <w:t xml:space="preserve">Flash Eurobarometer survey ……………………………………………………………………………………. 74</w:t>
      </w:r>
      <w:r>
        <w:t xml:space="preserve"> </w:t>
      </w:r>
      <w:r>
        <w:t xml:space="preserve">A4.13.</w:t>
      </w:r>
      <w:r>
        <w:t xml:space="preserve"> </w:t>
      </w:r>
      <w:r>
        <w:t xml:space="preserve">SME Panel ……………………………………………………………………………………………………………. 74</w:t>
      </w:r>
      <w:r>
        <w:t xml:space="preserve"> </w:t>
      </w:r>
      <w:r>
        <w:t xml:space="preserve">A4.14.</w:t>
      </w:r>
      <w:r>
        <w:t xml:space="preserve"> </w:t>
      </w:r>
      <w:r>
        <w:t xml:space="preserve">Legal analysis ……………………………………………………………………………………………………….. 74</w:t>
      </w:r>
      <w:r>
        <w:t xml:space="preserve"> </w:t>
      </w:r>
      <w:r>
        <w:t xml:space="preserve">A4.15.</w:t>
      </w:r>
      <w:r>
        <w:t xml:space="preserve"> </w:t>
      </w:r>
      <w:r>
        <w:t xml:space="preserve">Comparison of options …………………………………………………………………………………………… 76</w:t>
      </w:r>
      <w:r>
        <w:t xml:space="preserve"> </w:t>
      </w:r>
      <w:r>
        <w:t xml:space="preserve">Annex 5.</w:t>
      </w:r>
      <w:r>
        <w:t xml:space="preserve"> </w:t>
      </w:r>
      <w:r>
        <w:t xml:space="preserve">Competitiveness check …………………………………………………………………………………………….. 78</w:t>
      </w:r>
      <w:r>
        <w:t xml:space="preserve"> </w:t>
      </w:r>
      <w:r>
        <w:t xml:space="preserve">A5.1.</w:t>
      </w:r>
      <w:r>
        <w:t xml:space="preserve"> </w:t>
      </w:r>
      <w:r>
        <w:t xml:space="preserve">Overview of impacts on competitiveness ………………………………………………………………….. 78</w:t>
      </w:r>
      <w:r>
        <w:t xml:space="preserve"> </w:t>
      </w:r>
      <w:r>
        <w:t xml:space="preserve">A5.2.</w:t>
      </w:r>
      <w:r>
        <w:t xml:space="preserve"> </w:t>
      </w:r>
      <w:r>
        <w:t xml:space="preserve">Synthetic assessment ……………………………………………………………………………………………… 78</w:t>
      </w:r>
      <w:r>
        <w:t xml:space="preserve"> </w:t>
      </w:r>
      <w:r>
        <w:t xml:space="preserve">Annex 6.</w:t>
      </w:r>
      <w:r>
        <w:t xml:space="preserve"> </w:t>
      </w:r>
      <w:r>
        <w:t xml:space="preserve">The principles of the 2014 QFT ………………………………………………………………………………… 80</w:t>
      </w:r>
      <w:r>
        <w:t xml:space="preserve"> </w:t>
      </w:r>
      <w:r>
        <w:t xml:space="preserve">Annex 7.</w:t>
      </w:r>
      <w:r>
        <w:t xml:space="preserve"> </w:t>
      </w:r>
      <w:r>
        <w:t xml:space="preserve">Prevalence of traineeships in the EU …………………………………………………………………………. 83</w:t>
      </w:r>
      <w:r>
        <w:t xml:space="preserve"> </w:t>
      </w:r>
      <w:r>
        <w:t xml:space="preserve">A7.1.</w:t>
      </w:r>
      <w:r>
        <w:t xml:space="preserve"> </w:t>
      </w:r>
      <w:r>
        <w:t xml:space="preserve">Prevalence and distribution of paid traineeships ………………………………………………………… 83</w:t>
      </w:r>
      <w:r>
        <w:t xml:space="preserve"> </w:t>
      </w:r>
      <w:r>
        <w:t xml:space="preserve">A7.2.</w:t>
      </w:r>
      <w:r>
        <w:t xml:space="preserve"> </w:t>
      </w:r>
      <w:r>
        <w:t xml:space="preserve">Profile of trainees ………………………………………………………………………………………………….. 86</w:t>
      </w:r>
      <w:r>
        <w:t xml:space="preserve"> </w:t>
      </w:r>
      <w:r>
        <w:t xml:space="preserve">A7.3.</w:t>
      </w:r>
      <w:r>
        <w:t xml:space="preserve"> </w:t>
      </w:r>
      <w:r>
        <w:t xml:space="preserve">Prevalence of unpaid traineeships ……………………………………………………………………………. 92</w:t>
      </w:r>
      <w:r>
        <w:t xml:space="preserve"> </w:t>
      </w:r>
      <w:r>
        <w:t xml:space="preserve">A7.4.</w:t>
      </w:r>
      <w:r>
        <w:t xml:space="preserve"> </w:t>
      </w:r>
      <w:r>
        <w:t xml:space="preserve">Territorial and sectoral prevalence of trainees …………………………………………………………… 94</w:t>
      </w:r>
      <w:r>
        <w:t xml:space="preserve"> </w:t>
      </w:r>
      <w:r>
        <w:t xml:space="preserve">A7.4.1.</w:t>
      </w:r>
      <w:r>
        <w:t xml:space="preserve"> </w:t>
      </w:r>
      <w:r>
        <w:t xml:space="preserve">Territorial distribution ……………………………………………………………………………………………. 94</w:t>
      </w:r>
      <w:r>
        <w:t xml:space="preserve"> </w:t>
      </w:r>
      <w:r>
        <w:t xml:space="preserve">A7.4.2.</w:t>
      </w:r>
      <w:r>
        <w:t xml:space="preserve"> </w:t>
      </w:r>
      <w:r>
        <w:t xml:space="preserve">Sectoral distribution ……………………………………………………………………………………………….. 95</w:t>
      </w:r>
      <w:r>
        <w:t xml:space="preserve"> </w:t>
      </w:r>
      <w:r>
        <w:t xml:space="preserve">A7.5.</w:t>
      </w:r>
      <w:r>
        <w:t xml:space="preserve"> </w:t>
      </w:r>
      <w:r>
        <w:t xml:space="preserve">Projected trends in traineeship prevalence ………………………………………………………………… 97</w:t>
      </w:r>
      <w:r>
        <w:t xml:space="preserve"> </w:t>
      </w:r>
      <w:r>
        <w:t xml:space="preserve">Annex 8.</w:t>
      </w:r>
      <w:r>
        <w:t xml:space="preserve"> </w:t>
      </w:r>
      <w:r>
        <w:t xml:space="preserve">More information on work relationships disguised as traineeships …………………………….. 101</w:t>
      </w:r>
      <w:r>
        <w:t xml:space="preserve"> </w:t>
      </w:r>
      <w:r>
        <w:t xml:space="preserve">A8.1.</w:t>
      </w:r>
      <w:r>
        <w:t xml:space="preserve"> </w:t>
      </w:r>
      <w:r>
        <w:t xml:space="preserve">Selection of elements indicating possible work relationships disguised as traineeships …. 101</w:t>
      </w:r>
      <w:r>
        <w:t xml:space="preserve"> </w:t>
      </w:r>
      <w:r>
        <w:t xml:space="preserve">A8.2.</w:t>
      </w:r>
      <w:r>
        <w:t xml:space="preserve"> </w:t>
      </w:r>
      <w:r>
        <w:t xml:space="preserve">Quantitative data on the excessive duration of traineeships ……………………………………….. 103</w:t>
      </w:r>
      <w:r>
        <w:t xml:space="preserve"> </w:t>
      </w:r>
      <w:r>
        <w:t xml:space="preserve">A8.3.</w:t>
      </w:r>
      <w:r>
        <w:t xml:space="preserve"> </w:t>
      </w:r>
      <w:r>
        <w:t xml:space="preserve">Quantitative evidence on repeated/consecutive traineeships with the same employer …… 105</w:t>
      </w:r>
      <w:r>
        <w:t xml:space="preserve"> </w:t>
      </w:r>
      <w:r>
        <w:t xml:space="preserve">A8.4.</w:t>
      </w:r>
      <w:r>
        <w:t xml:space="preserve"> </w:t>
      </w:r>
      <w:r>
        <w:t xml:space="preserve">Quantitative data on previous professional experience ……………………………………………… 107</w:t>
      </w:r>
      <w:r>
        <w:t xml:space="preserve"> </w:t>
      </w:r>
      <w:r>
        <w:t xml:space="preserve">A8.5.</w:t>
      </w:r>
      <w:r>
        <w:t xml:space="preserve"> </w:t>
      </w:r>
      <w:r>
        <w:t xml:space="preserve">Information on the ratio of trainees within an organisation ……………………………………….. 109</w:t>
      </w:r>
      <w:r>
        <w:t xml:space="preserve"> </w:t>
      </w:r>
      <w:r>
        <w:t xml:space="preserve">A8.6.</w:t>
      </w:r>
      <w:r>
        <w:t xml:space="preserve"> </w:t>
      </w:r>
      <w:r>
        <w:t xml:space="preserve">Rough evidence on the prevalence of certain types of work relationships disguised as</w:t>
      </w:r>
      <w:r>
        <w:t xml:space="preserve"> </w:t>
      </w:r>
      <w:r>
        <w:t xml:space="preserve">traineeships in the EU ……………………………………………………………………………………………………………… 110</w:t>
      </w:r>
      <w:r>
        <w:t xml:space="preserve"> </w:t>
      </w:r>
      <w:r>
        <w:t xml:space="preserve">Annex 9.</w:t>
      </w:r>
      <w:r>
        <w:t xml:space="preserve"> </w:t>
      </w:r>
      <w:r>
        <w:t xml:space="preserve">Additional evidence feeding into problem section ……………………………………………………. 111</w:t>
      </w:r>
      <w:r>
        <w:t xml:space="preserve"> </w:t>
      </w:r>
      <w:r>
        <w:t xml:space="preserve">A9.1.</w:t>
      </w:r>
      <w:r>
        <w:t xml:space="preserve"> </w:t>
      </w:r>
      <w:r>
        <w:t xml:space="preserve">Legal status of trainees …………………………………………………………………………………………. 111</w:t>
      </w:r>
      <w:r>
        <w:t xml:space="preserve"> </w:t>
      </w:r>
      <w:r>
        <w:t xml:space="preserve">A9.2.</w:t>
      </w:r>
      <w:r>
        <w:t xml:space="preserve"> </w:t>
      </w:r>
      <w:r>
        <w:t xml:space="preserve">Provisions on remuneration and access to social protection ………………………………………. 113</w:t>
      </w:r>
      <w:r>
        <w:t xml:space="preserve"> </w:t>
      </w:r>
      <w:r>
        <w:t xml:space="preserve">A9.3.</w:t>
      </w:r>
      <w:r>
        <w:t xml:space="preserve"> </w:t>
      </w:r>
      <w:r>
        <w:t xml:space="preserve">Traineeship duration, consecutive traineeships and previous experience in vacancy notices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………………………………………………………………………………………………………………………….. 116</w:t>
      </w:r>
      <w:r>
        <w:t xml:space="preserve"> </w:t>
      </w:r>
      <w:r>
        <w:t xml:space="preserve">A9.3.1.</w:t>
      </w:r>
      <w:r>
        <w:t xml:space="preserve"> </w:t>
      </w:r>
      <w:r>
        <w:t xml:space="preserve">Provision of duration ……………………………………………………………………………………………. 116</w:t>
      </w:r>
      <w:r>
        <w:t xml:space="preserve"> </w:t>
      </w:r>
      <w:r>
        <w:t xml:space="preserve">A9.3.2.</w:t>
      </w:r>
      <w:r>
        <w:t xml:space="preserve"> </w:t>
      </w:r>
      <w:r>
        <w:t xml:space="preserve">Consecutive Traineeships ……………………………………………………………………………………… 118</w:t>
      </w:r>
      <w:r>
        <w:t xml:space="preserve"> </w:t>
      </w:r>
      <w:r>
        <w:t xml:space="preserve">A9.3.3.</w:t>
      </w:r>
      <w:r>
        <w:t xml:space="preserve"> </w:t>
      </w:r>
      <w:r>
        <w:t xml:space="preserve">Vacancy analysis on previous work experience ……………………………………………………….. 119</w:t>
      </w:r>
      <w:r>
        <w:t xml:space="preserve"> </w:t>
      </w:r>
      <w:r>
        <w:t xml:space="preserve">A9.4.</w:t>
      </w:r>
      <w:r>
        <w:t xml:space="preserve"> </w:t>
      </w:r>
      <w:r>
        <w:t xml:space="preserve">Enforcement and inspection mechanisms ………………………………………………………………… 120</w:t>
      </w:r>
      <w:r>
        <w:t xml:space="preserve"> </w:t>
      </w:r>
      <w:r>
        <w:t xml:space="preserve">A9.5.</w:t>
      </w:r>
      <w:r>
        <w:t xml:space="preserve"> </w:t>
      </w:r>
      <w:r>
        <w:t xml:space="preserve">Provisions on the training component of traineeships ……………………………………………….. 121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A9.6.</w:t>
      </w:r>
      <w:r>
        <w:t xml:space="preserve"> </w:t>
      </w:r>
      <w:r>
        <w:t xml:space="preserve">Provisions on supervision or mentorship …………………………………………………………………. 122</w:t>
      </w:r>
      <w:r>
        <w:t xml:space="preserve"> </w:t>
      </w:r>
      <w:r>
        <w:t xml:space="preserve">A9.7.</w:t>
      </w:r>
      <w:r>
        <w:t xml:space="preserve"> </w:t>
      </w:r>
      <w:r>
        <w:t xml:space="preserve">Transparency of vacancy notices ……………………………………………………………………………. 123</w:t>
      </w:r>
      <w:r>
        <w:t xml:space="preserve"> </w:t>
      </w:r>
      <w:r>
        <w:t xml:space="preserve">A9.8.</w:t>
      </w:r>
      <w:r>
        <w:t xml:space="preserve"> </w:t>
      </w:r>
      <w:r>
        <w:t xml:space="preserve">Provisions on teleworking arrangements …………………………………………………………………. 125</w:t>
      </w:r>
      <w:r>
        <w:t xml:space="preserve"> </w:t>
      </w:r>
      <w:r>
        <w:t xml:space="preserve">A9.9.</w:t>
      </w:r>
      <w:r>
        <w:t xml:space="preserve"> </w:t>
      </w:r>
      <w:r>
        <w:t xml:space="preserve">The weak position of trainees in the labour market …………………………………………………… 126</w:t>
      </w:r>
      <w:r>
        <w:t xml:space="preserve"> </w:t>
      </w:r>
      <w:r>
        <w:t xml:space="preserve">A9.10.</w:t>
      </w:r>
      <w:r>
        <w:t xml:space="preserve"> </w:t>
      </w:r>
      <w:r>
        <w:t xml:space="preserve">Factors hampering the use, quality and access to traineeships ……………………………………. 127</w:t>
      </w:r>
      <w:r>
        <w:t xml:space="preserve"> </w:t>
      </w:r>
      <w:r>
        <w:t xml:space="preserve">A9.11.</w:t>
      </w:r>
      <w:r>
        <w:t xml:space="preserve"> </w:t>
      </w:r>
      <w:r>
        <w:t xml:space="preserve">Details on External Drivers …………………………………………………………………………………… 130</w:t>
      </w:r>
      <w:r>
        <w:t xml:space="preserve"> </w:t>
      </w:r>
      <w:r>
        <w:t xml:space="preserve">A9.12.</w:t>
      </w:r>
      <w:r>
        <w:t xml:space="preserve"> </w:t>
      </w:r>
      <w:r>
        <w:t xml:space="preserve">Who is affected by the problem? ……………………………………………………………………………. 131</w:t>
      </w:r>
      <w:r>
        <w:t xml:space="preserve"> </w:t>
      </w:r>
      <w:r>
        <w:t xml:space="preserve">Annex 10.</w:t>
      </w:r>
      <w:r>
        <w:t xml:space="preserve"> </w:t>
      </w:r>
      <w:r>
        <w:t xml:space="preserve">Problem definition by type of traineeships ……………………………………………………………….. 135</w:t>
      </w:r>
      <w:r>
        <w:t xml:space="preserve"> </w:t>
      </w:r>
      <w:r>
        <w:t xml:space="preserve">A10.1.</w:t>
      </w:r>
      <w:r>
        <w:t xml:space="preserve"> </w:t>
      </w:r>
      <w:r>
        <w:t xml:space="preserve">Summary of the size of the problem of the problems by type of traineeships, and Member</w:t>
      </w:r>
      <w:r>
        <w:t xml:space="preserve"> </w:t>
      </w:r>
      <w:r>
        <w:t xml:space="preserve">States affected ………………………………………………………………………………………………………………………… 135</w:t>
      </w:r>
      <w:r>
        <w:t xml:space="preserve"> </w:t>
      </w:r>
      <w:r>
        <w:t xml:space="preserve">A10.2.</w:t>
      </w:r>
      <w:r>
        <w:t xml:space="preserve"> </w:t>
      </w:r>
      <w:r>
        <w:t xml:space="preserve">Material Scope …………………………………………………………………………………………………….. 137</w:t>
      </w:r>
      <w:r>
        <w:t xml:space="preserve"> </w:t>
      </w:r>
      <w:r>
        <w:t xml:space="preserve">Annex 11.</w:t>
      </w:r>
      <w:r>
        <w:t xml:space="preserve"> </w:t>
      </w:r>
      <w:r>
        <w:t xml:space="preserve">Problem Tree …………………………………………………………………………………………………………. 141</w:t>
      </w:r>
      <w:r>
        <w:t xml:space="preserve"> </w:t>
      </w:r>
      <w:r>
        <w:t xml:space="preserve">Annex 12.</w:t>
      </w:r>
      <w:r>
        <w:t xml:space="preserve"> </w:t>
      </w:r>
      <w:r>
        <w:t xml:space="preserve">Additional Information on Policy Options ……………………………………………………………….. 142</w:t>
      </w:r>
      <w:r>
        <w:t xml:space="preserve"> </w:t>
      </w:r>
      <w:r>
        <w:t xml:space="preserve">A12.1.</w:t>
      </w:r>
      <w:r>
        <w:t xml:space="preserve"> </w:t>
      </w:r>
      <w:r>
        <w:t xml:space="preserve">Baseline ……………………………………………………………………………………………………………… 142</w:t>
      </w:r>
      <w:r>
        <w:t xml:space="preserve"> </w:t>
      </w:r>
      <w:r>
        <w:t xml:space="preserve">A12.2.</w:t>
      </w:r>
      <w:r>
        <w:t xml:space="preserve"> </w:t>
      </w:r>
      <w:r>
        <w:t xml:space="preserve">List of measures regarding the unequal access to quality traineeships ………………………… 146</w:t>
      </w:r>
      <w:r>
        <w:t xml:space="preserve"> </w:t>
      </w:r>
      <w:r>
        <w:t xml:space="preserve">Annex 13.</w:t>
      </w:r>
      <w:r>
        <w:t xml:space="preserve"> </w:t>
      </w:r>
      <w:r>
        <w:t xml:space="preserve">Impacts and comparison of options …………………………………………………………………………. 148</w:t>
      </w:r>
      <w:r>
        <w:t xml:space="preserve"> </w:t>
      </w:r>
      <w:r>
        <w:t xml:space="preserve">A13.1.</w:t>
      </w:r>
      <w:r>
        <w:t xml:space="preserve"> </w:t>
      </w:r>
      <w:r>
        <w:t xml:space="preserve">Member States mostly affected by each policy option ………………………………………………. 148</w:t>
      </w:r>
      <w:r>
        <w:t xml:space="preserve"> </w:t>
      </w:r>
      <w:r>
        <w:t xml:space="preserve">A13.2.</w:t>
      </w:r>
      <w:r>
        <w:t xml:space="preserve"> </w:t>
      </w:r>
      <w:r>
        <w:t xml:space="preserve">Details on Comparison of options ………………………………………………………………………….. 151</w:t>
      </w:r>
      <w:r>
        <w:t xml:space="preserve"> </w:t>
      </w:r>
      <w:r>
        <w:t xml:space="preserve">A13.3.</w:t>
      </w:r>
      <w:r>
        <w:t xml:space="preserve"> </w:t>
      </w:r>
      <w:r>
        <w:t xml:space="preserve">Overview of impacts of all policy options ……………………………………………………………….. 155</w:t>
      </w:r>
      <w:r>
        <w:t xml:space="preserve"> </w:t>
      </w:r>
      <w:r>
        <w:t xml:space="preserve">A13.3.1.</w:t>
      </w:r>
      <w:r>
        <w:t xml:space="preserve"> </w:t>
      </w:r>
      <w:r>
        <w:t xml:space="preserve">Estimation of benefits …………………………………………………………………………………………… 155</w:t>
      </w:r>
      <w:r>
        <w:t xml:space="preserve"> </w:t>
      </w:r>
      <w:r>
        <w:t xml:space="preserve">A13.3.2.</w:t>
      </w:r>
      <w:r>
        <w:t xml:space="preserve"> </w:t>
      </w:r>
      <w:r>
        <w:t xml:space="preserve">Estimation of costs per policy options …………………………………………………………………….. 158</w:t>
      </w:r>
      <w:r>
        <w:t xml:space="preserve"> </w:t>
      </w:r>
      <w:r>
        <w:t xml:space="preserve">A13.3.3.</w:t>
      </w:r>
      <w:r>
        <w:t xml:space="preserve"> </w:t>
      </w:r>
      <w:r>
        <w:t xml:space="preserve">Summary table …………………………………………………………………………………………………….. 161</w:t>
      </w:r>
      <w:r>
        <w:t xml:space="preserve"> </w:t>
      </w:r>
      <w:r>
        <w:t xml:space="preserve">ANNEX 14.</w:t>
      </w:r>
      <w:r>
        <w:t xml:space="preserve"> </w:t>
      </w:r>
      <w:r>
        <w:t xml:space="preserve">SMEs TEST …………………………………………………………………………………………………………… 173</w:t>
      </w:r>
      <w:r>
        <w:t xml:space="preserve"> </w:t>
      </w:r>
      <w:r>
        <w:t xml:space="preserve">Annex 15.</w:t>
      </w:r>
      <w:r>
        <w:t xml:space="preserve"> </w:t>
      </w:r>
      <w:r>
        <w:t xml:space="preserve">Additional Information on Monitoring and Evaluation ……………………………………………… 175</w:t>
      </w:r>
      <w:r>
        <w:t xml:space="preserve"> </w:t>
      </w:r>
      <w:r>
        <w:t xml:space="preserve">A15.1.</w:t>
      </w:r>
      <w:r>
        <w:t xml:space="preserve"> </w:t>
      </w:r>
      <w:r>
        <w:t xml:space="preserve">Proposal of indications to monitor the progress towards achieving the objectives of the</w:t>
      </w:r>
      <w:r>
        <w:t xml:space="preserve"> </w:t>
      </w:r>
      <w:r>
        <w:t xml:space="preserve">initiative</w:t>
      </w:r>
      <w:r>
        <w:t xml:space="preserve"> </w:t>
      </w:r>
      <w:r>
        <w:t xml:space="preserve">………………………………………………………………………………………………………………………….. 175</w:t>
      </w:r>
      <w:r>
        <w:t xml:space="preserve"> </w:t>
      </w:r>
      <w:r>
        <w:t xml:space="preserve">A15.2.</w:t>
      </w:r>
      <w:r>
        <w:t xml:space="preserve"> </w:t>
      </w:r>
      <w:r>
        <w:t xml:space="preserve">Possible data sources for monitoring and evaluations ……………………………………………….. 176</w:t>
      </w:r>
      <w:r>
        <w:t xml:space="preserve"> </w:t>
      </w:r>
      <w:r>
        <w:t xml:space="preserve">A15.3.</w:t>
      </w:r>
      <w:r>
        <w:t xml:space="preserve"> </w:t>
      </w:r>
      <w:r>
        <w:t xml:space="preserve">Possible evaluation methods ………………………………………………………………………………….. 176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ANNEX 1.</w:t>
      </w:r>
      <w:r>
        <w:t xml:space="preserve"> </w:t>
      </w:r>
      <w:r>
        <w:t xml:space="preserve">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The lead DG is DG EMPL, DG Employment, Social Affairs and Inclusion.</w:t>
      </w:r>
      <w:r>
        <w:t xml:space="preserve"> </w:t>
      </w:r>
      <w:r>
        <w:t xml:space="preserve">Agenda planning: PLAN/2023/1510.</w:t>
      </w:r>
      <w:r>
        <w:t xml:space="preserve"> </w:t>
      </w:r>
      <w:r>
        <w:t xml:space="preserve">Work Programme 2023 reference: An Economy that Works for People; Policy Objective No</w:t>
      </w:r>
      <w:r>
        <w:t xml:space="preserve"> </w:t>
      </w:r>
      <w:r>
        <w:t xml:space="preserve">28: Fostering better traineeships; Initiative: Reinforced quality framework for traineeships</w:t>
      </w:r>
      <w:r>
        <w:t xml:space="preserve"> </w:t>
      </w:r>
      <w:r>
        <w:t xml:space="preserve">(non-legislative and/or legislative, Q2 2023).</w:t>
      </w:r>
      <w:r>
        <w:br/>
      </w:r>
      <w:r>
        <w:t xml:space="preserve">The legislative proposal is to be adopted in a package with: PLAN/2023/1996 - Proposal for</w:t>
      </w:r>
      <w:r>
        <w:t xml:space="preserve"> </w:t>
      </w:r>
      <w:r>
        <w:t xml:space="preserve">a Council Recommendation on a reinforced Quality Framework for Traineeships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An Interservice Steering Group (ISSG) was accompanying the work on the initiative. In</w:t>
      </w:r>
      <w:r>
        <w:t xml:space="preserve"> </w:t>
      </w:r>
      <w:r>
        <w:t xml:space="preserve">addition to EMPL, representatives from SG, AGRI, CNECT, COMM, EAC, ECFIN, GROW,</w:t>
      </w:r>
      <w:r>
        <w:t xml:space="preserve"> </w:t>
      </w:r>
      <w:r>
        <w:t xml:space="preserve">JRC JUST, REGIO and SJ were appointed to the ISSG. This ISSG was previously supporting</w:t>
      </w:r>
      <w:r>
        <w:t xml:space="preserve"> </w:t>
      </w:r>
      <w:r>
        <w:t xml:space="preserve">the evaluation of the 2014 QFT Recommendation.</w:t>
      </w:r>
      <w:r>
        <w:t xml:space="preserve"> </w:t>
      </w:r>
      <w:r>
        <w:t xml:space="preserve">The ISSG met five times (21 October 2022, 14 March 2023, 6 July 2023, 8 November 2023,</w:t>
      </w:r>
      <w:r>
        <w:t xml:space="preserve"> </w:t>
      </w:r>
      <w:r>
        <w:t xml:space="preserve">14 December 2023) to discuss the study supporting the Impact Assessment, the Art 225 own-</w:t>
      </w:r>
      <w:r>
        <w:t xml:space="preserve"> </w:t>
      </w:r>
      <w:r>
        <w:t xml:space="preserve">initiative resolution of the European Parliament, the options to define the future initiative, as</w:t>
      </w:r>
      <w:r>
        <w:t xml:space="preserve"> </w:t>
      </w:r>
      <w:r>
        <w:t xml:space="preserve">well as the draft Impact Assessment.</w:t>
      </w:r>
      <w:r>
        <w:t xml:space="preserve"> </w:t>
      </w:r>
      <w:r>
        <w:t xml:space="preserve">The Analytical Document accompanying the second phase consultation of social partners, on</w:t>
      </w:r>
      <w:r>
        <w:t xml:space="preserve"> </w:t>
      </w:r>
      <w:r>
        <w:t xml:space="preserve">which the Impact Assessment is based, together with the second stage consultation document,</w:t>
      </w:r>
      <w:r>
        <w:t xml:space="preserve"> </w:t>
      </w:r>
      <w:r>
        <w:t xml:space="preserve">was adopted via a fast-track Interservice Consultation (ISC) meeting on 21 September 2023</w:t>
      </w:r>
      <w:r>
        <w:t xml:space="preserve"> </w:t>
      </w:r>
      <w:r>
        <w:t xml:space="preserve">(DGs present: SG, EMPL, AGRI, COMM, EAC, ECFIN, SJ). The first phase consultation</w:t>
      </w:r>
      <w:r>
        <w:t xml:space="preserve"> </w:t>
      </w:r>
      <w:r>
        <w:t xml:space="preserve">document went through a shortened ISC on 20-27 June 2023 (DGs consulted AGRI, BUDG,</w:t>
      </w:r>
      <w:r>
        <w:t xml:space="preserve"> </w:t>
      </w:r>
      <w:r>
        <w:t xml:space="preserve">CNECT, COMM, DGT-EDIT, EAC, ECFIN, ESTAT, GROW, JRC, JUST, REGIO,</w:t>
      </w:r>
      <w:r>
        <w:t xml:space="preserve"> </w:t>
      </w:r>
      <w:r>
        <w:t xml:space="preserve">SANTE, SG, SJ), and was adopted via urgent written procedure on 11 July 2023.</w:t>
      </w:r>
      <w:r>
        <w:br/>
      </w:r>
      <w:r>
        <w:t xml:space="preserve">3. Consultation of the RSB</w:t>
      </w:r>
      <w:r>
        <w:t xml:space="preserve"> </w:t>
      </w:r>
      <w:r>
        <w:t xml:space="preserve">The Impact Assessment report was reviewed by the Regulatory Scrutiny Board (RSB) on</w:t>
      </w:r>
      <w:r>
        <w:t xml:space="preserve"> </w:t>
      </w:r>
      <w:r>
        <w:t xml:space="preserve">13 December 2023. The RSB delivered a negative opinion and, after examining the</w:t>
      </w:r>
      <w:r>
        <w:t xml:space="preserve"> </w:t>
      </w:r>
      <w:r>
        <w:t xml:space="preserve">resubmitted version (submitted on 1 February 2024), delivered a positive opinion with</w:t>
      </w:r>
      <w:r>
        <w:t xml:space="preserve"> </w:t>
      </w:r>
      <w:r>
        <w:t xml:space="preserve">reservations on 22 February 2024. . The revisions introduced in response to the RSB opinion</w:t>
      </w:r>
      <w:r>
        <w:t xml:space="preserve"> </w:t>
      </w:r>
      <w:r>
        <w:t xml:space="preserve">are summarised in the tables below.</w:t>
      </w:r>
    </w:p>
    <w:p>
      <w:pPr>
        <w:pStyle w:val="BodyText"/>
      </w:pPr>
      <w:r>
        <w:t xml:space="preserve">5</w:t>
      </w:r>
    </w:p>
    <w:p>
      <w:pPr>
        <w:pStyle w:val="Compact"/>
        <w:numPr>
          <w:ilvl w:val="0"/>
          <w:numId w:val="1001"/>
        </w:numPr>
      </w:pPr>
      <w:r>
        <w:t xml:space="preserve">First RSB opinion</w:t>
      </w:r>
      <w:r>
        <w:br/>
      </w:r>
      <w:r>
        <w:t xml:space="preserve">RSB main reservations</w:t>
      </w:r>
      <w:r>
        <w:br/>
      </w:r>
      <w:r>
        <w:t xml:space="preserve">Changes done in the IA</w:t>
      </w:r>
    </w:p>
    <w:p>
      <w:pPr>
        <w:pStyle w:val="Compact"/>
        <w:numPr>
          <w:ilvl w:val="0"/>
          <w:numId w:val="1002"/>
        </w:numPr>
      </w:pPr>
      <w:r>
        <w:t xml:space="preserve">The report should clarify the</w:t>
      </w:r>
      <w:r>
        <w:t xml:space="preserve"> </w:t>
      </w:r>
      <w:r>
        <w:t xml:space="preserve">intended scope of the initiative in</w:t>
      </w:r>
      <w:r>
        <w:t xml:space="preserve"> </w:t>
      </w:r>
      <w:r>
        <w:t xml:space="preserve">terms of types of traineeships</w:t>
      </w:r>
      <w:r>
        <w:t xml:space="preserve"> </w:t>
      </w:r>
      <w:r>
        <w:t xml:space="preserve">covered. It should better explain why</w:t>
      </w:r>
      <w:r>
        <w:t xml:space="preserve"> </w:t>
      </w:r>
      <w:r>
        <w:t xml:space="preserve">the envisaged single regulatory</w:t>
      </w:r>
      <w:r>
        <w:t xml:space="preserve"> </w:t>
      </w:r>
      <w:r>
        <w:t xml:space="preserve">approach would encompass a variety</w:t>
      </w:r>
      <w:r>
        <w:t xml:space="preserve"> </w:t>
      </w:r>
      <w:r>
        <w:t xml:space="preserve">of employment and/or educational</w:t>
      </w:r>
      <w:r>
        <w:t xml:space="preserve"> </w:t>
      </w:r>
      <w:r>
        <w:t xml:space="preserve">relationships with different</w:t>
      </w:r>
      <w:r>
        <w:t xml:space="preserve"> </w:t>
      </w:r>
      <w:r>
        <w:t xml:space="preserve">characteristics and objectives,</w:t>
      </w:r>
      <w:r>
        <w:t xml:space="preserve"> </w:t>
      </w:r>
      <w:r>
        <w:t xml:space="preserve">including regarding paid versus</w:t>
      </w:r>
      <w:r>
        <w:t xml:space="preserve"> </w:t>
      </w:r>
      <w:r>
        <w:t xml:space="preserve">unpaid traineeships.</w:t>
      </w:r>
      <w:r>
        <w:t xml:space="preserve"> </w:t>
      </w:r>
      <w:r>
        <w:t xml:space="preserve">A new section 5.1 was added where the personal and material scopes</w:t>
      </w:r>
      <w:r>
        <w:t xml:space="preserve"> </w:t>
      </w:r>
      <w:r>
        <w:t xml:space="preserve">of the policy options are clarified. Also, an explanation is provided</w:t>
      </w:r>
      <w:r>
        <w:t xml:space="preserve"> </w:t>
      </w:r>
      <w:r>
        <w:t xml:space="preserve">on the limits for EU action and how this affects the scope of the</w:t>
      </w:r>
      <w:r>
        <w:t xml:space="preserve"> </w:t>
      </w:r>
      <w:r>
        <w:t xml:space="preserve">proposed measures. In section 5, for each measure, the intended</w:t>
      </w:r>
      <w:r>
        <w:t xml:space="preserve"> </w:t>
      </w:r>
      <w:r>
        <w:t xml:space="preserve">scope is clarified by describing which types of traineeships are</w:t>
      </w:r>
      <w:r>
        <w:t xml:space="preserve"> </w:t>
      </w:r>
      <w:r>
        <w:t xml:space="preserve">covered and whether it concerns paid or unpaid traineeships.</w:t>
      </w:r>
    </w:p>
    <w:p>
      <w:pPr>
        <w:pStyle w:val="FirstParagraph"/>
      </w:pPr>
      <w:r>
        <w:t xml:space="preserve">In section 2 on the problem definition and in the newly regrouped</w:t>
      </w:r>
      <w:r>
        <w:t xml:space="preserve"> </w:t>
      </w:r>
      <w:r>
        <w:t xml:space="preserve">Annex 10, where possible, the problem is presented by type of</w:t>
      </w:r>
      <w:r>
        <w:t xml:space="preserve"> </w:t>
      </w:r>
      <w:r>
        <w:t xml:space="preserve">traineeships and separately for trainees considered as workers</w:t>
      </w:r>
      <w:r>
        <w:t xml:space="preserve"> </w:t>
      </w:r>
      <w:r>
        <w:t xml:space="preserve">(proxied by paid trainees) and trainees who are non-workers (unpaid</w:t>
      </w:r>
      <w:r>
        <w:t xml:space="preserve"> </w:t>
      </w:r>
      <w:r>
        <w:t xml:space="preserve">trainees). This demonstrates that the problem is common among all</w:t>
      </w:r>
      <w:r>
        <w:t xml:space="preserve"> </w:t>
      </w:r>
      <w:r>
        <w:t xml:space="preserve">types of traineeships, but to a varying degree. On the basis of this</w:t>
      </w:r>
      <w:r>
        <w:t xml:space="preserve"> </w:t>
      </w:r>
      <w:r>
        <w:t xml:space="preserve">analysis in section 5.1, an explanation is provided on why one single</w:t>
      </w:r>
      <w:r>
        <w:t xml:space="preserve"> </w:t>
      </w:r>
      <w:r>
        <w:t xml:space="preserve">regulatory approach is adopted for all types of traineeships. It is also</w:t>
      </w:r>
      <w:r>
        <w:t xml:space="preserve"> </w:t>
      </w:r>
      <w:r>
        <w:t xml:space="preserve">clarified why different regulatory approaches are envisaged for paid</w:t>
      </w:r>
      <w:r>
        <w:t xml:space="preserve"> </w:t>
      </w:r>
      <w:r>
        <w:t xml:space="preserve">and unpaid traineeships.</w:t>
      </w:r>
      <w:r>
        <w:br/>
      </w:r>
      <w:r>
        <w:t xml:space="preserve">It should define what is considered a</w:t>
      </w:r>
      <w:r>
        <w:t xml:space="preserve"> </w:t>
      </w:r>
      <w:r>
        <w:t xml:space="preserve">“quality” or non-problematic</w:t>
      </w:r>
      <w:r>
        <w:t xml:space="preserve"> </w:t>
      </w:r>
      <w:r>
        <w:t xml:space="preserve">traineeship, and whether the relevant</w:t>
      </w:r>
      <w:r>
        <w:t xml:space="preserve"> </w:t>
      </w:r>
      <w:r>
        <w:t xml:space="preserve">parameters differ by category of</w:t>
      </w:r>
      <w:r>
        <w:t xml:space="preserve"> </w:t>
      </w:r>
      <w:r>
        <w:t xml:space="preserve">traineeship.</w:t>
      </w:r>
      <w:r>
        <w:t xml:space="preserve"> </w:t>
      </w:r>
      <w:r>
        <w:t xml:space="preserve">In the introduction to section 2.1, definitions are provided on how</w:t>
      </w:r>
      <w:r>
        <w:t xml:space="preserve"> </w:t>
      </w:r>
      <w:r>
        <w:t xml:space="preserve">the following terms are used in the IA report: “non-problematic</w:t>
      </w:r>
      <w:r>
        <w:t xml:space="preserve"> </w:t>
      </w:r>
      <w:r>
        <w:t xml:space="preserve">traineeship”; “problematic use of traineeships”; “quality traineeship”</w:t>
      </w:r>
      <w:r>
        <w:t xml:space="preserve"> </w:t>
      </w:r>
      <w:r>
        <w:t xml:space="preserve">and “poor quality traineeships”.</w:t>
      </w:r>
      <w:r>
        <w:br/>
      </w:r>
      <w:r>
        <w:t xml:space="preserve">An explanation is also provided on parameters used to identify each</w:t>
      </w:r>
      <w:r>
        <w:t xml:space="preserve"> </w:t>
      </w:r>
      <w:r>
        <w:t xml:space="preserve">of these categories.</w:t>
      </w:r>
      <w:r>
        <w:br/>
      </w:r>
      <w:r>
        <w:t xml:space="preserve">It should justify the single approach</w:t>
      </w:r>
      <w:r>
        <w:t xml:space="preserve"> </w:t>
      </w:r>
      <w:r>
        <w:t xml:space="preserve">on the proposed duration for all types</w:t>
      </w:r>
      <w:r>
        <w:t xml:space="preserve"> </w:t>
      </w:r>
      <w:r>
        <w:t xml:space="preserve">of traineeships, while being clearer</w:t>
      </w:r>
      <w:r>
        <w:t xml:space="preserve"> </w:t>
      </w:r>
      <w:r>
        <w:t xml:space="preserve">on the scope of justified exemptions</w:t>
      </w:r>
      <w:r>
        <w:t xml:space="preserve"> </w:t>
      </w:r>
      <w:r>
        <w:t xml:space="preserve">and flexibility given to Member</w:t>
      </w:r>
      <w:r>
        <w:t xml:space="preserve"> </w:t>
      </w:r>
      <w:r>
        <w:t xml:space="preserve">States to reflect adequately national</w:t>
      </w:r>
      <w:r>
        <w:t xml:space="preserve"> </w:t>
      </w:r>
      <w:r>
        <w:t xml:space="preserve">conditions</w:t>
      </w:r>
      <w:r>
        <w:t xml:space="preserve"> </w:t>
      </w:r>
      <w:r>
        <w:t xml:space="preserve">A justification for the approach on duration was added at the</w:t>
      </w:r>
      <w:r>
        <w:t xml:space="preserve"> </w:t>
      </w:r>
      <w:r>
        <w:t xml:space="preserve">beginning of section 5.3.2. In the description of Policy Options A2.1</w:t>
      </w:r>
      <w:r>
        <w:t xml:space="preserve"> </w:t>
      </w:r>
      <w:r>
        <w:t xml:space="preserve">(non-legislative) and A2.2 explanations were given on the scope of</w:t>
      </w:r>
      <w:r>
        <w:t xml:space="preserve"> </w:t>
      </w:r>
      <w:r>
        <w:t xml:space="preserve">justified exemptions and flexibility given to Member States.</w:t>
      </w:r>
      <w:r>
        <w:t xml:space="preserve"> </w:t>
      </w:r>
      <w:r>
        <w:t xml:space="preserve">It should explain the difference</w:t>
      </w:r>
      <w:r>
        <w:t xml:space="preserve"> </w:t>
      </w:r>
      <w:r>
        <w:t xml:space="preserve">between the treatment of trainees</w:t>
      </w:r>
      <w:r>
        <w:t xml:space="preserve"> </w:t>
      </w:r>
      <w:r>
        <w:t xml:space="preserve">considered as workers and others.</w:t>
      </w:r>
      <w:r>
        <w:t xml:space="preserve"> </w:t>
      </w:r>
      <w:r>
        <w:t xml:space="preserve">A new section 5.1 on the personal scope of the options, including an</w:t>
      </w:r>
      <w:r>
        <w:t xml:space="preserve"> </w:t>
      </w:r>
      <w:r>
        <w:t xml:space="preserve">explanation of the different treatment of trainees, was added.</w:t>
      </w:r>
      <w:r>
        <w:t xml:space="preserve"> </w:t>
      </w:r>
      <w:r>
        <w:t xml:space="preserve">Furthermore, a new section was added in the introduction of section</w:t>
      </w:r>
      <w:r>
        <w:t xml:space="preserve"> </w:t>
      </w:r>
      <w:r>
        <w:t xml:space="preserve">2 explaining the different possible labour market statuses of trainees</w:t>
      </w:r>
      <w:r>
        <w:t xml:space="preserve"> </w:t>
      </w:r>
      <w:r>
        <w:t xml:space="preserve">at national level and in which cases a trainee is considered as a</w:t>
      </w:r>
      <w:r>
        <w:t xml:space="preserve"> </w:t>
      </w:r>
      <w:r>
        <w:t xml:space="preserve">worker under EU law.</w:t>
      </w:r>
      <w:r>
        <w:br/>
      </w:r>
      <w:r>
        <w:t xml:space="preserve">The report should use clearer, more</w:t>
      </w:r>
      <w:r>
        <w:t xml:space="preserve"> </w:t>
      </w:r>
      <w:r>
        <w:t xml:space="preserve">specific language when describing</w:t>
      </w:r>
      <w:r>
        <w:t xml:space="preserve"> </w:t>
      </w:r>
      <w:r>
        <w:t xml:space="preserve">non-quality traineeships, and in</w:t>
      </w:r>
      <w:r>
        <w:t xml:space="preserve"> </w:t>
      </w:r>
      <w:r>
        <w:t xml:space="preserve">particular disguised work.</w:t>
      </w:r>
      <w:r>
        <w:t xml:space="preserve"> </w:t>
      </w:r>
      <w:r>
        <w:t xml:space="preserve">The term “work relationship disguised as a traineeship “was</w:t>
      </w:r>
      <w:r>
        <w:t xml:space="preserve"> </w:t>
      </w:r>
      <w:r>
        <w:t xml:space="preserve">introduced to refer to situations of “disguised work”. In the</w:t>
      </w:r>
      <w:r>
        <w:t xml:space="preserve"> </w:t>
      </w:r>
      <w:r>
        <w:t xml:space="preserve">introduction to section 2.1 the difference between “non-quality</w:t>
      </w:r>
      <w:r>
        <w:t xml:space="preserve"> </w:t>
      </w:r>
      <w:r>
        <w:t xml:space="preserve">traineeships” (i.e., poor quality traineeships) and “disguised work” is</w:t>
      </w:r>
      <w:r>
        <w:t xml:space="preserve"> </w:t>
      </w:r>
      <w:r>
        <w:t xml:space="preserve">explained and definitions were added.</w:t>
      </w:r>
      <w:r>
        <w:br/>
      </w:r>
      <w:r>
        <w:t xml:space="preserve">The consistency on the use of such labels to address the problems</w:t>
      </w:r>
      <w:r>
        <w:t xml:space="preserve"> </w:t>
      </w:r>
      <w:r>
        <w:t xml:space="preserve">throughout the IA report was ensured: i.e., the term “work</w:t>
      </w:r>
      <w:r>
        <w:t xml:space="preserve"> </w:t>
      </w:r>
      <w:r>
        <w:t xml:space="preserve">relationship disguised as a traineeship” is used to refer to “disguised</w:t>
      </w:r>
      <w:r>
        <w:t xml:space="preserve"> </w:t>
      </w:r>
      <w:r>
        <w:t xml:space="preserve">work” and the term “poor quality” for “non-quality traineeships”.</w:t>
      </w:r>
      <w:r>
        <w:br/>
      </w:r>
      <w:r>
        <w:t xml:space="preserve">(2) The report should be more</w:t>
      </w:r>
      <w:r>
        <w:t xml:space="preserve"> </w:t>
      </w:r>
      <w:r>
        <w:t xml:space="preserve">transparent about the limitations and</w:t>
      </w:r>
      <w:r>
        <w:t xml:space="preserve"> </w:t>
      </w:r>
      <w:r>
        <w:t xml:space="preserve">robustness of the supporting</w:t>
      </w:r>
      <w:r>
        <w:t xml:space="preserve"> </w:t>
      </w:r>
      <w:r>
        <w:t xml:space="preserve">evidence.</w:t>
      </w:r>
    </w:p>
    <w:p>
      <w:pPr>
        <w:pStyle w:val="BodyText"/>
      </w:pPr>
      <w:r>
        <w:t xml:space="preserve">In the introduction to Annex 4 a summary on the limitations and</w:t>
      </w:r>
      <w:r>
        <w:t xml:space="preserve"> </w:t>
      </w:r>
      <w:r>
        <w:t xml:space="preserve">robustness of the supporting evidence was added with specific</w:t>
      </w:r>
      <w:r>
        <w:t xml:space="preserve"> </w:t>
      </w:r>
      <w:r>
        <w:t xml:space="preserve">references to subsections where these issues are discussed in detail.</w:t>
      </w:r>
      <w:r>
        <w:br/>
      </w:r>
      <w:r>
        <w:t xml:space="preserve">Also, a new section was added in the introduction to section 2.1.</w:t>
      </w:r>
      <w:r>
        <w:t xml:space="preserve"> </w:t>
      </w:r>
      <w:r>
        <w:t xml:space="preserve">where these issues are outlined.</w:t>
      </w:r>
      <w:r>
        <w:br/>
      </w:r>
      <w:r>
        <w:t xml:space="preserve">It should elaborate on the scale of the</w:t>
      </w:r>
      <w:r>
        <w:t xml:space="preserve"> </w:t>
      </w:r>
      <w:r>
        <w:t xml:space="preserve">problems and differentiate between</w:t>
      </w:r>
      <w:r>
        <w:t xml:space="preserve"> </w:t>
      </w:r>
      <w:r>
        <w:t xml:space="preserve">Throughout section 2.1 on problem definition, where possible, an</w:t>
      </w:r>
      <w:r>
        <w:t xml:space="preserve"> </w:t>
      </w:r>
      <w:r>
        <w:t xml:space="preserve">analysis of the scale of the problem is presented by type of</w:t>
      </w:r>
      <w:r>
        <w:t xml:space="preserve"> </w:t>
      </w:r>
      <w:r>
        <w:t xml:space="preserve">traineeships. In section 2.3 an analysis of the problem drivers is also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the specific problems affecting each</w:t>
      </w:r>
      <w:r>
        <w:t xml:space="preserve"> </w:t>
      </w:r>
      <w:r>
        <w:t xml:space="preserve">type of traineeship covered.</w:t>
      </w:r>
      <w:r>
        <w:t xml:space="preserve"> </w:t>
      </w:r>
      <w:r>
        <w:t xml:space="preserve">presented by type of traineeships on the basis of the results of the</w:t>
      </w:r>
      <w:r>
        <w:t xml:space="preserve"> </w:t>
      </w:r>
      <w:r>
        <w:t xml:space="preserve">legal analysis. Annex 10, which has been renamed ‘Problem</w:t>
      </w:r>
      <w:r>
        <w:t xml:space="preserve"> </w:t>
      </w:r>
      <w:r>
        <w:t xml:space="preserve">definition by type of traineeships’ comprises now all relevant more</w:t>
      </w:r>
      <w:r>
        <w:t xml:space="preserve"> </w:t>
      </w:r>
      <w:r>
        <w:t xml:space="preserve">detailed information in one place.</w:t>
      </w:r>
      <w:r>
        <w:t xml:space="preserve"> </w:t>
      </w:r>
      <w:r>
        <w:t xml:space="preserve">It should clarify to what extent level</w:t>
      </w:r>
      <w:r>
        <w:t xml:space="preserve"> </w:t>
      </w:r>
      <w:r>
        <w:t xml:space="preserve">playing field and unfair competition</w:t>
      </w:r>
      <w:r>
        <w:t xml:space="preserve"> </w:t>
      </w:r>
      <w:r>
        <w:t xml:space="preserve">issues play a role and what the</w:t>
      </w:r>
      <w:r>
        <w:t xml:space="preserve"> </w:t>
      </w:r>
      <w:r>
        <w:t xml:space="preserve">available evidence on this regarding</w:t>
      </w:r>
      <w:r>
        <w:t xml:space="preserve"> </w:t>
      </w:r>
      <w:r>
        <w:t xml:space="preserve">traineeships is.</w:t>
      </w:r>
      <w:r>
        <w:t xml:space="preserve"> </w:t>
      </w:r>
      <w:r>
        <w:t xml:space="preserve">In the introduction to section 2.1.1 and in section 2.2 it was</w:t>
      </w:r>
      <w:r>
        <w:t xml:space="preserve"> </w:t>
      </w:r>
      <w:r>
        <w:t xml:space="preserve">clarified that the problematic use of traineeships leads to uneven</w:t>
      </w:r>
      <w:r>
        <w:t xml:space="preserve"> </w:t>
      </w:r>
      <w:r>
        <w:t xml:space="preserve">playing field and unfair competition among companies. A</w:t>
      </w:r>
      <w:r>
        <w:t xml:space="preserve"> </w:t>
      </w:r>
      <w:r>
        <w:t xml:space="preserve">conceptual explanation of the issue has been provided.</w:t>
      </w:r>
    </w:p>
    <w:p>
      <w:pPr>
        <w:pStyle w:val="BodyText"/>
      </w:pPr>
      <w:r>
        <w:t xml:space="preserve">It should be clear whether some</w:t>
      </w:r>
      <w:r>
        <w:t xml:space="preserve"> </w:t>
      </w:r>
      <w:r>
        <w:t xml:space="preserve">geographical regions or specific</w:t>
      </w:r>
      <w:r>
        <w:t xml:space="preserve"> </w:t>
      </w:r>
      <w:r>
        <w:t xml:space="preserve">sectors might be significantly more</w:t>
      </w:r>
      <w:r>
        <w:t xml:space="preserve"> </w:t>
      </w:r>
      <w:r>
        <w:t xml:space="preserve">affected by the problems than others,</w:t>
      </w:r>
      <w:r>
        <w:t xml:space="preserve"> </w:t>
      </w:r>
      <w:r>
        <w:t xml:space="preserve">and if so, explain why no more</w:t>
      </w:r>
      <w:r>
        <w:t xml:space="preserve"> </w:t>
      </w:r>
      <w:r>
        <w:t xml:space="preserve">targeted measures were considered.</w:t>
      </w:r>
      <w:r>
        <w:t xml:space="preserve"> </w:t>
      </w:r>
      <w:r>
        <w:t xml:space="preserve">In the introduction to section 2.1 a paragraph was added on the</w:t>
      </w:r>
      <w:r>
        <w:t xml:space="preserve"> </w:t>
      </w:r>
      <w:r>
        <w:t xml:space="preserve">sectoral and geographical distribution of the prevalence of</w:t>
      </w:r>
      <w:r>
        <w:t xml:space="preserve"> </w:t>
      </w:r>
      <w:r>
        <w:t xml:space="preserve">traineeships. In section 2.1.1 some evidence from the literature is</w:t>
      </w:r>
      <w:r>
        <w:t xml:space="preserve"> </w:t>
      </w:r>
      <w:r>
        <w:t xml:space="preserve">provided for some Member States and sectors. In Section 2.1.2</w:t>
      </w:r>
      <w:r>
        <w:br/>
      </w:r>
      <w:r>
        <w:t xml:space="preserve">evidence is provided by sectors based on the study supporting the</w:t>
      </w:r>
      <w:r>
        <w:t xml:space="preserve"> </w:t>
      </w:r>
      <w:r>
        <w:t xml:space="preserve">evaluation. Annex A7.4 was also strengthened with additional data</w:t>
      </w:r>
      <w:r>
        <w:t xml:space="preserve"> </w:t>
      </w:r>
      <w:r>
        <w:t xml:space="preserve">on sectoral distribution. In section 5.1 it has been clarified that</w:t>
      </w:r>
      <w:r>
        <w:t xml:space="preserve"> </w:t>
      </w:r>
      <w:r>
        <w:t xml:space="preserve">similar problems have been identified for all economic sectors</w:t>
      </w:r>
      <w:r>
        <w:t xml:space="preserve"> </w:t>
      </w:r>
      <w:r>
        <w:t xml:space="preserve">therefore, more targeted measures were not considered.</w:t>
      </w:r>
      <w:r>
        <w:br/>
      </w:r>
      <w:r>
        <w:t xml:space="preserve">The report should provide a realistic</w:t>
      </w:r>
      <w:r>
        <w:t xml:space="preserve"> </w:t>
      </w:r>
      <w:r>
        <w:t xml:space="preserve">and balanced picture of the</w:t>
      </w:r>
      <w:r>
        <w:t xml:space="preserve"> </w:t>
      </w:r>
      <w:r>
        <w:t xml:space="preserve">problems’ evolution supported by</w:t>
      </w:r>
      <w:r>
        <w:t xml:space="preserve"> </w:t>
      </w:r>
      <w:r>
        <w:t xml:space="preserve">robust evidence.</w:t>
      </w:r>
      <w:r>
        <w:t xml:space="preserve"> </w:t>
      </w:r>
      <w:r>
        <w:t xml:space="preserve">Section 5.1 of the report was strengthened in order to provide a more</w:t>
      </w:r>
      <w:r>
        <w:t xml:space="preserve"> </w:t>
      </w:r>
      <w:r>
        <w:t xml:space="preserve">realistic and balanced picture of the problem’s evolution. More</w:t>
      </w:r>
      <w:r>
        <w:t xml:space="preserve"> </w:t>
      </w:r>
      <w:r>
        <w:t xml:space="preserve">specifically, we added an overview on drivers of labour shortages in</w:t>
      </w:r>
      <w:r>
        <w:t xml:space="preserve"> </w:t>
      </w:r>
      <w:r>
        <w:t xml:space="preserve">the EU, and how the “race for talents” could explain certain</w:t>
      </w:r>
      <w:r>
        <w:t xml:space="preserve"> </w:t>
      </w:r>
      <w:r>
        <w:t xml:space="preserve">improvements between 2013 and 2023. We discussed that the</w:t>
      </w:r>
      <w:r>
        <w:t xml:space="preserve"> </w:t>
      </w:r>
      <w:r>
        <w:t xml:space="preserve">emergence of labour shortages seems to concern only certain sectors</w:t>
      </w:r>
      <w:r>
        <w:t xml:space="preserve"> </w:t>
      </w:r>
      <w:r>
        <w:t xml:space="preserve">and that in certain occupations poor working conditions do not seem</w:t>
      </w:r>
      <w:r>
        <w:t xml:space="preserve"> </w:t>
      </w:r>
      <w:r>
        <w:t xml:space="preserve">to be offset by the “race for talent.”</w:t>
      </w:r>
    </w:p>
    <w:p>
      <w:pPr>
        <w:pStyle w:val="BodyText"/>
      </w:pPr>
      <w:r>
        <w:t xml:space="preserve">We also clarified that, in a foresight perspective, the above structural</w:t>
      </w:r>
      <w:r>
        <w:t xml:space="preserve"> </w:t>
      </w:r>
      <w:r>
        <w:t xml:space="preserve">drivers will continue to play a significant role, but we also argued</w:t>
      </w:r>
      <w:r>
        <w:t xml:space="preserve"> </w:t>
      </w:r>
      <w:r>
        <w:t xml:space="preserve">that a quick and even increase in the quality of traineeships will not</w:t>
      </w:r>
      <w:r>
        <w:t xml:space="preserve"> </w:t>
      </w:r>
      <w:r>
        <w:t xml:space="preserve">materialise, without improvements to the current QFT.</w:t>
      </w:r>
      <w:r>
        <w:t xml:space="preserve"> </w:t>
      </w:r>
      <w:r>
        <w:t xml:space="preserve">(3) The report should explain</w:t>
      </w:r>
      <w:r>
        <w:t xml:space="preserve"> </w:t>
      </w:r>
      <w:r>
        <w:t xml:space="preserve">whether some Member States have</w:t>
      </w:r>
      <w:r>
        <w:t xml:space="preserve"> </w:t>
      </w:r>
      <w:r>
        <w:t xml:space="preserve">been able to tackle the problems</w:t>
      </w:r>
      <w:r>
        <w:t xml:space="preserve"> </w:t>
      </w:r>
      <w:r>
        <w:t xml:space="preserve">identified, and if so, how has this</w:t>
      </w:r>
      <w:r>
        <w:t xml:space="preserve"> </w:t>
      </w:r>
      <w:r>
        <w:t xml:space="preserve">been taken into consideration.</w:t>
      </w:r>
      <w:r>
        <w:br/>
      </w:r>
      <w:r>
        <w:t xml:space="preserve">It should explain why national rules</w:t>
      </w:r>
      <w:r>
        <w:t xml:space="preserve"> </w:t>
      </w:r>
      <w:r>
        <w:t xml:space="preserve">regulating the aspects covered by the</w:t>
      </w:r>
      <w:r>
        <w:t xml:space="preserve"> </w:t>
      </w:r>
      <w:r>
        <w:t xml:space="preserve">initiative are not sufficient or not</w:t>
      </w:r>
      <w:r>
        <w:t xml:space="preserve"> </w:t>
      </w:r>
      <w:r>
        <w:t xml:space="preserve">adequate.</w:t>
      </w:r>
      <w:r>
        <w:t xml:space="preserve"> </w:t>
      </w:r>
      <w:r>
        <w:t xml:space="preserve">References to existing policies of Member States to tackle some of</w:t>
      </w:r>
      <w:r>
        <w:t xml:space="preserve"> </w:t>
      </w:r>
      <w:r>
        <w:t xml:space="preserve">the problems the initiative aims to address have been included, also</w:t>
      </w:r>
      <w:r>
        <w:t xml:space="preserve"> </w:t>
      </w:r>
      <w:r>
        <w:t xml:space="preserve">in Section 3.2. These have mainly been identified in the legal</w:t>
      </w:r>
      <w:r>
        <w:t xml:space="preserve"> </w:t>
      </w:r>
      <w:r>
        <w:t xml:space="preserve">analysis (Annex 9) and stakeholder contributions and have inspired</w:t>
      </w:r>
      <w:r>
        <w:t xml:space="preserve"> </w:t>
      </w:r>
      <w:r>
        <w:t xml:space="preserve">the design of the options.</w:t>
      </w:r>
      <w:r>
        <w:t xml:space="preserve"> </w:t>
      </w:r>
      <w:r>
        <w:t xml:space="preserve">Additional information and explanations on gaps in Member States’</w:t>
      </w:r>
      <w:r>
        <w:t xml:space="preserve"> </w:t>
      </w:r>
      <w:r>
        <w:t xml:space="preserve">policies and regulations to tackle the identified problems are</w:t>
      </w:r>
      <w:r>
        <w:t xml:space="preserve"> </w:t>
      </w:r>
      <w:r>
        <w:t xml:space="preserve">provided in Section 2 and Section 3.2, drawing from the findings of</w:t>
      </w:r>
      <w:r>
        <w:t xml:space="preserve"> </w:t>
      </w:r>
      <w:r>
        <w:t xml:space="preserve">the 2023 evaluation of the 2014 QFT, the legal analysis conducted in</w:t>
      </w:r>
      <w:r>
        <w:t xml:space="preserve"> </w:t>
      </w:r>
      <w:r>
        <w:t xml:space="preserve">support of the impact assessment report and stakeholder</w:t>
      </w:r>
      <w:r>
        <w:t xml:space="preserve"> </w:t>
      </w:r>
      <w:r>
        <w:t xml:space="preserve">contributions.</w:t>
      </w:r>
      <w:r>
        <w:t xml:space="preserve"> </w:t>
      </w:r>
      <w:r>
        <w:t xml:space="preserve">The views of all stakeholders should</w:t>
      </w:r>
      <w:r>
        <w:t xml:space="preserve"> </w:t>
      </w:r>
      <w:r>
        <w:t xml:space="preserve">be clearly and consistently recorded</w:t>
      </w:r>
      <w:r>
        <w:t xml:space="preserve"> </w:t>
      </w:r>
      <w:r>
        <w:t xml:space="preserve">throughout the analysis.</w:t>
      </w:r>
      <w:r>
        <w:t xml:space="preserve"> </w:t>
      </w:r>
      <w:r>
        <w:t xml:space="preserve">The views of different stakeholders are now more clearly presented</w:t>
      </w:r>
      <w:r>
        <w:t xml:space="preserve"> </w:t>
      </w:r>
      <w:r>
        <w:t xml:space="preserve">throughout the report. In particular, the views of employer</w:t>
      </w:r>
      <w:r>
        <w:t xml:space="preserve"> </w:t>
      </w:r>
      <w:r>
        <w:t xml:space="preserve">associations have been better integrated based on the results of the</w:t>
      </w:r>
      <w:r>
        <w:t xml:space="preserve"> </w:t>
      </w:r>
      <w:r>
        <w:t xml:space="preserve">two-phase social partners’ consultation and the evaluation of the</w:t>
      </w:r>
      <w:r>
        <w:t xml:space="preserve"> </w:t>
      </w:r>
      <w:r>
        <w:t xml:space="preserve">2014 QFT. The evaluation was also used to present more clearly the</w:t>
      </w:r>
      <w:r>
        <w:t xml:space="preserve"> </w:t>
      </w:r>
      <w:r>
        <w:t xml:space="preserve">inputs from national authorities from Member States. Finally, the</w:t>
      </w:r>
      <w:r>
        <w:t xml:space="preserve"> </w:t>
      </w:r>
      <w:r>
        <w:t xml:space="preserve">different and sometimes contrasting views of stakeholders (including</w:t>
      </w:r>
      <w:r>
        <w:t xml:space="preserve"> </w:t>
      </w:r>
      <w:r>
        <w:t xml:space="preserve">social partners) have been referred to more explicitly.</w:t>
      </w:r>
      <w:r>
        <w:br/>
      </w:r>
      <w:r>
        <w:t xml:space="preserve">The report should demonstrate why</w:t>
      </w:r>
      <w:r>
        <w:t xml:space="preserve"> </w:t>
      </w:r>
      <w:r>
        <w:t xml:space="preserve">legislative action at EU level is</w:t>
      </w:r>
      <w:r>
        <w:t xml:space="preserve"> </w:t>
      </w:r>
      <w:r>
        <w:t xml:space="preserve">necessary and justified. It should</w:t>
      </w:r>
      <w:r>
        <w:t xml:space="preserve"> </w:t>
      </w:r>
      <w:r>
        <w:t xml:space="preserve">elaborate on the EU value-added and</w:t>
      </w:r>
      <w:r>
        <w:t xml:space="preserve"> </w:t>
      </w:r>
      <w:r>
        <w:t xml:space="preserve">should explain how differences</w:t>
      </w:r>
      <w:r>
        <w:t xml:space="preserve"> </w:t>
      </w:r>
      <w:r>
        <w:t xml:space="preserve">among Member States and their</w:t>
      </w:r>
      <w:r>
        <w:t xml:space="preserve"> </w:t>
      </w:r>
      <w:r>
        <w:t xml:space="preserve">respective labour markets and</w:t>
      </w:r>
      <w:r>
        <w:t xml:space="preserve"> </w:t>
      </w:r>
      <w:r>
        <w:t xml:space="preserve">governance regimes will be</w:t>
      </w:r>
      <w:r>
        <w:t xml:space="preserve"> </w:t>
      </w:r>
      <w:r>
        <w:t xml:space="preserve">considered.</w:t>
      </w:r>
      <w:r>
        <w:t xml:space="preserve"> </w:t>
      </w:r>
      <w:r>
        <w:t xml:space="preserve">Additional information and explanations are provided in Sections 3.2</w:t>
      </w:r>
      <w:r>
        <w:br/>
      </w:r>
      <w:r>
        <w:t xml:space="preserve">and 3.3.</w:t>
      </w:r>
      <w:r>
        <w:br/>
      </w:r>
      <w:r>
        <w:t xml:space="preserve">The presentation of policy options and the comparison of options</w:t>
      </w:r>
      <w:r>
        <w:t xml:space="preserve"> </w:t>
      </w:r>
      <w:r>
        <w:t xml:space="preserve">have been revised to explain how the specificities of Member States’</w:t>
      </w:r>
      <w:r>
        <w:t xml:space="preserve"> </w:t>
      </w:r>
      <w:r>
        <w:t xml:space="preserve">national regulations, including in particular enforcement regimes and</w:t>
      </w:r>
      <w:r>
        <w:t xml:space="preserve"> </w:t>
      </w:r>
      <w:r>
        <w:t xml:space="preserve">(professional) education and training systems, are considered. The</w:t>
      </w:r>
      <w:r>
        <w:t xml:space="preserve"> </w:t>
      </w:r>
      <w:r>
        <w:t xml:space="preserve">assessment of binding and non-binding policy options was revisited</w:t>
      </w:r>
      <w:r>
        <w:t xml:space="preserve"> </w:t>
      </w:r>
      <w:r>
        <w:t xml:space="preserve">in light of proportionality considerations.</w:t>
      </w:r>
    </w:p>
    <w:p>
      <w:pPr>
        <w:pStyle w:val="BodyText"/>
      </w:pPr>
      <w:r>
        <w:t xml:space="preserve">7</w:t>
      </w:r>
    </w:p>
    <w:p>
      <w:pPr>
        <w:pStyle w:val="Compact"/>
        <w:numPr>
          <w:ilvl w:val="0"/>
          <w:numId w:val="1003"/>
        </w:numPr>
      </w:pPr>
      <w:r>
        <w:t xml:space="preserve">The report should provide a more</w:t>
      </w:r>
      <w:r>
        <w:t xml:space="preserve"> </w:t>
      </w:r>
      <w:r>
        <w:t xml:space="preserve">developed and dynamic analysis of</w:t>
      </w:r>
      <w:r>
        <w:t xml:space="preserve"> </w:t>
      </w:r>
      <w:r>
        <w:t xml:space="preserve">the baseline that adequately reflects</w:t>
      </w:r>
      <w:r>
        <w:t xml:space="preserve"> </w:t>
      </w:r>
      <w:r>
        <w:t xml:space="preserve">all available evidence on the likely</w:t>
      </w:r>
      <w:r>
        <w:t xml:space="preserve"> </w:t>
      </w:r>
      <w:r>
        <w:t xml:space="preserve">evolution of the labour market and</w:t>
      </w:r>
      <w:r>
        <w:t xml:space="preserve"> </w:t>
      </w:r>
      <w:r>
        <w:t xml:space="preserve">the offer and conditions of</w:t>
      </w:r>
      <w:r>
        <w:t xml:space="preserve"> </w:t>
      </w:r>
      <w:r>
        <w:t xml:space="preserve">traineeships in the EU.</w:t>
      </w:r>
      <w:r>
        <w:br/>
      </w:r>
      <w:r>
        <w:t xml:space="preserve">It should better incorporate foresight</w:t>
      </w:r>
      <w:r>
        <w:t xml:space="preserve"> </w:t>
      </w:r>
      <w:r>
        <w:t xml:space="preserve">analysis on the broader demographic</w:t>
      </w:r>
      <w:r>
        <w:t xml:space="preserve"> </w:t>
      </w:r>
      <w:r>
        <w:t xml:space="preserve">and labour market trends, such as the</w:t>
      </w:r>
      <w:r>
        <w:t xml:space="preserve"> </w:t>
      </w:r>
      <w:r>
        <w:t xml:space="preserve">increasing scarcity and race to find</w:t>
      </w:r>
      <w:r>
        <w:t xml:space="preserve"> </w:t>
      </w:r>
      <w:r>
        <w:t xml:space="preserve">and retain talent, the observed</w:t>
      </w:r>
      <w:r>
        <w:t xml:space="preserve"> </w:t>
      </w:r>
      <w:r>
        <w:t xml:space="preserve">increased rates of paid and cross-</w:t>
      </w:r>
      <w:r>
        <w:t xml:space="preserve"> </w:t>
      </w:r>
      <w:r>
        <w:t xml:space="preserve">border traineeships, and the</w:t>
      </w:r>
      <w:r>
        <w:t xml:space="preserve"> </w:t>
      </w:r>
      <w:r>
        <w:t xml:space="preserve">economic incentives for employers to</w:t>
      </w:r>
      <w:r>
        <w:t xml:space="preserve"> </w:t>
      </w:r>
      <w:r>
        <w:t xml:space="preserve">invest in quality traineeships in view</w:t>
      </w:r>
      <w:r>
        <w:t xml:space="preserve"> </w:t>
      </w:r>
      <w:r>
        <w:t xml:space="preserve">of expected productivity and</w:t>
      </w:r>
      <w:r>
        <w:t xml:space="preserve"> </w:t>
      </w:r>
      <w:r>
        <w:t xml:space="preserve">competitiveness benefits.</w:t>
      </w:r>
      <w:r>
        <w:t xml:space="preserve"> </w:t>
      </w:r>
      <w:r>
        <w:t xml:space="preserve">Section 5.1 of the report was strengthened in order to provide a more</w:t>
      </w:r>
      <w:r>
        <w:t xml:space="preserve"> </w:t>
      </w:r>
      <w:r>
        <w:t xml:space="preserve">realistic and balanced picture of the problems’ evolution and to</w:t>
      </w:r>
      <w:r>
        <w:t xml:space="preserve"> </w:t>
      </w:r>
      <w:r>
        <w:t xml:space="preserve">integrate foresight analysis. More specifically, an overview on</w:t>
      </w:r>
      <w:r>
        <w:t xml:space="preserve"> </w:t>
      </w:r>
      <w:r>
        <w:t xml:space="preserve">drivers of labour shortages in the EU and an explanation of how the</w:t>
      </w:r>
      <w:r>
        <w:t xml:space="preserve"> </w:t>
      </w:r>
      <w:r>
        <w:t xml:space="preserve">“race for talents” could explain certain improvements between 2013</w:t>
      </w:r>
      <w:r>
        <w:t xml:space="preserve"> </w:t>
      </w:r>
      <w:r>
        <w:t xml:space="preserve">and 2023 were added. The section clarifies that the emergence of</w:t>
      </w:r>
      <w:r>
        <w:t xml:space="preserve"> </w:t>
      </w:r>
      <w:r>
        <w:t xml:space="preserve">labour shortages seems to concern only certain sectors and that in</w:t>
      </w:r>
      <w:r>
        <w:t xml:space="preserve"> </w:t>
      </w:r>
      <w:r>
        <w:t xml:space="preserve">certain occupations poor working conditions do not seem to be offset</w:t>
      </w:r>
      <w:r>
        <w:t xml:space="preserve"> </w:t>
      </w:r>
      <w:r>
        <w:t xml:space="preserve">by the “race for talent.”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The report should include</w:t>
      </w:r>
      <w:r>
        <w:t xml:space="preserve"> </w:t>
      </w:r>
      <w:r>
        <w:t xml:space="preserve">estimates of costs and benefits of the</w:t>
      </w:r>
      <w:r>
        <w:t xml:space="preserve"> </w:t>
      </w:r>
      <w:r>
        <w:t xml:space="preserve">options. The cost-benefit analysis</w:t>
      </w:r>
      <w:r>
        <w:t xml:space="preserve"> </w:t>
      </w:r>
      <w:r>
        <w:t xml:space="preserve">should provide monetised estimates</w:t>
      </w:r>
      <w:r>
        <w:t xml:space="preserve"> </w:t>
      </w:r>
      <w:r>
        <w:t xml:space="preserve">to the extent possible, presenting</w:t>
      </w:r>
      <w:r>
        <w:t xml:space="preserve"> </w:t>
      </w:r>
      <w:r>
        <w:t xml:space="preserve">total costs and benefits, as well as</w:t>
      </w:r>
      <w:r>
        <w:t xml:space="preserve"> </w:t>
      </w:r>
      <w:r>
        <w:t xml:space="preserve">administrative and adjustment costs.</w:t>
      </w:r>
      <w:r>
        <w:br/>
      </w:r>
      <w:r>
        <w:t xml:space="preserve">This should include the estimates of</w:t>
      </w:r>
      <w:r>
        <w:t xml:space="preserve"> </w:t>
      </w:r>
      <w:r>
        <w:t xml:space="preserve">the increase of labour costs to</w:t>
      </w:r>
      <w:r>
        <w:t xml:space="preserve"> </w:t>
      </w:r>
      <w:r>
        <w:t xml:space="preserve">businesses resulting from the</w:t>
      </w:r>
      <w:r>
        <w:t xml:space="preserve"> </w:t>
      </w:r>
      <w:r>
        <w:t xml:space="preserve">requirement to provide fair and</w:t>
      </w:r>
      <w:r>
        <w:t xml:space="preserve"> </w:t>
      </w:r>
      <w:r>
        <w:t xml:space="preserve">proportionate renumeration for</w:t>
      </w:r>
      <w:r>
        <w:t xml:space="preserve"> </w:t>
      </w:r>
      <w:r>
        <w:t xml:space="preserve">trainees considered workers and the</w:t>
      </w:r>
      <w:r>
        <w:t xml:space="preserve"> </w:t>
      </w:r>
      <w:r>
        <w:t xml:space="preserve">recommendation to provide fair and</w:t>
      </w:r>
      <w:r>
        <w:t xml:space="preserve"> </w:t>
      </w:r>
      <w:r>
        <w:t xml:space="preserve">proportionate remuneration and</w:t>
      </w:r>
      <w:r>
        <w:t xml:space="preserve"> </w:t>
      </w:r>
      <w:r>
        <w:t xml:space="preserve">access to social protection for all</w:t>
      </w:r>
      <w:r>
        <w:t xml:space="preserve"> </w:t>
      </w:r>
      <w:r>
        <w:t xml:space="preserve">trainees. The report should also</w:t>
      </w:r>
      <w:r>
        <w:t xml:space="preserve"> </w:t>
      </w:r>
      <w:r>
        <w:t xml:space="preserve">provide the estimates of the costs to</w:t>
      </w:r>
      <w:r>
        <w:t xml:space="preserve"> </w:t>
      </w:r>
      <w:r>
        <w:t xml:space="preserve">businesses to undergo inspections.</w:t>
      </w:r>
    </w:p>
    <w:p>
      <w:pPr>
        <w:pStyle w:val="FirstParagraph"/>
      </w:pPr>
      <w:r>
        <w:t xml:space="preserve">Section 6 of the report has been strengthened with rough proxy</w:t>
      </w:r>
      <w:r>
        <w:t xml:space="preserve"> </w:t>
      </w:r>
      <w:r>
        <w:t xml:space="preserve">estimates for quantification/monetisation of benefits and costs of the</w:t>
      </w:r>
      <w:r>
        <w:t xml:space="preserve"> </w:t>
      </w:r>
      <w:r>
        <w:t xml:space="preserve">options, to the extent possible. A summary table of the main costs</w:t>
      </w:r>
      <w:r>
        <w:t xml:space="preserve"> </w:t>
      </w:r>
      <w:r>
        <w:t xml:space="preserve">and benefits which were possible to quantify was included at the end</w:t>
      </w:r>
      <w:r>
        <w:t xml:space="preserve"> </w:t>
      </w:r>
      <w:r>
        <w:t xml:space="preserve">of section 6. All cost and benefits are also presented in tables in</w:t>
      </w:r>
      <w:r>
        <w:br/>
      </w:r>
      <w:r>
        <w:t xml:space="preserve">annex A13.3. This includes costs to businesses resulting from the</w:t>
      </w:r>
      <w:r>
        <w:t xml:space="preserve"> </w:t>
      </w:r>
      <w:r>
        <w:t xml:space="preserve">requirement to provide fair and proportionate renumeration for</w:t>
      </w:r>
      <w:r>
        <w:t xml:space="preserve"> </w:t>
      </w:r>
      <w:r>
        <w:t xml:space="preserve">trainees considered workers and the recommendation to provide fair</w:t>
      </w:r>
      <w:r>
        <w:t xml:space="preserve"> </w:t>
      </w:r>
      <w:r>
        <w:t xml:space="preserve">and proportionate remuneration and access to social protection for</w:t>
      </w:r>
      <w:r>
        <w:t xml:space="preserve"> </w:t>
      </w:r>
      <w:r>
        <w:t xml:space="preserve">all trainees. It was clarified in the report that the costs for businesses</w:t>
      </w:r>
      <w:r>
        <w:t xml:space="preserve"> </w:t>
      </w:r>
      <w:r>
        <w:t xml:space="preserve">to undergo inspections are expected to be negligible as they will take</w:t>
      </w:r>
      <w:r>
        <w:t xml:space="preserve"> </w:t>
      </w:r>
      <w:r>
        <w:t xml:space="preserve">place in the framework of business-as-usual operations.</w:t>
      </w:r>
      <w:r>
        <w:br/>
      </w:r>
      <w:r>
        <w:t xml:space="preserve">The analysis should better explain</w:t>
      </w:r>
      <w:r>
        <w:t xml:space="preserve"> </w:t>
      </w:r>
      <w:r>
        <w:t xml:space="preserve">the uncertainties and more clearly</w:t>
      </w:r>
      <w:r>
        <w:t xml:space="preserve"> </w:t>
      </w:r>
      <w:r>
        <w:t xml:space="preserve">present the costs and benefits that</w:t>
      </w:r>
      <w:r>
        <w:t xml:space="preserve"> </w:t>
      </w:r>
      <w:r>
        <w:t xml:space="preserve">result from the Directive and the</w:t>
      </w:r>
      <w:r>
        <w:t xml:space="preserve"> </w:t>
      </w:r>
      <w:r>
        <w:t xml:space="preserve">Recommendation by adequately</w:t>
      </w:r>
      <w:r>
        <w:t xml:space="preserve"> </w:t>
      </w:r>
      <w:r>
        <w:t xml:space="preserve">reflecting biding and non-binding</w:t>
      </w:r>
      <w:r>
        <w:t xml:space="preserve"> </w:t>
      </w:r>
      <w:r>
        <w:t xml:space="preserve">nature of the measures.</w:t>
      </w:r>
    </w:p>
    <w:p>
      <w:pPr>
        <w:pStyle w:val="BodyText"/>
      </w:pPr>
      <w:r>
        <w:t xml:space="preserve">In the introduction to Annex 4 a summary of the uncertainties</w:t>
      </w:r>
      <w:r>
        <w:t xml:space="preserve"> </w:t>
      </w:r>
      <w:r>
        <w:t xml:space="preserve">regarding estimation of costs was added with specific references to</w:t>
      </w:r>
      <w:r>
        <w:t xml:space="preserve"> </w:t>
      </w:r>
      <w:r>
        <w:t xml:space="preserve">subsections where these issues are discussed in detail. In the</w:t>
      </w:r>
      <w:r>
        <w:t xml:space="preserve"> </w:t>
      </w:r>
      <w:r>
        <w:t xml:space="preserve">introduction to Section 6 a paragraph was added explaining the</w:t>
      </w:r>
      <w:r>
        <w:t xml:space="preserve"> </w:t>
      </w:r>
      <w:r>
        <w:t xml:space="preserve">limitations and robustness of the supporting evidence for the</w:t>
      </w:r>
      <w:r>
        <w:t xml:space="preserve"> </w:t>
      </w:r>
      <w:r>
        <w:t xml:space="preserve">quantification/monetisation of impacts with reference to Annex 4</w:t>
      </w:r>
      <w:r>
        <w:t xml:space="preserve"> </w:t>
      </w:r>
      <w:r>
        <w:t xml:space="preserve">where more information is given on the limitations of the underlying</w:t>
      </w:r>
      <w:r>
        <w:t xml:space="preserve"> </w:t>
      </w:r>
      <w:r>
        <w:t xml:space="preserve">data. A table has been added to the end of Section 6 and in Annex</w:t>
      </w:r>
      <w:r>
        <w:t xml:space="preserve"> </w:t>
      </w:r>
      <w:r>
        <w:t xml:space="preserve">A13.3 where the costs and benefits that result from the Directive and</w:t>
      </w:r>
      <w:r>
        <w:t xml:space="preserve"> </w:t>
      </w:r>
      <w:r>
        <w:t xml:space="preserve">the Recommendation are shown.</w:t>
      </w:r>
      <w:r>
        <w:t xml:space="preserve"> </w:t>
      </w:r>
      <w:r>
        <w:t xml:space="preserve">(6) The report should include a more</w:t>
      </w:r>
      <w:r>
        <w:t xml:space="preserve"> </w:t>
      </w:r>
      <w:r>
        <w:t xml:space="preserve">developed and better substantiated</w:t>
      </w:r>
      <w:r>
        <w:t xml:space="preserve"> </w:t>
      </w:r>
      <w:r>
        <w:t xml:space="preserve">analysis of unintended consequences.</w:t>
      </w:r>
      <w:r>
        <w:t xml:space="preserve"> </w:t>
      </w:r>
      <w:r>
        <w:t xml:space="preserve">It should be clearer how the different</w:t>
      </w:r>
      <w:r>
        <w:t xml:space="preserve"> </w:t>
      </w:r>
      <w:r>
        <w:t xml:space="preserve">options could affect the</w:t>
      </w:r>
      <w:r>
        <w:br/>
      </w:r>
      <w:r>
        <w:t xml:space="preserve">availability of traineeships. It should</w:t>
      </w:r>
      <w:r>
        <w:t xml:space="preserve"> </w:t>
      </w:r>
      <w:r>
        <w:t xml:space="preserve">comprehensively assess the risk of a</w:t>
      </w:r>
      <w:r>
        <w:t xml:space="preserve"> </w:t>
      </w:r>
      <w:r>
        <w:t xml:space="preserve">reduction in the number of quality</w:t>
      </w:r>
      <w:r>
        <w:t xml:space="preserve"> </w:t>
      </w:r>
      <w:r>
        <w:t xml:space="preserve">traineeships due to higher costs to</w:t>
      </w:r>
      <w:r>
        <w:t xml:space="preserve"> </w:t>
      </w:r>
      <w:r>
        <w:t xml:space="preserve">employers. It should examine</w:t>
      </w:r>
      <w:r>
        <w:t xml:space="preserve"> </w:t>
      </w:r>
      <w:r>
        <w:t xml:space="preserve">potential impacts as regards the</w:t>
      </w:r>
      <w:r>
        <w:t xml:space="preserve"> </w:t>
      </w:r>
      <w:r>
        <w:t xml:space="preserve">Section 6.9 on unintended consequences was added. While it is not</w:t>
      </w:r>
      <w:r>
        <w:t xml:space="preserve"> </w:t>
      </w:r>
      <w:r>
        <w:t xml:space="preserve">possible to quantify the impacts on the future offer of traineeships</w:t>
      </w:r>
      <w:r>
        <w:t xml:space="preserve"> </w:t>
      </w:r>
      <w:r>
        <w:t xml:space="preserve">and the risk of potential shifts from paid traineeships to unpaid</w:t>
      </w:r>
      <w:r>
        <w:t xml:space="preserve"> </w:t>
      </w:r>
      <w:r>
        <w:t xml:space="preserve">traineeships, the discussion was developed and the section takes into</w:t>
      </w:r>
      <w:r>
        <w:t xml:space="preserve"> </w:t>
      </w:r>
      <w:r>
        <w:t xml:space="preserve">account the different impact per type of traineeships, stemming from</w:t>
      </w:r>
      <w:r>
        <w:t xml:space="preserve"> </w:t>
      </w:r>
      <w:r>
        <w:t xml:space="preserve">the existing regulatory approaches and practices at national level.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future offer for trainees and the risk</w:t>
      </w:r>
      <w:r>
        <w:t xml:space="preserve"> </w:t>
      </w:r>
      <w:r>
        <w:t xml:space="preserve">of a potential shift to the less</w:t>
      </w:r>
      <w:r>
        <w:t xml:space="preserve"> </w:t>
      </w:r>
      <w:r>
        <w:t xml:space="preserve">regulated traineeships.</w:t>
      </w:r>
      <w:r>
        <w:br/>
      </w:r>
      <w:r>
        <w:t xml:space="preserve">It should also assess whether treating</w:t>
      </w:r>
      <w:r>
        <w:t xml:space="preserve"> </w:t>
      </w:r>
      <w:r>
        <w:t xml:space="preserve">traineeships differently, based on</w:t>
      </w:r>
      <w:r>
        <w:t xml:space="preserve"> </w:t>
      </w:r>
      <w:r>
        <w:t xml:space="preserve">their worker status, could affect the</w:t>
      </w:r>
      <w:r>
        <w:t xml:space="preserve"> </w:t>
      </w:r>
      <w:r>
        <w:t xml:space="preserve">level playing field.</w:t>
      </w:r>
      <w:r>
        <w:t xml:space="preserve"> </w:t>
      </w:r>
      <w:r>
        <w:t xml:space="preserve">A discussion was added in section 2.1 where it is highlighted that the</w:t>
      </w:r>
      <w:r>
        <w:t xml:space="preserve"> </w:t>
      </w:r>
      <w:r>
        <w:t xml:space="preserve">diversity of national systems with regard to the classification of</w:t>
      </w:r>
      <w:r>
        <w:t xml:space="preserve"> </w:t>
      </w:r>
      <w:r>
        <w:t xml:space="preserve">trainees results in considerable differences in trainees’ access to</w:t>
      </w:r>
      <w:r>
        <w:t xml:space="preserve"> </w:t>
      </w:r>
      <w:r>
        <w:t xml:space="preserve">labour rights and social protection. This situation also puts unpaid</w:t>
      </w:r>
      <w:r>
        <w:t xml:space="preserve"> </w:t>
      </w:r>
      <w:r>
        <w:t xml:space="preserve">trainees (vis-à-vis paid trainees) and providers of paid traineeships</w:t>
      </w:r>
      <w:r>
        <w:t xml:space="preserve"> </w:t>
      </w:r>
      <w:r>
        <w:t xml:space="preserve">(vis-à-vis their competitors providing unpaid traineeships) at an</w:t>
      </w:r>
      <w:r>
        <w:t xml:space="preserve"> </w:t>
      </w:r>
      <w:r>
        <w:t xml:space="preserve">unfair disadvantage. Furthermore, in section 5.1 it is explained that</w:t>
      </w:r>
      <w:r>
        <w:t xml:space="preserve"> </w:t>
      </w:r>
      <w:r>
        <w:t xml:space="preserve">due to limitations in the legal basis the EU can only propose binding</w:t>
      </w:r>
      <w:r>
        <w:t xml:space="preserve"> </w:t>
      </w:r>
      <w:r>
        <w:t xml:space="preserve">measures for trainees considered as workers under EU law. Taking</w:t>
      </w:r>
      <w:r>
        <w:t xml:space="preserve"> </w:t>
      </w:r>
      <w:r>
        <w:t xml:space="preserve">into consideration concerns that this could affect the level playing</w:t>
      </w:r>
      <w:r>
        <w:t xml:space="preserve"> </w:t>
      </w:r>
      <w:r>
        <w:t xml:space="preserve">field, the preferred option includes a proposal for a Directive for</w:t>
      </w:r>
      <w:r>
        <w:t xml:space="preserve"> </w:t>
      </w:r>
      <w:r>
        <w:t xml:space="preserve">trainees considered workers and a Recommendation for all trainees.</w:t>
      </w:r>
      <w:r>
        <w:t xml:space="preserve"> </w:t>
      </w:r>
      <w:r>
        <w:t xml:space="preserve">This combination is expected to level the playing field. Also, trainees</w:t>
      </w:r>
      <w:r>
        <w:t xml:space="preserve"> </w:t>
      </w:r>
      <w:r>
        <w:t xml:space="preserve">who are non-workers could benefit from spill-over effects of the</w:t>
      </w:r>
      <w:r>
        <w:t xml:space="preserve"> </w:t>
      </w:r>
      <w:r>
        <w:t xml:space="preserve">legislative measures. Thes arguments were presented in section 8.</w:t>
      </w:r>
    </w:p>
    <w:p>
      <w:pPr>
        <w:pStyle w:val="BodyText"/>
      </w:pPr>
      <w:r>
        <w:t xml:space="preserve">The report should present the</w:t>
      </w:r>
      <w:r>
        <w:t xml:space="preserve"> </w:t>
      </w:r>
      <w:r>
        <w:t xml:space="preserve">impacts on competitiveness of the</w:t>
      </w:r>
      <w:r>
        <w:t xml:space="preserve"> </w:t>
      </w:r>
      <w:r>
        <w:t xml:space="preserve">most affected sectors and actors, in</w:t>
      </w:r>
      <w:r>
        <w:t xml:space="preserve"> </w:t>
      </w:r>
      <w:r>
        <w:t xml:space="preserve">particular SMEs.</w:t>
      </w:r>
      <w:r>
        <w:br/>
      </w:r>
      <w:r>
        <w:t xml:space="preserve">It should also present in concrete</w:t>
      </w:r>
      <w:r>
        <w:t xml:space="preserve"> </w:t>
      </w:r>
      <w:r>
        <w:t xml:space="preserve">terms the envisaged support for</w:t>
      </w:r>
      <w:r>
        <w:t xml:space="preserve"> </w:t>
      </w:r>
      <w:r>
        <w:t xml:space="preserve">SMEs and assess mitigation</w:t>
      </w:r>
      <w:r>
        <w:t xml:space="preserve"> </w:t>
      </w:r>
      <w:r>
        <w:t xml:space="preserve">measures for SMEs.</w:t>
      </w:r>
    </w:p>
    <w:p>
      <w:pPr>
        <w:pStyle w:val="BodyText"/>
      </w:pPr>
      <w:r>
        <w:t xml:space="preserve">Qualitative assessment of the impact on business competitiveness</w:t>
      </w:r>
      <w:r>
        <w:t xml:space="preserve"> </w:t>
      </w:r>
      <w:r>
        <w:t xml:space="preserve">(including for SMEs) have been added as relevant in the report</w:t>
      </w:r>
      <w:r>
        <w:t xml:space="preserve"> </w:t>
      </w:r>
      <w:r>
        <w:t xml:space="preserve">(sections 2.1.1, 2.2, 2.3.2, 2.3.5, 3.3) with explanations of the</w:t>
      </w:r>
      <w:r>
        <w:t xml:space="preserve"> </w:t>
      </w:r>
      <w:r>
        <w:t xml:space="preserve">potential short- and long-term effects of relying on cheaper labour.</w:t>
      </w:r>
    </w:p>
    <w:p>
      <w:pPr>
        <w:pStyle w:val="BodyText"/>
      </w:pPr>
      <w:r>
        <w:t xml:space="preserve">More details on the SMEs, including suggestions on how the</w:t>
      </w:r>
      <w:r>
        <w:t xml:space="preserve"> </w:t>
      </w:r>
      <w:r>
        <w:t xml:space="preserve">support measures could be used to the benefit of SMEs, as well as a</w:t>
      </w:r>
      <w:r>
        <w:t xml:space="preserve"> </w:t>
      </w:r>
      <w:r>
        <w:t xml:space="preserve">justification for the lack of exemption measures for SMEs, were</w:t>
      </w:r>
      <w:r>
        <w:t xml:space="preserve"> </w:t>
      </w:r>
      <w:r>
        <w:t xml:space="preserve">added in section 5.7 and 6.</w:t>
      </w:r>
      <w:r>
        <w:br/>
      </w:r>
      <w:r>
        <w:t xml:space="preserve">(7) The report should assess and</w:t>
      </w:r>
      <w:r>
        <w:t xml:space="preserve"> </w:t>
      </w:r>
      <w:r>
        <w:t xml:space="preserve">compare all relevant options</w:t>
      </w:r>
      <w:r>
        <w:t xml:space="preserve"> </w:t>
      </w:r>
      <w:r>
        <w:t xml:space="preserve">including a fully non-legislative</w:t>
      </w:r>
      <w:r>
        <w:t xml:space="preserve"> </w:t>
      </w:r>
      <w:r>
        <w:t xml:space="preserve">option.</w:t>
      </w:r>
      <w:r>
        <w:t xml:space="preserve"> </w:t>
      </w:r>
      <w:r>
        <w:t xml:space="preserve">A fully non-legislative option was integrated for areas A and B</w:t>
      </w:r>
      <w:r>
        <w:t xml:space="preserve"> </w:t>
      </w:r>
      <w:r>
        <w:t xml:space="preserve">(sections 5.3 and 5.4), whereas the options in areas C and D were</w:t>
      </w:r>
      <w:r>
        <w:t xml:space="preserve"> </w:t>
      </w:r>
      <w:r>
        <w:t xml:space="preserve">already non-legislative only. Their impacts are presented</w:t>
      </w:r>
      <w:r>
        <w:t xml:space="preserve"> </w:t>
      </w:r>
      <w:r>
        <w:t xml:space="preserve">respectively in areas A and B in the impact section (6.2 and 6.3) and</w:t>
      </w:r>
      <w:r>
        <w:t xml:space="preserve"> </w:t>
      </w:r>
      <w:r>
        <w:t xml:space="preserve">included in the comparison of options (section 7).</w:t>
      </w:r>
      <w:r>
        <w:br/>
      </w:r>
      <w:r>
        <w:t xml:space="preserve">In light of this change and in view of proportionality considerations,</w:t>
      </w:r>
      <w:r>
        <w:t xml:space="preserve"> </w:t>
      </w:r>
      <w:r>
        <w:t xml:space="preserve">the options in areas A and B have also been slightly restructured and</w:t>
      </w:r>
      <w:r>
        <w:t xml:space="preserve"> </w:t>
      </w:r>
      <w:r>
        <w:t xml:space="preserve">reconsidered.</w:t>
      </w:r>
      <w:r>
        <w:br/>
      </w:r>
      <w:r>
        <w:t xml:space="preserve">It should provide a substantive</w:t>
      </w:r>
      <w:r>
        <w:t xml:space="preserve"> </w:t>
      </w:r>
      <w:r>
        <w:t xml:space="preserve">discussion and comparison of the</w:t>
      </w:r>
      <w:r>
        <w:t xml:space="preserve"> </w:t>
      </w:r>
      <w:r>
        <w:t xml:space="preserve">options in terms of proportionality.</w:t>
      </w:r>
      <w:r>
        <w:t xml:space="preserve"> </w:t>
      </w:r>
      <w:r>
        <w:t xml:space="preserve">It should explain thoroughly how</w:t>
      </w:r>
      <w:r>
        <w:t xml:space="preserve"> </w:t>
      </w:r>
      <w:r>
        <w:t xml:space="preserve">proportionate the options are, given</w:t>
      </w:r>
      <w:r>
        <w:t xml:space="preserve"> </w:t>
      </w:r>
      <w:r>
        <w:t xml:space="preserve">the uncertainty on the scale of the</w:t>
      </w:r>
      <w:r>
        <w:t xml:space="preserve"> </w:t>
      </w:r>
      <w:r>
        <w:t xml:space="preserve">problems, the expected benefits, and</w:t>
      </w:r>
      <w:r>
        <w:t xml:space="preserve"> </w:t>
      </w:r>
      <w:r>
        <w:t xml:space="preserve">costs, as well as broader subsidiarity</w:t>
      </w:r>
      <w:r>
        <w:t xml:space="preserve"> </w:t>
      </w:r>
      <w:r>
        <w:t xml:space="preserve">considerations.</w:t>
      </w:r>
      <w:r>
        <w:t xml:space="preserve"> </w:t>
      </w:r>
      <w:r>
        <w:t xml:space="preserve">The new section 7.4. on proportionality assesses how the considered</w:t>
      </w:r>
      <w:r>
        <w:t xml:space="preserve"> </w:t>
      </w:r>
      <w:r>
        <w:t xml:space="preserve">options match the identified problems and objectives, considering in</w:t>
      </w:r>
      <w:r>
        <w:t xml:space="preserve"> </w:t>
      </w:r>
      <w:r>
        <w:t xml:space="preserve">particular the scale of the problems, the expected benefits and costs,</w:t>
      </w:r>
      <w:r>
        <w:t xml:space="preserve"> </w:t>
      </w:r>
      <w:r>
        <w:t xml:space="preserve">and the potential and necessary scope for national action. The</w:t>
      </w:r>
      <w:r>
        <w:t xml:space="preserve"> </w:t>
      </w:r>
      <w:r>
        <w:t xml:space="preserve">summary overview of the ratings of the options is provided in Table</w:t>
      </w:r>
      <w:r>
        <w:t xml:space="preserve"> </w:t>
      </w:r>
      <w:r>
        <w:t xml:space="preserve">2 while more details are provided in Annex A13.2.</w:t>
      </w:r>
    </w:p>
    <w:p>
      <w:pPr>
        <w:pStyle w:val="Compact"/>
        <w:numPr>
          <w:ilvl w:val="0"/>
          <w:numId w:val="1004"/>
        </w:numPr>
      </w:pPr>
      <w:r>
        <w:t xml:space="preserve">Second RSB Opinion</w:t>
      </w:r>
      <w:r>
        <w:t xml:space="preserve"> </w:t>
      </w:r>
      <w:r>
        <w:t xml:space="preserve">RSB main reservations</w:t>
      </w:r>
      <w:r>
        <w:br/>
      </w:r>
      <w:r>
        <w:t xml:space="preserve">Changes done in the IA</w:t>
      </w:r>
    </w:p>
    <w:p>
      <w:pPr>
        <w:pStyle w:val="Compact"/>
        <w:numPr>
          <w:ilvl w:val="0"/>
          <w:numId w:val="1005"/>
        </w:numPr>
      </w:pPr>
      <w:r>
        <w:t xml:space="preserve">While the revised report better</w:t>
      </w:r>
      <w:r>
        <w:t xml:space="preserve"> </w:t>
      </w:r>
      <w:r>
        <w:t xml:space="preserve">acknowledges the limitations of the</w:t>
      </w:r>
      <w:r>
        <w:t xml:space="preserve"> </w:t>
      </w:r>
      <w:r>
        <w:t xml:space="preserve">evidence base</w:t>
      </w:r>
      <w:r>
        <w:t xml:space="preserve"> </w:t>
      </w:r>
      <w:r>
        <w:t xml:space="preserve">regarding the scale of the problems</w:t>
      </w:r>
      <w:r>
        <w:t xml:space="preserve"> </w:t>
      </w:r>
      <w:r>
        <w:t xml:space="preserve">and the expected impacts of</w:t>
      </w:r>
      <w:r>
        <w:t xml:space="preserve"> </w:t>
      </w:r>
      <w:r>
        <w:t xml:space="preserve">measures, it does not</w:t>
      </w:r>
      <w:r>
        <w:t xml:space="preserve"> </w:t>
      </w:r>
      <w:r>
        <w:t xml:space="preserve">New paragraphs have been added in the introduction of sections 7</w:t>
      </w:r>
      <w:r>
        <w:t xml:space="preserve"> </w:t>
      </w:r>
      <w:r>
        <w:t xml:space="preserve">and 8 to explain that, while the quantitative evidence on the impacts</w:t>
      </w:r>
      <w:r>
        <w:t xml:space="preserve"> </w:t>
      </w:r>
      <w:r>
        <w:t xml:space="preserve">of the options is subject to some data limitations (as explained in the</w:t>
      </w:r>
      <w:r>
        <w:t xml:space="preserve"> </w:t>
      </w:r>
      <w:r>
        <w:t xml:space="preserve">introduction to sections 2.1 and 6, and Annex 4), the conclusions in</w:t>
      </w:r>
      <w:r>
        <w:t xml:space="preserve"> </w:t>
      </w:r>
      <w:r>
        <w:t xml:space="preserve">this report are based on triangulated evidence from different sources</w:t>
      </w:r>
    </w:p>
    <w:p>
      <w:pPr>
        <w:pStyle w:val="FirstParagraph"/>
      </w:pPr>
      <w:r>
        <w:t xml:space="preserve">9</w:t>
      </w:r>
    </w:p>
    <w:p>
      <w:pPr>
        <w:pStyle w:val="BodyText"/>
      </w:pPr>
      <w:r>
        <w:t xml:space="preserve">systematically reflect such</w:t>
      </w:r>
      <w:r>
        <w:t xml:space="preserve"> </w:t>
      </w:r>
      <w:r>
        <w:t xml:space="preserve">limitations throughout the analysis</w:t>
      </w:r>
      <w:r>
        <w:t xml:space="preserve"> </w:t>
      </w:r>
      <w:r>
        <w:t xml:space="preserve">and in the findings. It</w:t>
      </w:r>
      <w:r>
        <w:t xml:space="preserve"> </w:t>
      </w:r>
      <w:r>
        <w:t xml:space="preserve">should qualify its conclusions</w:t>
      </w:r>
      <w:r>
        <w:t xml:space="preserve"> </w:t>
      </w:r>
      <w:r>
        <w:t xml:space="preserve">according to the validity of the</w:t>
      </w:r>
      <w:r>
        <w:t xml:space="preserve"> </w:t>
      </w:r>
      <w:r>
        <w:t xml:space="preserve">underlying evidence, in</w:t>
      </w:r>
      <w:r>
        <w:t xml:space="preserve"> </w:t>
      </w:r>
      <w:r>
        <w:t xml:space="preserve">particular where alternative views</w:t>
      </w:r>
      <w:r>
        <w:t xml:space="preserve"> </w:t>
      </w:r>
      <w:r>
        <w:t xml:space="preserve">might be equally plausible.</w:t>
      </w:r>
      <w:r>
        <w:br/>
      </w:r>
      <w:r>
        <w:t xml:space="preserve">(as described in Annex 4) which ensures the validity of the</w:t>
      </w:r>
      <w:r>
        <w:t xml:space="preserve"> </w:t>
      </w:r>
      <w:r>
        <w:t xml:space="preserve">conclusions.</w:t>
      </w:r>
      <w:r>
        <w:t xml:space="preserve"> </w:t>
      </w:r>
      <w:r>
        <w:t xml:space="preserve">Furthermore, sections 7 and 8 have been revised to further align them</w:t>
      </w:r>
      <w:r>
        <w:t xml:space="preserve"> </w:t>
      </w:r>
      <w:r>
        <w:t xml:space="preserve">with the narrative in the rest of the report.</w:t>
      </w:r>
      <w:r>
        <w:t xml:space="preserve"> </w:t>
      </w:r>
      <w:r>
        <w:t xml:space="preserve">When relying on</w:t>
      </w:r>
      <w:r>
        <w:t xml:space="preserve"> </w:t>
      </w:r>
      <w:r>
        <w:t xml:space="preserve">stakeholder views and surveys, the</w:t>
      </w:r>
      <w:r>
        <w:t xml:space="preserve"> </w:t>
      </w:r>
      <w:r>
        <w:t xml:space="preserve">report should address the risk of</w:t>
      </w:r>
      <w:r>
        <w:t xml:space="preserve"> </w:t>
      </w:r>
      <w:r>
        <w:t xml:space="preserve">biased responses.</w:t>
      </w:r>
      <w:r>
        <w:t xml:space="preserve"> </w:t>
      </w:r>
      <w:r>
        <w:t xml:space="preserve">The text at the end of section 2.1 (right before subsection 2.1.1) was</w:t>
      </w:r>
      <w:r>
        <w:t xml:space="preserve"> </w:t>
      </w:r>
      <w:r>
        <w:t xml:space="preserve">changed to clarify that the analysis was conducted in full awareness</w:t>
      </w:r>
      <w:r>
        <w:t xml:space="preserve"> </w:t>
      </w:r>
      <w:r>
        <w:t xml:space="preserve">of the inherent subjectivity of some data sources, as well as of the</w:t>
      </w:r>
      <w:r>
        <w:t xml:space="preserve"> </w:t>
      </w:r>
      <w:r>
        <w:t xml:space="preserve">fact that not all data sources are statistically representative.</w:t>
      </w:r>
      <w:r>
        <w:t xml:space="preserve"> </w:t>
      </w:r>
      <w:r>
        <w:t xml:space="preserve">A short explanation was added at the beginning of section A4.10 of</w:t>
      </w:r>
      <w:r>
        <w:t xml:space="preserve"> </w:t>
      </w:r>
      <w:r>
        <w:t xml:space="preserve">the Annex (“Methodologies for Stakeholder Consultation”) with a</w:t>
      </w:r>
      <w:r>
        <w:t xml:space="preserve"> </w:t>
      </w:r>
      <w:r>
        <w:t xml:space="preserve">reference to the relevant Better Regulation Tools (51-55).</w:t>
      </w:r>
      <w:r>
        <w:br/>
      </w:r>
      <w:r>
        <w:t xml:space="preserve">As the report argues that the</w:t>
      </w:r>
      <w:r>
        <w:t xml:space="preserve"> </w:t>
      </w:r>
      <w:r>
        <w:t xml:space="preserve">problems seem to be more prevalent</w:t>
      </w:r>
      <w:r>
        <w:t xml:space="preserve"> </w:t>
      </w:r>
      <w:r>
        <w:t xml:space="preserve">in certain sectors or certain Member</w:t>
      </w:r>
      <w:r>
        <w:t xml:space="preserve"> </w:t>
      </w:r>
      <w:r>
        <w:t xml:space="preserve">States and less in others where there</w:t>
      </w:r>
      <w:r>
        <w:t xml:space="preserve"> </w:t>
      </w:r>
      <w:r>
        <w:t xml:space="preserve">seem fewer quality issues, this</w:t>
      </w:r>
      <w:r>
        <w:t xml:space="preserve"> </w:t>
      </w:r>
      <w:r>
        <w:t xml:space="preserve">should be better reflected in the</w:t>
      </w:r>
      <w:r>
        <w:t xml:space="preserve"> </w:t>
      </w:r>
      <w:r>
        <w:t xml:space="preserve">analysis.</w:t>
      </w:r>
      <w:r>
        <w:t xml:space="preserve"> </w:t>
      </w:r>
      <w:r>
        <w:t xml:space="preserve">Section 6.1 has been revised to clarify that the expected impact will</w:t>
      </w:r>
      <w:r>
        <w:t xml:space="preserve"> </w:t>
      </w:r>
      <w:r>
        <w:t xml:space="preserve">be stronger in Member States and sectors where the prevalence of</w:t>
      </w:r>
      <w:r>
        <w:t xml:space="preserve"> </w:t>
      </w:r>
      <w:r>
        <w:t xml:space="preserve">trainees is more pronounced (assessment by type of traineeship</w:t>
      </w:r>
      <w:r>
        <w:t xml:space="preserve"> </w:t>
      </w:r>
      <w:r>
        <w:t xml:space="preserve">where available). Also, it has been explained that the impacts will be</w:t>
      </w:r>
      <w:r>
        <w:t xml:space="preserve"> </w:t>
      </w:r>
      <w:r>
        <w:t xml:space="preserve">stronger for sectors where, despite labour shortages, working</w:t>
      </w:r>
      <w:r>
        <w:t xml:space="preserve"> </w:t>
      </w:r>
      <w:r>
        <w:t xml:space="preserve">conditions have not been improving.</w:t>
      </w:r>
      <w:r>
        <w:br/>
      </w:r>
      <w:r>
        <w:t xml:space="preserve">Section 6.2 was also revised to include information regarding the</w:t>
      </w:r>
      <w:r>
        <w:t xml:space="preserve"> </w:t>
      </w:r>
      <w:r>
        <w:t xml:space="preserve">sectors which would potentially benefit more. Finally, section 6 was</w:t>
      </w:r>
      <w:r>
        <w:t xml:space="preserve"> </w:t>
      </w:r>
      <w:r>
        <w:t xml:space="preserve">revised by presenting, where possible, a list of Member States which</w:t>
      </w:r>
      <w:r>
        <w:t xml:space="preserve"> </w:t>
      </w:r>
      <w:r>
        <w:t xml:space="preserve">are likely to be more impacted by the different policy options.</w:t>
      </w:r>
      <w:r>
        <w:br/>
      </w:r>
      <w:r>
        <w:t xml:space="preserve">(2) The report should better and more</w:t>
      </w:r>
      <w:r>
        <w:t xml:space="preserve"> </w:t>
      </w:r>
      <w:r>
        <w:t xml:space="preserve">consistently assess the relevance and</w:t>
      </w:r>
      <w:r>
        <w:t xml:space="preserve"> </w:t>
      </w:r>
      <w:r>
        <w:t xml:space="preserve">significance of level playing field</w:t>
      </w:r>
      <w:r>
        <w:t xml:space="preserve"> </w:t>
      </w:r>
      <w:r>
        <w:t xml:space="preserve">and unfair competition issues argued</w:t>
      </w:r>
      <w:r>
        <w:t xml:space="preserve"> </w:t>
      </w:r>
      <w:r>
        <w:t xml:space="preserve">to result from the problematic use of</w:t>
      </w:r>
      <w:r>
        <w:t xml:space="preserve"> </w:t>
      </w:r>
      <w:r>
        <w:t xml:space="preserve">traineeships. It should be more</w:t>
      </w:r>
      <w:r>
        <w:t xml:space="preserve"> </w:t>
      </w:r>
      <w:r>
        <w:t xml:space="preserve">consistent in reconciling its</w:t>
      </w:r>
      <w:r>
        <w:t xml:space="preserve"> </w:t>
      </w:r>
      <w:r>
        <w:t xml:space="preserve">assessment on the</w:t>
      </w:r>
      <w:r>
        <w:t xml:space="preserve"> </w:t>
      </w:r>
      <w:r>
        <w:t xml:space="preserve">importance of unfair competition,</w:t>
      </w:r>
      <w:r>
        <w:t xml:space="preserve"> </w:t>
      </w:r>
      <w:r>
        <w:t xml:space="preserve">with the small overall percentage of</w:t>
      </w:r>
      <w:r>
        <w:t xml:space="preserve"> </w:t>
      </w:r>
      <w:r>
        <w:t xml:space="preserve">trainees in businesses and the</w:t>
      </w:r>
      <w:r>
        <w:t xml:space="preserve"> </w:t>
      </w:r>
      <w:r>
        <w:t xml:space="preserve">resulting small impact on</w:t>
      </w:r>
      <w:r>
        <w:t xml:space="preserve"> </w:t>
      </w:r>
      <w:r>
        <w:t xml:space="preserve">competitiveness. It should explain</w:t>
      </w:r>
      <w:r>
        <w:t xml:space="preserve"> </w:t>
      </w:r>
      <w:r>
        <w:t xml:space="preserve">the potentially conflicting</w:t>
      </w:r>
      <w:r>
        <w:t xml:space="preserve"> </w:t>
      </w:r>
      <w:r>
        <w:t xml:space="preserve">argumentation on the substantial role</w:t>
      </w:r>
      <w:r>
        <w:t xml:space="preserve"> </w:t>
      </w:r>
      <w:r>
        <w:t xml:space="preserve">of competition issues, and</w:t>
      </w:r>
      <w:r>
        <w:t xml:space="preserve"> </w:t>
      </w:r>
      <w:r>
        <w:t xml:space="preserve">how these will affect businesses. It</w:t>
      </w:r>
      <w:r>
        <w:t xml:space="preserve"> </w:t>
      </w:r>
      <w:r>
        <w:t xml:space="preserve">should, in addition, substantiate with</w:t>
      </w:r>
      <w:r>
        <w:t xml:space="preserve"> </w:t>
      </w:r>
      <w:r>
        <w:t xml:space="preserve">evidence their significance in view of</w:t>
      </w:r>
      <w:r>
        <w:t xml:space="preserve"> </w:t>
      </w:r>
      <w:r>
        <w:t xml:space="preserve">the diversity of national labour</w:t>
      </w:r>
      <w:r>
        <w:t xml:space="preserve"> </w:t>
      </w:r>
      <w:r>
        <w:t xml:space="preserve">market regulatory approaches, and</w:t>
      </w:r>
      <w:r>
        <w:t xml:space="preserve"> </w:t>
      </w:r>
      <w:r>
        <w:t xml:space="preserve">the differences of labour costs</w:t>
      </w:r>
      <w:r>
        <w:t xml:space="preserve"> </w:t>
      </w:r>
      <w:r>
        <w:t xml:space="preserve">between Member States.</w:t>
      </w:r>
      <w:r>
        <w:t xml:space="preserve"> </w:t>
      </w:r>
      <w:r>
        <w:t xml:space="preserve">It was clarified throughout the text (sections 2.1.1, 2.2, 3.2, 3,3, 5.2,</w:t>
      </w:r>
      <w:r>
        <w:t xml:space="preserve"> </w:t>
      </w:r>
      <w:r>
        <w:t xml:space="preserve">5.7, 6.2.2, 6.3.2 of the main report; section A5.2 of the Annexes) that</w:t>
      </w:r>
      <w:r>
        <w:t xml:space="preserve"> </w:t>
      </w:r>
      <w:r>
        <w:t xml:space="preserve">although the size of the (current and projected) population of trainees</w:t>
      </w:r>
      <w:r>
        <w:t xml:space="preserve"> </w:t>
      </w:r>
      <w:r>
        <w:t xml:space="preserve">is relatively small compared to the overall working population, a</w:t>
      </w:r>
      <w:r>
        <w:t xml:space="preserve"> </w:t>
      </w:r>
      <w:r>
        <w:t xml:space="preserve">suboptimal use of traineeships could in principle have a</w:t>
      </w:r>
      <w:r>
        <w:t xml:space="preserve"> </w:t>
      </w:r>
      <w:r>
        <w:t xml:space="preserve">disproportionately negative impact on businesses, which rely on</w:t>
      </w:r>
      <w:r>
        <w:t xml:space="preserve"> </w:t>
      </w:r>
      <w:r>
        <w:t xml:space="preserve">young talent and an innovation-friendly mindset for their growth.</w:t>
      </w:r>
      <w:r>
        <w:br/>
      </w:r>
      <w:r>
        <w:t xml:space="preserve">Where appropriate (e.g., section 5.7), it was also clarified that to the</w:t>
      </w:r>
      <w:r>
        <w:t xml:space="preserve"> </w:t>
      </w:r>
      <w:r>
        <w:t xml:space="preserve">extent that a lack of EU action could (even indirectly) encourage a</w:t>
      </w:r>
      <w:r>
        <w:t xml:space="preserve"> </w:t>
      </w:r>
      <w:r>
        <w:t xml:space="preserve">competition based purely on labour cost, this would constitute an</w:t>
      </w:r>
      <w:r>
        <w:t xml:space="preserve"> </w:t>
      </w:r>
      <w:r>
        <w:t xml:space="preserve">undesirable dynamic, which should be avoided irrespective of the</w:t>
      </w:r>
      <w:r>
        <w:t xml:space="preserve"> </w:t>
      </w:r>
      <w:r>
        <w:t xml:space="preserve">relative prevalence of traineeships.</w:t>
      </w:r>
      <w:r>
        <w:br/>
      </w:r>
      <w:r>
        <w:t xml:space="preserve">It was also mentioned (see section 3.3, 6.6) that this impact would</w:t>
      </w:r>
      <w:r>
        <w:t xml:space="preserve"> </w:t>
      </w:r>
      <w:r>
        <w:t xml:space="preserve">arguably be more noticeable in those Member States where the</w:t>
      </w:r>
      <w:r>
        <w:t xml:space="preserve"> </w:t>
      </w:r>
      <w:r>
        <w:t xml:space="preserve">problems identified in the analysis are more pronounced (as detailed</w:t>
      </w:r>
      <w:r>
        <w:t xml:space="preserve"> </w:t>
      </w:r>
      <w:r>
        <w:t xml:space="preserve">in Annex 9 of the report).</w:t>
      </w:r>
      <w:r>
        <w:br/>
      </w:r>
      <w:r>
        <w:t xml:space="preserve">Finally, in section 6.2.2 it was clarified that expected economic</w:t>
      </w:r>
      <w:r>
        <w:t xml:space="preserve"> </w:t>
      </w:r>
      <w:r>
        <w:t xml:space="preserve">benefits for traineeship providers in terms of level playing field/fair</w:t>
      </w:r>
      <w:r>
        <w:t xml:space="preserve"> </w:t>
      </w:r>
      <w:r>
        <w:t xml:space="preserve">competition would be proportionate to the number of trainees in</w:t>
      </w:r>
      <w:r>
        <w:t xml:space="preserve"> </w:t>
      </w:r>
      <w:r>
        <w:t xml:space="preserve">problematic traineeships, who will benefit from the initiative.</w:t>
      </w:r>
      <w:r>
        <w:br/>
      </w:r>
      <w:r>
        <w:t xml:space="preserve">The report should better assess the</w:t>
      </w:r>
      <w:r>
        <w:t xml:space="preserve"> </w:t>
      </w:r>
      <w:r>
        <w:t xml:space="preserve">effect of additional binding measures</w:t>
      </w:r>
      <w:r>
        <w:t xml:space="preserve"> </w:t>
      </w:r>
      <w:r>
        <w:t xml:space="preserve">envisaged for paid traineeships on</w:t>
      </w:r>
      <w:r>
        <w:t xml:space="preserve"> </w:t>
      </w:r>
      <w:r>
        <w:t xml:space="preserve">the level playing field between</w:t>
      </w:r>
      <w:r>
        <w:t xml:space="preserve"> </w:t>
      </w:r>
      <w:r>
        <w:t xml:space="preserve">“worker trainees” and “unpaid</w:t>
      </w:r>
      <w:r>
        <w:t xml:space="preserve"> </w:t>
      </w:r>
      <w:r>
        <w:t xml:space="preserve">trainees”.</w:t>
      </w:r>
      <w:r>
        <w:t xml:space="preserve"> </w:t>
      </w:r>
      <w:r>
        <w:t xml:space="preserve">In section 6, for each of the binding measures (i.e. A1.2, A1.3, A2.2,</w:t>
      </w:r>
      <w:r>
        <w:t xml:space="preserve"> </w:t>
      </w:r>
      <w:r>
        <w:t xml:space="preserve">B1.2, B1.3, and B2.2), the (possible) impact on the level playing field</w:t>
      </w:r>
      <w:r>
        <w:t xml:space="preserve"> </w:t>
      </w:r>
      <w:r>
        <w:t xml:space="preserve">between “worker trainees” and “unpaid trainees” has been described.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It should further assess potential</w:t>
      </w:r>
      <w:r>
        <w:t xml:space="preserve"> </w:t>
      </w:r>
      <w:r>
        <w:t xml:space="preserve">unintended consequences, such as</w:t>
      </w:r>
      <w:r>
        <w:t xml:space="preserve"> </w:t>
      </w:r>
      <w:r>
        <w:t xml:space="preserve">the risk of having fewer traineeships.</w:t>
      </w:r>
      <w:r>
        <w:t xml:space="preserve"> </w:t>
      </w:r>
      <w:r>
        <w:t xml:space="preserve">Section 6.9 was slightly revised to avoid giving the impression we</w:t>
      </w:r>
      <w:r>
        <w:t xml:space="preserve"> </w:t>
      </w:r>
      <w:r>
        <w:t xml:space="preserve">are underestimating certain unintended consequences, in particular</w:t>
      </w:r>
      <w:r>
        <w:t xml:space="preserve"> </w:t>
      </w:r>
      <w:r>
        <w:t xml:space="preserve">the risk of having fewer traineeships (at least for some types of</w:t>
      </w:r>
      <w:r>
        <w:t xml:space="preserve"> </w:t>
      </w:r>
      <w:r>
        <w:t xml:space="preserve">traineeships).</w:t>
      </w:r>
      <w:r>
        <w:t xml:space="preserve"> </w:t>
      </w:r>
      <w:r>
        <w:t xml:space="preserve">(3) The report should explain if other</w:t>
      </w:r>
      <w:r>
        <w:t xml:space="preserve"> </w:t>
      </w:r>
      <w:r>
        <w:t xml:space="preserve">combinations of measures than the</w:t>
      </w:r>
      <w:r>
        <w:t xml:space="preserve"> </w:t>
      </w:r>
      <w:r>
        <w:t xml:space="preserve">preferred combination have been</w:t>
      </w:r>
      <w:r>
        <w:t xml:space="preserve"> </w:t>
      </w:r>
      <w:r>
        <w:t xml:space="preserve">assessed and whether the latter is</w:t>
      </w:r>
      <w:r>
        <w:t xml:space="preserve"> </w:t>
      </w:r>
      <w:r>
        <w:t xml:space="preserve">overall the best performing one.</w:t>
      </w:r>
      <w:r>
        <w:t xml:space="preserve"> </w:t>
      </w:r>
      <w:r>
        <w:t xml:space="preserve">A paragraph was added in the introduction to section 5.1 where the</w:t>
      </w:r>
      <w:r>
        <w:t xml:space="preserve"> </w:t>
      </w:r>
      <w:r>
        <w:t xml:space="preserve">approach to building policy options and assessing the impacts was</w:t>
      </w:r>
      <w:r>
        <w:br/>
      </w:r>
      <w:r>
        <w:t xml:space="preserve">explained. It is clarified that no other combinations of measures have</w:t>
      </w:r>
      <w:r>
        <w:t xml:space="preserve"> </w:t>
      </w:r>
      <w:r>
        <w:t xml:space="preserve">been assessed besides the preferred combination. The policy options</w:t>
      </w:r>
      <w:r>
        <w:t xml:space="preserve"> </w:t>
      </w:r>
      <w:r>
        <w:t xml:space="preserve">were structured under four different areas in order to establish a clear</w:t>
      </w:r>
      <w:r>
        <w:t xml:space="preserve"> </w:t>
      </w:r>
      <w:r>
        <w:t xml:space="preserve">link between the identified problems and policy options. For each</w:t>
      </w:r>
      <w:r>
        <w:t xml:space="preserve"> </w:t>
      </w:r>
      <w:r>
        <w:t xml:space="preserve">area, a number of alternative policy options were identified which</w:t>
      </w:r>
      <w:r>
        <w:t xml:space="preserve"> </w:t>
      </w:r>
      <w:r>
        <w:t xml:space="preserve">were assessed and compared against the baseline scenario and one</w:t>
      </w:r>
      <w:r>
        <w:t xml:space="preserve"> </w:t>
      </w:r>
      <w:r>
        <w:t xml:space="preserve">preferred option was identified for each area. These four preferred</w:t>
      </w:r>
      <w:r>
        <w:t xml:space="preserve"> </w:t>
      </w:r>
      <w:r>
        <w:t xml:space="preserve">options were combined to form the preferred option for the overall</w:t>
      </w:r>
      <w:r>
        <w:t xml:space="preserve"> </w:t>
      </w:r>
      <w:r>
        <w:t xml:space="preserve">initiative for which the combined effects were assessed in section 8.</w:t>
      </w:r>
      <w:r>
        <w:br/>
      </w:r>
      <w:r>
        <w:t xml:space="preserve">The report should better explain what</w:t>
      </w:r>
      <w:r>
        <w:t xml:space="preserve"> </w:t>
      </w:r>
      <w:r>
        <w:t xml:space="preserve">differentiates the two legislative</w:t>
      </w:r>
      <w:r>
        <w:t xml:space="preserve"> </w:t>
      </w:r>
      <w:r>
        <w:t xml:space="preserve">options B1.2 and B1.3 and their</w:t>
      </w:r>
      <w:r>
        <w:t xml:space="preserve"> </w:t>
      </w:r>
      <w:r>
        <w:t xml:space="preserve">impacts.</w:t>
      </w:r>
      <w:r>
        <w:br/>
      </w:r>
      <w:r>
        <w:t xml:space="preserve">The description of the legislative options B1.2 and B1.3 in Section</w:t>
      </w:r>
      <w:r>
        <w:t xml:space="preserve"> </w:t>
      </w:r>
      <w:r>
        <w:t xml:space="preserve">5.4.1 of the report was revised in order to clarify the difference</w:t>
      </w:r>
      <w:r>
        <w:t xml:space="preserve"> </w:t>
      </w:r>
      <w:r>
        <w:t xml:space="preserve">between option B1.2 (which incorporates non-legislative option B1.1</w:t>
      </w:r>
      <w:r>
        <w:t xml:space="preserve"> </w:t>
      </w:r>
      <w:r>
        <w:t xml:space="preserve">and introduces the principle of non-discrimination for all working</w:t>
      </w:r>
      <w:r>
        <w:t xml:space="preserve"> </w:t>
      </w:r>
      <w:r>
        <w:t xml:space="preserve">conditions, including remuneration) and option B1.3(which implies</w:t>
      </w:r>
      <w:r>
        <w:t xml:space="preserve"> </w:t>
      </w:r>
      <w:r>
        <w:t xml:space="preserve">a</w:t>
      </w:r>
      <w:r>
        <w:t xml:space="preserve"> </w:t>
      </w:r>
      <w:r>
        <w:t xml:space="preserve">binding</w:t>
      </w:r>
      <w:r>
        <w:t xml:space="preserve"> </w:t>
      </w:r>
      <w:r>
        <w:t xml:space="preserve">measure</w:t>
      </w:r>
      <w:r>
        <w:t xml:space="preserve"> </w:t>
      </w:r>
      <w:r>
        <w:t xml:space="preserve">introducing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fair/proportionate remuneration, but does not bring any protection as</w:t>
      </w:r>
      <w:r>
        <w:t xml:space="preserve"> </w:t>
      </w:r>
      <w:r>
        <w:t xml:space="preserve">regards other working conditions beyond remuneration).</w:t>
      </w:r>
      <w:r>
        <w:t xml:space="preserve"> </w:t>
      </w:r>
      <w:r>
        <w:t xml:space="preserve">The description of the social (Section 6.3.1) and economic (Section</w:t>
      </w:r>
      <w:r>
        <w:t xml:space="preserve"> </w:t>
      </w:r>
      <w:r>
        <w:t xml:space="preserve">6.3.2) impacts of options B1.2 and B1.3 was adapted accordingly,</w:t>
      </w:r>
      <w:r>
        <w:t xml:space="preserve"> </w:t>
      </w:r>
      <w:r>
        <w:t xml:space="preserve">clarifying that, in terms of costs and benefits, similar impacts can be</w:t>
      </w:r>
      <w:r>
        <w:t xml:space="preserve"> </w:t>
      </w:r>
      <w:r>
        <w:t xml:space="preserve">expected for both options as regards remuneration. It was also</w:t>
      </w:r>
      <w:r>
        <w:t xml:space="preserve"> </w:t>
      </w:r>
      <w:r>
        <w:t xml:space="preserve">clarified that, unlike option B1.2, option B1.3 cannot be expected to</w:t>
      </w:r>
      <w:r>
        <w:t xml:space="preserve"> </w:t>
      </w:r>
      <w:r>
        <w:t xml:space="preserve">produce any benefits or costs related to other working conditions</w:t>
      </w:r>
      <w:r>
        <w:t xml:space="preserve"> </w:t>
      </w:r>
      <w:r>
        <w:t xml:space="preserve">beyond remuneration.</w:t>
      </w:r>
      <w:r>
        <w:t xml:space="preserve"> </w:t>
      </w:r>
      <w:r>
        <w:t xml:space="preserve">The tables with the detailed</w:t>
      </w:r>
      <w:r>
        <w:t xml:space="preserve"> </w:t>
      </w:r>
      <w:r>
        <w:t xml:space="preserve">comparison of options in Annex 13</w:t>
      </w:r>
      <w:r>
        <w:t xml:space="preserve"> </w:t>
      </w:r>
      <w:r>
        <w:t xml:space="preserve">should be brought forward in the</w:t>
      </w:r>
      <w:r>
        <w:t xml:space="preserve"> </w:t>
      </w:r>
      <w:r>
        <w:t xml:space="preserve">main report.</w:t>
      </w:r>
      <w:r>
        <w:t xml:space="preserve"> </w:t>
      </w:r>
      <w:r>
        <w:t xml:space="preserve">The tables with the detailed comparison of options in Annex13.2</w:t>
      </w:r>
      <w:r>
        <w:t xml:space="preserve"> </w:t>
      </w:r>
      <w:r>
        <w:t xml:space="preserve">were included in section 7 of the main report.</w:t>
      </w:r>
    </w:p>
    <w:p>
      <w:pPr>
        <w:pStyle w:val="Compact"/>
        <w:numPr>
          <w:ilvl w:val="0"/>
          <w:numId w:val="1006"/>
        </w:numPr>
      </w:pPr>
      <w:r>
        <w:t xml:space="preserve">Evidence, sources and quality</w:t>
      </w:r>
      <w:r>
        <w:t xml:space="preserve"> </w:t>
      </w:r>
      <w:r>
        <w:t xml:space="preserve">The following sources have fed into the Impact Assessment:</w:t>
      </w:r>
      <w:r>
        <w:t xml:space="preserve"> </w:t>
      </w:r>
      <w:r>
        <w:t xml:space="preserve">• Study commissioned from external experts:</w:t>
      </w:r>
      <w:r>
        <w:t xml:space="preserve"> </w:t>
      </w:r>
      <w:r>
        <w:t xml:space="preserve">“Study exploring the context, challenges and</w:t>
      </w:r>
      <w:r>
        <w:t xml:space="preserve"> </w:t>
      </w:r>
      <w:r>
        <w:t xml:space="preserve">possible solution in relation to the quality of traineeships in the EU”</w:t>
      </w:r>
      <w:r>
        <w:t xml:space="preserve"> </w:t>
      </w:r>
      <w:r>
        <w:t xml:space="preserve">by consortium of</w:t>
      </w:r>
      <w:r>
        <w:t xml:space="preserve"> </w:t>
      </w:r>
      <w:r>
        <w:t xml:space="preserve">EY, CEPS and Open Evidence (forthcoming).</w:t>
      </w:r>
      <w:r>
        <w:t xml:space="preserve"> </w:t>
      </w:r>
      <w:r>
        <w:t xml:space="preserve">• European Commission (2023) Evaluation of the Council Recommendation on a Quality</w:t>
      </w:r>
      <w:r>
        <w:t xml:space="preserve"> </w:t>
      </w:r>
      <w:r>
        <w:t xml:space="preserve">Framework for Traineeships (SWD(2023) 9 final).</w:t>
      </w:r>
      <w:r>
        <w:br/>
      </w:r>
      <w:r>
        <w:t xml:space="preserve">• External study supporting the evaluation of the Quality Framework for Traineeships,</w:t>
      </w:r>
      <w:r>
        <w:t xml:space="preserve"> </w:t>
      </w:r>
      <w:r>
        <w:t xml:space="preserve">Final</w:t>
      </w:r>
      <w:r>
        <w:t xml:space="preserve"> </w:t>
      </w:r>
      <w:r>
        <w:t xml:space="preserve">Report,</w:t>
      </w:r>
      <w:r>
        <w:t xml:space="preserve"> </w:t>
      </w:r>
      <w:r>
        <w:t xml:space="preserve">January</w:t>
      </w:r>
      <w:r>
        <w:t xml:space="preserve"> </w:t>
      </w:r>
      <w:r>
        <w:t xml:space="preserve">2023:</w:t>
      </w:r>
      <w:r>
        <w:t xml:space="preserve"> </w:t>
      </w:r>
      <w:r>
        <w:t xml:space="preserve">https://ec.europa.eu/social/BlobServlet?docId=26544&amp;langId=en</w:t>
      </w:r>
      <w:r>
        <w:br/>
      </w:r>
      <w:r>
        <w:t xml:space="preserve">• A review of national legislation and case law on trainees (EU-27) – Country reports</w:t>
      </w:r>
      <w:r>
        <w:t xml:space="preserve"> </w:t>
      </w:r>
      <w:r>
        <w:t xml:space="preserve">provided by the European Centre of Expertise (ECE).</w:t>
      </w:r>
    </w:p>
    <w:p>
      <w:pPr>
        <w:pStyle w:val="FirstParagraph"/>
      </w:pPr>
      <w:r>
        <w:t xml:space="preserve">11</w:t>
      </w:r>
    </w:p>
    <w:p>
      <w:pPr>
        <w:pStyle w:val="BodyText"/>
      </w:pPr>
      <w:r>
        <w:t xml:space="preserve">• ECE expert brainstorming workshop to explore legal options to improve the quality of</w:t>
      </w:r>
      <w:r>
        <w:t xml:space="preserve"> </w:t>
      </w:r>
      <w:r>
        <w:t xml:space="preserve">traineeships, 29 June 2023.</w:t>
      </w:r>
      <w:r>
        <w:t xml:space="preserve"> </w:t>
      </w:r>
      <w:r>
        <w:t xml:space="preserve">• The Flash Eurobarometer survey on the perception of young people regarding their</w:t>
      </w:r>
      <w:r>
        <w:t xml:space="preserve"> </w:t>
      </w:r>
      <w:r>
        <w:t xml:space="preserve">integration into the labour market, with a particular focus on traineeships.</w:t>
      </w:r>
      <w:r>
        <w:br/>
      </w:r>
      <w:r>
        <w:t xml:space="preserve">• The results of the ‘SME panel’ survey on quality traineeships, which ran from 12 October</w:t>
      </w:r>
      <w:r>
        <w:t xml:space="preserve"> </w:t>
      </w:r>
      <w:r>
        <w:t xml:space="preserve">to 9 November 2023.</w:t>
      </w:r>
      <w:r>
        <w:br/>
      </w:r>
      <w:r>
        <w:t xml:space="preserve">• Relevant academic literature, as referred to in footnotes.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ANNEX 2.</w:t>
      </w:r>
      <w:r>
        <w:t xml:space="preserve"> </w:t>
      </w:r>
      <w:r>
        <w:t xml:space="preserve">STAKEHOLDER CONSULTATION (SYNOPSIS</w:t>
      </w:r>
      <w:r>
        <w:t xml:space="preserve"> </w:t>
      </w:r>
      <w:r>
        <w:t xml:space="preserve">REPORT)</w:t>
      </w:r>
      <w:r>
        <w:t xml:space="preserve"> </w:t>
      </w:r>
      <w:r>
        <w:t xml:space="preserve">Stakeholders’ views have been an important element of input to this impact assessment, notably to</w:t>
      </w:r>
      <w:r>
        <w:t xml:space="preserve"> </w:t>
      </w:r>
      <w:r>
        <w:t xml:space="preserve">develop and assess the policy options. The following inputs have been taken into account:</w:t>
      </w:r>
      <w:r>
        <w:t xml:space="preserve"> </w:t>
      </w:r>
      <w:r>
        <w:t xml:space="preserve">1. EU-level social partners’ consultation: as required by Article 154 TFEU, a formal two-phase</w:t>
      </w:r>
      <w:r>
        <w:t xml:space="preserve"> </w:t>
      </w:r>
      <w:r>
        <w:t xml:space="preserve">consultation of the social partners at EU level was carried out prior to submitting this proposal</w:t>
      </w:r>
      <w:r>
        <w:t xml:space="preserve"> </w:t>
      </w:r>
      <w:r>
        <w:t xml:space="preserve">in the social policy field. The first phase of the social partners’ consultation took place between</w:t>
      </w:r>
      <w:r>
        <w:t xml:space="preserve"> </w:t>
      </w:r>
      <w:r>
        <w:t xml:space="preserve">11 July and 15 September 2023. The second phase lasted from 28 September to 9 November</w:t>
      </w:r>
      <w:r>
        <w:t xml:space="preserve"> </w:t>
      </w:r>
      <w:r>
        <w:t xml:space="preserve">2023.</w:t>
      </w:r>
      <w:r>
        <w:br/>
      </w:r>
      <w:r>
        <w:t xml:space="preserve">2. European Parliament resolution of 14 June 2023 with recommendations to the Commission</w:t>
      </w:r>
      <w:r>
        <w:t xml:space="preserve"> </w:t>
      </w:r>
      <w:r>
        <w:t xml:space="preserve">on quality traineeships in the Union (2020/2005(INL)): this resolution, containing two annexes</w:t>
      </w:r>
      <w:r>
        <w:t xml:space="preserve"> </w:t>
      </w:r>
      <w:r>
        <w:t xml:space="preserve">with draft proposals for EU-level legislation, was adopted under Article 225 TFEU.</w:t>
      </w:r>
      <w:r>
        <w:t xml:space="preserve"> </w:t>
      </w:r>
      <w:r>
        <w:t xml:space="preserve">3. Opinions by consultative bodies (European Economic and Social Committee; Committee of</w:t>
      </w:r>
      <w:r>
        <w:t xml:space="preserve"> </w:t>
      </w:r>
      <w:r>
        <w:t xml:space="preserve">the Regions) and final report of the Conference on the Future of Europe.</w:t>
      </w:r>
      <w:r>
        <w:t xml:space="preserve"> </w:t>
      </w:r>
      <w:r>
        <w:t xml:space="preserve">4. Other consultation activities:</w:t>
      </w:r>
      <w:r>
        <w:t xml:space="preserve"> </w:t>
      </w:r>
      <w:r>
        <w:t xml:space="preserve">4.1. As part of the study exploring the context, challenges and possible solutions in relation</w:t>
      </w:r>
      <w:r>
        <w:t xml:space="preserve"> </w:t>
      </w:r>
      <w:r>
        <w:t xml:space="preserve">to the quality of traineeships in the EU (thereafter “the supporting study”), an online</w:t>
      </w:r>
      <w:r>
        <w:t xml:space="preserve"> </w:t>
      </w:r>
      <w:r>
        <w:t xml:space="preserve">survey was conducted with national stakeholders to gather information on current</w:t>
      </w:r>
      <w:r>
        <w:t xml:space="preserve"> </w:t>
      </w:r>
      <w:r>
        <w:t xml:space="preserve">practices of businesses regarding traineeships, identify good practices implemented in</w:t>
      </w:r>
      <w:r>
        <w:t xml:space="preserve"> </w:t>
      </w:r>
      <w:r>
        <w:t xml:space="preserve">Member States and their impacts on the quality of traineeships. The survey ran from 15</w:t>
      </w:r>
      <w:r>
        <w:t xml:space="preserve"> </w:t>
      </w:r>
      <w:r>
        <w:t xml:space="preserve">June 2023 to 8 September 2023 and was targeted to national public authorities, national</w:t>
      </w:r>
      <w:r>
        <w:t xml:space="preserve"> </w:t>
      </w:r>
      <w:r>
        <w:t xml:space="preserve">business/employer associations, individual businesses, national trade unions, national</w:t>
      </w:r>
      <w:r>
        <w:t xml:space="preserve"> </w:t>
      </w:r>
      <w:r>
        <w:t xml:space="preserve">youth organisations, civil society organisations and educational institutions. Targeted</w:t>
      </w:r>
      <w:r>
        <w:t xml:space="preserve"> </w:t>
      </w:r>
      <w:r>
        <w:t xml:space="preserve">interviews with EU-level stakeholders were also carried out.</w:t>
      </w:r>
      <w:r>
        <w:t xml:space="preserve"> </w:t>
      </w:r>
      <w:r>
        <w:t xml:space="preserve">4.2. A dedicated “SME Panel” survey was conducted in cooperation between DG EMPL,</w:t>
      </w:r>
      <w:r>
        <w:t xml:space="preserve"> </w:t>
      </w:r>
      <w:r>
        <w:t xml:space="preserve">DG GROW, EISMEA and with the support of the European Enterprise Network (EEN),</w:t>
      </w:r>
      <w:r>
        <w:t xml:space="preserve"> </w:t>
      </w:r>
      <w:r>
        <w:t xml:space="preserve">between 12 October 2023 and 9 November 2023.</w:t>
      </w:r>
      <w:r>
        <w:t xml:space="preserve"> </w:t>
      </w:r>
      <w:r>
        <w:t xml:space="preserve">4.3. Bilateral meetings and position papers from EU and national trade unions, employer</w:t>
      </w:r>
      <w:r>
        <w:t xml:space="preserve"> </w:t>
      </w:r>
      <w:r>
        <w:t xml:space="preserve">organisations and youth organisations.</w:t>
      </w:r>
      <w:r>
        <w:br/>
      </w:r>
      <w:r>
        <w:t xml:space="preserve">4.4. Flash Eurobarometer 523: the Flash Eurobarometer looked into the perceptions of young</w:t>
      </w:r>
      <w:r>
        <w:t xml:space="preserve"> </w:t>
      </w:r>
      <w:r>
        <w:t xml:space="preserve">people regarding their integration into the labour market, with a particular focus on</w:t>
      </w:r>
      <w:r>
        <w:t xml:space="preserve"> </w:t>
      </w:r>
      <w:r>
        <w:t xml:space="preserve">traineeships. Between 15 and 24 March 2023, 26 334 people between 18 and 35 years</w:t>
      </w:r>
      <w:r>
        <w:t xml:space="preserve"> </w:t>
      </w:r>
      <w:r>
        <w:t xml:space="preserve">from all EU Member States were surveyed online.</w:t>
      </w:r>
      <w:r>
        <w:t xml:space="preserve"> </w:t>
      </w:r>
      <w:r>
        <w:t xml:space="preserve">No public consultation was held, as during the preparation of the proposal a broad variety of</w:t>
      </w:r>
      <w:r>
        <w:t xml:space="preserve"> </w:t>
      </w:r>
      <w:r>
        <w:t xml:space="preserve">consultation activities took place, and a public consultation was already held as part of the</w:t>
      </w:r>
      <w:r>
        <w:t xml:space="preserve"> </w:t>
      </w:r>
      <w:r>
        <w:t xml:space="preserve">Commission’s 2023 evaluation of the QFT1 (thereafter “the evaluation”). The evaluation also</w:t>
      </w:r>
      <w:r>
        <w:t xml:space="preserve"> </w:t>
      </w:r>
      <w:r>
        <w:t xml:space="preserve">included targeted consultations of national and regional authorities responsible for education,</w:t>
      </w:r>
      <w:r>
        <w:t xml:space="preserve"> </w:t>
      </w:r>
      <w:r>
        <w:t xml:space="preserve">training and employment policies, social and economic partners, education and training providers,</w:t>
      </w:r>
      <w:r>
        <w:t xml:space="preserve"> </w:t>
      </w:r>
      <w:r>
        <w:t xml:space="preserve">academic experts working on labour market issues, organisations representing young people,</w:t>
      </w:r>
      <w:r>
        <w:t xml:space="preserve"> </w:t>
      </w:r>
      <w:r>
        <w:t xml:space="preserve">young (former, current and potential future) trainees, as well as other relevant stakeholders at</w:t>
      </w:r>
      <w:r>
        <w:t xml:space="preserve"> </w:t>
      </w:r>
      <w:r>
        <w:t xml:space="preserve">European, national and regional level. To adequately reach these stakeholders, different</w:t>
      </w:r>
      <w:r>
        <w:t xml:space="preserve"> </w:t>
      </w:r>
      <w:r>
        <w:t xml:space="preserve">consultation activities and methods were used, such as interviews, targeted consultation meetings,</w:t>
      </w:r>
    </w:p>
    <w:p>
      <w:pPr>
        <w:pStyle w:val="BodyText"/>
      </w:pPr>
      <w:r>
        <w:t xml:space="preserve">1 European Commission (2023) Evaluation of the Council Recommendation on a Quality Framework for Traineeships (SWD(2023)</w:t>
      </w:r>
      <w:r>
        <w:t xml:space="preserve"> </w:t>
      </w:r>
      <w:r>
        <w:t xml:space="preserve">9 final).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a targeted trainees survey, and case studies. A detailed description of these activities and their</w:t>
      </w:r>
      <w:r>
        <w:t xml:space="preserve"> </w:t>
      </w:r>
      <w:r>
        <w:t xml:space="preserve">outcome can be found in the evaluation.</w:t>
      </w:r>
      <w:r>
        <w:t xml:space="preserve"> </w:t>
      </w:r>
      <w:r>
        <w:t xml:space="preserve">A2.1. EU-level social partners’ consultation</w:t>
      </w:r>
      <w:r>
        <w:t xml:space="preserve"> </w:t>
      </w:r>
      <w:r>
        <w:t xml:space="preserve">Results of the first phase of the consultation</w:t>
      </w:r>
      <w:r>
        <w:t xml:space="preserve"> </w:t>
      </w:r>
      <w:r>
        <w:t xml:space="preserve">During the first phase of the consultation (11 July 2023 - 15 September 2023), 13 recognised</w:t>
      </w:r>
      <w:r>
        <w:t xml:space="preserve"> </w:t>
      </w:r>
      <w:r>
        <w:t xml:space="preserve">social partners contributed with written replies: Four trade union organisations (European</w:t>
      </w:r>
      <w:r>
        <w:t xml:space="preserve"> </w:t>
      </w:r>
      <w:r>
        <w:t xml:space="preserve">Trade Union Confederation (ETUC); Confederation of Independent Trade Unions (CESI); CEC</w:t>
      </w:r>
      <w:r>
        <w:t xml:space="preserve"> </w:t>
      </w:r>
      <w:r>
        <w:t xml:space="preserve">European Managers; European Council for Professionals and Managers (Eurocadres)) and nine</w:t>
      </w:r>
      <w:r>
        <w:t xml:space="preserve"> </w:t>
      </w:r>
      <w:r>
        <w:t xml:space="preserve">employer organisations (BusinessEurope; SGI Europe; SMEunited; European Chemical</w:t>
      </w:r>
      <w:r>
        <w:t xml:space="preserve"> </w:t>
      </w:r>
      <w:r>
        <w:t xml:space="preserve">Employers Group (ECEG); Council of European Employers of the Metal, Engineering and</w:t>
      </w:r>
      <w:r>
        <w:t xml:space="preserve"> </w:t>
      </w:r>
      <w:r>
        <w:t xml:space="preserve">Technology-Based Industries (CEEMET); Hotels, Restaurants and Cafés in Europe (HOTREC);</w:t>
      </w:r>
      <w:r>
        <w:t xml:space="preserve"> </w:t>
      </w:r>
      <w:r>
        <w:t xml:space="preserve">EuroCommerce; European Hospital and Healthcare Employers’ Association (HOSPEEM);</w:t>
      </w:r>
      <w:r>
        <w:t xml:space="preserve"> </w:t>
      </w:r>
      <w:r>
        <w:t xml:space="preserve">Council of European Municipalities and Regions (CEMR).</w:t>
      </w:r>
      <w:r>
        <w:br/>
      </w:r>
      <w:r>
        <w:t xml:space="preserve">Trade unions welcome the Commission’s intention to update the QFT. They consider that, while</w:t>
      </w:r>
      <w:r>
        <w:t xml:space="preserve"> </w:t>
      </w:r>
      <w:r>
        <w:t xml:space="preserve">the principles of the QFT remain relevant, trainees need binding protection (in the form of a</w:t>
      </w:r>
      <w:r>
        <w:t xml:space="preserve"> </w:t>
      </w:r>
      <w:r>
        <w:t xml:space="preserve">directive) to ensure fair compensation, working conditions and social protection. It should ensure</w:t>
      </w:r>
      <w:r>
        <w:t xml:space="preserve"> </w:t>
      </w:r>
      <w:r>
        <w:t xml:space="preserve">access to all rights enjoyed by regular workers under existing EU legislation.</w:t>
      </w:r>
      <w:r>
        <w:br/>
      </w:r>
      <w:r>
        <w:t xml:space="preserve">ETUC adds that a directive should not jeopardise the possibility of social partners to maintain,</w:t>
      </w:r>
      <w:r>
        <w:t xml:space="preserve"> </w:t>
      </w:r>
      <w:r>
        <w:t xml:space="preserve">conclude and enforce collective agreements that also cover traineeships. It also notes that an EU</w:t>
      </w:r>
      <w:r>
        <w:t xml:space="preserve"> </w:t>
      </w:r>
      <w:r>
        <w:t xml:space="preserve">initiative should not create a new category of workers, reduce existing rights for trainees nor</w:t>
      </w:r>
      <w:r>
        <w:t xml:space="preserve"> </w:t>
      </w:r>
      <w:r>
        <w:t xml:space="preserve">interfere with any existing practice, law or collective agreement regulating vocational education</w:t>
      </w:r>
      <w:r>
        <w:t xml:space="preserve"> </w:t>
      </w:r>
      <w:r>
        <w:t xml:space="preserve">and training.</w:t>
      </w:r>
      <w:r>
        <w:br/>
      </w:r>
      <w:r>
        <w:t xml:space="preserve">Regarding references for remuneration, CESI proposes to link compensation to the Minimum</w:t>
      </w:r>
      <w:r>
        <w:t xml:space="preserve"> </w:t>
      </w:r>
      <w:r>
        <w:t xml:space="preserve">Wage Directive ((EU) 2022/2041), while CEC European Managers suggest a minimum threshold</w:t>
      </w:r>
      <w:r>
        <w:t xml:space="preserve"> </w:t>
      </w:r>
      <w:r>
        <w:t xml:space="preserve">for remuneration linked to a common reference indicator.</w:t>
      </w:r>
      <w:r>
        <w:br/>
      </w:r>
      <w:r>
        <w:t xml:space="preserve">Trade unions also state that the directive should set minimum standards for duration and renewal,</w:t>
      </w:r>
      <w:r>
        <w:t xml:space="preserve"> </w:t>
      </w:r>
      <w:r>
        <w:t xml:space="preserve">learning objectives (to be included in vacancy notices), mentoring and supervision (to be clearly</w:t>
      </w:r>
      <w:r>
        <w:t xml:space="preserve"> </w:t>
      </w:r>
      <w:r>
        <w:t xml:space="preserve">distinguished), transparent information and procedures, monitoring and reporting channels, a</w:t>
      </w:r>
      <w:r>
        <w:t xml:space="preserve"> </w:t>
      </w:r>
      <w:r>
        <w:t xml:space="preserve">maximum number of trainees per company/organisation, and access to trade unions and</w:t>
      </w:r>
      <w:r>
        <w:t xml:space="preserve"> </w:t>
      </w:r>
      <w:r>
        <w:t xml:space="preserve">representation. CESI calls for these aspects to be formalised in a written agreement and suggests</w:t>
      </w:r>
      <w:r>
        <w:t xml:space="preserve"> </w:t>
      </w:r>
      <w:r>
        <w:t xml:space="preserve">requiring vacancy notices to be free of biased or discriminatory language. On work relationships</w:t>
      </w:r>
      <w:r>
        <w:t xml:space="preserve"> </w:t>
      </w:r>
      <w:r>
        <w:t xml:space="preserve">disguised as traineeships, trade unions underline that trainees who are subject to the same working</w:t>
      </w:r>
      <w:r>
        <w:t xml:space="preserve"> </w:t>
      </w:r>
      <w:r>
        <w:t xml:space="preserve">conditions (equipment, working hours, workload, treatment etc.) as workers employed in the same</w:t>
      </w:r>
      <w:r>
        <w:t xml:space="preserve"> </w:t>
      </w:r>
      <w:r>
        <w:t xml:space="preserve">workplace should also benefit from the same rights and protections and be considered as workers.</w:t>
      </w:r>
      <w:r>
        <w:t xml:space="preserve"> </w:t>
      </w:r>
      <w:r>
        <w:t xml:space="preserve">They state that the EU initiative should convey a strong message that using traineeships as a model</w:t>
      </w:r>
      <w:r>
        <w:t xml:space="preserve"> </w:t>
      </w:r>
      <w:r>
        <w:t xml:space="preserve">to replace regular working contracts is not acceptable. Trade unions underline that the objective of</w:t>
      </w:r>
      <w:r>
        <w:t xml:space="preserve"> </w:t>
      </w:r>
      <w:r>
        <w:t xml:space="preserve">a directive should be to introduce quality criteria and to prevent work relationships disguised as</w:t>
      </w:r>
      <w:r>
        <w:t xml:space="preserve"> </w:t>
      </w:r>
      <w:r>
        <w:t xml:space="preserve">traineeships by setting minimum and maximum durations for traineeships and specific conditions</w:t>
      </w:r>
      <w:r>
        <w:t xml:space="preserve"> </w:t>
      </w:r>
      <w:r>
        <w:t xml:space="preserve">for their renewal or extension. ETUC suggests that additional measures could entail cooperation</w:t>
      </w:r>
      <w:r>
        <w:t xml:space="preserve"> </w:t>
      </w:r>
      <w:r>
        <w:t xml:space="preserve">between Member States and the European Labour Authority. In this regard, ETUC also stresses</w:t>
      </w:r>
      <w:r>
        <w:t xml:space="preserve"> </w:t>
      </w:r>
      <w:r>
        <w:t xml:space="preserve">the importance of strengthening labour inspectorates.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Regarding remote traineeships, trade unions consider that trainees’ working arrangements need</w:t>
      </w:r>
      <w:r>
        <w:t xml:space="preserve"> </w:t>
      </w:r>
      <w:r>
        <w:t xml:space="preserve">particular consideration in such settings. ETUC also considers it important for a directive to recall</w:t>
      </w:r>
      <w:r>
        <w:t xml:space="preserve"> </w:t>
      </w:r>
      <w:r>
        <w:t xml:space="preserve">the application of the principle of reasonable accommodation for trainees, in particular in view of</w:t>
      </w:r>
      <w:r>
        <w:t xml:space="preserve"> </w:t>
      </w:r>
      <w:r>
        <w:t xml:space="preserve">trainees with disabilities.</w:t>
      </w:r>
      <w:r>
        <w:t xml:space="preserve"> </w:t>
      </w:r>
      <w:r>
        <w:t xml:space="preserve">As for the scope of a possible directive, trade unions hold slightly different views. ETUC notes</w:t>
      </w:r>
      <w:r>
        <w:t xml:space="preserve"> </w:t>
      </w:r>
      <w:r>
        <w:t xml:space="preserve">that a directive should cover traineeships offered on the open labour market, in the context of</w:t>
      </w:r>
      <w:r>
        <w:t xml:space="preserve"> </w:t>
      </w:r>
      <w:r>
        <w:t xml:space="preserve">active labour market policies and as a mandatory part of professional training, therefore excluding</w:t>
      </w:r>
      <w:r>
        <w:t xml:space="preserve"> </w:t>
      </w:r>
      <w:r>
        <w:t xml:space="preserve">traineeships done as part of educational or training curricula, as these fall under Member State</w:t>
      </w:r>
      <w:r>
        <w:t xml:space="preserve"> </w:t>
      </w:r>
      <w:r>
        <w:t xml:space="preserve">competence. CESI notes that open market traineeships, those promoted under the Youth Guarantee</w:t>
      </w:r>
      <w:r>
        <w:t xml:space="preserve"> </w:t>
      </w:r>
      <w:r>
        <w:t xml:space="preserve">and those required as vocational training should be within the scope of the directive. Eurocadres</w:t>
      </w:r>
      <w:r>
        <w:t xml:space="preserve"> </w:t>
      </w:r>
      <w:r>
        <w:t xml:space="preserve">is of the view that the scope should be widened to include all four types of traineeships. CESI also</w:t>
      </w:r>
      <w:r>
        <w:t xml:space="preserve"> </w:t>
      </w:r>
      <w:r>
        <w:t xml:space="preserve">considers that unpaid trainees should also be considered as workers.</w:t>
      </w:r>
      <w:r>
        <w:br/>
      </w:r>
      <w:r>
        <w:t xml:space="preserve">As regards a potential update of the Council Recommendation, ETUC stresses that it should cover</w:t>
      </w:r>
      <w:r>
        <w:t xml:space="preserve"> </w:t>
      </w:r>
      <w:r>
        <w:t xml:space="preserve">all types of traineeships, while apprenticeships should remain excluded. ETUC highlights the</w:t>
      </w:r>
      <w:r>
        <w:t xml:space="preserve"> </w:t>
      </w:r>
      <w:r>
        <w:t xml:space="preserve">following as quality aspects to be covered: the level of trainees’ allowances; access to social</w:t>
      </w:r>
      <w:r>
        <w:t xml:space="preserve"> </w:t>
      </w:r>
      <w:r>
        <w:t xml:space="preserve">protection; mentorship (and possibly remuneration of mentors); inclusiveness (in particular with</w:t>
      </w:r>
      <w:r>
        <w:t xml:space="preserve"> </w:t>
      </w:r>
      <w:r>
        <w:t xml:space="preserve">regards to workers with disabilities); and cross-border aspects of traineeships.</w:t>
      </w:r>
      <w:r>
        <w:br/>
      </w:r>
      <w:r>
        <w:t xml:space="preserve">ETUC supports, as part of ALMPs, the provision of subsidies to companies that invest in high-</w:t>
      </w:r>
      <w:r>
        <w:t xml:space="preserve"> </w:t>
      </w:r>
      <w:r>
        <w:t xml:space="preserve">quality traineeship opportunities. It points out that it is important to closely monitor companies</w:t>
      </w:r>
      <w:r>
        <w:t xml:space="preserve"> </w:t>
      </w:r>
      <w:r>
        <w:t xml:space="preserve">that offer one or multiple consecutive traineeship positions.</w:t>
      </w:r>
      <w:r>
        <w:br/>
      </w:r>
      <w:r>
        <w:t xml:space="preserve">CEC European Managers note that more quantitative and qualitative data are needed. The criteria</w:t>
      </w:r>
      <w:r>
        <w:t xml:space="preserve"> </w:t>
      </w:r>
      <w:r>
        <w:t xml:space="preserve">set by the QFT could serve as indicators in the collection of this data. They emphasise that an</w:t>
      </w:r>
      <w:r>
        <w:t xml:space="preserve"> </w:t>
      </w:r>
      <w:r>
        <w:t xml:space="preserve">increased burden on employers and trainees should be avoided and suggest that data collection</w:t>
      </w:r>
      <w:r>
        <w:t xml:space="preserve"> </w:t>
      </w:r>
      <w:r>
        <w:t xml:space="preserve">methods could be integrated or complement existing national or sectoral initiatives. They also</w:t>
      </w:r>
      <w:r>
        <w:t xml:space="preserve"> </w:t>
      </w:r>
      <w:r>
        <w:t xml:space="preserve">suggest that an EU-level digital platform for traineeships (integrated in existing platforms like the</w:t>
      </w:r>
      <w:r>
        <w:t xml:space="preserve"> </w:t>
      </w:r>
      <w:r>
        <w:t xml:space="preserve">European employment services network (EURES)) could improve transparency and facilitate the</w:t>
      </w:r>
      <w:r>
        <w:t xml:space="preserve"> </w:t>
      </w:r>
      <w:r>
        <w:t xml:space="preserve">exchange of experiences, in particular to support cross-border traineeships. Supporting measures,</w:t>
      </w:r>
      <w:r>
        <w:t xml:space="preserve"> </w:t>
      </w:r>
      <w:r>
        <w:t xml:space="preserve">for example in the area of coaching and mentoring, could also be integrated into such a platform.</w:t>
      </w:r>
      <w:r>
        <w:br/>
      </w:r>
      <w:r>
        <w:t xml:space="preserve">Trade unions confirm their willingness to start negotiations with employers under Article 155</w:t>
      </w:r>
      <w:r>
        <w:t xml:space="preserve"> </w:t>
      </w:r>
      <w:r>
        <w:t xml:space="preserve">TFEU.</w:t>
      </w:r>
      <w:r>
        <w:br/>
      </w:r>
      <w:r>
        <w:t xml:space="preserve">Employers consider that the principles of the 2014 Council Recommendation on a Quality</w:t>
      </w:r>
      <w:r>
        <w:t xml:space="preserve"> </w:t>
      </w:r>
      <w:r>
        <w:t xml:space="preserve">Framework for Traineeships (QFT) remain relevant. In their opinion, a stronger focus should be</w:t>
      </w:r>
      <w:r>
        <w:t xml:space="preserve"> </w:t>
      </w:r>
      <w:r>
        <w:t xml:space="preserve">placed on its implementation and monitoring, but for them the QFT nevertheless strikes the right</w:t>
      </w:r>
      <w:r>
        <w:t xml:space="preserve"> </w:t>
      </w:r>
      <w:r>
        <w:t xml:space="preserve">balance between promoting minimum standards and preserving flexibility. BusinessEurope,</w:t>
      </w:r>
      <w:r>
        <w:t xml:space="preserve"> </w:t>
      </w:r>
      <w:r>
        <w:t xml:space="preserve">SMEunited, EuroCommerce and CEEMET notably stress the principle of a common</w:t>
      </w:r>
      <w:r>
        <w:t xml:space="preserve"> </w:t>
      </w:r>
      <w:r>
        <w:t xml:space="preserve">understanding of the learning outcomes to be gained, while providing for flexibility for these to</w:t>
      </w:r>
      <w:r>
        <w:t xml:space="preserve"> </w:t>
      </w:r>
      <w:r>
        <w:t xml:space="preserve">change during a traineeship. HOTREC and CEEMET emphasise the importance of the learning</w:t>
      </w:r>
      <w:r>
        <w:t xml:space="preserve"> </w:t>
      </w:r>
      <w:r>
        <w:t xml:space="preserve">content that should be reflected in the tasks assigned to trainees.</w:t>
      </w:r>
      <w:r>
        <w:br/>
      </w:r>
      <w:r>
        <w:t xml:space="preserve">In terms of avenues for future EU action, employers consider that a reinforced Council</w:t>
      </w:r>
      <w:r>
        <w:t xml:space="preserve"> </w:t>
      </w:r>
      <w:r>
        <w:t xml:space="preserve">Recommendation would be an appropriate instrument. As for a directive, employers warn that an</w:t>
      </w:r>
      <w:r>
        <w:t xml:space="preserve"> </w:t>
      </w:r>
      <w:r>
        <w:t xml:space="preserve">overly prescriptive approach could give rise to unintended adverse consequences, such as</w:t>
      </w:r>
      <w:r>
        <w:t xml:space="preserve"> </w:t>
      </w:r>
      <w:r>
        <w:t xml:space="preserve">disincentives to offering traineeships by creating more operational and reporting burdens, which</w:t>
      </w:r>
      <w:r>
        <w:t xml:space="preserve"> </w:t>
      </w:r>
      <w:r>
        <w:t xml:space="preserve">could particularly weigh against SMEs.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Employers</w:t>
      </w:r>
      <w:r>
        <w:t xml:space="preserve"> </w:t>
      </w:r>
      <w:r>
        <w:t xml:space="preserve">highlight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QFT</w:t>
      </w:r>
      <w:r>
        <w:t xml:space="preserve"> </w:t>
      </w:r>
      <w:r>
        <w:t xml:space="preserve">principle</w:t>
      </w:r>
      <w:r>
        <w:t xml:space="preserve"> </w:t>
      </w:r>
      <w:r>
        <w:t xml:space="preserve">on</w:t>
      </w:r>
      <w:r>
        <w:t xml:space="preserve"> </w:t>
      </w:r>
      <w:r>
        <w:t xml:space="preserve">informing</w:t>
      </w:r>
      <w:r>
        <w:t xml:space="preserve"> </w:t>
      </w:r>
      <w:r>
        <w:t xml:space="preserve">whether</w:t>
      </w:r>
      <w:r>
        <w:t xml:space="preserve"> </w:t>
      </w:r>
      <w:r>
        <w:t xml:space="preserve">an</w:t>
      </w:r>
      <w:r>
        <w:t xml:space="preserve"> </w:t>
      </w:r>
      <w:r>
        <w:t xml:space="preserve">allowance/compensation is applicable is still appropriate and sufficient. They also underline the</w:t>
      </w:r>
      <w:r>
        <w:t xml:space="preserve"> </w:t>
      </w:r>
      <w:r>
        <w:t xml:space="preserve">need to uphold the contractual freedom of social partners when it comes to collective 5 bargaining</w:t>
      </w:r>
      <w:r>
        <w:t xml:space="preserve"> </w:t>
      </w:r>
      <w:r>
        <w:t xml:space="preserve">on pay. Moreover, employers consider it more appropriate to use the term compensation instead</w:t>
      </w:r>
      <w:r>
        <w:t xml:space="preserve"> </w:t>
      </w:r>
      <w:r>
        <w:t xml:space="preserve">of remuneration. They also recall that providing in-job training to young people entails indirect</w:t>
      </w:r>
      <w:r>
        <w:t xml:space="preserve"> </w:t>
      </w:r>
      <w:r>
        <w:t xml:space="preserve">costs for businesses, for example as regards supervising the trainee. On social protection,</w:t>
      </w:r>
      <w:r>
        <w:t xml:space="preserve"> </w:t>
      </w:r>
      <w:r>
        <w:t xml:space="preserve">employers highlight the subsidiarity principle and therefore do not consider that EU action is</w:t>
      </w:r>
      <w:r>
        <w:t xml:space="preserve"> </w:t>
      </w:r>
      <w:r>
        <w:t xml:space="preserve">needed in this area.</w:t>
      </w:r>
      <w:r>
        <w:br/>
      </w:r>
      <w:r>
        <w:t xml:space="preserve">Employers highlight the lack of data, in particular on open market traineeships and on the link</w:t>
      </w:r>
      <w:r>
        <w:t xml:space="preserve"> </w:t>
      </w:r>
      <w:r>
        <w:t xml:space="preserve">between pay and the quality of traineeships. SMEunited notes that the lack of data makes it difficult</w:t>
      </w:r>
      <w:r>
        <w:t xml:space="preserve"> </w:t>
      </w:r>
      <w:r>
        <w:t xml:space="preserve">to identify and quantify what types of traineeships are the most exposed to potential problems.</w:t>
      </w:r>
      <w:r>
        <w:t xml:space="preserve"> </w:t>
      </w:r>
      <w:r>
        <w:t xml:space="preserve">CEMR highlights in particular the lack of data on the quality of traineeships that are part of formal</w:t>
      </w:r>
      <w:r>
        <w:t xml:space="preserve"> </w:t>
      </w:r>
      <w:r>
        <w:t xml:space="preserve">education and training.</w:t>
      </w:r>
      <w:r>
        <w:br/>
      </w:r>
      <w:r>
        <w:t xml:space="preserve">Regarding a potential revision of the Council Recommendation, BusinessEurope notes that the</w:t>
      </w:r>
      <w:r>
        <w:t xml:space="preserve"> </w:t>
      </w:r>
      <w:r>
        <w:t xml:space="preserve">impact of remote forms of learning and working and the impact of the green transition could be</w:t>
      </w:r>
      <w:r>
        <w:t xml:space="preserve"> </w:t>
      </w:r>
      <w:r>
        <w:t xml:space="preserve">explored, while SMEunited does not support including principles on hybrid or remote traineeships.</w:t>
      </w:r>
      <w:r>
        <w:t xml:space="preserve"> </w:t>
      </w:r>
      <w:r>
        <w:t xml:space="preserve">CEMR sees merit in strengthening cross-border coordination.</w:t>
      </w:r>
      <w:r>
        <w:br/>
      </w:r>
      <w:r>
        <w:t xml:space="preserve">BusinessEurope, SGI Europe, EuroCommerce and CEEMET would also see merit in</w:t>
      </w:r>
      <w:r>
        <w:t xml:space="preserve"> </w:t>
      </w:r>
      <w:r>
        <w:t xml:space="preserve">complementing the existing Council Recommendation with additional supporting actions, notably</w:t>
      </w:r>
      <w:r>
        <w:t xml:space="preserve"> </w:t>
      </w:r>
      <w:r>
        <w:t xml:space="preserve">mutual learning and awareness-raising activities, for example through the creation of a dedicated</w:t>
      </w:r>
      <w:r>
        <w:t xml:space="preserve"> </w:t>
      </w:r>
      <w:r>
        <w:t xml:space="preserve">group of Member States and relevant stakeholders, but without creating a new permanent structure.</w:t>
      </w:r>
      <w:r>
        <w:t xml:space="preserve"> </w:t>
      </w:r>
      <w:r>
        <w:t xml:space="preserve">SMEunited suggests using intermediate bodies dedicated to supporting SMEs, for example</w:t>
      </w:r>
      <w:r>
        <w:t xml:space="preserve"> </w:t>
      </w:r>
      <w:r>
        <w:t xml:space="preserve">through the exchange of good practices, by explaining to SMEs legal requirements, by providing</w:t>
      </w:r>
      <w:r>
        <w:t xml:space="preserve"> </w:t>
      </w:r>
      <w:r>
        <w:t xml:space="preserve">guidance on how to promote diversity, and by offering tailormade support, training, and advice in</w:t>
      </w:r>
      <w:r>
        <w:t xml:space="preserve"> </w:t>
      </w:r>
      <w:r>
        <w:t xml:space="preserve">a business language. Employers also consider it relevant to engage in a wider reflection on the role</w:t>
      </w:r>
      <w:r>
        <w:t xml:space="preserve"> </w:t>
      </w:r>
      <w:r>
        <w:t xml:space="preserve">of career guidance and advice. SGI Europe and SMEunited would welcome financial support to</w:t>
      </w:r>
      <w:r>
        <w:t xml:space="preserve"> </w:t>
      </w:r>
      <w:r>
        <w:t xml:space="preserve">employers, in particular for SMEs, for example to offer mentorship and post-placement support.</w:t>
      </w:r>
      <w:r>
        <w:t xml:space="preserve"> </w:t>
      </w:r>
      <w:r>
        <w:t xml:space="preserve">BusinessEurope and EuroCommerce consider that hiring incentives as part of active labour market</w:t>
      </w:r>
      <w:r>
        <w:t xml:space="preserve"> </w:t>
      </w:r>
      <w:r>
        <w:t xml:space="preserve">policies could be helpful if they respect employers’ freedom regarding hiring decisions.</w:t>
      </w:r>
      <w:r>
        <w:br/>
      </w:r>
      <w:r>
        <w:t xml:space="preserve">On the possible abuse of traineeships to disguise regular work relationships, BusinessEurope</w:t>
      </w:r>
      <w:r>
        <w:t xml:space="preserve"> </w:t>
      </w:r>
      <w:r>
        <w:t xml:space="preserve">recalls that while trainees should not end up in a constant cycle of traineeships, traineeships (in</w:t>
      </w:r>
      <w:r>
        <w:t xml:space="preserve"> </w:t>
      </w:r>
      <w:r>
        <w:t xml:space="preserve">particular those that are part of formal curricula in education) are also a way to try out several</w:t>
      </w:r>
      <w:r>
        <w:t xml:space="preserve"> </w:t>
      </w:r>
      <w:r>
        <w:t xml:space="preserve">different occupations. SMEunited considers that work relationships disguised as traineeships are</w:t>
      </w:r>
      <w:r>
        <w:t xml:space="preserve"> </w:t>
      </w:r>
      <w:r>
        <w:t xml:space="preserve">best addressed at national level. HOTREC and CEEMET underline that problematic traineeships</w:t>
      </w:r>
      <w:r>
        <w:t xml:space="preserve"> </w:t>
      </w:r>
      <w:r>
        <w:t xml:space="preserve">should be eliminated, though HOTREC would not agree with defining a maximum duration nor</w:t>
      </w:r>
      <w:r>
        <w:t xml:space="preserve"> </w:t>
      </w:r>
      <w:r>
        <w:t xml:space="preserve">with setting specific conditions for renewal or extension. CEEMET adds that traineeships of longer</w:t>
      </w:r>
      <w:r>
        <w:t xml:space="preserve"> </w:t>
      </w:r>
      <w:r>
        <w:t xml:space="preserve">duration could be justified in some cases. ECEG and CEEMET consider that non-binding</w:t>
      </w:r>
      <w:r>
        <w:t xml:space="preserve"> </w:t>
      </w:r>
      <w:r>
        <w:t xml:space="preserve">measures could be considered for addressing work relationships disguised as traineeships and that</w:t>
      </w:r>
      <w:r>
        <w:t xml:space="preserve"> </w:t>
      </w:r>
      <w:r>
        <w:t xml:space="preserve">the QFT already sufficiently addresses the issue of extensive traineeship duration. ECEG considers</w:t>
      </w:r>
      <w:r>
        <w:t xml:space="preserve"> </w:t>
      </w:r>
      <w:r>
        <w:t xml:space="preserve">that the current QFT enforcement mechanisms should be strengthened, while CEEMET calls for</w:t>
      </w:r>
      <w:r>
        <w:t xml:space="preserve"> </w:t>
      </w:r>
      <w:r>
        <w:t xml:space="preserve">greater enforcement at national level.</w:t>
      </w:r>
      <w:r>
        <w:br/>
      </w:r>
      <w:r>
        <w:t xml:space="preserve">As to the scope, employers do not support enlarging it compared with the current QFT. CEMR</w:t>
      </w:r>
      <w:r>
        <w:t xml:space="preserve"> </w:t>
      </w:r>
      <w:r>
        <w:t xml:space="preserve">suggests instead to limit the current scope, focusing on open market traineeships only.</w:t>
      </w:r>
      <w:r>
        <w:t xml:space="preserve"> </w:t>
      </w:r>
      <w:r>
        <w:t xml:space="preserve">BusinessEurope, SGI Europe, SMEunited and CEMR argue that traineeships that are part of</w:t>
      </w:r>
      <w:r>
        <w:t xml:space="preserve"> </w:t>
      </w:r>
      <w:r>
        <w:t xml:space="preserve">formal education and training processes are already subject to structured and regulated governance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systems at national level, with established learning outcomes, oversight and well-established</w:t>
      </w:r>
      <w:r>
        <w:t xml:space="preserve"> </w:t>
      </w:r>
      <w:r>
        <w:t xml:space="preserve">quality assurance, and certification systems. HOTREC, ECEG, and HOSPEEM make the same</w:t>
      </w:r>
      <w:r>
        <w:t xml:space="preserve"> </w:t>
      </w:r>
      <w:r>
        <w:t xml:space="preserve">argument for traineeships of which the completion is mandatory to access certain professions.</w:t>
      </w:r>
      <w:r>
        <w:t xml:space="preserve"> </w:t>
      </w:r>
      <w:r>
        <w:t xml:space="preserve">EuroCommerce, CEEMET, ECEG, and CEMR underline the limitations 6 of Articles 165(4) and</w:t>
      </w:r>
      <w:r>
        <w:t xml:space="preserve"> </w:t>
      </w:r>
      <w:r>
        <w:t xml:space="preserve">166(4) TFEU. BusinessEurope and SMEunited also mention the need to differentiate between</w:t>
      </w:r>
      <w:r>
        <w:t xml:space="preserve"> </w:t>
      </w:r>
      <w:r>
        <w:t xml:space="preserve">traineeships and apprenticeships and to avoid overlaps between different EU instruments.</w:t>
      </w:r>
      <w:r>
        <w:t xml:space="preserve"> </w:t>
      </w:r>
      <w:r>
        <w:t xml:space="preserve">BusinessEurope states that as regards cross-border mobility, it would be better to prioritise efforts</w:t>
      </w:r>
      <w:r>
        <w:t xml:space="preserve"> </w:t>
      </w:r>
      <w:r>
        <w:t xml:space="preserve">on the cross-border mobility of apprentices, while SMEunited would be in favour of better support</w:t>
      </w:r>
      <w:r>
        <w:t xml:space="preserve"> </w:t>
      </w:r>
      <w:r>
        <w:t xml:space="preserve">for cross-border traineeships.</w:t>
      </w:r>
      <w:r>
        <w:br/>
      </w:r>
      <w:r>
        <w:t xml:space="preserve">Employers do not identify any scope for a European level social dialogue process on this subject.</w:t>
      </w:r>
      <w:r>
        <w:t xml:space="preserve"> </w:t>
      </w:r>
      <w:r>
        <w:t xml:space="preserve">Results of the second phase of the consultation</w:t>
      </w:r>
      <w:r>
        <w:t xml:space="preserve"> </w:t>
      </w:r>
      <w:r>
        <w:t xml:space="preserve">During the second phase of the consultation (28 September 2023 - 9 November 2023), the same</w:t>
      </w:r>
      <w:r>
        <w:t xml:space="preserve"> </w:t>
      </w:r>
      <w:r>
        <w:t xml:space="preserve">13 recognised social partners contributed with written replies as during the first phase of the</w:t>
      </w:r>
      <w:r>
        <w:t xml:space="preserve"> </w:t>
      </w:r>
      <w:r>
        <w:t xml:space="preserve">consultation.</w:t>
      </w:r>
      <w:r>
        <w:br/>
      </w:r>
      <w:r>
        <w:t xml:space="preserve">Objectives of a possible EU action</w:t>
      </w:r>
      <w:r>
        <w:br/>
      </w:r>
      <w:r>
        <w:t xml:space="preserve">Trade unions stress that the main objective of EU action must be to set binding minimum</w:t>
      </w:r>
      <w:r>
        <w:t xml:space="preserve"> </w:t>
      </w:r>
      <w:r>
        <w:t xml:space="preserve">standards for traineeships in the EU and to establish a level playing field discouraging abuse.</w:t>
      </w:r>
      <w:r>
        <w:t xml:space="preserve"> </w:t>
      </w:r>
      <w:r>
        <w:t xml:space="preserve">Specifically, ETUC and Eurocadres highlight that the initiative should ban unpaid traineeships and</w:t>
      </w:r>
      <w:r>
        <w:t xml:space="preserve"> </w:t>
      </w:r>
      <w:r>
        <w:t xml:space="preserve">support trainees in accessing their rights. It should support the prevention, detection and combating</w:t>
      </w:r>
      <w:r>
        <w:t xml:space="preserve"> </w:t>
      </w:r>
      <w:r>
        <w:t xml:space="preserve">of work relationships disguised as traineeships. Finally, the initiative should improve the quality</w:t>
      </w:r>
      <w:r>
        <w:t xml:space="preserve"> </w:t>
      </w:r>
      <w:r>
        <w:t xml:space="preserve">and accessibility of traineeships. CEC European Managers adds that traineeships should be</w:t>
      </w:r>
      <w:r>
        <w:t xml:space="preserve"> </w:t>
      </w:r>
      <w:r>
        <w:t xml:space="preserve">integrated into lifelong learning policies and schemes and cautions about presenting traineeships</w:t>
      </w:r>
      <w:r>
        <w:t xml:space="preserve"> </w:t>
      </w:r>
      <w:r>
        <w:t xml:space="preserve">as a means to address labour shortages.</w:t>
      </w:r>
      <w:r>
        <w:br/>
      </w:r>
      <w:r>
        <w:t xml:space="preserve">Employers stress that the purpose of a traineeship is to provide skills that will increase</w:t>
      </w:r>
      <w:r>
        <w:t xml:space="preserve"> </w:t>
      </w:r>
      <w:r>
        <w:t xml:space="preserve">employability and enhance employment prospects. The objectives to address the problematic use</w:t>
      </w:r>
      <w:r>
        <w:t xml:space="preserve"> </w:t>
      </w:r>
      <w:r>
        <w:t xml:space="preserve">of, improve the quality of and foster access to traineeships are supported.</w:t>
      </w:r>
      <w:r>
        <w:br/>
      </w:r>
      <w:r>
        <w:t xml:space="preserve">Potential avenues for EU action</w:t>
      </w:r>
      <w:r>
        <w:br/>
      </w:r>
      <w:r>
        <w:t xml:space="preserve">Trade unions acknowledge the importance of combatting work relationships disguised as</w:t>
      </w:r>
      <w:r>
        <w:t xml:space="preserve"> </w:t>
      </w:r>
      <w:r>
        <w:t xml:space="preserve">traineeships. They argue that alongside the potential measures outlined by the Commission to</w:t>
      </w:r>
      <w:r>
        <w:t xml:space="preserve"> </w:t>
      </w:r>
      <w:r>
        <w:t xml:space="preserve">support the detection and combatting work relationships disguised as traineeships, there is a need</w:t>
      </w:r>
      <w:r>
        <w:t xml:space="preserve"> </w:t>
      </w:r>
      <w:r>
        <w:t xml:space="preserve">to establish common binding quality standards for traineeships across the EU.</w:t>
      </w:r>
      <w:r>
        <w:br/>
      </w:r>
      <w:r>
        <w:t xml:space="preserve">ETUC stresses in this regard that a decrease in the number of work relationships disguised as</w:t>
      </w:r>
      <w:r>
        <w:t xml:space="preserve"> </w:t>
      </w:r>
      <w:r>
        <w:t xml:space="preserve">traineeships may lower the overall number of traineeships, but should be seen as a positive impact</w:t>
      </w:r>
      <w:r>
        <w:t xml:space="preserve"> </w:t>
      </w:r>
      <w:r>
        <w:t xml:space="preserve">of the initiative. Moreover, ETUC and Eurocadres highlight that a higher quality of traineeships</w:t>
      </w:r>
      <w:r>
        <w:t xml:space="preserve"> </w:t>
      </w:r>
      <w:r>
        <w:t xml:space="preserve">will also improve the access to traineeship opportunities for persons in vulnerable situations.</w:t>
      </w:r>
      <w:r>
        <w:br/>
      </w:r>
      <w:r>
        <w:t xml:space="preserve">In this regard, trade unions largely agree with the potential measures on quality traineeships</w:t>
      </w:r>
      <w:r>
        <w:t xml:space="preserve"> </w:t>
      </w:r>
      <w:r>
        <w:t xml:space="preserve">presented in the Commission’s consultation document. They notably call for the following quality</w:t>
      </w:r>
      <w:r>
        <w:t xml:space="preserve"> </w:t>
      </w:r>
      <w:r>
        <w:t xml:space="preserve">standards to be included: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A written contract registered with relevant authorities according to national practice,</w:t>
      </w:r>
      <w:r>
        <w:t xml:space="preserve"> </w:t>
      </w:r>
      <w:r>
        <w:t xml:space="preserve">allowing for transparency, adequate control, and data collection;</w:t>
      </w:r>
      <w:r>
        <w:br/>
      </w:r>
      <w:r>
        <w:t xml:space="preserve">•</w:t>
      </w:r>
      <w:r>
        <w:t xml:space="preserve"> </w:t>
      </w:r>
      <w:r>
        <w:t xml:space="preserve">Setting of a maximum duration of a traineeship for 6 months and in exceptional</w:t>
      </w:r>
      <w:r>
        <w:t xml:space="preserve"> </w:t>
      </w:r>
      <w:r>
        <w:t xml:space="preserve">circumstances for one year (where duly justified) and the forbidding of the renewal of the</w:t>
      </w:r>
      <w:r>
        <w:t xml:space="preserve"> </w:t>
      </w:r>
      <w:r>
        <w:t xml:space="preserve">traineeship with the same employer;</w:t>
      </w:r>
      <w:r>
        <w:br/>
      </w:r>
      <w:r>
        <w:t xml:space="preserve">•</w:t>
      </w:r>
      <w:r>
        <w:t xml:space="preserve"> </w:t>
      </w:r>
      <w:r>
        <w:t xml:space="preserve">Forbidding employers to require candidates for traineeship positions to have previous work</w:t>
      </w:r>
      <w:r>
        <w:t xml:space="preserve"> </w:t>
      </w:r>
      <w:r>
        <w:t xml:space="preserve">experience (including traineeships) in the field of activity;</w:t>
      </w:r>
      <w:r>
        <w:br/>
      </w:r>
      <w:r>
        <w:t xml:space="preserve">•</w:t>
      </w:r>
      <w:r>
        <w:t xml:space="preserve"> </w:t>
      </w:r>
      <w:r>
        <w:t xml:space="preserve">Dedicated complaint channel for reporting work relationships disguised as traineeships;</w:t>
      </w:r>
      <w:r>
        <w:br/>
      </w:r>
      <w:r>
        <w:t xml:space="preserve">•</w:t>
      </w:r>
      <w:r>
        <w:t xml:space="preserve"> </w:t>
      </w:r>
      <w:r>
        <w:t xml:space="preserve">Setting a maximum ratio of trainees in a company (max 20% of the workforce);</w:t>
      </w:r>
      <w:r>
        <w:br/>
      </w:r>
      <w:r>
        <w:t xml:space="preserve">•</w:t>
      </w:r>
      <w:r>
        <w:t xml:space="preserve"> </w:t>
      </w:r>
      <w:r>
        <w:t xml:space="preserve">Setting up learning objectives and adequate mentoring and supervision arrangements in the</w:t>
      </w:r>
      <w:r>
        <w:t xml:space="preserve"> </w:t>
      </w:r>
      <w:r>
        <w:t xml:space="preserve">written contract, whereby CEC Managers suggests foreseeing a detailed learning plan,</w:t>
      </w:r>
      <w:r>
        <w:t xml:space="preserve"> </w:t>
      </w:r>
      <w:r>
        <w:t xml:space="preserve">certification of traineeship programmes and a limit on the number of trainees per mentor</w:t>
      </w:r>
      <w:r>
        <w:t xml:space="preserve"> </w:t>
      </w:r>
      <w:r>
        <w:t xml:space="preserve">coupled with the provision of sufficient resources for mentoring, and Eurocadres argues</w:t>
      </w:r>
      <w:r>
        <w:t xml:space="preserve"> </w:t>
      </w:r>
      <w:r>
        <w:t xml:space="preserve">that the Council Recommendation 2022/C 243/03 on individual learning accounts may</w:t>
      </w:r>
      <w:r>
        <w:t xml:space="preserve"> </w:t>
      </w:r>
      <w:r>
        <w:t xml:space="preserve">offer a partial solution to ensure decent learning content;</w:t>
      </w:r>
      <w:r>
        <w:br/>
      </w:r>
      <w:r>
        <w:t xml:space="preserve">•</w:t>
      </w:r>
      <w:r>
        <w:t xml:space="preserve"> </w:t>
      </w:r>
      <w:r>
        <w:t xml:space="preserve">Access to workers’ representatives and trade unions;</w:t>
      </w:r>
      <w:r>
        <w:br/>
      </w:r>
      <w:r>
        <w:t xml:space="preserve">•</w:t>
      </w:r>
      <w:r>
        <w:t xml:space="preserve"> </w:t>
      </w:r>
      <w:r>
        <w:t xml:space="preserve">Right to a remuneration not lower than the minimum wage in line with Directive (EU)</w:t>
      </w:r>
      <w:r>
        <w:t xml:space="preserve"> </w:t>
      </w:r>
      <w:r>
        <w:t xml:space="preserve">2022/2041 on adequate minimum wages in the EU and collective agreements. CEC notes</w:t>
      </w:r>
      <w:r>
        <w:t xml:space="preserve"> </w:t>
      </w:r>
      <w:r>
        <w:t xml:space="preserve">that trainees’ remuneration should be set in line with the standard of living in each Member</w:t>
      </w:r>
      <w:r>
        <w:t xml:space="preserve"> </w:t>
      </w:r>
      <w:r>
        <w:t xml:space="preserve">States, while CESI argues that, for ECT, the policy objective should be an allowance to</w:t>
      </w:r>
      <w:r>
        <w:t xml:space="preserve"> </w:t>
      </w:r>
      <w:r>
        <w:t xml:space="preserve">cover the costs of living. ETUC notes that the compatibility of any traineeship allowance</w:t>
      </w:r>
      <w:r>
        <w:t xml:space="preserve"> </w:t>
      </w:r>
      <w:r>
        <w:t xml:space="preserve">with benefits (in particular those related to disability) should be strongly encouraged;</w:t>
      </w:r>
      <w:r>
        <w:br/>
      </w:r>
      <w:r>
        <w:t xml:space="preserve">•</w:t>
      </w:r>
      <w:r>
        <w:t xml:space="preserve"> </w:t>
      </w:r>
      <w:r>
        <w:t xml:space="preserve">Access to social security applicable for workers according to national practice and in line</w:t>
      </w:r>
      <w:r>
        <w:t xml:space="preserve"> </w:t>
      </w:r>
      <w:r>
        <w:t xml:space="preserve">with Council Recommendation (2019/C 387/01) on access to social protection for workers</w:t>
      </w:r>
      <w:r>
        <w:t xml:space="preserve"> </w:t>
      </w:r>
      <w:r>
        <w:t xml:space="preserve">and the self-employed;</w:t>
      </w:r>
      <w:r>
        <w:br/>
      </w:r>
      <w:r>
        <w:t xml:space="preserve">•</w:t>
      </w:r>
      <w:r>
        <w:t xml:space="preserve"> </w:t>
      </w:r>
      <w:r>
        <w:t xml:space="preserve">Occupational health and safety protection in line with EU and national law and respect of</w:t>
      </w:r>
      <w:r>
        <w:t xml:space="preserve"> </w:t>
      </w:r>
      <w:r>
        <w:t xml:space="preserve">rest periods in line with the Working Time Directive (2003/88/EC);</w:t>
      </w:r>
      <w:r>
        <w:br/>
      </w:r>
      <w:r>
        <w:t xml:space="preserve">•</w:t>
      </w:r>
      <w:r>
        <w:t xml:space="preserve"> </w:t>
      </w:r>
      <w:r>
        <w:t xml:space="preserve">EU action should be accompanied by measures to support enforcement authorities and</w:t>
      </w:r>
      <w:r>
        <w:t xml:space="preserve"> </w:t>
      </w:r>
      <w:r>
        <w:t xml:space="preserve">allow for access to justice by trainees and trade unions.</w:t>
      </w:r>
      <w:r>
        <w:br/>
      </w:r>
      <w:r>
        <w:t xml:space="preserve">Employers agree with some of the suggested avenues for action. On the misuse of traineeships,</w:t>
      </w:r>
      <w:r>
        <w:t xml:space="preserve"> </w:t>
      </w:r>
      <w:r>
        <w:t xml:space="preserve">employers, with the exception of CEMR and HOTREC, agree that having an indicative common</w:t>
      </w:r>
      <w:r>
        <w:t xml:space="preserve"> </w:t>
      </w:r>
      <w:r>
        <w:t xml:space="preserve">understanding at EU level would be a useful step to ensure that all relevant actors, especially</w:t>
      </w:r>
      <w:r>
        <w:t xml:space="preserve"> </w:t>
      </w:r>
      <w:r>
        <w:t xml:space="preserve">employers, trainees and regulatory authorities, have an objective set of criteria against which to</w:t>
      </w:r>
      <w:r>
        <w:t xml:space="preserve"> </w:t>
      </w:r>
      <w:r>
        <w:t xml:space="preserve">assess the conduct of a traineeship. National authorities should carry out dedicated checks and</w:t>
      </w:r>
      <w:r>
        <w:t xml:space="preserve"> </w:t>
      </w:r>
      <w:r>
        <w:t xml:space="preserve">inspections, while not increasing reporting obligations for employers. ECEG suggests that the</w:t>
      </w:r>
      <w:r>
        <w:t xml:space="preserve"> </w:t>
      </w:r>
      <w:r>
        <w:t xml:space="preserve">exchange of good practices could support addressing the misuse of traineeships.</w:t>
      </w:r>
      <w:r>
        <w:br/>
      </w:r>
      <w:r>
        <w:t xml:space="preserve">Employers can support clarifying that the reasonable maximum duration of traineeships as set out</w:t>
      </w:r>
      <w:r>
        <w:t xml:space="preserve"> </w:t>
      </w:r>
      <w:r>
        <w:t xml:space="preserve">in the 2014 QFT (6 months, except where a longer duration is justified) can cover several</w:t>
      </w:r>
      <w:r>
        <w:t xml:space="preserve"> </w:t>
      </w:r>
      <w:r>
        <w:t xml:space="preserve">traineeships, but there should be no legally binding limit. SMEunited adds that having to provide</w:t>
      </w:r>
      <w:r>
        <w:t xml:space="preserve"> </w:t>
      </w:r>
      <w:r>
        <w:t xml:space="preserve">justification for longer traineeships would generate additional burden for SMEs. Employers also</w:t>
      </w:r>
      <w:r>
        <w:t xml:space="preserve"> </w:t>
      </w:r>
      <w:r>
        <w:t xml:space="preserve">agree that candidates for traineeships should in principle not be required to have previous work</w:t>
      </w:r>
      <w:r>
        <w:t xml:space="preserve"> </w:t>
      </w:r>
      <w:r>
        <w:t xml:space="preserve">experience in the field of activity. However, they are opposed to include information on the level</w:t>
      </w:r>
      <w:r>
        <w:t xml:space="preserve"> </w:t>
      </w:r>
      <w:r>
        <w:t xml:space="preserve">of remuneration in their vacancy notices.</w:t>
      </w:r>
      <w:r>
        <w:br/>
      </w:r>
      <w:r>
        <w:t xml:space="preserve">As regards remuneration, employers state that trainees who are workers under national law should</w:t>
      </w:r>
      <w:r>
        <w:t xml:space="preserve"> </w:t>
      </w:r>
      <w:r>
        <w:t xml:space="preserve">be subject to the applicable rules on remuneration, social protection and intellectual property.</w:t>
      </w:r>
      <w:r>
        <w:t xml:space="preserve"> </w:t>
      </w:r>
      <w:r>
        <w:t xml:space="preserve">BusinessEurope and SGI Europe stress that in such cases, there can be objective grounds for a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lower level of remuneration, considering the learning component of traineeships. BusinessEurope</w:t>
      </w:r>
      <w:r>
        <w:t xml:space="preserve"> </w:t>
      </w:r>
      <w:r>
        <w:t xml:space="preserve">and SMEunited argue that where there is no employment relationship, reference should be made</w:t>
      </w:r>
      <w:r>
        <w:t xml:space="preserve"> </w:t>
      </w:r>
      <w:r>
        <w:t xml:space="preserve">to compensation. Moreover, employers do not support any measure on increasing transparency of</w:t>
      </w:r>
      <w:r>
        <w:t xml:space="preserve"> </w:t>
      </w:r>
      <w:r>
        <w:t xml:space="preserve">remuneration structures. SMEunited and SGI Europe point out that the TFEU does not leave much</w:t>
      </w:r>
      <w:r>
        <w:t xml:space="preserve"> </w:t>
      </w:r>
      <w:r>
        <w:t xml:space="preserve">scope for a binding measure on social protection.</w:t>
      </w:r>
      <w:r>
        <w:br/>
      </w:r>
      <w:r>
        <w:t xml:space="preserve">On the learning content, employers oppose obligations on written learning objectives or learning</w:t>
      </w:r>
      <w:r>
        <w:t xml:space="preserve"> </w:t>
      </w:r>
      <w:r>
        <w:t xml:space="preserve">agreements. EuroCommerce sees a risk that this would develop in overly prescriptive and</w:t>
      </w:r>
      <w:r>
        <w:t xml:space="preserve"> </w:t>
      </w:r>
      <w:r>
        <w:t xml:space="preserve">restrictive learning plans, at the expense of practical experience, while ECEG adds that the learning</w:t>
      </w:r>
      <w:r>
        <w:t xml:space="preserve"> </w:t>
      </w:r>
      <w:r>
        <w:t xml:space="preserve">component is sector specific. As regards the strengthening of provisions relating to information on</w:t>
      </w:r>
      <w:r>
        <w:t xml:space="preserve"> </w:t>
      </w:r>
      <w:r>
        <w:t xml:space="preserve">mentoring, supervision, and evaluation, employers caution against a too formalistic approach,</w:t>
      </w:r>
      <w:r>
        <w:t xml:space="preserve"> </w:t>
      </w:r>
      <w:r>
        <w:t xml:space="preserve">resulting in new administrative or reporting obligations. As for transparency requirements for</w:t>
      </w:r>
      <w:r>
        <w:t xml:space="preserve"> </w:t>
      </w:r>
      <w:r>
        <w:t xml:space="preserve">vacancy notices, these are supported provided they remain non-binding, in particular in view of</w:t>
      </w:r>
      <w:r>
        <w:t xml:space="preserve"> </w:t>
      </w:r>
      <w:r>
        <w:t xml:space="preserve">the risk of adding administrative burden to SMEs. Employers see an added value in supporting</w:t>
      </w:r>
      <w:r>
        <w:t xml:space="preserve"> </w:t>
      </w:r>
      <w:r>
        <w:t xml:space="preserve">information provision on cross-border traineeship opportunities and in the simplification of</w:t>
      </w:r>
      <w:r>
        <w:t xml:space="preserve"> </w:t>
      </w:r>
      <w:r>
        <w:t xml:space="preserve">procedures, in particular through the EURES portal.</w:t>
      </w:r>
      <w:r>
        <w:br/>
      </w:r>
      <w:r>
        <w:t xml:space="preserve">SGI Europe agrees that the existing Council Recommendation could be reinforced with principles</w:t>
      </w:r>
      <w:r>
        <w:t xml:space="preserve"> </w:t>
      </w:r>
      <w:r>
        <w:t xml:space="preserve">on improving access to traineeships for vulnerable groups. SMEunited notes that employers,</w:t>
      </w:r>
      <w:r>
        <w:t xml:space="preserve"> </w:t>
      </w:r>
      <w:r>
        <w:t xml:space="preserve">though supporting inclusiveness measures, may not be best placed to actively reach out to</w:t>
      </w:r>
      <w:r>
        <w:t xml:space="preserve"> </w:t>
      </w:r>
      <w:r>
        <w:t xml:space="preserve">vulnerable groups. This would be better left to actors such as Public Employment Services. ECEG</w:t>
      </w:r>
      <w:r>
        <w:t xml:space="preserve"> </w:t>
      </w:r>
      <w:r>
        <w:t xml:space="preserve">notes that the Strategy for the Rights of Persons with Disabilities 2021-2030 provides sufficient</w:t>
      </w:r>
      <w:r>
        <w:t xml:space="preserve"> </w:t>
      </w:r>
      <w:r>
        <w:t xml:space="preserve">measures to address the accessibility of traineeships for persons with disabilities and welcomes</w:t>
      </w:r>
      <w:r>
        <w:t xml:space="preserve"> </w:t>
      </w:r>
      <w:r>
        <w:t xml:space="preserve">the progress made on the Disability Card. Support to employers for making workplaces inclusive</w:t>
      </w:r>
      <w:r>
        <w:t xml:space="preserve"> </w:t>
      </w:r>
      <w:r>
        <w:t xml:space="preserve">is viewed as essential. SMEunited supports the extension of the existing Council Recommendation</w:t>
      </w:r>
      <w:r>
        <w:t xml:space="preserve"> </w:t>
      </w:r>
      <w:r>
        <w:t xml:space="preserve">to remote and hybrid traineeships, while ECEG rather suggests better promoting relevant existing</w:t>
      </w:r>
      <w:r>
        <w:t xml:space="preserve"> </w:t>
      </w:r>
      <w:r>
        <w:t xml:space="preserve">EU initiatives in the area of skills. Employers support financial and non-financial support as well</w:t>
      </w:r>
      <w:r>
        <w:t xml:space="preserve"> </w:t>
      </w:r>
      <w:r>
        <w:t xml:space="preserve">as guidance to employers.</w:t>
      </w:r>
      <w:r>
        <w:br/>
      </w:r>
      <w:r>
        <w:t xml:space="preserve">Policy instruments</w:t>
      </w:r>
      <w:r>
        <w:br/>
      </w:r>
      <w:r>
        <w:t xml:space="preserve">Among trade unions, ETUC and Eurocadres argue that EU action should cover all OMT, ALMP</w:t>
      </w:r>
      <w:r>
        <w:t xml:space="preserve"> </w:t>
      </w:r>
      <w:r>
        <w:t xml:space="preserve">and MPT by means of a directive, whereas ECT should be covered by means of a Council</w:t>
      </w:r>
      <w:r>
        <w:t xml:space="preserve"> </w:t>
      </w:r>
      <w:r>
        <w:t xml:space="preserve">Recommendation. CESI does not see non-binding measures as a promising way forward. Trade</w:t>
      </w:r>
      <w:r>
        <w:t xml:space="preserve"> </w:t>
      </w:r>
      <w:r>
        <w:t xml:space="preserve">unions emphasise the need to also cover unpaid trainees by means of the directive, in order to</w:t>
      </w:r>
      <w:r>
        <w:t xml:space="preserve"> </w:t>
      </w:r>
      <w:r>
        <w:t xml:space="preserve">avoid that higher quality standards result in a wider use of unpaid traineeships. ETUC adds that</w:t>
      </w:r>
      <w:r>
        <w:t xml:space="preserve"> </w:t>
      </w:r>
      <w:r>
        <w:t xml:space="preserve">trainees should either be covered by lawfully paid traineeships in the open labour market or by</w:t>
      </w:r>
      <w:r>
        <w:t xml:space="preserve"> </w:t>
      </w:r>
      <w:r>
        <w:t xml:space="preserve">(lawfully unpaid) traineeships in education. According to the ETUC, the legal base for an EU</w:t>
      </w:r>
      <w:r>
        <w:t xml:space="preserve"> </w:t>
      </w:r>
      <w:r>
        <w:t xml:space="preserve">initiative to ban unpaid OMT, ALMP and MPT should be Article 153(1)(b) TFEU in conjunction</w:t>
      </w:r>
      <w:r>
        <w:t xml:space="preserve"> </w:t>
      </w:r>
      <w:r>
        <w:t xml:space="preserve">with Article 153(1)(h) TFEU. CESI is of the opinion that a possible unanimity requirement in</w:t>
      </w:r>
      <w:r>
        <w:t xml:space="preserve"> </w:t>
      </w:r>
      <w:r>
        <w:t xml:space="preserve">Council should not be a reason for the Commission to refrain from a legislative proposal.</w:t>
      </w:r>
      <w:r>
        <w:br/>
      </w:r>
      <w:r>
        <w:t xml:space="preserve">Employers stress that reinforcing the existing Council Recommendation would be a more</w:t>
      </w:r>
      <w:r>
        <w:t xml:space="preserve"> </w:t>
      </w:r>
      <w:r>
        <w:t xml:space="preserve">adequate, proportionate and appropriate response than a directive, as the latter may risk</w:t>
      </w:r>
      <w:r>
        <w:t xml:space="preserve"> </w:t>
      </w:r>
      <w:r>
        <w:t xml:space="preserve">disincentivising traineeship offers. ECEG, EuroCommerce and HOSPEEM refer to skills</w:t>
      </w:r>
      <w:r>
        <w:t xml:space="preserve"> </w:t>
      </w:r>
      <w:r>
        <w:t xml:space="preserve">shortages exacerbated by the digital and green transitions as well as demographic change.</w:t>
      </w:r>
      <w:r>
        <w:t xml:space="preserve"> </w:t>
      </w:r>
      <w:r>
        <w:t xml:space="preserve">BusinessEurope adds that the tackling of the misuse of traineeships, where it occurs, does not</w:t>
      </w:r>
      <w:r>
        <w:t xml:space="preserve"> </w:t>
      </w:r>
      <w:r>
        <w:t xml:space="preserve">require a directive and should be addressed by better enforcement of existing rules by national</w:t>
      </w:r>
      <w:r>
        <w:t xml:space="preserve"> </w:t>
      </w:r>
      <w:r>
        <w:t xml:space="preserve">authorities. SMEunited and ECEG suggest that improved implementation of the Recommendation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could be achieved by increased monitoring in the context of the European Semester. Employers</w:t>
      </w:r>
      <w:r>
        <w:t xml:space="preserve"> </w:t>
      </w:r>
      <w:r>
        <w:t xml:space="preserve">also suggest strengthened cooperation amongst relevant stakeholders, practical guidance,</w:t>
      </w:r>
      <w:r>
        <w:t xml:space="preserve"> </w:t>
      </w:r>
      <w:r>
        <w:t xml:space="preserve">exchange of best practices, and awareness-raising of the benefits that traineeships can bring.</w:t>
      </w:r>
      <w:r>
        <w:t xml:space="preserve"> </w:t>
      </w:r>
      <w:r>
        <w:t xml:space="preserve">Moreover, employers oppose the inclusion of traineeships that are part of formal education and</w:t>
      </w:r>
      <w:r>
        <w:t xml:space="preserve"> </w:t>
      </w:r>
      <w:r>
        <w:t xml:space="preserve">training and those mandatory to access certain professions in the scope of an updated Council</w:t>
      </w:r>
      <w:r>
        <w:t xml:space="preserve"> </w:t>
      </w:r>
      <w:r>
        <w:t xml:space="preserve">Recommendation. In particular the latter type is already subject to structured and regulated</w:t>
      </w:r>
      <w:r>
        <w:t xml:space="preserve"> </w:t>
      </w:r>
      <w:r>
        <w:t xml:space="preserve">governance and quality assurance systems at national level. SGI Europe adds that measures</w:t>
      </w:r>
      <w:r>
        <w:t xml:space="preserve"> </w:t>
      </w:r>
      <w:r>
        <w:t xml:space="preserve">addressing competent public bodies to support better matching of trainees and employers, as well</w:t>
      </w:r>
      <w:r>
        <w:t xml:space="preserve"> </w:t>
      </w:r>
      <w:r>
        <w:t xml:space="preserve">as comparable EU-wide data on trainees(hips) would facilitate the implementation of the</w:t>
      </w:r>
      <w:r>
        <w:t xml:space="preserve"> </w:t>
      </w:r>
      <w:r>
        <w:t xml:space="preserve">Recommendation.</w:t>
      </w:r>
      <w:r>
        <w:br/>
      </w:r>
      <w:r>
        <w:t xml:space="preserve">Willingness to enter into negotiations</w:t>
      </w:r>
      <w:r>
        <w:br/>
      </w:r>
      <w:r>
        <w:t xml:space="preserve">Based on the results of the first-phase consultation and the position of employer organisations, the</w:t>
      </w:r>
      <w:r>
        <w:t xml:space="preserve"> </w:t>
      </w:r>
      <w:r>
        <w:t xml:space="preserve">ETUC and Eurocadres do not see a substantive basis for negotiations under Article 155 TFEU,</w:t>
      </w:r>
      <w:r>
        <w:t xml:space="preserve"> </w:t>
      </w:r>
      <w:r>
        <w:t xml:space="preserve">while CEC Managers is available to initiate a dialogue.</w:t>
      </w:r>
      <w:r>
        <w:br/>
      </w:r>
      <w:r>
        <w:t xml:space="preserve">Employers do not identify any scope for negotiations under Article 155 TFEU.</w:t>
      </w:r>
      <w:r>
        <w:t xml:space="preserve"> </w:t>
      </w:r>
      <w:r>
        <w:t xml:space="preserve">European Parliament resolution of 14 June 2023 (2020/2005(INL)</w:t>
      </w:r>
      <w:r>
        <w:t xml:space="preserve"> </w:t>
      </w:r>
      <w:r>
        <w:t xml:space="preserve">General</w:t>
      </w:r>
      <w:r>
        <w:t xml:space="preserve"> </w:t>
      </w:r>
      <w:r>
        <w:t xml:space="preserve">On 14 June 2023, the European Parliament adopted with 404 votes in favour, 78 against, and 130</w:t>
      </w:r>
      <w:r>
        <w:t xml:space="preserve"> </w:t>
      </w:r>
      <w:r>
        <w:t xml:space="preserve">abstentions a resolution in line with Article 225 TFEU on quality traineeships in the Union with</w:t>
      </w:r>
      <w:r>
        <w:t xml:space="preserve"> </w:t>
      </w:r>
      <w:r>
        <w:t xml:space="preserve">recommendations to the Commission on quality traineeships in the Union. The resolution calls on</w:t>
      </w:r>
      <w:r>
        <w:t xml:space="preserve"> </w:t>
      </w:r>
      <w:r>
        <w:t xml:space="preserve">the Commission “to update and strengthen the 2014 Council Recommendation on a Quality</w:t>
      </w:r>
      <w:r>
        <w:t xml:space="preserve"> </w:t>
      </w:r>
      <w:r>
        <w:t xml:space="preserve">Framework for Traineeships and turn it into a stronger legislative instrument”.</w:t>
      </w:r>
      <w:r>
        <w:t xml:space="preserve"> </w:t>
      </w:r>
      <w:r>
        <w:t xml:space="preserve">More specifically, the European Parliament requests the Commission to submit a proposal for a</w:t>
      </w:r>
      <w:r>
        <w:t xml:space="preserve"> </w:t>
      </w:r>
      <w:r>
        <w:t xml:space="preserve">framework Directive on Quality Traineeships on the basis of Article 153(2)(b) TFEU in</w:t>
      </w:r>
      <w:r>
        <w:t xml:space="preserve"> </w:t>
      </w:r>
      <w:r>
        <w:t xml:space="preserve">conjunction with Article 153(1)(b) TFEU setting out minimum requirements for quality standards</w:t>
      </w:r>
      <w:r>
        <w:t xml:space="preserve"> </w:t>
      </w:r>
      <w:r>
        <w:t xml:space="preserve">and adequate remuneration for open labour market traineeships, traineeships in the context of</w:t>
      </w:r>
      <w:r>
        <w:t xml:space="preserve"> </w:t>
      </w:r>
      <w:r>
        <w:t xml:space="preserve">active labour market policies (ALMP) and traineeships that are a mandatory part of professional</w:t>
      </w:r>
      <w:r>
        <w:t xml:space="preserve"> </w:t>
      </w:r>
      <w:r>
        <w:t xml:space="preserve">training, following the recommendations set out in Annex I to the resolution.</w:t>
      </w:r>
      <w:r>
        <w:br/>
      </w:r>
      <w:r>
        <w:t xml:space="preserve">The European Parliament also requests the Commission to submit a proposal for a Decision of the</w:t>
      </w:r>
      <w:r>
        <w:t xml:space="preserve"> </w:t>
      </w:r>
      <w:r>
        <w:t xml:space="preserve">European Parliament and of the Council on a Quality Framework for Traineeships on the basis of</w:t>
      </w:r>
      <w:r>
        <w:t xml:space="preserve"> </w:t>
      </w:r>
      <w:r>
        <w:t xml:space="preserve">Article 166(4) TFEU for traineeships undertaken with the aim of obtaining educational</w:t>
      </w:r>
      <w:r>
        <w:t xml:space="preserve"> </w:t>
      </w:r>
      <w:r>
        <w:t xml:space="preserve">qualifications, following the recommendations set out in Annex II to the resolution.</w:t>
      </w:r>
      <w:r>
        <w:br/>
      </w:r>
      <w:r>
        <w:t xml:space="preserve">Next to these two requests to the Commission for legislative action, the resolution also contains a</w:t>
      </w:r>
      <w:r>
        <w:t xml:space="preserve"> </w:t>
      </w:r>
      <w:r>
        <w:t xml:space="preserve">call on the Commission to revise Council Directive 2000/78/EC to improve the article on</w:t>
      </w:r>
      <w:r>
        <w:t xml:space="preserve"> </w:t>
      </w:r>
      <w:r>
        <w:t xml:space="preserve">reasonable accommodation in the workplace in line with the UN Convention on the Rights of</w:t>
      </w:r>
      <w:r>
        <w:t xml:space="preserve"> </w:t>
      </w:r>
      <w:r>
        <w:t xml:space="preserve">Persons with Disabilities. Moreover, it calls on the Commission to accelerate the introduction of</w:t>
      </w:r>
      <w:r>
        <w:t xml:space="preserve"> </w:t>
      </w:r>
      <w:r>
        <w:t xml:space="preserve">the EU disability card to facilitate the mobility of persons with disabilities.</w:t>
      </w:r>
      <w:r>
        <w:t xml:space="preserve"> </w:t>
      </w:r>
      <w:r>
        <w:t xml:space="preserve">In its letter of 29 June 2023 to European Parliament President Metsola, the Commission confirmed</w:t>
      </w:r>
      <w:r>
        <w:t xml:space="preserve"> </w:t>
      </w:r>
      <w:r>
        <w:t xml:space="preserve">that, as part of its planned initiative on a reinforced QFT and in line with the commitment by</w:t>
      </w:r>
      <w:r>
        <w:t xml:space="preserve"> </w:t>
      </w:r>
      <w:r>
        <w:t xml:space="preserve">President von der Leyen, the Commission intends to follow up with a proposal for a legislative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act, in full respect of the proportionality, subsidiarity and better law-making principles. It also</w:t>
      </w:r>
      <w:r>
        <w:t xml:space="preserve"> </w:t>
      </w:r>
      <w:r>
        <w:t xml:space="preserve">stressed that in the preparation of its initiative, the Commission will do its utmost to take into</w:t>
      </w:r>
      <w:r>
        <w:t xml:space="preserve"> </w:t>
      </w:r>
      <w:r>
        <w:t xml:space="preserve">account the various elements of the European Parliament’s resolution, while respecting the legal</w:t>
      </w:r>
      <w:r>
        <w:t xml:space="preserve"> </w:t>
      </w:r>
      <w:r>
        <w:t xml:space="preserve">boundaries set by the Treaties and without undermining the existing social acquis.</w:t>
      </w:r>
      <w:r>
        <w:t xml:space="preserve"> </w:t>
      </w:r>
      <w:r>
        <w:t xml:space="preserve">With regard to the European Parliament’s call to revise the Employment Equality Directive, the</w:t>
      </w:r>
      <w:r>
        <w:t xml:space="preserve"> </w:t>
      </w:r>
      <w:r>
        <w:t xml:space="preserve">Commission recalled that, on 7 December 2022, it proposed a Council Directive on equality bodies</w:t>
      </w:r>
      <w:r>
        <w:t xml:space="preserve"> </w:t>
      </w:r>
      <w:r>
        <w:t xml:space="preserve">which, by setting out minimum standards to strengthen the role and independence of equality</w:t>
      </w:r>
      <w:r>
        <w:t xml:space="preserve"> </w:t>
      </w:r>
      <w:r>
        <w:t xml:space="preserve">bodies and by extending their competence to the Employment Equality Directive, contributes to</w:t>
      </w:r>
      <w:r>
        <w:t xml:space="preserve"> </w:t>
      </w:r>
      <w:r>
        <w:t xml:space="preserve">strengthening its effectiveness and enforcement. In response to the European Parliament’s request</w:t>
      </w:r>
      <w:r>
        <w:t xml:space="preserve"> </w:t>
      </w:r>
      <w:r>
        <w:t xml:space="preserve">to accelerate the introduction of the European Disability Card, the Commission confirmed that, in</w:t>
      </w:r>
      <w:r>
        <w:t xml:space="preserve"> </w:t>
      </w:r>
      <w:r>
        <w:t xml:space="preserve">line with its 2023 Work Programme, it intended to come forward with a proposal for a European</w:t>
      </w:r>
      <w:r>
        <w:t xml:space="preserve"> </w:t>
      </w:r>
      <w:r>
        <w:t xml:space="preserve">Disability Card in the third quarter of 2023, ensuring the mutual recognition of this card across the</w:t>
      </w:r>
      <w:r>
        <w:t xml:space="preserve"> </w:t>
      </w:r>
      <w:r>
        <w:t xml:space="preserve">EU. The proposal was adopted in September 2023 and the European Parliament and the Council</w:t>
      </w:r>
      <w:r>
        <w:t xml:space="preserve"> </w:t>
      </w:r>
      <w:r>
        <w:t xml:space="preserve">reached a provisional agreement following inter-institutional negotiations on 8 February 2024.</w:t>
      </w:r>
      <w:r>
        <w:t xml:space="preserve"> </w:t>
      </w:r>
      <w:r>
        <w:t xml:space="preserve">In detail</w:t>
      </w:r>
      <w:r>
        <w:t xml:space="preserve"> </w:t>
      </w:r>
      <w:r>
        <w:t xml:space="preserve">As regards the problematic use of traineeships, the European Parliament calls for the directive</w:t>
      </w:r>
      <w:r>
        <w:t xml:space="preserve"> </w:t>
      </w:r>
      <w:r>
        <w:t xml:space="preserve">to cover duration (to be limited and not shorter than one month), renewal and prolongation in order</w:t>
      </w:r>
      <w:r>
        <w:t xml:space="preserve"> </w:t>
      </w:r>
      <w:r>
        <w:t xml:space="preserve">to ensure that traineeships do not result in the replacement of entry-level jobs. Furthermore, the</w:t>
      </w:r>
      <w:r>
        <w:t xml:space="preserve"> </w:t>
      </w:r>
      <w:r>
        <w:t xml:space="preserve">Parliament includes in the directive the requirement for traineeship providers to provide</w:t>
      </w:r>
      <w:r>
        <w:t xml:space="preserve"> </w:t>
      </w:r>
      <w:r>
        <w:t xml:space="preserve">information on the share of trainees recruited by the traineeship provider after their traineeship in</w:t>
      </w:r>
      <w:r>
        <w:t xml:space="preserve"> </w:t>
      </w:r>
      <w:r>
        <w:t xml:space="preserve">recent years, traineeship providers to not require previous working experience and to ensure that</w:t>
      </w:r>
      <w:r>
        <w:t xml:space="preserve"> </w:t>
      </w:r>
      <w:r>
        <w:t xml:space="preserve">labour inspectors prohibit the substitution of entry level or permanent posts by means of a</w:t>
      </w:r>
      <w:r>
        <w:t xml:space="preserve"> </w:t>
      </w:r>
      <w:r>
        <w:t xml:space="preserve">traineeship. The Parliament also calls for reporting of malpractice and poor conditions during the</w:t>
      </w:r>
      <w:r>
        <w:t xml:space="preserve"> </w:t>
      </w:r>
      <w:r>
        <w:t xml:space="preserve">traineeship period by means of established channels in cooperation with the national labour</w:t>
      </w:r>
      <w:r>
        <w:t xml:space="preserve"> </w:t>
      </w:r>
      <w:r>
        <w:t xml:space="preserve">inspectorates and relevant authorities.</w:t>
      </w:r>
      <w:r>
        <w:t xml:space="preserve"> </w:t>
      </w:r>
      <w:r>
        <w:t xml:space="preserve">To improve the quality of traineeships, the European Parliament calls for a proposal for a</w:t>
      </w:r>
      <w:r>
        <w:t xml:space="preserve"> </w:t>
      </w:r>
      <w:r>
        <w:t xml:space="preserve">directive, setting out minimum requirements for quality standards (i.e. a written agreement setting</w:t>
      </w:r>
      <w:r>
        <w:t xml:space="preserve"> </w:t>
      </w:r>
      <w:r>
        <w:t xml:space="preserve">out the duration (which should be limited but not shorter than one month), provisions for renewal,</w:t>
      </w:r>
      <w:r>
        <w:t xml:space="preserve"> </w:t>
      </w:r>
      <w:r>
        <w:t xml:space="preserve">arrangements for mentorship and evaluation, learning objectives) and adequate remuneration and</w:t>
      </w:r>
      <w:r>
        <w:t xml:space="preserve"> </w:t>
      </w:r>
      <w:r>
        <w:t xml:space="preserve">access to social protection. The Parliament also calls for the directive to cover recognition and</w:t>
      </w:r>
      <w:r>
        <w:t xml:space="preserve"> </w:t>
      </w:r>
      <w:r>
        <w:t xml:space="preserve">validation of knowledge and skills acquired through a certificate and suggests the directive to set</w:t>
      </w:r>
      <w:r>
        <w:t xml:space="preserve"> </w:t>
      </w:r>
      <w:r>
        <w:t xml:space="preserve">transparency requirements. The Parliament also includes in its proposed text for the directive that</w:t>
      </w:r>
      <w:r>
        <w:t xml:space="preserve"> </w:t>
      </w:r>
      <w:r>
        <w:t xml:space="preserve">trainees shall have access to workers’ representation, including trade unions.</w:t>
      </w:r>
      <w:r>
        <w:t xml:space="preserve"> </w:t>
      </w:r>
      <w:r>
        <w:t xml:space="preserve">The Parliament also calls for a decision on a quality framework for traineeships undertaken with</w:t>
      </w:r>
      <w:r>
        <w:t xml:space="preserve"> </w:t>
      </w:r>
      <w:r>
        <w:t xml:space="preserve">the aim of obtaining educational qualifications. The decision should oblige the conclusion of a</w:t>
      </w:r>
      <w:r>
        <w:t xml:space="preserve"> </w:t>
      </w:r>
      <w:r>
        <w:t xml:space="preserve">written agreement, in which the educational objectives, the training conditions, adequate</w:t>
      </w:r>
      <w:r>
        <w:t xml:space="preserve"> </w:t>
      </w:r>
      <w:r>
        <w:t xml:space="preserve">compensation, the rights and obligations of the parties, as well as the duration are indicated.</w:t>
      </w:r>
      <w:r>
        <w:t xml:space="preserve"> </w:t>
      </w:r>
      <w:r>
        <w:t xml:space="preserve">Minimum standards are set for the learning and training objectives (including mentorship), training</w:t>
      </w:r>
      <w:r>
        <w:t xml:space="preserve"> </w:t>
      </w:r>
      <w:r>
        <w:t xml:space="preserve">conditions (including access to social protection under applicable Union and national law, limits</w:t>
      </w:r>
      <w:r>
        <w:t xml:space="preserve"> </w:t>
      </w:r>
      <w:r>
        <w:t xml:space="preserve">to working time, minimum rest periods, minimum holiday entitlements, sick leave, teleworking</w:t>
      </w:r>
      <w:r>
        <w:t xml:space="preserve"> </w:t>
      </w:r>
      <w:r>
        <w:t xml:space="preserve">rights, and access to representation, health and accident insurance coverage, adequate</w:t>
      </w:r>
      <w:r>
        <w:t xml:space="preserve"> </w:t>
      </w:r>
      <w:r>
        <w:t xml:space="preserve">compensation (relative to cost of living), remote traineeships and channels for reporting</w:t>
      </w:r>
      <w:r>
        <w:t xml:space="preserve"> </w:t>
      </w:r>
      <w:r>
        <w:t xml:space="preserve">malpractice and poor conditions), duration (in principle six months unless duly justified),</w:t>
      </w:r>
      <w:r>
        <w:t xml:space="preserve"> </w:t>
      </w:r>
      <w:r>
        <w:t xml:space="preserve">recognition, accessibility (in particular for vulnerable groups), transparency, and cross-border</w:t>
      </w:r>
      <w:r>
        <w:t xml:space="preserve"> </w:t>
      </w:r>
      <w:r>
        <w:t xml:space="preserve">traineeships.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In order to improve the access to traineeships, the European Parliament stresses, in particular, the</w:t>
      </w:r>
      <w:r>
        <w:t xml:space="preserve"> </w:t>
      </w:r>
      <w:r>
        <w:t xml:space="preserve">need to support persons with disabilities, calls for a Union-wide definition of disability, to</w:t>
      </w:r>
      <w:r>
        <w:t xml:space="preserve"> </w:t>
      </w:r>
      <w:r>
        <w:t xml:space="preserve">accelerate the introduction of the EU disability card, stresses the need for an accessible workplace</w:t>
      </w:r>
      <w:r>
        <w:t xml:space="preserve"> </w:t>
      </w:r>
      <w:r>
        <w:t xml:space="preserve">and calls for a revision of Council Directive 2000/78/EC to improve the article on reasonable</w:t>
      </w:r>
      <w:r>
        <w:t xml:space="preserve"> </w:t>
      </w:r>
      <w:r>
        <w:t xml:space="preserve">accommodation in the workplace. The Parliament also emphasises the potential of older people.</w:t>
      </w:r>
      <w:r>
        <w:t xml:space="preserve"> </w:t>
      </w:r>
      <w:r>
        <w:t xml:space="preserve">As for cross-border traineeships, the Parliament suggests that the Commission further develops</w:t>
      </w:r>
      <w:r>
        <w:t xml:space="preserve"> </w:t>
      </w:r>
      <w:r>
        <w:t xml:space="preserve">EURES and that the Commission and Member States facilitate the recognition and validation of</w:t>
      </w:r>
      <w:r>
        <w:t xml:space="preserve"> </w:t>
      </w:r>
      <w:r>
        <w:t xml:space="preserve">knowledge, skills and competences acquired during the traineeship, in particular when it comes to</w:t>
      </w:r>
      <w:r>
        <w:t xml:space="preserve"> </w:t>
      </w:r>
      <w:r>
        <w:t xml:space="preserve">cross-border recognition of skills. The Parliament also calls for the Directive to gender neutral and</w:t>
      </w:r>
      <w:r>
        <w:t xml:space="preserve"> </w:t>
      </w:r>
      <w:r>
        <w:t xml:space="preserve">inclusive vacancy notices as well as the adherence to transparency requirements related to</w:t>
      </w:r>
      <w:r>
        <w:t xml:space="preserve"> </w:t>
      </w:r>
      <w:r>
        <w:t xml:space="preserve">remuneration, working conditions, expected tasks, and health and accident insurance.</w:t>
      </w:r>
      <w:r>
        <w:t xml:space="preserve"> </w:t>
      </w:r>
      <w:r>
        <w:t xml:space="preserve">In terms of supporting measures, the European Parliament also calls for awareness-raising of the</w:t>
      </w:r>
      <w:r>
        <w:t xml:space="preserve"> </w:t>
      </w:r>
      <w:r>
        <w:t xml:space="preserve">Union funds, for supporting the exchange of best practices, the provision of guidance and</w:t>
      </w:r>
      <w:r>
        <w:t xml:space="preserve"> </w:t>
      </w:r>
      <w:r>
        <w:t xml:space="preserve">assistance to employers, in particular microenterprises and SMEs, to offer incentives to employers,</w:t>
      </w:r>
      <w:r>
        <w:t xml:space="preserve"> </w:t>
      </w:r>
      <w:r>
        <w:t xml:space="preserve">to provide assistance to the Member States on legal enquiries related to the implementation of</w:t>
      </w:r>
      <w:r>
        <w:t xml:space="preserve"> </w:t>
      </w:r>
      <w:r>
        <w:t xml:space="preserve">quality principles, suggests the creation of a European Alliance for Traineeships, better and more</w:t>
      </w:r>
      <w:r>
        <w:t xml:space="preserve"> </w:t>
      </w:r>
      <w:r>
        <w:t xml:space="preserve">comparative data collection on traineeships at a national and Union level (to be included in the</w:t>
      </w:r>
      <w:r>
        <w:t xml:space="preserve"> </w:t>
      </w:r>
      <w:r>
        <w:t xml:space="preserve">social scoreboard). The Parliament also calls on the Commission to publish guidelines to ensure</w:t>
      </w:r>
      <w:r>
        <w:t xml:space="preserve"> </w:t>
      </w:r>
      <w:r>
        <w:t xml:space="preserve">the uniformity of data collection and to monitor the application of those guidelines.</w:t>
      </w:r>
      <w:r>
        <w:t xml:space="preserve"> </w:t>
      </w:r>
      <w:r>
        <w:t xml:space="preserve">As regards the scope of a future initiative, the European Parliament calls for a directive covering</w:t>
      </w:r>
      <w:r>
        <w:t xml:space="preserve"> </w:t>
      </w:r>
      <w:r>
        <w:t xml:space="preserve">open market traineeships, traineeships in the context of active labour market policies and</w:t>
      </w:r>
      <w:r>
        <w:t xml:space="preserve"> </w:t>
      </w:r>
      <w:r>
        <w:t xml:space="preserve">traineeships that are a mandatory part of professional training. Traineeships that are part of formal</w:t>
      </w:r>
      <w:r>
        <w:t xml:space="preserve"> </w:t>
      </w:r>
      <w:r>
        <w:t xml:space="preserve">education and training curricula should be covered in a decision.</w:t>
      </w:r>
      <w:r>
        <w:t xml:space="preserve"> </w:t>
      </w:r>
      <w:r>
        <w:t xml:space="preserve">Consultative bodies and Conference on the Future of Europe</w:t>
      </w:r>
      <w:r>
        <w:t xml:space="preserve"> </w:t>
      </w:r>
      <w:r>
        <w:t xml:space="preserve">In its Opinion “The Equal Treatment of Young People in the Labour Market” of 15 June 20232,</w:t>
      </w:r>
      <w:r>
        <w:t xml:space="preserve"> </w:t>
      </w:r>
      <w:r>
        <w:t xml:space="preserve">the European Economic and Social Committee (EESC) notes that traineeships should offer</w:t>
      </w:r>
      <w:r>
        <w:t xml:space="preserve"> </w:t>
      </w:r>
      <w:r>
        <w:t xml:space="preserve">good quality learning content and adequate working conditions, and should not be a substitute for</w:t>
      </w:r>
      <w:r>
        <w:t xml:space="preserve"> </w:t>
      </w:r>
      <w:r>
        <w:t xml:space="preserve">regular jobs or a precondition for a job placement. The EESC highlights the importance of young</w:t>
      </w:r>
      <w:r>
        <w:t xml:space="preserve"> </w:t>
      </w:r>
      <w:r>
        <w:t xml:space="preserve">people’s fruitful participation in the labour market and stresses that their first participation should</w:t>
      </w:r>
      <w:r>
        <w:t xml:space="preserve"> </w:t>
      </w:r>
      <w:r>
        <w:t xml:space="preserve">be a positive one and measures that treat them less favourably solely on the basis of their age are</w:t>
      </w:r>
      <w:r>
        <w:t xml:space="preserve"> </w:t>
      </w:r>
      <w:r>
        <w:t xml:space="preserve">counterproductive. The EESC also recommends that the other EU institutions and bodies take a</w:t>
      </w:r>
      <w:r>
        <w:t xml:space="preserve"> </w:t>
      </w:r>
      <w:r>
        <w:t xml:space="preserve">greater interest in the matter of unpaid or not compensated internships as a tangible symbol of their</w:t>
      </w:r>
      <w:r>
        <w:t xml:space="preserve"> </w:t>
      </w:r>
      <w:r>
        <w:t xml:space="preserve">commitment to young people following the 2022 European Year of Youth and recalls in this regard</w:t>
      </w:r>
      <w:r>
        <w:t xml:space="preserve"> </w:t>
      </w:r>
      <w:r>
        <w:t xml:space="preserve">the role of the European Commission to review whether the quality framework for traineeships</w:t>
      </w:r>
      <w:r>
        <w:t xml:space="preserve"> </w:t>
      </w:r>
      <w:r>
        <w:t xml:space="preserve">(QFT) is being properly implemented.</w:t>
      </w:r>
      <w:r>
        <w:t xml:space="preserve"> </w:t>
      </w:r>
      <w:r>
        <w:t xml:space="preserve">In its Opinion “Youth Employment Support: a Bridge to Jobs for the Next Generation Reinforcing</w:t>
      </w:r>
      <w:r>
        <w:t xml:space="preserve"> </w:t>
      </w:r>
      <w:r>
        <w:t xml:space="preserve">the Youth Guarantee” of 5 February 20213, the Committee of the Regions considered that</w:t>
      </w:r>
      <w:r>
        <w:t xml:space="preserve"> </w:t>
      </w:r>
      <w:r>
        <w:t xml:space="preserve">traineeships and apprenticeships should primarily provide a learning experience for young people,</w:t>
      </w:r>
      <w:r>
        <w:t xml:space="preserve"> </w:t>
      </w:r>
      <w:r>
        <w:t xml:space="preserve">which can help them to decide on their future career and to develop their skills in order to access</w:t>
      </w:r>
      <w:r>
        <w:t xml:space="preserve"> </w:t>
      </w:r>
      <w:r>
        <w:t xml:space="preserve">permanent employment. It highlighted that traineeships and apprenticeships undertaken as part of</w:t>
      </w:r>
      <w:r>
        <w:t xml:space="preserve"> </w:t>
      </w:r>
      <w:r>
        <w:t xml:space="preserve">educational curricula or VET should contain clear learning objectives, quality learning content and</w:t>
      </w:r>
      <w:r>
        <w:t xml:space="preserve"> </w:t>
      </w:r>
      <w:r>
        <w:t xml:space="preserve">professional mentoring. It also emphasised that, in addition to these learning criteria, further</w:t>
      </w:r>
    </w:p>
    <w:p>
      <w:pPr>
        <w:pStyle w:val="BodyText"/>
      </w:pPr>
      <w:r>
        <w:t xml:space="preserve">2 https://eur-lex.europa.eu/legal-content/EN/TXT/PDF/?uri=CELEX:52022IE0638</w:t>
      </w:r>
      <w:r>
        <w:br/>
      </w:r>
      <w:r>
        <w:t xml:space="preserve">3 https://eur-lex.europa.eu/legal-content/EN/TXT/PDF/?uri=CELEX:52020IR3454&amp;from=EN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regulations are required to ensure good working conditions for traineeships and apprenticeships</w:t>
      </w:r>
      <w:r>
        <w:t xml:space="preserve"> </w:t>
      </w:r>
      <w:r>
        <w:t xml:space="preserve">on the open labour market and as part of active labour market policies (ALMPs); highlighted that</w:t>
      </w:r>
      <w:r>
        <w:t xml:space="preserve"> </w:t>
      </w:r>
      <w:r>
        <w:t xml:space="preserve">the practice of unpaid ALMP and open labour market traineeships and apprenticeships can lead to</w:t>
      </w:r>
      <w:r>
        <w:t xml:space="preserve"> </w:t>
      </w:r>
      <w:r>
        <w:t xml:space="preserve">the replacement of standard jobs, constitutes a form of exploitation which violates young people’s</w:t>
      </w:r>
      <w:r>
        <w:t xml:space="preserve"> </w:t>
      </w:r>
      <w:r>
        <w:t xml:space="preserve">rights and reduces opportunities for young people from poorer socio-economic backgrounds;</w:t>
      </w:r>
      <w:r>
        <w:t xml:space="preserve"> </w:t>
      </w:r>
      <w:r>
        <w:t xml:space="preserve">therefore supported the European Parliament in its efforts to enforce fair remuneration and access</w:t>
      </w:r>
      <w:r>
        <w:t xml:space="preserve"> </w:t>
      </w:r>
      <w:r>
        <w:t xml:space="preserve">to social protection for traineeships and apprenticeships on the open labour market and in ALMPs</w:t>
      </w:r>
      <w:r>
        <w:t xml:space="preserve"> </w:t>
      </w:r>
      <w:r>
        <w:t xml:space="preserve">to ensure young people can access quality opportunities.</w:t>
      </w:r>
      <w:r>
        <w:t xml:space="preserve"> </w:t>
      </w:r>
      <w:r>
        <w:t xml:space="preserve">In its final report4, the Conference on the Future of Europe proposed to ensure that young</w:t>
      </w:r>
      <w:r>
        <w:t xml:space="preserve"> </w:t>
      </w:r>
      <w:r>
        <w:t xml:space="preserve">people’s internships and jobs adhere to quality standards, including on remuneration, putting an</w:t>
      </w:r>
      <w:r>
        <w:t xml:space="preserve"> </w:t>
      </w:r>
      <w:r>
        <w:t xml:space="preserve">end to youth minimum wages and any other discriminatory labour law provisions specific to young</w:t>
      </w:r>
      <w:r>
        <w:t xml:space="preserve"> </w:t>
      </w:r>
      <w:r>
        <w:t xml:space="preserve">people, as well as banning through a legal instrument unpaid internships on the labour market and</w:t>
      </w:r>
      <w:r>
        <w:t xml:space="preserve"> </w:t>
      </w:r>
      <w:r>
        <w:t xml:space="preserve">outside formal education.</w:t>
      </w:r>
      <w:r>
        <w:br/>
      </w:r>
      <w:r>
        <w:t xml:space="preserve">Other consultation activities</w:t>
      </w:r>
      <w:r>
        <w:t xml:space="preserve"> </w:t>
      </w:r>
      <w:r>
        <w:t xml:space="preserve">Study exploring the context, challenges and possible solutions in relation to the quality of</w:t>
      </w:r>
      <w:r>
        <w:t xml:space="preserve"> </w:t>
      </w:r>
      <w:r>
        <w:t xml:space="preserve">traineeships in the EU</w:t>
      </w:r>
      <w:r>
        <w:t xml:space="preserve"> </w:t>
      </w:r>
      <w:r>
        <w:t xml:space="preserve">Online survey</w:t>
      </w:r>
      <w:r>
        <w:t xml:space="preserve"> </w:t>
      </w:r>
      <w:r>
        <w:t xml:space="preserve">As part of the supporting study, an online survey was carried out among national public</w:t>
      </w:r>
      <w:r>
        <w:t xml:space="preserve"> </w:t>
      </w:r>
      <w:r>
        <w:t xml:space="preserve">authorities, national business/employer associations, businesses (traineeship providers), national</w:t>
      </w:r>
      <w:r>
        <w:t xml:space="preserve"> </w:t>
      </w:r>
      <w:r>
        <w:t xml:space="preserve">trade unions, national youth organisations, civil society organisations and educational institutions</w:t>
      </w:r>
      <w:r>
        <w:t xml:space="preserve"> </w:t>
      </w:r>
      <w:r>
        <w:t xml:space="preserve">from 15th June 2023 to 8th September 2023.</w:t>
      </w:r>
      <w:r>
        <w:br/>
      </w:r>
      <w:r>
        <w:t xml:space="preserve">A total of 173 responses were received from all 27 EU Member States and four non-EU countries</w:t>
      </w:r>
      <w:r>
        <w:t xml:space="preserve"> </w:t>
      </w:r>
      <w:r>
        <w:t xml:space="preserve">(Albania, Iceland, Moldova, and Norway). A total of 97% (167) of respondents agreed to</w:t>
      </w:r>
      <w:r>
        <w:t xml:space="preserve"> </w:t>
      </w:r>
      <w:r>
        <w:t xml:space="preserve">participate to the survey and 3% (6) rejected to participate. Once agreed, the 167 respondents chose</w:t>
      </w:r>
      <w:r>
        <w:t xml:space="preserve"> </w:t>
      </w:r>
      <w:r>
        <w:t xml:space="preserve">their stakeholder category which determined the questionnaire they would answer, with different</w:t>
      </w:r>
      <w:r>
        <w:t xml:space="preserve"> </w:t>
      </w:r>
      <w:r>
        <w:t xml:space="preserve">questions tailored to the type of respondent. As shown in figure below, within the 167 responses</w:t>
      </w:r>
      <w:r>
        <w:t xml:space="preserve"> </w:t>
      </w:r>
      <w:r>
        <w:t xml:space="preserve">that agreed to participate, 11% (18) were businesses (traineeship providers), 36% (60) were public</w:t>
      </w:r>
      <w:r>
        <w:t xml:space="preserve"> </w:t>
      </w:r>
      <w:r>
        <w:t xml:space="preserve">authorities, 30% (50) were business / employer associations, 13% (21) were trade unions and 11%</w:t>
      </w:r>
      <w:r>
        <w:t xml:space="preserve"> </w:t>
      </w:r>
      <w:r>
        <w:t xml:space="preserve">(18) were youth associations / civil society organisations / education institutions. More details on</w:t>
      </w:r>
      <w:r>
        <w:t xml:space="preserve"> </w:t>
      </w:r>
      <w:r>
        <w:t xml:space="preserve">the methodology and the questionnaire can be found in Annex 4.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Conference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Future</w:t>
      </w:r>
      <w:r>
        <w:t xml:space="preserve"> </w:t>
      </w:r>
      <w:r>
        <w:t xml:space="preserve">of</w:t>
      </w:r>
      <w:r>
        <w:t xml:space="preserve"> </w:t>
      </w:r>
      <w:r>
        <w:t xml:space="preserve">Europe.</w:t>
      </w:r>
      <w:r>
        <w:t xml:space="preserve"> </w:t>
      </w:r>
      <w:r>
        <w:t xml:space="preserve">Report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Outcome.</w:t>
      </w:r>
      <w:r>
        <w:t xml:space="preserve"> </w:t>
      </w:r>
      <w:r>
        <w:t xml:space="preserve">May</w:t>
      </w:r>
      <w:r>
        <w:t xml:space="preserve"> </w:t>
      </w:r>
      <w:r>
        <w:t xml:space="preserve">2022.</w:t>
      </w:r>
      <w:r>
        <w:t xml:space="preserve"> </w:t>
      </w:r>
      <w:r>
        <w:t xml:space="preserve">Available</w:t>
      </w:r>
      <w:r>
        <w:t xml:space="preserve"> </w:t>
      </w:r>
      <w:r>
        <w:t xml:space="preserve">via:</w:t>
      </w:r>
      <w:r>
        <w:t xml:space="preserve"> </w:t>
      </w:r>
      <w:r>
        <w:t xml:space="preserve">https://www.europarl.europa.eu/resources/library/media/20220509RES29121/20220509RES29121.pdf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Figure 1: Distribution of stakeholder categories</w:t>
      </w:r>
      <w:r>
        <w:t xml:space="preserve"> </w:t>
      </w:r>
      <w:r>
        <w:t xml:space="preserve">Among the business respondents (traineeship providers), three companies were active in</w:t>
      </w:r>
      <w:r>
        <w:t xml:space="preserve"> </w:t>
      </w:r>
      <w:r>
        <w:t xml:space="preserve">professional, scientific, and technical activities, three in industry (except construction), two in</w:t>
      </w:r>
      <w:r>
        <w:t xml:space="preserve"> </w:t>
      </w:r>
      <w:r>
        <w:t xml:space="preserve">wholesale and retail trade, transport, accommodation and food, two in construction, and the</w:t>
      </w:r>
      <w:r>
        <w:t xml:space="preserve"> </w:t>
      </w:r>
      <w:r>
        <w:t xml:space="preserve">remaining ones in finance and insurance, public sector &amp; administration, education, consulting,</w:t>
      </w:r>
      <w:r>
        <w:t xml:space="preserve"> </w:t>
      </w:r>
      <w:r>
        <w:t xml:space="preserve">food industry or personnel services. Regarding the size of the companies, 11 have over 250</w:t>
      </w:r>
      <w:r>
        <w:t xml:space="preserve"> </w:t>
      </w:r>
      <w:r>
        <w:t xml:space="preserve">employees, four have between 51-250 and three have less than 10 employees. In total, 16 out of</w:t>
      </w:r>
      <w:r>
        <w:t xml:space="preserve"> </w:t>
      </w:r>
      <w:r>
        <w:t xml:space="preserve">the 18 companies have or had trainees in the last five years, including 10 who had ECT, five who</w:t>
      </w:r>
      <w:r>
        <w:t xml:space="preserve"> </w:t>
      </w:r>
      <w:r>
        <w:t xml:space="preserve">had OMT, two who had MPT and one who had ALMP trainees.</w:t>
      </w:r>
      <w:r>
        <w:br/>
      </w:r>
      <w:r>
        <w:t xml:space="preserve">Targeted interviews with EU-level stakeholders were also carried out in two waves. The below</w:t>
      </w:r>
      <w:r>
        <w:t xml:space="preserve"> </w:t>
      </w:r>
      <w:r>
        <w:t xml:space="preserve">table below provides a summary of the number and type of stakeholders interviewed for the study.</w:t>
      </w:r>
      <w:r>
        <w:t xml:space="preserve"> </w:t>
      </w:r>
      <w:r>
        <w:t xml:space="preserve">More detailed information is provided in Annex 4.</w:t>
      </w:r>
      <w:r>
        <w:br/>
      </w:r>
      <w:r>
        <w:t xml:space="preserve">Table 1: Summary of EU-level interviews</w:t>
      </w:r>
      <w:r>
        <w:t xml:space="preserve"> </w:t>
      </w:r>
      <w:r>
        <w:t xml:space="preserve">Type of stakeholder</w:t>
      </w:r>
      <w:r>
        <w:t xml:space="preserve"> </w:t>
      </w:r>
      <w:r>
        <w:t xml:space="preserve">Inception interviews</w:t>
      </w:r>
      <w:r>
        <w:t xml:space="preserve"> </w:t>
      </w:r>
      <w:r>
        <w:t xml:space="preserve">Wave 2 interviews</w:t>
      </w:r>
    </w:p>
    <w:p>
      <w:pPr>
        <w:pStyle w:val="BodyText"/>
      </w:pPr>
      <w:r>
        <w:t xml:space="preserve">Contacted</w:t>
      </w:r>
      <w:r>
        <w:t xml:space="preserve"> </w:t>
      </w:r>
      <w:r>
        <w:t xml:space="preserve">Interviewed</w:t>
      </w:r>
      <w:r>
        <w:t xml:space="preserve"> </w:t>
      </w:r>
      <w:r>
        <w:t xml:space="preserve">Contacted</w:t>
      </w:r>
      <w:r>
        <w:t xml:space="preserve"> </w:t>
      </w:r>
      <w:r>
        <w:t xml:space="preserve">Interviewed</w:t>
      </w:r>
      <w:r>
        <w:t xml:space="preserve"> </w:t>
      </w:r>
      <w:r>
        <w:t xml:space="preserve">Employer organisation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Trade union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EU institutions and policymakers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Youth organisations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Experts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EU institutions as employers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Total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14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• Traineeship practices and problematic use of traineeships</w:t>
      </w:r>
      <w:r>
        <w:t xml:space="preserve"> </w:t>
      </w:r>
      <w:r>
        <w:t xml:space="preserve">Regarding the average share of trainees out of total number of employees in the last five years,</w:t>
      </w:r>
      <w:r>
        <w:t xml:space="preserve"> </w:t>
      </w:r>
      <w:r>
        <w:t xml:space="preserve">9 out of the 13 companies that responded had between 0-10% of trainees out of total workers, 3</w:t>
      </w:r>
      <w:r>
        <w:t xml:space="preserve"> </w:t>
      </w:r>
      <w:r>
        <w:t xml:space="preserve">had between 11-20% and one did not know. Two companies did not have trainees in the last five</w:t>
      </w:r>
      <w:r>
        <w:t xml:space="preserve"> </w:t>
      </w:r>
      <w:r>
        <w:t xml:space="preserve">years and the remaining three companies did not answer.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Regarding the reasons why companies hired trainees, the majority (77%, or 10 out of 13 recorded</w:t>
      </w:r>
      <w:r>
        <w:t xml:space="preserve"> </w:t>
      </w:r>
      <w:r>
        <w:t xml:space="preserve">responses) mentioned it was for training trainees that could potentially be hired after the</w:t>
      </w:r>
      <w:r>
        <w:t xml:space="preserve"> </w:t>
      </w:r>
      <w:r>
        <w:t xml:space="preserve">traineeship. Two companies also mentioned the connection with a university that may provide a</w:t>
      </w:r>
      <w:r>
        <w:t xml:space="preserve"> </w:t>
      </w:r>
      <w:r>
        <w:t xml:space="preserve">pool of further recruits. The majority of companies mentioned a better performance of</w:t>
      </w:r>
      <w:r>
        <w:t xml:space="preserve"> </w:t>
      </w:r>
      <w:r>
        <w:t xml:space="preserve">subsequently retained trainees compared to new hires (10 out of 13, or 77%) or improved</w:t>
      </w:r>
      <w:r>
        <w:t xml:space="preserve"> </w:t>
      </w:r>
      <w:r>
        <w:t xml:space="preserve">reputation and attractiveness of the company (9 out of 13, or 69%) as being important or very</w:t>
      </w:r>
      <w:r>
        <w:t xml:space="preserve"> </w:t>
      </w:r>
      <w:r>
        <w:t xml:space="preserve">important. 7 out of 13 companies (54%) said that neither the contribution to increased productivity</w:t>
      </w:r>
      <w:r>
        <w:t xml:space="preserve"> </w:t>
      </w:r>
      <w:r>
        <w:t xml:space="preserve">of the company, nor the innovation in methods or tools brought by the trainees were important.</w:t>
      </w:r>
      <w:r>
        <w:t xml:space="preserve"> </w:t>
      </w:r>
      <w:r>
        <w:t xml:space="preserve">Similarly, 6 out of 13 companies (46%) believed that lower costs of labour for entry level tasks</w:t>
      </w:r>
      <w:r>
        <w:t xml:space="preserve"> </w:t>
      </w:r>
      <w:r>
        <w:t xml:space="preserve">was somewhat important, important, or very important.</w:t>
      </w:r>
      <w:r>
        <w:t xml:space="preserve"> </w:t>
      </w:r>
      <w:r>
        <w:t xml:space="preserve">Business associations were also asked about the benefits of having trainees for employers and</w:t>
      </w:r>
      <w:r>
        <w:t xml:space="preserve"> </w:t>
      </w:r>
      <w:r>
        <w:t xml:space="preserve">similarly, the majority (63% or 31 out of 49) pointed to the better performance of subsequently</w:t>
      </w:r>
      <w:r>
        <w:t xml:space="preserve"> </w:t>
      </w:r>
      <w:r>
        <w:t xml:space="preserve">retained trainees compared to new hires for the same role, 53% (26 out of 49) mentioned the</w:t>
      </w:r>
      <w:r>
        <w:t xml:space="preserve"> </w:t>
      </w:r>
      <w:r>
        <w:t xml:space="preserve">improved reputation and attractiveness of companies, and 43% (21 out of 49) cited the lower cost</w:t>
      </w:r>
      <w:r>
        <w:t xml:space="preserve"> </w:t>
      </w:r>
      <w:r>
        <w:t xml:space="preserve">for future recruitment of trained workers. On the other hand, only 22% of respondents (11 out of</w:t>
      </w:r>
      <w:r>
        <w:t xml:space="preserve"> </w:t>
      </w:r>
      <w:r>
        <w:t xml:space="preserve">49) cited lower costs of labour for entry level tasks as a benefit for having trainees.</w:t>
      </w:r>
      <w:r>
        <w:br/>
      </w:r>
      <w:r>
        <w:t xml:space="preserve">Regarding the possibility to offer recurrent (at least two consecutive) traineeship possibilities</w:t>
      </w:r>
      <w:r>
        <w:t xml:space="preserve"> </w:t>
      </w:r>
      <w:r>
        <w:t xml:space="preserve">at companies for the same person or the same role, 5 out of 12 (42%) and 4 out of 12 (33%)</w:t>
      </w:r>
      <w:r>
        <w:t xml:space="preserve"> </w:t>
      </w:r>
      <w:r>
        <w:t xml:space="preserve">companies that answered said only under certain circumstances, respectively. The reasons given</w:t>
      </w:r>
      <w:r>
        <w:t xml:space="preserve"> </w:t>
      </w:r>
      <w:r>
        <w:t xml:space="preserve">why companies offered recurrent traineeship possibilities were because of cheaper labour force,</w:t>
      </w:r>
      <w:r>
        <w:t xml:space="preserve"> </w:t>
      </w:r>
      <w:r>
        <w:t xml:space="preserve">the belief that trainees could become future employees, because of pre-established agreements or</w:t>
      </w:r>
      <w:r>
        <w:t xml:space="preserve"> </w:t>
      </w:r>
      <w:r>
        <w:t xml:space="preserve">because of the performance of trainees.</w:t>
      </w:r>
      <w:r>
        <w:br/>
      </w:r>
      <w:r>
        <w:t xml:space="preserve">In the survey, among the business respondents that had OMT, 2 out of 15 had them between 4</w:t>
      </w:r>
      <w:r>
        <w:t xml:space="preserve"> </w:t>
      </w:r>
      <w:r>
        <w:t xml:space="preserve">and 6 months, one respondent for up to 3 months and one respondent for more than 12 months.</w:t>
      </w:r>
      <w:r>
        <w:t xml:space="preserve"> </w:t>
      </w:r>
      <w:r>
        <w:t xml:space="preserve">Among the businesses that had ECT, more than half (6 out of 10 companies) indicated that they</w:t>
      </w:r>
      <w:r>
        <w:t xml:space="preserve"> </w:t>
      </w:r>
      <w:r>
        <w:t xml:space="preserve">are contracted only for up to 3 months, one for 4-6 months and one for more than 12 months.</w:t>
      </w:r>
      <w:r>
        <w:t xml:space="preserve"> </w:t>
      </w:r>
      <w:r>
        <w:t xml:space="preserve">Among the two businesses that had MPT, one had them for up to 3 months while the other didn’t</w:t>
      </w:r>
      <w:r>
        <w:t xml:space="preserve"> </w:t>
      </w:r>
      <w:r>
        <w:t xml:space="preserve">answer. The business that had ALMP trainees had traineeship contracts of 4 to 6 months.</w:t>
      </w:r>
      <w:r>
        <w:br/>
      </w:r>
      <w:r>
        <w:t xml:space="preserve">Analysing the share of trainees that were hired on average in the last five years in the company</w:t>
      </w:r>
      <w:r>
        <w:t xml:space="preserve"> </w:t>
      </w:r>
      <w:r>
        <w:t xml:space="preserve">after their traineeship ended, 7 out of 12 companies that answered said between 0-20% were</w:t>
      </w:r>
      <w:r>
        <w:t xml:space="preserve"> </w:t>
      </w:r>
      <w:r>
        <w:t xml:space="preserve">hired, two companies said between 21-40% and another two companies said between 61-80% of</w:t>
      </w:r>
      <w:r>
        <w:t xml:space="preserve"> </w:t>
      </w:r>
      <w:r>
        <w:t xml:space="preserve">trainees.</w:t>
      </w:r>
      <w:r>
        <w:br/>
      </w:r>
      <w:r>
        <w:t xml:space="preserve">Regarding the replacement of regular employment by traineeships, most respondents</w:t>
      </w:r>
      <w:r>
        <w:t xml:space="preserve"> </w:t>
      </w:r>
      <w:r>
        <w:t xml:space="preserve">considered that it was not common in their country (according to 45% or 23 out of 51 public</w:t>
      </w:r>
      <w:r>
        <w:t xml:space="preserve"> </w:t>
      </w:r>
      <w:r>
        <w:t xml:space="preserve">authorities, 59% or 26 out of 44 business associations, 40% or 8 out of 20 trade unions, 38% or 5</w:t>
      </w:r>
      <w:r>
        <w:t xml:space="preserve"> </w:t>
      </w:r>
      <w:r>
        <w:t xml:space="preserve">out of 13 youth associations/universities). Between 22 and 38% of respondents believed that it was</w:t>
      </w:r>
      <w:r>
        <w:t xml:space="preserve"> </w:t>
      </w:r>
      <w:r>
        <w:t xml:space="preserve">somewhat common (31% or 16 out of 51 public authorities, 25% or 11 out of 44 business</w:t>
      </w:r>
      <w:r>
        <w:t xml:space="preserve"> </w:t>
      </w:r>
      <w:r>
        <w:t xml:space="preserve">associations, 20% or 4 out of 20 trade unions, 38% or 5 out of 13 youth associations/universities).</w:t>
      </w:r>
      <w:r>
        <w:br/>
      </w:r>
      <w:r>
        <w:t xml:space="preserve">Respondents were asked which measures in place help reduce the risk that traineeships are</w:t>
      </w:r>
      <w:r>
        <w:t xml:space="preserve"> </w:t>
      </w:r>
      <w:r>
        <w:t xml:space="preserve">used to replace regular employment. The measures where most respondents at least somewhat</w:t>
      </w:r>
      <w:r>
        <w:t xml:space="preserve"> </w:t>
      </w:r>
      <w:r>
        <w:t xml:space="preserve">or completely agreed that they help reduce this risk were mandatory remuneration of trainees</w:t>
      </w:r>
      <w:r>
        <w:t xml:space="preserve"> </w:t>
      </w:r>
      <w:r>
        <w:t xml:space="preserve">(86% or 12 out of 14 public authorities, 85% or 11 out of 13 business associations, 35% or 7 out</w:t>
      </w:r>
      <w:r>
        <w:t xml:space="preserve"> </w:t>
      </w:r>
      <w:r>
        <w:t xml:space="preserve">of 20 trade unions, 85% or 11 out of 13 youth associations/universities), followed by a written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traineeship agreement stating tasks and responsibilities and arrangements for learning,</w:t>
      </w:r>
      <w:r>
        <w:t xml:space="preserve"> </w:t>
      </w:r>
      <w:r>
        <w:t xml:space="preserve">mentorship, and evaluation (79% or 11 out of 14 public authorities, 77% or 10 out of 13 business</w:t>
      </w:r>
      <w:r>
        <w:t xml:space="preserve"> </w:t>
      </w:r>
      <w:r>
        <w:t xml:space="preserve">associations, 70% or 14 out of 20 trade unions, 77% or 10 out of 13 youth</w:t>
      </w:r>
      <w:r>
        <w:t xml:space="preserve"> </w:t>
      </w:r>
      <w:r>
        <w:t xml:space="preserve">associations/universities), and an obligation to offer some social protection to trainees (e.g.,</w:t>
      </w:r>
      <w:r>
        <w:t xml:space="preserve"> </w:t>
      </w:r>
      <w:r>
        <w:t xml:space="preserve">sickness and healthcare benefits, accident insurance etc.) (79% or 11 out of 14 public</w:t>
      </w:r>
      <w:r>
        <w:t xml:space="preserve"> </w:t>
      </w:r>
      <w:r>
        <w:t xml:space="preserve">authorities, 77% or 10 out of 13 business associations, 55% or 11 out of 20 trade unions, 77% or</w:t>
      </w:r>
      <w:r>
        <w:t xml:space="preserve"> </w:t>
      </w:r>
      <w:r>
        <w:t xml:space="preserve">10 out of 13 youth associations/universities). The measure receiving the relatively largest share of</w:t>
      </w:r>
      <w:r>
        <w:t xml:space="preserve"> </w:t>
      </w:r>
      <w:r>
        <w:t xml:space="preserve">disagreement was a cap on the maximum duration of traineeships (with 21% or 3 out of 14 public</w:t>
      </w:r>
      <w:r>
        <w:t xml:space="preserve"> </w:t>
      </w:r>
      <w:r>
        <w:t xml:space="preserve">authorities that at least somewhat or completely disagree, 20% or 4 out of 20 business associations,</w:t>
      </w:r>
      <w:r>
        <w:t xml:space="preserve"> </w:t>
      </w:r>
      <w:r>
        <w:t xml:space="preserve">trade unions, and youth associations/universities respectively). However, this measure still</w:t>
      </w:r>
      <w:r>
        <w:t xml:space="preserve"> </w:t>
      </w:r>
      <w:r>
        <w:t xml:space="preserve">received support from other respondents (with 65% or 13 out of 20 business associations, trade</w:t>
      </w:r>
      <w:r>
        <w:t xml:space="preserve"> </w:t>
      </w:r>
      <w:r>
        <w:t xml:space="preserve">unions and 62% or 8 out of 13 youth associations/universities respectively that at least somehow</w:t>
      </w:r>
      <w:r>
        <w:t xml:space="preserve"> </w:t>
      </w:r>
      <w:r>
        <w:t xml:space="preserve">or completely agree).</w:t>
      </w:r>
      <w:r>
        <w:br/>
      </w:r>
      <w:r>
        <w:t xml:space="preserve">• Traineeships of poor quality</w:t>
      </w:r>
      <w:r>
        <w:t xml:space="preserve"> </w:t>
      </w:r>
      <w:r>
        <w:t xml:space="preserve">All surveyed companies that had OMTs and ALMPs paid a salary, including one company that</w:t>
      </w:r>
      <w:r>
        <w:t xml:space="preserve"> </w:t>
      </w:r>
      <w:r>
        <w:t xml:space="preserve">provided further compensation to OMTs. On the other hand, only 1 out of the 2 companies that</w:t>
      </w:r>
      <w:r>
        <w:t xml:space="preserve"> </w:t>
      </w:r>
      <w:r>
        <w:t xml:space="preserve">had MPT paid a salary, and only 2 out of the 10 companies that had ECT paid salaries, with 3</w:t>
      </w:r>
      <w:r>
        <w:t xml:space="preserve"> </w:t>
      </w:r>
      <w:r>
        <w:t xml:space="preserve">companies providing some other type of compensation and the remaining 3 not providing any</w:t>
      </w:r>
      <w:r>
        <w:t xml:space="preserve"> </w:t>
      </w:r>
      <w:r>
        <w:t xml:space="preserve">remuneration to students. Regarding social protection, 4 out of 5 companies that had OMTs, the</w:t>
      </w:r>
      <w:r>
        <w:t xml:space="preserve"> </w:t>
      </w:r>
      <w:r>
        <w:t xml:space="preserve">company that had an ALMP, and 7 out of 10 companies that had ECT, gave a mix between</w:t>
      </w:r>
      <w:r>
        <w:t xml:space="preserve"> </w:t>
      </w:r>
      <w:r>
        <w:t xml:space="preserve">maternity and paternity benefits, sickness and healthcare benefits, entitlement to unemployment</w:t>
      </w:r>
      <w:r>
        <w:t xml:space="preserve"> </w:t>
      </w:r>
      <w:r>
        <w:t xml:space="preserve">benefits after the traineeship, accident insurance benefits, and pensions contributions. The</w:t>
      </w:r>
      <w:r>
        <w:t xml:space="preserve"> </w:t>
      </w:r>
      <w:r>
        <w:t xml:space="preserve">remaining one out of 5 companies that had OMTs, 3 out of the 10 companies that had ECT, and</w:t>
      </w:r>
      <w:r>
        <w:t xml:space="preserve"> </w:t>
      </w:r>
      <w:r>
        <w:t xml:space="preserve">both companies that had MPT gave no social protection to their trainees.</w:t>
      </w:r>
      <w:r>
        <w:br/>
      </w:r>
      <w:r>
        <w:t xml:space="preserve">Regarding why companies give benefits (remuneration or social protection) to trainees, the most</w:t>
      </w:r>
      <w:r>
        <w:t xml:space="preserve"> </w:t>
      </w:r>
      <w:r>
        <w:t xml:space="preserve">common reason was because of a mandatory requirement by law (3 out of the 5 companies with</w:t>
      </w:r>
      <w:r>
        <w:t xml:space="preserve"> </w:t>
      </w:r>
      <w:r>
        <w:t xml:space="preserve">OMTs, the company with ALMPs, both companies with MPT, and 3 out of the 10 companies with</w:t>
      </w:r>
      <w:r>
        <w:t xml:space="preserve"> </w:t>
      </w:r>
      <w:r>
        <w:t xml:space="preserve">ECT), followed by the minimum duration of the traineeships (2 out of the 5 companies with</w:t>
      </w:r>
      <w:r>
        <w:t xml:space="preserve"> </w:t>
      </w:r>
      <w:r>
        <w:t xml:space="preserve">OMTs and 3 out of the 10 companies with ECT), and finally because of the respective importance</w:t>
      </w:r>
      <w:r>
        <w:t xml:space="preserve"> </w:t>
      </w:r>
      <w:r>
        <w:t xml:space="preserve">of tasks/responsibilities (1 company with OMTs and 1 company with ECT). Moreover, regarding</w:t>
      </w:r>
      <w:r>
        <w:t xml:space="preserve"> </w:t>
      </w:r>
      <w:r>
        <w:t xml:space="preserve">how much monetary remuneration companies provide to trainees, the majority did not specify, and</w:t>
      </w:r>
      <w:r>
        <w:t xml:space="preserve"> </w:t>
      </w:r>
      <w:r>
        <w:t xml:space="preserve">the ones that did gave mixed results between minimum wage and above or below minimum wage.</w:t>
      </w:r>
      <w:r>
        <w:t xml:space="preserve"> </w:t>
      </w:r>
      <w:r>
        <w:t xml:space="preserve">Most business respondents (8 out of 15 companies) said they would take the same number of</w:t>
      </w:r>
      <w:r>
        <w:t xml:space="preserve"> </w:t>
      </w:r>
      <w:r>
        <w:t xml:space="preserve">trainees if mandatory remuneration of trainees was enforced in their countries, three</w:t>
      </w:r>
      <w:r>
        <w:t xml:space="preserve"> </w:t>
      </w:r>
      <w:r>
        <w:t xml:space="preserve">companies said they would take fewer trainees and one company said they would take more</w:t>
      </w:r>
      <w:r>
        <w:t xml:space="preserve"> </w:t>
      </w:r>
      <w:r>
        <w:t xml:space="preserve">trainees. Moreover, 7 out of 15 companies said they would take the same number of trainees if a</w:t>
      </w:r>
      <w:r>
        <w:t xml:space="preserve"> </w:t>
      </w:r>
      <w:r>
        <w:t xml:space="preserve">mandatory requirement to set remuneration at minimum wage was enforced in their</w:t>
      </w:r>
      <w:r>
        <w:t xml:space="preserve"> </w:t>
      </w:r>
      <w:r>
        <w:t xml:space="preserve">countries, two said they would take more trainees and one company said they would take fewer.</w:t>
      </w:r>
      <w:r>
        <w:t xml:space="preserve"> </w:t>
      </w:r>
      <w:r>
        <w:t xml:space="preserve">Finally, 6 out of 15 companies said they would take the same number of trainees if mandatory</w:t>
      </w:r>
      <w:r>
        <w:t xml:space="preserve"> </w:t>
      </w:r>
      <w:r>
        <w:t xml:space="preserve">provision of social protection to trainees was made compulsory in their countries, one company</w:t>
      </w:r>
      <w:r>
        <w:t xml:space="preserve"> </w:t>
      </w:r>
      <w:r>
        <w:t xml:space="preserve">said they would take fewer trainees and one company said they would take more.</w:t>
      </w:r>
      <w:r>
        <w:br/>
      </w:r>
      <w:r>
        <w:t xml:space="preserve">When asked the extent to which the tasks of trainees differed from the tasks of entry-level</w:t>
      </w:r>
      <w:r>
        <w:t xml:space="preserve"> </w:t>
      </w:r>
      <w:r>
        <w:t xml:space="preserve">employees, around half said they are ‘somewhat different’ or ‘very different’ (2 out of the 5</w:t>
      </w:r>
      <w:r>
        <w:t xml:space="preserve"> </w:t>
      </w:r>
      <w:r>
        <w:t xml:space="preserve">companies with OMTs, the company with ALMP, 6 out of the 10 companies with ECT and 1 out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of the 2 companies with MPT). The remaining companies said tasks are “the same”. The main</w:t>
      </w:r>
      <w:r>
        <w:t xml:space="preserve"> </w:t>
      </w:r>
      <w:r>
        <w:t xml:space="preserve">reasons given were that trainees need a more in-depth introduction and guidance on the tasks to be</w:t>
      </w:r>
      <w:r>
        <w:t xml:space="preserve"> </w:t>
      </w:r>
      <w:r>
        <w:t xml:space="preserve">carried out, meaning that tasks were ‘lighter’ or easier than those of entry-level workers.</w:t>
      </w:r>
      <w:r>
        <w:t xml:space="preserve"> </w:t>
      </w:r>
      <w:r>
        <w:t xml:space="preserve">Half of business respondents (6 out of 12 companies) offer mentors to trainees. Moreover, most</w:t>
      </w:r>
      <w:r>
        <w:t xml:space="preserve"> </w:t>
      </w:r>
      <w:r>
        <w:t xml:space="preserve">respondents (11 out of 12 companies) believe that giving clear instructions and following up with</w:t>
      </w:r>
      <w:r>
        <w:t xml:space="preserve"> </w:t>
      </w:r>
      <w:r>
        <w:t xml:space="preserve">a supervisor is the best way to ensure that trainees acquire the skills needed in companies. Half of</w:t>
      </w:r>
      <w:r>
        <w:t xml:space="preserve"> </w:t>
      </w:r>
      <w:r>
        <w:t xml:space="preserve">respondents (6 out of 12 companies) believed that defining the learning and training objectives at</w:t>
      </w:r>
      <w:r>
        <w:t xml:space="preserve"> </w:t>
      </w:r>
      <w:r>
        <w:t xml:space="preserve">the beginning of traineeships was equally one of the best ways to ensure trainees acquire the correct</w:t>
      </w:r>
      <w:r>
        <w:t xml:space="preserve"> </w:t>
      </w:r>
      <w:r>
        <w:t xml:space="preserve">skills. Finally, two companies believed trainees acquire the correct skills with mentoring by a</w:t>
      </w:r>
      <w:r>
        <w:t xml:space="preserve"> </w:t>
      </w:r>
      <w:r>
        <w:t xml:space="preserve">dedicated person and the remaining two companies believe it is acquired by delivering a skill</w:t>
      </w:r>
      <w:r>
        <w:t xml:space="preserve"> </w:t>
      </w:r>
      <w:r>
        <w:t xml:space="preserve">certificate at the end of the traineeship.</w:t>
      </w:r>
      <w:r>
        <w:br/>
      </w:r>
      <w:r>
        <w:t xml:space="preserve">On the same topic, 58% of public authorities (31 out 53), 55% of business/employer associations</w:t>
      </w:r>
      <w:r>
        <w:t xml:space="preserve"> </w:t>
      </w:r>
      <w:r>
        <w:t xml:space="preserve">(26 out of 47), 25% of trade unions (5 out of 20) and 63% of youth associations/universities (10</w:t>
      </w:r>
      <w:r>
        <w:t xml:space="preserve"> </w:t>
      </w:r>
      <w:r>
        <w:t xml:space="preserve">out of 16) said that measures were implemented in their countries to ensure that traineeships are</w:t>
      </w:r>
      <w:r>
        <w:t xml:space="preserve"> </w:t>
      </w:r>
      <w:r>
        <w:t xml:space="preserve">a learning experience, whilst the remaining respondents said none existed, were unsure or did not</w:t>
      </w:r>
      <w:r>
        <w:t xml:space="preserve"> </w:t>
      </w:r>
      <w:r>
        <w:t xml:space="preserve">know.</w:t>
      </w:r>
      <w:r>
        <w:t xml:space="preserve"> </w:t>
      </w:r>
      <w:r>
        <w:t xml:space="preserve">• Unequal access to traineeships</w:t>
      </w:r>
      <w:r>
        <w:t xml:space="preserve"> </w:t>
      </w:r>
      <w:r>
        <w:t xml:space="preserve">Concerning cross-border trainees, only 4 out of the 12 companies that answered hired trainees</w:t>
      </w:r>
      <w:r>
        <w:t xml:space="preserve"> </w:t>
      </w:r>
      <w:r>
        <w:t xml:space="preserve">from other EU countries and the remaining 8 did not. Those who hired other EU trainees did so by</w:t>
      </w:r>
      <w:r>
        <w:t xml:space="preserve"> </w:t>
      </w:r>
      <w:r>
        <w:t xml:space="preserve">publishing the vacancy on university networks or by publishing the vacancy on EURES.</w:t>
      </w:r>
      <w:r>
        <w:br/>
      </w:r>
      <w:r>
        <w:t xml:space="preserve">To facilitate the take-up of cross-border traineeships, 36% (19 out of 53) of public authorities,</w:t>
      </w:r>
      <w:r>
        <w:t xml:space="preserve"> </w:t>
      </w:r>
      <w:r>
        <w:t xml:space="preserve">45% (22 out of 49) of business associations, 45% (9 out of 20) of trade unions and 66% (10 out of</w:t>
      </w:r>
      <w:r>
        <w:t xml:space="preserve"> </w:t>
      </w:r>
      <w:r>
        <w:t xml:space="preserve">15) of youth associations mentioned publishing the vacancy on a European job portal (e.g.,</w:t>
      </w:r>
      <w:r>
        <w:t xml:space="preserve"> </w:t>
      </w:r>
      <w:r>
        <w:t xml:space="preserve">Eures). 34% (18 out of 53) of public authorities, 43% (21 out of 49) of business associations, 50%</w:t>
      </w:r>
      <w:r>
        <w:t xml:space="preserve"> </w:t>
      </w:r>
      <w:r>
        <w:t xml:space="preserve">(10 out of 20) trade unions and 60% (9 out of 15) of youth associations mentioned publishing the</w:t>
      </w:r>
      <w:r>
        <w:t xml:space="preserve"> </w:t>
      </w:r>
      <w:r>
        <w:t xml:space="preserve">vacancy on universities’ networks. 45% (24 out of 53) of public authorities, 61% (30 out of 49)</w:t>
      </w:r>
      <w:r>
        <w:t xml:space="preserve"> </w:t>
      </w:r>
      <w:r>
        <w:t xml:space="preserve">of business associations, 65% (13 out of 20) of trade unions and 80% (12 out of 15) of youth</w:t>
      </w:r>
      <w:r>
        <w:t xml:space="preserve"> </w:t>
      </w:r>
      <w:r>
        <w:t xml:space="preserve">associations mentioned using Erasmus + grants.</w:t>
      </w:r>
      <w:r>
        <w:br/>
      </w:r>
      <w:r>
        <w:t xml:space="preserve">To improve access to and inclusiveness of traineeships, 42% (22 out of 53) of public authorities,</w:t>
      </w:r>
      <w:r>
        <w:t xml:space="preserve"> </w:t>
      </w:r>
      <w:r>
        <w:t xml:space="preserve">64% (30 out of 47) of business associations, 45% (9 out of 20) of trade unions and 56% (9 out of</w:t>
      </w:r>
      <w:r>
        <w:t xml:space="preserve"> </w:t>
      </w:r>
      <w:r>
        <w:t xml:space="preserve">16) of youth associations said there are measures implemented in their country to improve the</w:t>
      </w:r>
      <w:r>
        <w:t xml:space="preserve"> </w:t>
      </w:r>
      <w:r>
        <w:t xml:space="preserve">access of traineeships to vulnerable groups (e.g., persons with disabilities, from minorities or low</w:t>
      </w:r>
      <w:r>
        <w:t xml:space="preserve"> </w:t>
      </w:r>
      <w:r>
        <w:t xml:space="preserve">economic background). Some measures that were mentioned included quotas of scholarships and</w:t>
      </w:r>
      <w:r>
        <w:t xml:space="preserve"> </w:t>
      </w:r>
      <w:r>
        <w:t xml:space="preserve">traineeships funded by the state for orphans, persons with disabilities, national minorities, Roma,</w:t>
      </w:r>
      <w:r>
        <w:t xml:space="preserve"> </w:t>
      </w:r>
      <w:r>
        <w:t xml:space="preserve">refugees, and other vulnerable social groups. Others said that compensation for trainees with</w:t>
      </w:r>
      <w:r>
        <w:t xml:space="preserve"> </w:t>
      </w:r>
      <w:r>
        <w:t xml:space="preserve">disability is higher than for other youth groups in their countries. Other examples of measures</w:t>
      </w:r>
      <w:r>
        <w:t xml:space="preserve"> </w:t>
      </w:r>
      <w:r>
        <w:t xml:space="preserve">included strong dissemination campaigns by trade unions and incentives for the take-up by persons</w:t>
      </w:r>
      <w:r>
        <w:t xml:space="preserve"> </w:t>
      </w:r>
      <w:r>
        <w:t xml:space="preserve">with disabilities and persons in vulnerable situations encouraged through exceptions to the</w:t>
      </w:r>
      <w:r>
        <w:t xml:space="preserve"> </w:t>
      </w:r>
      <w:r>
        <w:t xml:space="preserve">duration limits of the traineeships.</w:t>
      </w:r>
      <w:r>
        <w:br/>
      </w:r>
      <w:r>
        <w:t xml:space="preserve">Regarding the impact of these measures, 55% (12 out of 22) of public authorities, 56% (17 out of</w:t>
      </w:r>
      <w:r>
        <w:t xml:space="preserve"> </w:t>
      </w:r>
      <w:r>
        <w:t xml:space="preserve">30) of business associations, 55% (5 out of 9) trade unions and 55% (5 out of 9) youth associations</w:t>
      </w:r>
      <w:r>
        <w:t xml:space="preserve"> </w:t>
      </w:r>
      <w:r>
        <w:t xml:space="preserve">believed it increased take-up by a great or moderate extent of persons with disabilities. Moreover,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32% (7 out of 22) of public authorities, 60% (18 out of 30) of business associations, 66% (6 out of</w:t>
      </w:r>
      <w:r>
        <w:t xml:space="preserve"> </w:t>
      </w:r>
      <w:r>
        <w:t xml:space="preserve">9) of trade unions and 66% (6 out of 9) of youth associations believed specific measures increased</w:t>
      </w:r>
      <w:r>
        <w:t xml:space="preserve"> </w:t>
      </w:r>
      <w:r>
        <w:t xml:space="preserve">take up of persons with low socioeconomic background by a great or moderate extent. Finally,</w:t>
      </w:r>
      <w:r>
        <w:t xml:space="preserve"> </w:t>
      </w:r>
      <w:r>
        <w:t xml:space="preserve">18% (4 out of 22) of public authority, 50% (15 out of 30) of business associations, 44% (4 out of</w:t>
      </w:r>
      <w:r>
        <w:t xml:space="preserve"> </w:t>
      </w:r>
      <w:r>
        <w:t xml:space="preserve">9) of trade unions and 44% (4 out of 9) of youth associations believed specific measures increased</w:t>
      </w:r>
      <w:r>
        <w:t xml:space="preserve"> </w:t>
      </w:r>
      <w:r>
        <w:t xml:space="preserve">take up of persons from (ethnic, religious, sexual) minorities by a great or moderate extent.</w:t>
      </w:r>
      <w:r>
        <w:br/>
      </w:r>
      <w:r>
        <w:t xml:space="preserve">Interviews</w:t>
      </w:r>
      <w:r>
        <w:t xml:space="preserve"> </w:t>
      </w:r>
      <w:r>
        <w:t xml:space="preserve">The interviews focused on the current context and challenges related to the quality of traineeships</w:t>
      </w:r>
      <w:r>
        <w:t xml:space="preserve"> </w:t>
      </w:r>
      <w:r>
        <w:t xml:space="preserve">as well as the impacts of policy options to address these challenges.</w:t>
      </w:r>
      <w:r>
        <w:br/>
      </w:r>
      <w:r>
        <w:t xml:space="preserve">Context and challenges</w:t>
      </w:r>
      <w:r>
        <w:t xml:space="preserve"> </w:t>
      </w:r>
      <w:r>
        <w:t xml:space="preserve">• Work relationships disguised as traineeships</w:t>
      </w:r>
      <w:r>
        <w:t xml:space="preserve"> </w:t>
      </w:r>
      <w:r>
        <w:t xml:space="preserve">The interviews allowed for the identification of a number of potential indications of work</w:t>
      </w:r>
      <w:r>
        <w:t xml:space="preserve"> </w:t>
      </w:r>
      <w:r>
        <w:t xml:space="preserve">relationships disguised as traineeships, which include: long duration; prolongation of a traineeship</w:t>
      </w:r>
      <w:r>
        <w:t xml:space="preserve"> </w:t>
      </w:r>
      <w:r>
        <w:t xml:space="preserve">contract or repeated traineeships; “recycling“ trainees i.e. employers hiring consecutive trainees;</w:t>
      </w:r>
      <w:r>
        <w:t xml:space="preserve"> </w:t>
      </w:r>
      <w:r>
        <w:t xml:space="preserve">internships requiring previous work experience; a high ratio of trainees relative to employees in a</w:t>
      </w:r>
      <w:r>
        <w:t xml:space="preserve"> </w:t>
      </w:r>
      <w:r>
        <w:t xml:space="preserve">company; lack of educational content, including the absence of well-defined learning objectives</w:t>
      </w:r>
      <w:r>
        <w:t xml:space="preserve"> </w:t>
      </w:r>
      <w:r>
        <w:t xml:space="preserve">and lack of mentorship/supervision and trainees being engaged in tasks that are indistinguishable</w:t>
      </w:r>
      <w:r>
        <w:t xml:space="preserve"> </w:t>
      </w:r>
      <w:r>
        <w:t xml:space="preserve">from those of employees</w:t>
      </w:r>
      <w:r>
        <w:t xml:space="preserve"> </w:t>
      </w:r>
      <w:r>
        <w:t xml:space="preserve">However, there were diverging opinions on the extent to which the use of work relationships</w:t>
      </w:r>
      <w:r>
        <w:t xml:space="preserve"> </w:t>
      </w:r>
      <w:r>
        <w:t xml:space="preserve">disguised as traineeships is a significant issue in European labour markets. According to trade</w:t>
      </w:r>
      <w:r>
        <w:t xml:space="preserve"> </w:t>
      </w:r>
      <w:r>
        <w:t xml:space="preserve">union and youth organisation representatives, the practice of work relationships disguised as</w:t>
      </w:r>
      <w:r>
        <w:t xml:space="preserve"> </w:t>
      </w:r>
      <w:r>
        <w:t xml:space="preserve">traineeships is one of the biggest problems relating to the quality of traineeships, which is</w:t>
      </w:r>
      <w:r>
        <w:t xml:space="preserve"> </w:t>
      </w:r>
      <w:r>
        <w:t xml:space="preserve">observable across countries and sectors, but especially prevalent in OMTs and MPTs. On the other</w:t>
      </w:r>
      <w:r>
        <w:t xml:space="preserve"> </w:t>
      </w:r>
      <w:r>
        <w:t xml:space="preserve">hand, views on the extent to which work relationships disguised as traineeships can be observed</w:t>
      </w:r>
      <w:r>
        <w:t xml:space="preserve"> </w:t>
      </w:r>
      <w:r>
        <w:t xml:space="preserve">in Member States were split among employer associations. It was emphasised that there is a lack</w:t>
      </w:r>
      <w:r>
        <w:t xml:space="preserve"> </w:t>
      </w:r>
      <w:r>
        <w:t xml:space="preserve">of data on the phenomenon, so that the issue cannot be accurately assessed.</w:t>
      </w:r>
      <w:r>
        <w:br/>
      </w:r>
      <w:r>
        <w:t xml:space="preserve">All stakeholders interviewed emphasised that in principle, labour inspectorates play an important</w:t>
      </w:r>
      <w:r>
        <w:t xml:space="preserve"> </w:t>
      </w:r>
      <w:r>
        <w:t xml:space="preserve">role in ensuring that provisions related to the quality of traineeships are upheld across Member</w:t>
      </w:r>
      <w:r>
        <w:t xml:space="preserve"> </w:t>
      </w:r>
      <w:r>
        <w:t xml:space="preserve">States. Employer association representatives asserted that it was difficult to assess the extent to</w:t>
      </w:r>
      <w:r>
        <w:t xml:space="preserve"> </w:t>
      </w:r>
      <w:r>
        <w:t xml:space="preserve">which inspections are currently working well in different Member States, though in principle,</w:t>
      </w:r>
      <w:r>
        <w:t xml:space="preserve"> </w:t>
      </w:r>
      <w:r>
        <w:t xml:space="preserve">inspectorates play an important role, also in providing data on phenomena such as work</w:t>
      </w:r>
      <w:r>
        <w:t xml:space="preserve"> </w:t>
      </w:r>
      <w:r>
        <w:t xml:space="preserve">relationships disguised as traineeships. Trade unions and youth organisations asserted that</w:t>
      </w:r>
      <w:r>
        <w:t xml:space="preserve"> </w:t>
      </w:r>
      <w:r>
        <w:t xml:space="preserve">inspection and enforcement mechanisms were not working well in practice, due to a lack of</w:t>
      </w:r>
      <w:r>
        <w:t xml:space="preserve"> </w:t>
      </w:r>
      <w:r>
        <w:t xml:space="preserve">effective mechanisms for monitoring and enforcement, a lack of financial and legal resources, as</w:t>
      </w:r>
      <w:r>
        <w:t xml:space="preserve"> </w:t>
      </w:r>
      <w:r>
        <w:t xml:space="preserve">well as an imbalance of power between trainees and traineeship providers, which reduces the</w:t>
      </w:r>
      <w:r>
        <w:t xml:space="preserve"> </w:t>
      </w:r>
      <w:r>
        <w:t xml:space="preserve">likelihood that trainees will report malpractice.</w:t>
      </w:r>
      <w:r>
        <w:br/>
      </w:r>
      <w:r>
        <w:t xml:space="preserve">• Remote and hybrid traineeships</w:t>
      </w:r>
      <w:r>
        <w:t xml:space="preserve"> </w:t>
      </w:r>
      <w:r>
        <w:t xml:space="preserve">Across stakeholder groups interviewed, it was underlined that ensuring that remote or hybrid</w:t>
      </w:r>
      <w:r>
        <w:t xml:space="preserve"> </w:t>
      </w:r>
      <w:r>
        <w:t xml:space="preserve">traineeships have the same learning content as regular traineeships is a significant challenge,</w:t>
      </w:r>
      <w:r>
        <w:t xml:space="preserve"> </w:t>
      </w:r>
      <w:r>
        <w:t xml:space="preserve">requiring for instance regular check-ins from supervisors, but also access to sufficient</w:t>
      </w:r>
      <w:r>
        <w:t xml:space="preserve"> </w:t>
      </w:r>
      <w:r>
        <w:t xml:space="preserve">technological equipment. There are also some skills, particularly interpersonal skills and other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skills that require on-site presence, that cannot be transmitted to the same extent in an online setting</w:t>
      </w:r>
      <w:r>
        <w:t xml:space="preserve"> </w:t>
      </w:r>
      <w:r>
        <w:t xml:space="preserve">Moreover, trade unions and youth organisations emphasised that while remote/hybrid traineeships</w:t>
      </w:r>
      <w:r>
        <w:t xml:space="preserve"> </w:t>
      </w:r>
      <w:r>
        <w:t xml:space="preserve">could potentially increase access for persons with disabilities, they cannot be a substitute for</w:t>
      </w:r>
      <w:r>
        <w:t xml:space="preserve"> </w:t>
      </w:r>
      <w:r>
        <w:t xml:space="preserve">reasonable accommodation in the workplace itself.</w:t>
      </w:r>
      <w:r>
        <w:br/>
      </w:r>
      <w:r>
        <w:t xml:space="preserve">• Working conditions and fair remuneration</w:t>
      </w:r>
      <w:r>
        <w:t xml:space="preserve"> </w:t>
      </w:r>
      <w:r>
        <w:t xml:space="preserve">Diverging stakeholder views with respect to working conditions were observed. Though employer</w:t>
      </w:r>
      <w:r>
        <w:t xml:space="preserve"> </w:t>
      </w:r>
      <w:r>
        <w:t xml:space="preserve">associations noted that in some cases trainees experience inadequate working conditions, they</w:t>
      </w:r>
      <w:r>
        <w:t xml:space="preserve"> </w:t>
      </w:r>
      <w:r>
        <w:t xml:space="preserve">mainly noted that there is a lack of existing data on which types of traineeships are most</w:t>
      </w:r>
      <w:r>
        <w:t xml:space="preserve"> </w:t>
      </w:r>
      <w:r>
        <w:t xml:space="preserve">problematic, and in which sectors they are located. On fair levels of remuneration, there were</w:t>
      </w:r>
      <w:r>
        <w:t xml:space="preserve"> </w:t>
      </w:r>
      <w:r>
        <w:t xml:space="preserve">diverging views. While some employer associations stated that there should be a level of pay</w:t>
      </w:r>
      <w:r>
        <w:t xml:space="preserve"> </w:t>
      </w:r>
      <w:r>
        <w:t xml:space="preserve">adequate to the tasks that the trainee performs and sufficient to cover living costs, others</w:t>
      </w:r>
      <w:r>
        <w:t xml:space="preserve"> </w:t>
      </w:r>
      <w:r>
        <w:t xml:space="preserve">emphasised that the learning outcomes are the most significant element of a traineeship, rather</w:t>
      </w:r>
      <w:r>
        <w:t xml:space="preserve"> </w:t>
      </w:r>
      <w:r>
        <w:t xml:space="preserve">than the pay.</w:t>
      </w:r>
      <w:r>
        <w:br/>
      </w:r>
      <w:r>
        <w:t xml:space="preserve">In comparison, trade unions, youth organisations and European institutions acting as traineeship</w:t>
      </w:r>
      <w:r>
        <w:t xml:space="preserve"> </w:t>
      </w:r>
      <w:r>
        <w:t xml:space="preserve">providers pointed to bad working conditions, and in particular low or lack of pay, as a crucial issue</w:t>
      </w:r>
      <w:r>
        <w:t xml:space="preserve"> </w:t>
      </w:r>
      <w:r>
        <w:t xml:space="preserve">related to the quality of traineeships. On setting fair levels of remuneration, some trade union</w:t>
      </w:r>
      <w:r>
        <w:t xml:space="preserve"> </w:t>
      </w:r>
      <w:r>
        <w:t xml:space="preserve">representatives and youth organisations suggested that trainees should be covered, at a minimum,</w:t>
      </w:r>
      <w:r>
        <w:t xml:space="preserve"> </w:t>
      </w:r>
      <w:r>
        <w:t xml:space="preserve">by the minimum wage. Others suggested that fair remuneration levels should be designed and</w:t>
      </w:r>
      <w:r>
        <w:t xml:space="preserve"> </w:t>
      </w:r>
      <w:r>
        <w:t xml:space="preserve">periodically reviewed in accordance with both the cost of living and trainees’ tasks.</w:t>
      </w:r>
      <w:r>
        <w:br/>
      </w:r>
      <w:r>
        <w:t xml:space="preserve">• Inequalities in access to traineeships</w:t>
      </w:r>
      <w:r>
        <w:t xml:space="preserve"> </w:t>
      </w:r>
      <w:r>
        <w:t xml:space="preserve">All stakeholders interviewed acknowledged that there are likely inequalities in access to</w:t>
      </w:r>
      <w:r>
        <w:t xml:space="preserve"> </w:t>
      </w:r>
      <w:r>
        <w:t xml:space="preserve">traineeships, particularly high-quality traineeships, in Europe. Employer associations pointed out</w:t>
      </w:r>
      <w:r>
        <w:t xml:space="preserve"> </w:t>
      </w:r>
      <w:r>
        <w:t xml:space="preserve">that these patterns are reflective of broader inequalities across society and the labour market</w:t>
      </w:r>
      <w:r>
        <w:t xml:space="preserve"> </w:t>
      </w:r>
      <w:r>
        <w:t xml:space="preserve">general, where there is widespread discrimination. It was also noted that companies are generally</w:t>
      </w:r>
      <w:r>
        <w:t xml:space="preserve"> </w:t>
      </w:r>
      <w:r>
        <w:t xml:space="preserve">very supportive of diversity and inclusion, but there may be cases where it is difficult to adopt to</w:t>
      </w:r>
      <w:r>
        <w:t xml:space="preserve"> </w:t>
      </w:r>
      <w:r>
        <w:t xml:space="preserve">the specific needs of a trainee due to lack of resources, particularly for SMEs. Trade union</w:t>
      </w:r>
      <w:r>
        <w:t xml:space="preserve"> </w:t>
      </w:r>
      <w:r>
        <w:t xml:space="preserve">stakeholders drew attention to the link between inequality in access and pay, as unpaid traineeships</w:t>
      </w:r>
      <w:r>
        <w:t xml:space="preserve"> </w:t>
      </w:r>
      <w:r>
        <w:t xml:space="preserve">mean that trainees have to rely on other resources, such as family support, to support themselves</w:t>
      </w:r>
      <w:r>
        <w:t xml:space="preserve"> </w:t>
      </w:r>
      <w:r>
        <w:t xml:space="preserve">during a traineeship. This increases social inequality, as traineeships are not accessible to</w:t>
      </w:r>
      <w:r>
        <w:t xml:space="preserve"> </w:t>
      </w:r>
      <w:r>
        <w:t xml:space="preserve">everyone. Moreover, barriers to access for persons with disabilities and for individuals from non-</w:t>
      </w:r>
      <w:r>
        <w:t xml:space="preserve"> </w:t>
      </w:r>
      <w:r>
        <w:t xml:space="preserve">urban areas were also highlighted.</w:t>
      </w:r>
      <w:r>
        <w:br/>
      </w:r>
      <w:r>
        <w:t xml:space="preserve">While the stakeholders interviewed agreed that cross-border traineeships can be a valuable</w:t>
      </w:r>
      <w:r>
        <w:t xml:space="preserve"> </w:t>
      </w:r>
      <w:r>
        <w:t xml:space="preserve">opportunity for young people, it was also emphasised that a number of obstacles to take-up of</w:t>
      </w:r>
      <w:r>
        <w:t xml:space="preserve"> </w:t>
      </w:r>
      <w:r>
        <w:t xml:space="preserve">cross-border traineeships persist. Trade unions and youth organisations particularly emphasised</w:t>
      </w:r>
      <w:r>
        <w:t xml:space="preserve"> </w:t>
      </w:r>
      <w:r>
        <w:t xml:space="preserve">the financial cost, as well as legal issues related for instance to insurance and work permits.</w:t>
      </w:r>
      <w:r>
        <w:br/>
      </w:r>
      <w:r>
        <w:t xml:space="preserve">Impacts</w:t>
      </w:r>
      <w:r>
        <w:t xml:space="preserve"> </w:t>
      </w:r>
      <w:r>
        <w:t xml:space="preserve">• Extending the scope of the QFT</w:t>
      </w:r>
      <w:r>
        <w:t xml:space="preserve"> </w:t>
      </w:r>
      <w:r>
        <w:t xml:space="preserve">Stakeholders pointed out a range of impacts of extending the scope of the QFT. Some trade unions</w:t>
      </w:r>
      <w:r>
        <w:t xml:space="preserve"> </w:t>
      </w:r>
      <w:r>
        <w:t xml:space="preserve">and youth organisations pointed out that an extension would have beneficial impacts on</w:t>
      </w:r>
      <w:r>
        <w:t xml:space="preserve"> </w:t>
      </w:r>
      <w:r>
        <w:t xml:space="preserve">traineeships, by introducing a set of standards for the quality of all traineeships, while no costs</w:t>
      </w:r>
      <w:r>
        <w:t xml:space="preserve"> </w:t>
      </w:r>
      <w:r>
        <w:t xml:space="preserve">were identified. However, some trade unions also argued that the scope extension would only have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limited benefits, given the non-binding nature of the Recommendation, and would not address the</w:t>
      </w:r>
      <w:r>
        <w:t xml:space="preserve"> </w:t>
      </w:r>
      <w:r>
        <w:t xml:space="preserve">existing issues with the quality of traineeships sufficiently. Most employers put strong emphasis</w:t>
      </w:r>
      <w:r>
        <w:t xml:space="preserve"> </w:t>
      </w:r>
      <w:r>
        <w:t xml:space="preserve">on costs. It was pointed out that an extension of the scope would lead to significant adjustment</w:t>
      </w:r>
      <w:r>
        <w:t xml:space="preserve"> </w:t>
      </w:r>
      <w:r>
        <w:t xml:space="preserve">costs for companies, which may put particular strain on sectors that are already suffering from</w:t>
      </w:r>
      <w:r>
        <w:t xml:space="preserve"> </w:t>
      </w:r>
      <w:r>
        <w:t xml:space="preserve">tight budgets and/or staff shortages. It was also stressed that there may be adverse effects on</w:t>
      </w:r>
      <w:r>
        <w:t xml:space="preserve"> </w:t>
      </w:r>
      <w:r>
        <w:t xml:space="preserve">equality, as better-performing trainees may be selected in order to reduce the time investment</w:t>
      </w:r>
      <w:r>
        <w:t xml:space="preserve"> </w:t>
      </w:r>
      <w:r>
        <w:t xml:space="preserve">needed.</w:t>
      </w:r>
      <w:r>
        <w:br/>
      </w:r>
      <w:r>
        <w:t xml:space="preserve">• Actions against work relationships disguised as traineeships</w:t>
      </w:r>
      <w:r>
        <w:t xml:space="preserve"> </w:t>
      </w:r>
      <w:r>
        <w:t xml:space="preserve">Youth organisations interviewed stated that the identification of indications of work relationships</w:t>
      </w:r>
      <w:r>
        <w:t xml:space="preserve"> </w:t>
      </w:r>
      <w:r>
        <w:t xml:space="preserve">disguised as traineeships would be welcome in principle, though difficult to identify in practice. It</w:t>
      </w:r>
      <w:r>
        <w:t xml:space="preserve"> </w:t>
      </w:r>
      <w:r>
        <w:t xml:space="preserve">was also pointed out that action on work relationships disguised as traineeships would benefit</w:t>
      </w:r>
      <w:r>
        <w:t xml:space="preserve"> </w:t>
      </w:r>
      <w:r>
        <w:t xml:space="preserve">some trainees, but not address the broader issues relating to quality, such as remuneration. Trade</w:t>
      </w:r>
      <w:r>
        <w:t xml:space="preserve"> </w:t>
      </w:r>
      <w:r>
        <w:t xml:space="preserve">union representatives stated that defining indications of work relationships disguised as</w:t>
      </w:r>
      <w:r>
        <w:t xml:space="preserve"> </w:t>
      </w:r>
      <w:r>
        <w:t xml:space="preserve">traineeships would not be beneficial, as only regulatory action is in principle sufficient to address</w:t>
      </w:r>
      <w:r>
        <w:t xml:space="preserve"> </w:t>
      </w:r>
      <w:r>
        <w:t xml:space="preserve">the issue.</w:t>
      </w:r>
      <w:r>
        <w:br/>
      </w:r>
      <w:r>
        <w:t xml:space="preserve">On the possible introduction of a maximum length of traineeships or a limit on consecutive</w:t>
      </w:r>
      <w:r>
        <w:t xml:space="preserve"> </w:t>
      </w:r>
      <w:r>
        <w:t xml:space="preserve">traineeships, interviewees, including employers, stated that these measures could be beneficial,</w:t>
      </w:r>
      <w:r>
        <w:t xml:space="preserve"> </w:t>
      </w:r>
      <w:r>
        <w:t xml:space="preserve">potentially with an exception for MPTs.</w:t>
      </w:r>
      <w:r>
        <w:br/>
      </w:r>
      <w:r>
        <w:t xml:space="preserve">• Increased enforcement and channels for reporting</w:t>
      </w:r>
      <w:r>
        <w:t xml:space="preserve"> </w:t>
      </w:r>
      <w:r>
        <w:t xml:space="preserve">The interviewees agreed that strengthening enforcement and channels for reporting could have</w:t>
      </w:r>
      <w:r>
        <w:t xml:space="preserve"> </w:t>
      </w:r>
      <w:r>
        <w:t xml:space="preserve">benefits, including the enforcement of existing rights of trainees, increasing trainee awareness of</w:t>
      </w:r>
      <w:r>
        <w:t xml:space="preserve"> </w:t>
      </w:r>
      <w:r>
        <w:t xml:space="preserve">their rights and avenues for legal action, enhancing legal clarity and compliance with EU law,</w:t>
      </w:r>
      <w:r>
        <w:t xml:space="preserve"> </w:t>
      </w:r>
      <w:r>
        <w:t xml:space="preserve">increasing equality of opportunities and ultimately improving the quality and attractiveness of</w:t>
      </w:r>
      <w:r>
        <w:t xml:space="preserve"> </w:t>
      </w:r>
      <w:r>
        <w:t xml:space="preserve">traineeships.</w:t>
      </w:r>
      <w:r>
        <w:br/>
      </w:r>
      <w:r>
        <w:t xml:space="preserve">• Stronger coordination between various social and educational actors</w:t>
      </w:r>
      <w:r>
        <w:t xml:space="preserve"> </w:t>
      </w:r>
      <w:r>
        <w:t xml:space="preserve">Trade unions, employer associations and youth organisations all agreed that stronger coordination</w:t>
      </w:r>
      <w:r>
        <w:t xml:space="preserve"> </w:t>
      </w:r>
      <w:r>
        <w:t xml:space="preserve">– including stakeholders such as social partners, educational institutions and national authorities</w:t>
      </w:r>
      <w:r>
        <w:t xml:space="preserve"> </w:t>
      </w:r>
      <w:r>
        <w:t xml:space="preserve">at different levels – would have benefits for improving the quality of traineeships. Trade union</w:t>
      </w:r>
      <w:r>
        <w:t xml:space="preserve"> </w:t>
      </w:r>
      <w:r>
        <w:t xml:space="preserve">organisations emphasised, however, that these measures are only complementary to binding action</w:t>
      </w:r>
      <w:r>
        <w:t xml:space="preserve"> </w:t>
      </w:r>
      <w:r>
        <w:t xml:space="preserve">that is needed, in their view, on quality standards for traineeships.</w:t>
      </w:r>
      <w:r>
        <w:br/>
      </w:r>
      <w:r>
        <w:t xml:space="preserve">• Improved data collection and monitoring</w:t>
      </w:r>
      <w:r>
        <w:t xml:space="preserve"> </w:t>
      </w:r>
      <w:r>
        <w:t xml:space="preserve">Stakeholders agreed that high-quality data on traineeships is still lacking in the EU and that the</w:t>
      </w:r>
      <w:r>
        <w:t xml:space="preserve"> </w:t>
      </w:r>
      <w:r>
        <w:t xml:space="preserve">collection of better data would entail significant benefits, such as improved quality monitoring and</w:t>
      </w:r>
      <w:r>
        <w:t xml:space="preserve"> </w:t>
      </w:r>
      <w:r>
        <w:t xml:space="preserve">assessment. It would also allow a better understanding of the issues involved, and therefore enable</w:t>
      </w:r>
      <w:r>
        <w:t xml:space="preserve"> </w:t>
      </w:r>
      <w:r>
        <w:t xml:space="preserve">more targeted policy action. Youth organisations also emphasised the importance of collecting</w:t>
      </w:r>
      <w:r>
        <w:t xml:space="preserve"> </w:t>
      </w:r>
      <w:r>
        <w:t xml:space="preserve">disaggregated data (e.g. by socio-economic characteristics) and of making the data publicly</w:t>
      </w:r>
      <w:r>
        <w:t xml:space="preserve"> </w:t>
      </w:r>
      <w:r>
        <w:t xml:space="preserve">available.</w:t>
      </w:r>
      <w:r>
        <w:br/>
      </w:r>
      <w:r>
        <w:t xml:space="preserve">• Remuneration and social protection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Stakeholders pointed out a range of costs and benefits associated with improved working</w:t>
      </w:r>
      <w:r>
        <w:t xml:space="preserve"> </w:t>
      </w:r>
      <w:r>
        <w:t xml:space="preserve">conditions – including remuneration and social protection – for trainees. Turning first to the</w:t>
      </w:r>
      <w:r>
        <w:t xml:space="preserve"> </w:t>
      </w:r>
      <w:r>
        <w:t xml:space="preserve">former, trade unions and youth organisations largely emphasised the benefits of improved</w:t>
      </w:r>
      <w:r>
        <w:t xml:space="preserve"> </w:t>
      </w:r>
      <w:r>
        <w:t xml:space="preserve">remuneration for trainees. This includes access to social rights for trainees, improved/faster</w:t>
      </w:r>
      <w:r>
        <w:t xml:space="preserve"> </w:t>
      </w:r>
      <w:r>
        <w:t xml:space="preserve">integration into the labour market, increased social inclusion and the elimination of work</w:t>
      </w:r>
      <w:r>
        <w:t xml:space="preserve"> </w:t>
      </w:r>
      <w:r>
        <w:t xml:space="preserve">relationships disguised as traineeships (in the case of binding requirements to pay trainees, due to</w:t>
      </w:r>
      <w:r>
        <w:t xml:space="preserve"> </w:t>
      </w:r>
      <w:r>
        <w:t xml:space="preserve">a lack of incentives for employers to use work relationships disguised as traineeships). These</w:t>
      </w:r>
      <w:r>
        <w:t xml:space="preserve"> </w:t>
      </w:r>
      <w:r>
        <w:t xml:space="preserve">stakeholders also identified broader benefits for employers, due to increased attractiveness of</w:t>
      </w:r>
      <w:r>
        <w:t xml:space="preserve"> </w:t>
      </w:r>
      <w:r>
        <w:t xml:space="preserve">traineeships, and society at large, in the form of increased productivity and tax revenue. However,</w:t>
      </w:r>
      <w:r>
        <w:t xml:space="preserve"> </w:t>
      </w:r>
      <w:r>
        <w:t xml:space="preserve">it was acknowledged that businesses would incur costs.</w:t>
      </w:r>
      <w:r>
        <w:br/>
      </w:r>
      <w:r>
        <w:t xml:space="preserve">Employer associations, while recognising the benefits of quality traineeships, placed stronger</w:t>
      </w:r>
      <w:r>
        <w:t xml:space="preserve"> </w:t>
      </w:r>
      <w:r>
        <w:t xml:space="preserve">emphasis on the costs associated with remunerated traineeships. It was argued that requirements</w:t>
      </w:r>
      <w:r>
        <w:t xml:space="preserve"> </w:t>
      </w:r>
      <w:r>
        <w:t xml:space="preserve">on remuneration would constitute a strong disincentive to provide traineeships, resulting in a</w:t>
      </w:r>
      <w:r>
        <w:t xml:space="preserve"> </w:t>
      </w:r>
      <w:r>
        <w:t xml:space="preserve">reduction in the supply of traineeships. These effects would likely be particularly pronounced for</w:t>
      </w:r>
      <w:r>
        <w:t xml:space="preserve"> </w:t>
      </w:r>
      <w:r>
        <w:t xml:space="preserve">SMEs, who lack financial and administrative resources. This cost would significantly affect</w:t>
      </w:r>
      <w:r>
        <w:t xml:space="preserve"> </w:t>
      </w:r>
      <w:r>
        <w:t xml:space="preserve">trainees, who would have less access to traineeships, and therefore to the labour market. While it</w:t>
      </w:r>
      <w:r>
        <w:t xml:space="preserve"> </w:t>
      </w:r>
      <w:r>
        <w:t xml:space="preserve">was acknowledged that remuneration may be a way to attract trainees to a sector, it was argued</w:t>
      </w:r>
      <w:r>
        <w:t xml:space="preserve"> </w:t>
      </w:r>
      <w:r>
        <w:t xml:space="preserve">that – particularly in a context of limited resources and tight budgets – the disincentive effect would</w:t>
      </w:r>
      <w:r>
        <w:t xml:space="preserve"> </w:t>
      </w:r>
      <w:r>
        <w:t xml:space="preserve">prevail.</w:t>
      </w:r>
      <w:r>
        <w:br/>
      </w:r>
      <w:r>
        <w:t xml:space="preserve">The same arguments on costs and benefits were also used in the case of social protection. An</w:t>
      </w:r>
      <w:r>
        <w:t xml:space="preserve"> </w:t>
      </w:r>
      <w:r>
        <w:t xml:space="preserve">additional point made by trade union and youth organisation representatives was that lack of access</w:t>
      </w:r>
      <w:r>
        <w:t xml:space="preserve"> </w:t>
      </w:r>
      <w:r>
        <w:t xml:space="preserve">to social protection has long-term costs for trainees, e.g. by reducing their pension. Ensuring access</w:t>
      </w:r>
      <w:r>
        <w:t xml:space="preserve"> </w:t>
      </w:r>
      <w:r>
        <w:t xml:space="preserve">to social protection would also have positive impacts on the sustainability of social security</w:t>
      </w:r>
      <w:r>
        <w:t xml:space="preserve"> </w:t>
      </w:r>
      <w:r>
        <w:t xml:space="preserve">systems, by increasing contributions.</w:t>
      </w:r>
      <w:r>
        <w:br/>
      </w:r>
      <w:r>
        <w:t xml:space="preserve">SME panel survey</w:t>
      </w:r>
      <w:r>
        <w:t xml:space="preserve"> </w:t>
      </w:r>
      <w:r>
        <w:t xml:space="preserve">A SME Panel survey was conducted between 12 October and 9 November 2023, with the support</w:t>
      </w:r>
      <w:r>
        <w:t xml:space="preserve"> </w:t>
      </w:r>
      <w:r>
        <w:t xml:space="preserve">of Enterprise Europe Network (EEN). The questionnaire was translated in all EU official</w:t>
      </w:r>
      <w:r>
        <w:t xml:space="preserve"> </w:t>
      </w:r>
      <w:r>
        <w:t xml:space="preserve">languages and received 170 responses, mostly from Spain (50 responses), Portugal (34), Italy (27),</w:t>
      </w:r>
      <w:r>
        <w:t xml:space="preserve"> </w:t>
      </w:r>
      <w:r>
        <w:t xml:space="preserve">and Poland (21).</w:t>
      </w:r>
      <w:r>
        <w:br/>
      </w:r>
      <w:r>
        <w:t xml:space="preserve">Among the respondents, there were single person business (10 responses), as well as SMEs with</w:t>
      </w:r>
      <w:r>
        <w:t xml:space="preserve"> </w:t>
      </w:r>
      <w:r>
        <w:t xml:space="preserve">1-9 employees (57), 10-49 employees (60), and 50-249 employees (43). Most respondent SMEs</w:t>
      </w:r>
      <w:r>
        <w:t xml:space="preserve"> </w:t>
      </w:r>
      <w:r>
        <w:t xml:space="preserve">are active in the manufacturing sector (36 responses), in other service activities (27) or in</w:t>
      </w:r>
      <w:r>
        <w:t xml:space="preserve"> </w:t>
      </w:r>
      <w:r>
        <w:t xml:space="preserve">professional, scientific and technical activities (22).</w:t>
      </w:r>
      <w:r>
        <w:br/>
      </w:r>
      <w:r>
        <w:t xml:space="preserve">About 73% of respondents (124) had trainees in the past five years. For the most part, these</w:t>
      </w:r>
      <w:r>
        <w:t xml:space="preserve"> </w:t>
      </w:r>
      <w:r>
        <w:t xml:space="preserve">traineeships constituted less than 5% of the workforce (65 responses) or between 6% and 20% (39</w:t>
      </w:r>
      <w:r>
        <w:t xml:space="preserve"> </w:t>
      </w:r>
      <w:r>
        <w:t xml:space="preserve">responses). The tasks of trainees were either significantly different (44 responses) or with minor</w:t>
      </w:r>
      <w:r>
        <w:t xml:space="preserve"> </w:t>
      </w:r>
      <w:r>
        <w:t xml:space="preserve">differences (41) from the tasks of entry-level employees, but in 40 cases trainees performed to a</w:t>
      </w:r>
      <w:r>
        <w:t xml:space="preserve"> </w:t>
      </w:r>
      <w:r>
        <w:t xml:space="preserve">large extent the same task.</w:t>
      </w:r>
      <w:r>
        <w:br/>
      </w:r>
      <w:r>
        <w:t xml:space="preserve">Only 19 respondents never offered the possibility to extend or renew a traineeship. Most</w:t>
      </w:r>
      <w:r>
        <w:t xml:space="preserve"> </w:t>
      </w:r>
      <w:r>
        <w:t xml:space="preserve">respondents provide information on various elements of the traineeships (working conditions,</w:t>
      </w:r>
      <w:r>
        <w:t xml:space="preserve"> </w:t>
      </w:r>
      <w:r>
        <w:t xml:space="preserve">remuneration, social protection, contents of the tasks, contents of the learning elements) through</w:t>
      </w:r>
      <w:r>
        <w:t xml:space="preserve"> </w:t>
      </w:r>
      <w:r>
        <w:t xml:space="preserve">various channels, with only a minority explicitly stating they do not provide any such information</w:t>
      </w:r>
      <w:r>
        <w:t xml:space="preserve"> </w:t>
      </w:r>
      <w:r>
        <w:t xml:space="preserve">at all (respectively 6, 8, 9, 5, 4 responses).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Very few respondents (2) offer traineeships longer than 12 months, with the majority being up to</w:t>
      </w:r>
      <w:r>
        <w:t xml:space="preserve"> </w:t>
      </w:r>
      <w:r>
        <w:t xml:space="preserve">3 months (36 respondents), between 4 and 6 months (58) and between 7 and 12 months (30). Many</w:t>
      </w:r>
      <w:r>
        <w:t xml:space="preserve"> </w:t>
      </w:r>
      <w:r>
        <w:t xml:space="preserve">respondents have different strategies to ensure that trainees acquire skills needed by the company,</w:t>
      </w:r>
      <w:r>
        <w:t xml:space="preserve"> </w:t>
      </w:r>
      <w:r>
        <w:t xml:space="preserve">including via dedicated mentoring (79 responses), clear instructions and follow-up by supervisors</w:t>
      </w:r>
      <w:r>
        <w:t xml:space="preserve"> </w:t>
      </w:r>
      <w:r>
        <w:t xml:space="preserve">(78) and defining learning and training objectives at the beginning of the traineeship (75).</w:t>
      </w:r>
      <w:r>
        <w:br/>
      </w:r>
      <w:r>
        <w:t xml:space="preserve">Among the top reasons why SMEs did not offer traineeships there were the fact that training them</w:t>
      </w:r>
      <w:r>
        <w:t xml:space="preserve"> </w:t>
      </w:r>
      <w:r>
        <w:t xml:space="preserve">is time-consuming (score 5.94). Administrative burden was scored the lowest among the obstacles</w:t>
      </w:r>
      <w:r>
        <w:t xml:space="preserve"> </w:t>
      </w:r>
      <w:r>
        <w:t xml:space="preserve">(score 2.82). On this point, the survey enquired about the number of hours necessary to (1)</w:t>
      </w:r>
      <w:r>
        <w:t xml:space="preserve"> </w:t>
      </w:r>
      <w:r>
        <w:t xml:space="preserve">registering the trainee to payroll including preparatory work, (2) registering the trainee to social</w:t>
      </w:r>
      <w:r>
        <w:t xml:space="preserve"> </w:t>
      </w:r>
      <w:r>
        <w:t xml:space="preserve">security, if different from payroll registration, (3) registering the trainee to healthcare or accident</w:t>
      </w:r>
      <w:r>
        <w:t xml:space="preserve"> </w:t>
      </w:r>
      <w:r>
        <w:t xml:space="preserve">insurance, if different from social security. With the exception of three outliers (from two Member</w:t>
      </w:r>
      <w:r>
        <w:t xml:space="preserve"> </w:t>
      </w:r>
      <w:r>
        <w:t xml:space="preserve">States, IT and EL) it appears that the number of hours necessary for the above-mentioned tasks</w:t>
      </w:r>
      <w:r>
        <w:t xml:space="preserve"> </w:t>
      </w:r>
      <w:r>
        <w:t xml:space="preserve">did not exceed a total of 24 hours; in some cases, it was below 3 hours for all the tasks combined.</w:t>
      </w:r>
      <w:r>
        <w:br/>
      </w:r>
      <w:r>
        <w:t xml:space="preserve">Among the benefits for SMEs of having trainees, respondents highlighted increases in productivity</w:t>
      </w:r>
      <w:r>
        <w:t xml:space="preserve"> </w:t>
      </w:r>
      <w:r>
        <w:t xml:space="preserve">of the company (score 8.61), the ability to develop supervisors’ and/or mentors’ managerial skills</w:t>
      </w:r>
      <w:r>
        <w:t xml:space="preserve"> </w:t>
      </w:r>
      <w:r>
        <w:t xml:space="preserve">(score 7.93), reduction of labour costs (score 7.78), reduction of training costs when trainees are</w:t>
      </w:r>
      <w:r>
        <w:t xml:space="preserve"> </w:t>
      </w:r>
      <w:r>
        <w:t xml:space="preserve">later hired (score 7.61) as well as their better performance (score 6.82).</w:t>
      </w:r>
      <w:r>
        <w:t xml:space="preserve"> </w:t>
      </w:r>
      <w:r>
        <w:t xml:space="preserve">Among the respondents, 93 said that they offer remuneration (including compensation and/or</w:t>
      </w:r>
      <w:r>
        <w:t xml:space="preserve"> </w:t>
      </w:r>
      <w:r>
        <w:t xml:space="preserve">allowances) to trainees, mostly at (39) or below (26) minimum wage levels (14 respondents above</w:t>
      </w:r>
      <w:r>
        <w:t xml:space="preserve"> </w:t>
      </w:r>
      <w:r>
        <w:t xml:space="preserve">minimum wage level; 19 did not know, 72 did not answer) and 58 that they offer social protection</w:t>
      </w:r>
      <w:r>
        <w:t xml:space="preserve"> </w:t>
      </w:r>
      <w:r>
        <w:t xml:space="preserve">coverage.</w:t>
      </w:r>
      <w:r>
        <w:br/>
      </w:r>
      <w:r>
        <w:t xml:space="preserve">In terms of received support, respondents identified primarily support to find suitable candidates</w:t>
      </w:r>
      <w:r>
        <w:t xml:space="preserve"> </w:t>
      </w:r>
      <w:r>
        <w:t xml:space="preserve">(37), followed by financial support (35), support to fill administrative formalities (20) and for</w:t>
      </w:r>
      <w:r>
        <w:t xml:space="preserve"> </w:t>
      </w:r>
      <w:r>
        <w:t xml:space="preserve">training and monitoring trainees (18). However, 51 respondents said they received no support at</w:t>
      </w:r>
      <w:r>
        <w:t xml:space="preserve"> </w:t>
      </w:r>
      <w:r>
        <w:t xml:space="preserve">all.</w:t>
      </w:r>
      <w:r>
        <w:br/>
      </w:r>
      <w:r>
        <w:t xml:space="preserve">Bilateral meetings and position papers</w:t>
      </w:r>
      <w:r>
        <w:t xml:space="preserve"> </w:t>
      </w:r>
      <w:r>
        <w:t xml:space="preserve">Apart from the stakeholder consultation activities described above and in support of its work on</w:t>
      </w:r>
      <w:r>
        <w:t xml:space="preserve"> </w:t>
      </w:r>
      <w:r>
        <w:t xml:space="preserve">an initiative to improve the use and quality of as well as access to traineeships, the Commission</w:t>
      </w:r>
      <w:r>
        <w:t xml:space="preserve"> </w:t>
      </w:r>
      <w:r>
        <w:t xml:space="preserve">gathered evidence from bilateral meetings with different stakeholders and from dedicated position</w:t>
      </w:r>
      <w:r>
        <w:t xml:space="preserve"> </w:t>
      </w:r>
      <w:r>
        <w:t xml:space="preserve">papers transmitted to the Commission. These notably include the following:</w:t>
      </w:r>
      <w:r>
        <w:t xml:space="preserve"> </w:t>
      </w:r>
      <w:r>
        <w:t xml:space="preserve">• European Youth Forum (EYF) discussion paper ‘The costs of unpaid internships’ of</w:t>
      </w:r>
      <w:r>
        <w:t xml:space="preserve"> </w:t>
      </w:r>
      <w:r>
        <w:t xml:space="preserve">January 20235, the interview of Commissioner Schmit and the handing over of the EYF</w:t>
      </w:r>
      <w:r>
        <w:t xml:space="preserve"> </w:t>
      </w:r>
      <w:r>
        <w:t xml:space="preserve">petition6 calling for an EU directive that ensures access to remuneration for interns in the</w:t>
      </w:r>
      <w:r>
        <w:t xml:space="preserve"> </w:t>
      </w:r>
      <w:r>
        <w:t xml:space="preserve">labour market, signed by 8400 as part of the EYF campaign ‘can you afford to work for</w:t>
      </w:r>
      <w:r>
        <w:t xml:space="preserve"> </w:t>
      </w:r>
      <w:r>
        <w:t xml:space="preserve">free?’ on 6 June 2023, the European Youth Forum’s Takeaway on the Second Phase</w:t>
      </w:r>
      <w:r>
        <w:t xml:space="preserve"> </w:t>
      </w:r>
      <w:r>
        <w:t xml:space="preserve">Consultation of the Social Partners transmitted to the Commission on 31 October 2023;</w:t>
      </w:r>
      <w:r>
        <w:t xml:space="preserve"> </w:t>
      </w:r>
      <w:r>
        <w:t xml:space="preserve">and the bilateral meetings of 23 January 2023, 18 April 2023, 21 and 27 September 2023,</w:t>
      </w:r>
      <w:r>
        <w:t xml:space="preserve"> </w:t>
      </w:r>
      <w:r>
        <w:t xml:space="preserve">and 15 November 2023.</w:t>
      </w:r>
    </w:p>
    <w:p>
      <w:pPr>
        <w:pStyle w:val="BodyText"/>
      </w:pPr>
      <w:r>
        <w:t xml:space="preserve">5 https://www.youthforum.org/files/230111-DP-CostUnpaidInternships.pdf</w:t>
      </w:r>
      <w:r>
        <w:br/>
      </w:r>
      <w:r>
        <w:t xml:space="preserve">6 https://www.youthforum.org/topics/no-more-unpaid-internships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While welcoming the Commission’s review of the 2014 QFT, the EYF advocates for a</w:t>
      </w:r>
      <w:r>
        <w:t xml:space="preserve"> </w:t>
      </w:r>
      <w:r>
        <w:t xml:space="preserve">binding instrument under Article 153 TFEU to ban unpaid traineeships in the EU. In this</w:t>
      </w:r>
      <w:r>
        <w:t xml:space="preserve"> </w:t>
      </w:r>
      <w:r>
        <w:t xml:space="preserve">regard, EYF argues that trainees should be considered as future workers and a directive</w:t>
      </w:r>
      <w:r>
        <w:t xml:space="preserve"> </w:t>
      </w:r>
      <w:r>
        <w:t xml:space="preserve">should be based on both Article 153(1)(b) TFEU and Article 153(1)(h) TFEU. For the</w:t>
      </w:r>
      <w:r>
        <w:t xml:space="preserve"> </w:t>
      </w:r>
      <w:r>
        <w:t xml:space="preserve">EYF, remuneration is the key criterion of what constitutes a quality traineeship, and it is</w:t>
      </w:r>
      <w:r>
        <w:t xml:space="preserve"> </w:t>
      </w:r>
      <w:r>
        <w:t xml:space="preserve">directly related to better labour market outcomes and post-traineeship placement.</w:t>
      </w:r>
      <w:r>
        <w:t xml:space="preserve"> </w:t>
      </w:r>
      <w:r>
        <w:t xml:space="preserve">According to the EYF’s research “The Costs of Unpaid Internships”, 34% of those</w:t>
      </w:r>
      <w:r>
        <w:t xml:space="preserve"> </w:t>
      </w:r>
      <w:r>
        <w:t xml:space="preserve">surveyed have undertaken at least two unpaid internships and 15% have undertaken 3 or</w:t>
      </w:r>
      <w:r>
        <w:t xml:space="preserve"> </w:t>
      </w:r>
      <w:r>
        <w:t xml:space="preserve">more, and those coming from marginalised backgrounds are eight times less likely to</w:t>
      </w:r>
      <w:r>
        <w:t xml:space="preserve"> </w:t>
      </w:r>
      <w:r>
        <w:t xml:space="preserve">access this type of work placements. Based on its assessment of national traineeship</w:t>
      </w:r>
      <w:r>
        <w:t xml:space="preserve"> </w:t>
      </w:r>
      <w:r>
        <w:t xml:space="preserve">policies, EYF also highlights the need for stronger enforcement and for labour</w:t>
      </w:r>
      <w:r>
        <w:t xml:space="preserve"> </w:t>
      </w:r>
      <w:r>
        <w:t xml:space="preserve">inspectorates to take a more proactive approach against traineeships which infringe</w:t>
      </w:r>
      <w:r>
        <w:t xml:space="preserve"> </w:t>
      </w:r>
      <w:r>
        <w:t xml:space="preserve">national legislation.</w:t>
      </w:r>
    </w:p>
    <w:p>
      <w:pPr>
        <w:pStyle w:val="BodyText"/>
      </w:pPr>
      <w:r>
        <w:t xml:space="preserve">EYF emphasises the following key quality principles for traineeships:</w:t>
      </w:r>
      <w:r>
        <w:t xml:space="preserve"> </w:t>
      </w:r>
      <w:r>
        <w:t xml:space="preserve">o Use of a written contract;</w:t>
      </w:r>
      <w:r>
        <w:t xml:space="preserve"> </w:t>
      </w:r>
      <w:r>
        <w:t xml:space="preserve">o Remuneration at least at the level of the national minimum wage and above the</w:t>
      </w:r>
      <w:r>
        <w:t xml:space="preserve"> </w:t>
      </w:r>
      <w:r>
        <w:t xml:space="preserve">national poverty threshold, with overtime additionally compensated;</w:t>
      </w:r>
      <w:r>
        <w:t xml:space="preserve"> </w:t>
      </w:r>
      <w:r>
        <w:t xml:space="preserve">o A limit on the length of the traineeship to a fixed number of months;</w:t>
      </w:r>
      <w:r>
        <w:t xml:space="preserve"> </w:t>
      </w:r>
      <w:r>
        <w:t xml:space="preserve">o Equal access to social protection in line with other workers;</w:t>
      </w:r>
      <w:r>
        <w:t xml:space="preserve"> </w:t>
      </w:r>
      <w:r>
        <w:t xml:space="preserve">o A limited number of trainees per employer;</w:t>
      </w:r>
      <w:r>
        <w:t xml:space="preserve"> </w:t>
      </w:r>
      <w:r>
        <w:t xml:space="preserve">o Presence of a mentor and evaluations to discuss progress;</w:t>
      </w:r>
      <w:r>
        <w:t xml:space="preserve"> </w:t>
      </w:r>
      <w:r>
        <w:t xml:space="preserve">o Transparent advertisement on the conditions and learning objectives.</w:t>
      </w:r>
      <w:r>
        <w:t xml:space="preserve"> </w:t>
      </w:r>
      <w:r>
        <w:t xml:space="preserve">Based on these priorities, the EYF argues that an EU directive must include (on top of the</w:t>
      </w:r>
      <w:r>
        <w:t xml:space="preserve"> </w:t>
      </w:r>
      <w:r>
        <w:t xml:space="preserve">principles included in the 2014 Council Recommendation):</w:t>
      </w:r>
      <w:r>
        <w:t xml:space="preserve"> </w:t>
      </w:r>
      <w:r>
        <w:t xml:space="preserve">o a binding requirement for all open labour market trainees to be recognised as</w:t>
      </w:r>
      <w:r>
        <w:t xml:space="preserve"> </w:t>
      </w:r>
      <w:r>
        <w:t xml:space="preserve">employees and entitled to, at least, either the statutory minimum wage or coverage</w:t>
      </w:r>
      <w:r>
        <w:t xml:space="preserve"> </w:t>
      </w:r>
      <w:r>
        <w:t xml:space="preserve">under collective agreement – without exceptions, as well as full access to social</w:t>
      </w:r>
      <w:r>
        <w:t xml:space="preserve"> </w:t>
      </w:r>
      <w:r>
        <w:t xml:space="preserve">protection on an equal basis as other employees;</w:t>
      </w:r>
      <w:r>
        <w:t xml:space="preserve"> </w:t>
      </w:r>
      <w:r>
        <w:t xml:space="preserve">o a maximum ratio of the number of trainees to staff;</w:t>
      </w:r>
      <w:r>
        <w:t xml:space="preserve"> </w:t>
      </w:r>
      <w:r>
        <w:t xml:space="preserve">o break periods for employers between the hiring of trainees (to prevent traineeships</w:t>
      </w:r>
      <w:r>
        <w:t xml:space="preserve"> </w:t>
      </w:r>
      <w:r>
        <w:t xml:space="preserve">replacing existing jobs);</w:t>
      </w:r>
      <w:r>
        <w:t xml:space="preserve"> </w:t>
      </w:r>
      <w:r>
        <w:t xml:space="preserve">o guidelines and funding to promote proactive enforcement of traineeship policies by</w:t>
      </w:r>
      <w:r>
        <w:t xml:space="preserve"> </w:t>
      </w:r>
      <w:r>
        <w:t xml:space="preserve">labour inspectorates, recognising the specific situation and power imbalance facing</w:t>
      </w:r>
      <w:r>
        <w:t xml:space="preserve"> </w:t>
      </w:r>
      <w:r>
        <w:t xml:space="preserve">young people;</w:t>
      </w:r>
      <w:r>
        <w:t xml:space="preserve"> </w:t>
      </w:r>
      <w:r>
        <w:t xml:space="preserve">o the use of financial incentives to encourage employers to hire trainees permanently;</w:t>
      </w:r>
      <w:r>
        <w:t xml:space="preserve"> </w:t>
      </w:r>
      <w:r>
        <w:t xml:space="preserve">o collection of data on trainees at national and EU level disaggregated by all factors</w:t>
      </w:r>
      <w:r>
        <w:t xml:space="preserve"> </w:t>
      </w:r>
      <w:r>
        <w:t xml:space="preserve">such as age, ethnicity, gender etc.</w:t>
      </w:r>
    </w:p>
    <w:p>
      <w:pPr>
        <w:pStyle w:val="BodyText"/>
      </w:pPr>
      <w:r>
        <w:t xml:space="preserve">• European Trade Union Confederation (ETUC) resolution on quality traineeships7, adopted</w:t>
      </w:r>
      <w:r>
        <w:t xml:space="preserve"> </w:t>
      </w:r>
      <w:r>
        <w:t xml:space="preserve">on 31 March 2023, and bilateral meetings of 10 October 2023 and 24 October 2023: these</w:t>
      </w:r>
      <w:r>
        <w:t xml:space="preserve"> </w:t>
      </w:r>
      <w:r>
        <w:t xml:space="preserve">contributions are fully reflected in the position of trade unions expressed during the formal</w:t>
      </w:r>
      <w:r>
        <w:t xml:space="preserve"> </w:t>
      </w:r>
      <w:r>
        <w:t xml:space="preserve">social partners’ consultation (see point 1 of Annex 2).</w:t>
      </w:r>
    </w:p>
    <w:p>
      <w:pPr>
        <w:pStyle w:val="BodyText"/>
      </w:pPr>
      <w:r>
        <w:t xml:space="preserve">7https://www.etuc.org/sites/default/files/document/file/2023-04/EN-ETUC%20resolution%20on%20Quality%20Traineeships.pdf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• Joint European Employers’ Statement on Traineeships8 (BusinessEurope, SGI Europe and</w:t>
      </w:r>
      <w:r>
        <w:t xml:space="preserve"> </w:t>
      </w:r>
      <w:r>
        <w:t xml:space="preserve">SMEunited) of 18 April 2023 and bilateral meeting with SMEunited of 8 May 2023: these</w:t>
      </w:r>
      <w:r>
        <w:t xml:space="preserve"> </w:t>
      </w:r>
      <w:r>
        <w:t xml:space="preserve">contributions are fully reflected in the position of employers expressed during the formal</w:t>
      </w:r>
      <w:r>
        <w:t xml:space="preserve"> </w:t>
      </w:r>
      <w:r>
        <w:t xml:space="preserve">social partners’ consultation (see point 1 of Annex 2).</w:t>
      </w:r>
    </w:p>
    <w:p>
      <w:pPr>
        <w:pStyle w:val="BodyText"/>
      </w:pPr>
      <w:r>
        <w:t xml:space="preserve">• Opinion of German Chamber of Commerce and Industry (DIHK) of 30 August 2023 and</w:t>
      </w:r>
      <w:r>
        <w:t xml:space="preserve"> </w:t>
      </w:r>
      <w:r>
        <w:t xml:space="preserve">bilateral meeting of 28 September 2023:</w:t>
      </w:r>
    </w:p>
    <w:p>
      <w:pPr>
        <w:pStyle w:val="BodyText"/>
      </w:pPr>
      <w:r>
        <w:t xml:space="preserve">DIHK opposes a binding instrument on quality traineeships at EU level. It refers to the fact</w:t>
      </w:r>
      <w:r>
        <w:t xml:space="preserve"> </w:t>
      </w:r>
      <w:r>
        <w:t xml:space="preserve">that Directive (EU) 2022/2041 on adequate minimum wages in the EU already covers</w:t>
      </w:r>
      <w:r>
        <w:t xml:space="preserve"> </w:t>
      </w:r>
      <w:r>
        <w:t xml:space="preserve">trainees who are workers and is concerned that obligations on the remuneration of</w:t>
      </w:r>
      <w:r>
        <w:t xml:space="preserve"> </w:t>
      </w:r>
      <w:r>
        <w:t xml:space="preserve">traineeships which are part of educational curricula would be a significant financial burden</w:t>
      </w:r>
      <w:r>
        <w:t xml:space="preserve"> </w:t>
      </w:r>
      <w:r>
        <w:t xml:space="preserve">on traineeship providers, especially SMEs, and would result in a reduced offer of</w:t>
      </w:r>
      <w:r>
        <w:t xml:space="preserve"> </w:t>
      </w:r>
      <w:r>
        <w:t xml:space="preserve">traineeships. Moreover, a limit on the duration of traineeships would restrict the flexibility</w:t>
      </w:r>
      <w:r>
        <w:t xml:space="preserve"> </w:t>
      </w:r>
      <w:r>
        <w:t xml:space="preserve">to adapt them to specific needs. DIHK also considers that transparency requirements for</w:t>
      </w:r>
      <w:r>
        <w:t xml:space="preserve"> </w:t>
      </w:r>
      <w:r>
        <w:t xml:space="preserve">vacancy notices and measures on certification of traineeship outcomes would significantly</w:t>
      </w:r>
      <w:r>
        <w:t xml:space="preserve"> </w:t>
      </w:r>
      <w:r>
        <w:t xml:space="preserve">increase the administrative and financial burden on companies and lead to a reduction of</w:t>
      </w:r>
      <w:r>
        <w:t xml:space="preserve"> </w:t>
      </w:r>
      <w:r>
        <w:t xml:space="preserve">the traineeship offer.</w:t>
      </w:r>
    </w:p>
    <w:p>
      <w:pPr>
        <w:pStyle w:val="BodyText"/>
      </w:pPr>
      <w:r>
        <w:t xml:space="preserve">• Statement of European Students’ Union (ESU) of 10 May 20239 and bilateral meeting of</w:t>
      </w:r>
      <w:r>
        <w:t xml:space="preserve"> </w:t>
      </w:r>
      <w:r>
        <w:t xml:space="preserve">14 September 2023:</w:t>
      </w:r>
    </w:p>
    <w:p>
      <w:pPr>
        <w:pStyle w:val="BodyText"/>
      </w:pPr>
      <w:r>
        <w:t xml:space="preserve">ESU believes that the QFT should also apply to ECT and advocates for banning unpaid</w:t>
      </w:r>
      <w:r>
        <w:t xml:space="preserve"> </w:t>
      </w:r>
      <w:r>
        <w:t xml:space="preserve">ECT. Overall, ESU considers that the costs related to traineeships, such as travel, food and</w:t>
      </w:r>
      <w:r>
        <w:t xml:space="preserve"> </w:t>
      </w:r>
      <w:r>
        <w:t xml:space="preserve">accommodation in a location other than the trainee’s place of study should be covered.</w:t>
      </w:r>
      <w:r>
        <w:t xml:space="preserve"> </w:t>
      </w:r>
      <w:r>
        <w:t xml:space="preserve">ECT should also be covered by work safety regulations and insurance, including health</w:t>
      </w:r>
      <w:r>
        <w:t xml:space="preserve"> </w:t>
      </w:r>
      <w:r>
        <w:t xml:space="preserve">and accident insurance. Moreover, all learning opportunities should be designed with an</w:t>
      </w:r>
      <w:r>
        <w:t xml:space="preserve"> </w:t>
      </w:r>
      <w:r>
        <w:t xml:space="preserve">intention to achieve a set of specific learning outcomes. At the same time, ESU argues that</w:t>
      </w:r>
      <w:r>
        <w:t xml:space="preserve"> </w:t>
      </w:r>
      <w:r>
        <w:t xml:space="preserve">it needs to be acknowledged that ECT have certain specificities. Therefore, ESU considers</w:t>
      </w:r>
      <w:r>
        <w:t xml:space="preserve"> </w:t>
      </w:r>
      <w:r>
        <w:t xml:space="preserve">that its needs to be carefully assessed which principles of the QFT shall be applied to ECT</w:t>
      </w:r>
      <w:r>
        <w:t xml:space="preserve"> </w:t>
      </w:r>
      <w:r>
        <w:t xml:space="preserve">and where there should be exceptions or specific solutions. In this regard, ESU considers</w:t>
      </w:r>
      <w:r>
        <w:t xml:space="preserve"> </w:t>
      </w:r>
      <w:r>
        <w:t xml:space="preserve">that ECT who are not employees should have qualified supervision and mentorship from</w:t>
      </w:r>
      <w:r>
        <w:t xml:space="preserve"> </w:t>
      </w:r>
      <w:r>
        <w:t xml:space="preserve">both their workplace and higher education institution guiding them to achieve their learning</w:t>
      </w:r>
      <w:r>
        <w:t xml:space="preserve"> </w:t>
      </w:r>
      <w:r>
        <w:t xml:space="preserve">outcomes.</w:t>
      </w:r>
    </w:p>
    <w:p>
      <w:pPr>
        <w:pStyle w:val="BodyText"/>
      </w:pPr>
      <w:r>
        <w:t xml:space="preserve">• Bilateral meeting with Confederation of Finnish Industries (EK) of 27 September 2023:</w:t>
      </w:r>
    </w:p>
    <w:p>
      <w:pPr>
        <w:pStyle w:val="BodyText"/>
      </w:pPr>
      <w:r>
        <w:t xml:space="preserve">EK does not support legislative action at EU level, considers that Member States’</w:t>
      </w:r>
      <w:r>
        <w:t xml:space="preserve"> </w:t>
      </w:r>
      <w:r>
        <w:t xml:space="preserve">competence (including on remuneration) must be respected, and argues that the large</w:t>
      </w:r>
      <w:r>
        <w:t xml:space="preserve"> </w:t>
      </w:r>
      <w:r>
        <w:t xml:space="preserve">variety of national regulations concerning traineeships, labour law and social partners’</w:t>
      </w:r>
      <w:r>
        <w:t xml:space="preserve"> </w:t>
      </w:r>
      <w:r>
        <w:t xml:space="preserve">involvement must be taken into account. EU-level cooperation on quality traineeships</w:t>
      </w:r>
      <w:r>
        <w:t xml:space="preserve"> </w:t>
      </w:r>
      <w:r>
        <w:t xml:space="preserve">should rather consist of sharing best practices. EK pointed out that industrial sectors are</w:t>
      </w:r>
      <w:r>
        <w:t xml:space="preserve"> </w:t>
      </w:r>
      <w:r>
        <w:t xml:space="preserve">facing a growing challenge of recruiting and retaining talent. Additional burden on</w:t>
      </w:r>
      <w:r>
        <w:t xml:space="preserve"> </w:t>
      </w:r>
      <w:r>
        <w:t xml:space="preserve">enterprises, especially SMEs, may therefore produce unintended effects, such as</w:t>
      </w:r>
      <w:r>
        <w:t xml:space="preserve"> </w:t>
      </w:r>
      <w:r>
        <w:t xml:space="preserve">disincentives for offering traineeships.</w:t>
      </w:r>
    </w:p>
    <w:p>
      <w:pPr>
        <w:pStyle w:val="BodyText"/>
      </w:pPr>
      <w:r>
        <w:t xml:space="preserve">8https://www.businesseurope.eu/sites/buseur/files/media/position_papers/social/2023-04-18_traineeships_-</w:t>
      </w:r>
      <w:r>
        <w:t xml:space="preserve"> </w:t>
      </w:r>
      <w:r>
        <w:t xml:space="preserve">_joint_employers_statement_final.pdf</w:t>
      </w:r>
      <w:r>
        <w:br/>
      </w:r>
      <w:r>
        <w:t xml:space="preserve">9 https://esu-online.org/policies/bm84-ensure-quality-internshipstraineeships-and-apprenticeships-in-europe/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Flash Eurobarometer 523</w:t>
      </w:r>
      <w:r>
        <w:t xml:space="preserve"> </w:t>
      </w:r>
      <w:r>
        <w:t xml:space="preserve">The Flash Eurobarometer 523 looked into the perception of young people regarding their</w:t>
      </w:r>
      <w:r>
        <w:t xml:space="preserve"> </w:t>
      </w:r>
      <w:r>
        <w:t xml:space="preserve">integration into the labour market, with a particular focus on traineeships. Between 15 and 24</w:t>
      </w:r>
      <w:r>
        <w:t xml:space="preserve"> </w:t>
      </w:r>
      <w:r>
        <w:t xml:space="preserve">March 2023, 26,334 people between 18 and 35 years from all EU Member States were surveyed</w:t>
      </w:r>
      <w:r>
        <w:t xml:space="preserve"> </w:t>
      </w:r>
      <w:r>
        <w:t xml:space="preserve">online.</w:t>
      </w:r>
      <w:r>
        <w:br/>
      </w:r>
      <w:r>
        <w:t xml:space="preserve">Comparisons of the new data with the Flash Eurobarometer 378 on ‘The experience of traineeships</w:t>
      </w:r>
      <w:r>
        <w:t xml:space="preserve"> </w:t>
      </w:r>
      <w:r>
        <w:t xml:space="preserve">in the EU” published in 201310 allow the identification of some trends. However, they must be</w:t>
      </w:r>
      <w:r>
        <w:t xml:space="preserve"> </w:t>
      </w:r>
      <w:r>
        <w:t xml:space="preserve">interpreted with some caution, due to differences in the method and questionnaire used.</w:t>
      </w:r>
      <w:r>
        <w:t xml:space="preserve"> </w:t>
      </w:r>
      <w:r>
        <w:t xml:space="preserve">Additionally, the averages calculated for 2013 include the UK and exclude Croatia. Moreover, due</w:t>
      </w:r>
      <w:r>
        <w:t xml:space="preserve"> </w:t>
      </w:r>
      <w:r>
        <w:t xml:space="preserve">to different approaches in EU Member States and methodological constraints, the results of the</w:t>
      </w:r>
      <w:r>
        <w:t xml:space="preserve"> </w:t>
      </w:r>
      <w:r>
        <w:t xml:space="preserve">Flash Eurobarometer 523 cannot always be differentiated for the different types of traineeships.</w:t>
      </w:r>
      <w:r>
        <w:t xml:space="preserve"> </w:t>
      </w:r>
      <w:r>
        <w:t xml:space="preserve">The Flash Eurobarometer 523 survey shows that traineeships are an important stepping stone for</w:t>
      </w:r>
      <w:r>
        <w:t xml:space="preserve"> </w:t>
      </w:r>
      <w:r>
        <w:t xml:space="preserve">young people into the labour market. 78% of young people surveyed did at least one traineeship,</w:t>
      </w:r>
      <w:r>
        <w:t xml:space="preserve"> </w:t>
      </w:r>
      <w:r>
        <w:t xml:space="preserve">and 19% their first work experience was a traineeship. 68% found a job following a traineeship,</w:t>
      </w:r>
      <w:r>
        <w:t xml:space="preserve"> </w:t>
      </w:r>
      <w:r>
        <w:t xml:space="preserve">with 39% signing a contract with the same employer, according to the data.</w:t>
      </w:r>
      <w:r>
        <w:t xml:space="preserve"> </w:t>
      </w:r>
      <w:r>
        <w:t xml:space="preserve">However, although a clear majority of young Europeans (76%) participating in the survey overall</w:t>
      </w:r>
      <w:r>
        <w:t xml:space="preserve"> </w:t>
      </w:r>
      <w:r>
        <w:t xml:space="preserve">agree that they learnt things that are useful professionally during their traineeship, 13% did not</w:t>
      </w:r>
      <w:r>
        <w:t xml:space="preserve"> </w:t>
      </w:r>
      <w:r>
        <w:t xml:space="preserve">believe they learnt things that are useful professionally Also, 58% of the respondents said that their</w:t>
      </w:r>
      <w:r>
        <w:t xml:space="preserve"> </w:t>
      </w:r>
      <w:r>
        <w:t xml:space="preserve">traineeship provider, or another organisation involved, supported them when searching for a job.</w:t>
      </w:r>
      <w:r>
        <w:t xml:space="preserve"> </w:t>
      </w:r>
      <w:r>
        <w:t xml:space="preserve">The learning and support is reflected in the fact that the vast majority of young Europeans were</w:t>
      </w:r>
      <w:r>
        <w:t xml:space="preserve"> </w:t>
      </w:r>
      <w:r>
        <w:t xml:space="preserve">either employed (68%) or continued their studies (18%) six months following their last traineeship,</w:t>
      </w:r>
      <w:r>
        <w:t xml:space="preserve"> </w:t>
      </w:r>
      <w:r>
        <w:t xml:space="preserve">while just 6% were unemployed.</w:t>
      </w:r>
      <w:r>
        <w:t xml:space="preserve"> </w:t>
      </w:r>
      <w:r>
        <w:t xml:space="preserve">Looking into more detail, 39% of respondents continued working for the same employer, either</w:t>
      </w:r>
      <w:r>
        <w:t xml:space="preserve"> </w:t>
      </w:r>
      <w:r>
        <w:t xml:space="preserve">with a fixed or a permanent contract; 26% found a job with another employer (fixed or permanent</w:t>
      </w:r>
      <w:r>
        <w:t xml:space="preserve"> </w:t>
      </w:r>
      <w:r>
        <w:t xml:space="preserve">contract); and 4% became self-employed.</w:t>
      </w:r>
      <w:r>
        <w:t xml:space="preserve"> </w:t>
      </w:r>
      <w:r>
        <w:t xml:space="preserve">The survey also showed that more than half (55%) of young Europeans doing traineeships received</w:t>
      </w:r>
      <w:r>
        <w:t xml:space="preserve"> </w:t>
      </w:r>
      <w:r>
        <w:t xml:space="preserve">financial compensation, which shows an increase compared to 40% in the 2013 survey. In 70% of</w:t>
      </w:r>
      <w:r>
        <w:t xml:space="preserve"> </w:t>
      </w:r>
      <w:r>
        <w:t xml:space="preserve">these cases, the employer paid the salary or another financial compensation. 61% of respondents</w:t>
      </w:r>
      <w:r>
        <w:t xml:space="preserve"> </w:t>
      </w:r>
      <w:r>
        <w:t xml:space="preserve">stated that they had full (33%) or partial (28%) access to social protection during their traineeship.</w:t>
      </w:r>
      <w:r>
        <w:br/>
      </w:r>
      <w:r>
        <w:t xml:space="preserve">The number of young people who engage in long traineeships has decreased since the</w:t>
      </w:r>
      <w:r>
        <w:t xml:space="preserve"> </w:t>
      </w:r>
      <w:r>
        <w:t xml:space="preserve">last Eurobarometer survey in 2013. This time, around 11% of the respondents stated that their last</w:t>
      </w:r>
      <w:r>
        <w:t xml:space="preserve"> </w:t>
      </w:r>
      <w:r>
        <w:t xml:space="preserve">traineeship lasted more than 6 months, 4 percentage points lower than in 2013 (15%). 52% of</w:t>
      </w:r>
      <w:r>
        <w:t xml:space="preserve"> </w:t>
      </w:r>
      <w:r>
        <w:t xml:space="preserve">young people who took the survey did more than one internship, and 37% of those stated that they</w:t>
      </w:r>
      <w:r>
        <w:t xml:space="preserve"> </w:t>
      </w:r>
      <w:r>
        <w:t xml:space="preserve">have done repeated traineeships with the same employer.</w:t>
      </w:r>
      <w:r>
        <w:t xml:space="preserve"> </w:t>
      </w:r>
      <w:r>
        <w:t xml:space="preserve">The share of young Europeans who do traineeships in another country is on the rise, the survey</w:t>
      </w:r>
      <w:r>
        <w:t xml:space="preserve"> </w:t>
      </w:r>
      <w:r>
        <w:t xml:space="preserve">shows: more than one in five respondents (21%) stated that they have done at least one traineeship</w:t>
      </w:r>
      <w:r>
        <w:t xml:space="preserve"> </w:t>
      </w:r>
      <w:r>
        <w:t xml:space="preserve">in another EU country. This compares to 9% in 2013.</w:t>
      </w:r>
    </w:p>
    <w:p>
      <w:pPr>
        <w:pStyle w:val="BodyText"/>
      </w:pPr>
      <w:r>
        <w:t xml:space="preserve">10 European Commission, Directorate-General for Communication, ‘Flash Eurobarometer 378: The experience of traineeships in</w:t>
      </w:r>
      <w:r>
        <w:t xml:space="preserve"> </w:t>
      </w:r>
      <w:r>
        <w:t xml:space="preserve">the EU’, version v1.00, 2015, http://data.europa.eu/88u/dataset/S1091_378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Among those who did not do a traineeship, 36% indicated they were not interested in doing one,</w:t>
      </w:r>
      <w:r>
        <w:t xml:space="preserve"> </w:t>
      </w:r>
      <w:r>
        <w:t xml:space="preserve">18% were not able to find one, 16% felt they were not well-informed about traineeships, and 10%</w:t>
      </w:r>
      <w:r>
        <w:t xml:space="preserve"> </w:t>
      </w:r>
      <w:r>
        <w:t xml:space="preserve">did not have enough financial resources.</w:t>
      </w:r>
      <w:r>
        <w:t xml:space="preserve"> </w:t>
      </w:r>
      <w:r>
        <w:t xml:space="preserve">Taking into account that the survey does not provide any indication of the respondents’</w:t>
      </w:r>
      <w:r>
        <w:t xml:space="preserve"> </w:t>
      </w:r>
      <w:r>
        <w:t xml:space="preserve">backgrounds, less than half (48%) overall agree that young people from a disadvantaged or migrant</w:t>
      </w:r>
      <w:r>
        <w:t xml:space="preserve"> </w:t>
      </w:r>
      <w:r>
        <w:t xml:space="preserve">background have access to the same traineeships opportunities as others. 46% of the respondents</w:t>
      </w:r>
      <w:r>
        <w:t xml:space="preserve"> </w:t>
      </w:r>
      <w:r>
        <w:t xml:space="preserve">overall disagree that persons with disabilities have access to the same traineeship opportunities.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ANNEX 3.</w:t>
      </w:r>
      <w:r>
        <w:t xml:space="preserve"> </w:t>
      </w:r>
      <w:r>
        <w:t xml:space="preserve">WHO IS AFFECTED AND HOW?</w:t>
      </w:r>
      <w:r>
        <w:br/>
      </w:r>
      <w:r>
        <w:t xml:space="preserve">A3.1. Practical implications of the initiative</w:t>
      </w:r>
      <w:r>
        <w:t xml:space="preserve"> </w:t>
      </w:r>
      <w:r>
        <w:t xml:space="preserve">Public authorities in all Member States would have to introduce legislative changes to</w:t>
      </w:r>
      <w:r>
        <w:t xml:space="preserve"> </w:t>
      </w:r>
      <w:r>
        <w:t xml:space="preserve">implement the new provisions arising from this initiative e.g., regarding dedicated and effective</w:t>
      </w:r>
      <w:r>
        <w:t xml:space="preserve"> </w:t>
      </w:r>
      <w:r>
        <w:t xml:space="preserve">controls and inspections, set up designated channels for reporting malpractices and ensuring that</w:t>
      </w:r>
      <w:r>
        <w:t xml:space="preserve"> </w:t>
      </w:r>
      <w:r>
        <w:t xml:space="preserve">trainees are not treated in a less favourable manner as regards working conditions, including</w:t>
      </w:r>
      <w:r>
        <w:t xml:space="preserve"> </w:t>
      </w:r>
      <w:r>
        <w:t xml:space="preserve">remuneration, than comparable entry-level workers of the same category in the same</w:t>
      </w:r>
      <w:r>
        <w:t xml:space="preserve"> </w:t>
      </w:r>
      <w:r>
        <w:t xml:space="preserve">establishment, unless different treatment is justified on objective grounds (see section 8 for full</w:t>
      </w:r>
      <w:r>
        <w:t xml:space="preserve"> </w:t>
      </w:r>
      <w:r>
        <w:t xml:space="preserve">list). In view of ensuring effective controls and inspections to detect and take enforcement action</w:t>
      </w:r>
      <w:r>
        <w:t xml:space="preserve"> </w:t>
      </w:r>
      <w:r>
        <w:t xml:space="preserve">against work relationships disguised as traineeships they will have to increase the capacity of their</w:t>
      </w:r>
      <w:r>
        <w:t xml:space="preserve"> </w:t>
      </w:r>
      <w:r>
        <w:t xml:space="preserve">labour inspectorates. Also, they will need to ensure that competent authorities carry out an overall</w:t>
      </w:r>
      <w:r>
        <w:t xml:space="preserve"> </w:t>
      </w:r>
      <w:r>
        <w:t xml:space="preserve">assessment to determine whether a traineeship constitutes a work relationship disguised as</w:t>
      </w:r>
      <w:r>
        <w:t xml:space="preserve"> </w:t>
      </w:r>
      <w:r>
        <w:t xml:space="preserve">traineeship on the basis of a set of elements defined at EU level. To assist the controls and</w:t>
      </w:r>
      <w:r>
        <w:t xml:space="preserve"> </w:t>
      </w:r>
      <w:r>
        <w:t xml:space="preserve">inspection Member States would need to Member States to define excessive duration of</w:t>
      </w:r>
      <w:r>
        <w:t xml:space="preserve"> </w:t>
      </w:r>
      <w:r>
        <w:t xml:space="preserve">traineeships at national level for the purpose of controls by national authorities and to ensure that</w:t>
      </w:r>
      <w:r>
        <w:t xml:space="preserve"> </w:t>
      </w:r>
      <w:r>
        <w:t xml:space="preserve">employers provide in the vacancy notices information on the expected tasks, learning content,</w:t>
      </w:r>
      <w:r>
        <w:t xml:space="preserve"> </w:t>
      </w:r>
      <w:r>
        <w:t xml:space="preserve">working conditions, remuneration and social protection. Moreover, Member States will be called</w:t>
      </w:r>
      <w:r>
        <w:t xml:space="preserve"> </w:t>
      </w:r>
      <w:r>
        <w:t xml:space="preserve">upon to comply with the recommendations, including regarding maximum duration of traineeships</w:t>
      </w:r>
      <w:r>
        <w:t xml:space="preserve"> </w:t>
      </w:r>
      <w:r>
        <w:t xml:space="preserve">and to prevent employers from requesting previous work experience in vacancy notices, dedicated</w:t>
      </w:r>
      <w:r>
        <w:t xml:space="preserve"> </w:t>
      </w:r>
      <w:r>
        <w:t xml:space="preserve">and effective controls and inspections for all trainees, ensure fair/proportionate remuneration to all</w:t>
      </w:r>
      <w:r>
        <w:t xml:space="preserve"> </w:t>
      </w:r>
      <w:r>
        <w:t xml:space="preserve">trainees and access to social protection coverage, improve the inclusiveness of and access to</w:t>
      </w:r>
      <w:r>
        <w:t xml:space="preserve"> </w:t>
      </w:r>
      <w:r>
        <w:t xml:space="preserve">traineeships, improve the quality of /remote/hybrid traineeships and extend the scope of the QFT</w:t>
      </w:r>
      <w:r>
        <w:t xml:space="preserve"> </w:t>
      </w:r>
      <w:r>
        <w:t xml:space="preserve">to ECT and MPT. Additionally, recommendations to Member States include improving</w:t>
      </w:r>
      <w:r>
        <w:t xml:space="preserve"> </w:t>
      </w:r>
      <w:r>
        <w:t xml:space="preserve">monitoring and data collection, improving awareness raising, and the exchange of best practices</w:t>
      </w:r>
      <w:r>
        <w:t xml:space="preserve"> </w:t>
      </w:r>
      <w:r>
        <w:t xml:space="preserve">and providing financial and/or practical guidance to support employers and in particular SMEs, to</w:t>
      </w:r>
      <w:r>
        <w:t xml:space="preserve"> </w:t>
      </w:r>
      <w:r>
        <w:t xml:space="preserve">provide high quality traineeships. Member States will also be called upon to ensure the</w:t>
      </w:r>
      <w:r>
        <w:t xml:space="preserve"> </w:t>
      </w:r>
      <w:r>
        <w:t xml:space="preserve">involvement of social partners and other relevant stakeholders in the implementation and</w:t>
      </w:r>
      <w:r>
        <w:t xml:space="preserve"> </w:t>
      </w:r>
      <w:r>
        <w:t xml:space="preserve">monitoring of the rights and obligation arising from this initiative.</w:t>
      </w:r>
      <w:r>
        <w:t xml:space="preserve"> </w:t>
      </w:r>
      <w:r>
        <w:t xml:space="preserve">Traineeship providers would need to comply with the provisions on ensuring that individuals are</w:t>
      </w:r>
      <w:r>
        <w:t xml:space="preserve"> </w:t>
      </w:r>
      <w:r>
        <w:t xml:space="preserve">not engaged in work relationships disguised as traineeships and that they do not offer non-</w:t>
      </w:r>
      <w:r>
        <w:t xml:space="preserve"> </w:t>
      </w:r>
      <w:r>
        <w:t xml:space="preserve">compliant traineeships. They would also have to ensure that trainees are not treated in a less</w:t>
      </w:r>
      <w:r>
        <w:t xml:space="preserve"> </w:t>
      </w:r>
      <w:r>
        <w:t xml:space="preserve">favourable manner as regards working conditions, including pay, than comparable entry-level</w:t>
      </w:r>
      <w:r>
        <w:t xml:space="preserve"> </w:t>
      </w:r>
      <w:r>
        <w:t xml:space="preserve">workers of the same category in the same establishment, unless different treatment is justified on</w:t>
      </w:r>
      <w:r>
        <w:t xml:space="preserve"> </w:t>
      </w:r>
      <w:r>
        <w:t xml:space="preserve">objective grounds and that they increase the transparency regarding working conditions and the</w:t>
      </w:r>
      <w:r>
        <w:t xml:space="preserve"> </w:t>
      </w:r>
      <w:r>
        <w:t xml:space="preserve">learning content in vacancy notices. Moreover, they will have to provide (upon request) to</w:t>
      </w:r>
      <w:r>
        <w:t xml:space="preserve"> </w:t>
      </w:r>
      <w:r>
        <w:t xml:space="preserve">competent authorities information regarding their trainees and their working conditions. Last, they</w:t>
      </w:r>
      <w:r>
        <w:t xml:space="preserve"> </w:t>
      </w:r>
      <w:r>
        <w:t xml:space="preserve">would have to comply with other provisions which might arise as a result of the implementation</w:t>
      </w:r>
      <w:r>
        <w:t xml:space="preserve"> </w:t>
      </w:r>
      <w:r>
        <w:t xml:space="preserve">of the recommendations by Member States.</w:t>
      </w:r>
      <w:r>
        <w:br/>
      </w:r>
      <w:r>
        <w:t xml:space="preserve">The initiative would not entail direct legal obligations for trainees. Nonetheless, they would</w:t>
      </w:r>
      <w:r>
        <w:t xml:space="preserve"> </w:t>
      </w:r>
      <w:r>
        <w:t xml:space="preserve">contribute to enforce the provisions of the policy options, both directly and indirectly through their</w:t>
      </w:r>
      <w:r>
        <w:t xml:space="preserve"> </w:t>
      </w:r>
      <w:r>
        <w:t xml:space="preserve">membership in workers’ representations and trade unions. In addition, in those countries that</w:t>
      </w:r>
      <w:r>
        <w:t xml:space="preserve"> </w:t>
      </w:r>
      <w:r>
        <w:t xml:space="preserve">would introduce reporting channels, trainees would be able to denounce malpractices and poor</w:t>
      </w:r>
      <w:r>
        <w:t xml:space="preserve"> </w:t>
      </w:r>
      <w:r>
        <w:t xml:space="preserve">traineeships conditions.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A3.2. Summary of costs and benefits</w:t>
      </w:r>
      <w:r>
        <w:t xml:space="preserve"> </w:t>
      </w:r>
      <w:r>
        <w:t xml:space="preserve">Trainees – The prevention and decline in the problematic use of traineeships would improve the</w:t>
      </w:r>
      <w:r>
        <w:t xml:space="preserve"> </w:t>
      </w:r>
      <w:r>
        <w:t xml:space="preserve">working conditions of trainees. As a result, it is expected that a larger number of individuals will</w:t>
      </w:r>
      <w:r>
        <w:t xml:space="preserve"> </w:t>
      </w:r>
      <w:r>
        <w:t xml:space="preserve">start enjoying the new rights associated with their employee status (in the case of reclassification)</w:t>
      </w:r>
      <w:r>
        <w:t xml:space="preserve"> </w:t>
      </w:r>
      <w:r>
        <w:t xml:space="preserve">or improved rights (in the case of non-compliant traineeships). Further benefits arise from</w:t>
      </w:r>
      <w:r>
        <w:t xml:space="preserve"> </w:t>
      </w:r>
      <w:r>
        <w:t xml:space="preserve">improved working conditions and higher transparency, which in turn contribute better working</w:t>
      </w:r>
      <w:r>
        <w:t xml:space="preserve"> </w:t>
      </w:r>
      <w:r>
        <w:t xml:space="preserve">conditions and better learning opportunities, improved labour market prospects. Trainees</w:t>
      </w:r>
      <w:r>
        <w:t xml:space="preserve"> </w:t>
      </w:r>
      <w:r>
        <w:t xml:space="preserve">considered as workers will also benefit in terms of protection from unjustifiably less favourable</w:t>
      </w:r>
      <w:r>
        <w:t xml:space="preserve"> </w:t>
      </w:r>
      <w:r>
        <w:t xml:space="preserve">manner as regards working conditions, including pay, than comparable entry-level workers of the</w:t>
      </w:r>
      <w:r>
        <w:t xml:space="preserve"> </w:t>
      </w:r>
      <w:r>
        <w:t xml:space="preserve">same category in the same establishment. The recommendations on setting a limit to the maximum</w:t>
      </w:r>
      <w:r>
        <w:t xml:space="preserve"> </w:t>
      </w:r>
      <w:r>
        <w:t xml:space="preserve">traineeship duration and preventing employers/traineeship providers from requesting previous</w:t>
      </w:r>
      <w:r>
        <w:t xml:space="preserve"> </w:t>
      </w:r>
      <w:r>
        <w:t xml:space="preserve">experience in the field of activity contributes to preventing young individuals from being trapped</w:t>
      </w:r>
      <w:r>
        <w:t xml:space="preserve"> </w:t>
      </w:r>
      <w:r>
        <w:t xml:space="preserve">in traineeships of long duration, including repetitive/consecutive traineeships with the same or</w:t>
      </w:r>
      <w:r>
        <w:t xml:space="preserve"> </w:t>
      </w:r>
      <w:r>
        <w:t xml:space="preserve">different employers. This will help ease their transition into the labour market. An important</w:t>
      </w:r>
      <w:r>
        <w:t xml:space="preserve"> </w:t>
      </w:r>
      <w:r>
        <w:t xml:space="preserve">additional benefit of the policy initiative concerns the expected improvements in the access to</w:t>
      </w:r>
      <w:r>
        <w:t xml:space="preserve"> </w:t>
      </w:r>
      <w:r>
        <w:t xml:space="preserve">traineeships opportunities for individuals from vulnerable groups, including people with</w:t>
      </w:r>
      <w:r>
        <w:t xml:space="preserve"> </w:t>
      </w:r>
      <w:r>
        <w:t xml:space="preserve">disabilities. Finally, the extension of the scope to ECT and MPT could increase both the relevance</w:t>
      </w:r>
      <w:r>
        <w:t xml:space="preserve"> </w:t>
      </w:r>
      <w:r>
        <w:t xml:space="preserve">and coherence of the initiative for all trainees. As far as the costs are concerned, while the initiative</w:t>
      </w:r>
      <w:r>
        <w:t xml:space="preserve"> </w:t>
      </w:r>
      <w:r>
        <w:t xml:space="preserve">would not impose direct costs on trainees the measures could result in unintended consequences</w:t>
      </w:r>
      <w:r>
        <w:t xml:space="preserve"> </w:t>
      </w:r>
      <w:r>
        <w:t xml:space="preserve">connected to a decline in offer of traineeships, and of paid traineeships, even though they are</w:t>
      </w:r>
      <w:r>
        <w:t xml:space="preserve"> </w:t>
      </w:r>
      <w:r>
        <w:t xml:space="preserve">expected to be modest.</w:t>
      </w:r>
      <w:r>
        <w:br/>
      </w:r>
      <w:r>
        <w:t xml:space="preserve">Workers – For workers, the benefits of the initiative would be associated with improvements in</w:t>
      </w:r>
      <w:r>
        <w:t xml:space="preserve"> </w:t>
      </w:r>
      <w:r>
        <w:t xml:space="preserve">their working conditions associated to the decline in the problematic use of traineeships and the</w:t>
      </w:r>
      <w:r>
        <w:t xml:space="preserve"> </w:t>
      </w:r>
      <w:r>
        <w:t xml:space="preserve">associated downward pressure that they exercise on the rest of the workforce. In addition, workers</w:t>
      </w:r>
      <w:r>
        <w:t xml:space="preserve"> </w:t>
      </w:r>
      <w:r>
        <w:t xml:space="preserve">could enjoy the benefits of increased trainees’ productivity (fostered by the fact that they would</w:t>
      </w:r>
      <w:r>
        <w:t xml:space="preserve"> </w:t>
      </w:r>
      <w:r>
        <w:t xml:space="preserve">have access to better working conditions, which could enable and motivate them to work better).</w:t>
      </w:r>
      <w:r>
        <w:t xml:space="preserve"> </w:t>
      </w:r>
      <w:r>
        <w:t xml:space="preserve">Businesses – Traineeship providers would enjoy the benefits of fairer market competition since</w:t>
      </w:r>
      <w:r>
        <w:t xml:space="preserve"> </w:t>
      </w:r>
      <w:r>
        <w:t xml:space="preserve">companies would be prevented from reducing their labour costs by hiring trainees. Moreover,</w:t>
      </w:r>
      <w:r>
        <w:t xml:space="preserve"> </w:t>
      </w:r>
      <w:r>
        <w:t xml:space="preserve">employers would benefit from productivity improvements connected to more qualified and</w:t>
      </w:r>
      <w:r>
        <w:t xml:space="preserve"> </w:t>
      </w:r>
      <w:r>
        <w:t xml:space="preserve">competent workforce, higher motivation and engagement of trainees, and potentially a better</w:t>
      </w:r>
      <w:r>
        <w:t xml:space="preserve"> </w:t>
      </w:r>
      <w:r>
        <w:t xml:space="preserve">matching of trainees’ skills to the needs of their company in the context of the twin green and</w:t>
      </w:r>
      <w:r>
        <w:t xml:space="preserve"> </w:t>
      </w:r>
      <w:r>
        <w:t xml:space="preserve">digital transition. To this end, additional benefits would arise from improved labour market</w:t>
      </w:r>
      <w:r>
        <w:t xml:space="preserve"> </w:t>
      </w:r>
      <w:r>
        <w:t xml:space="preserve">matching and higher retention rates which could decrease employers’ search, matching and</w:t>
      </w:r>
      <w:r>
        <w:t xml:space="preserve"> </w:t>
      </w:r>
      <w:r>
        <w:t xml:space="preserve">recruitment costs of regular workers. Finally, traineeship providers would benefit from a wider</w:t>
      </w:r>
      <w:r>
        <w:t xml:space="preserve"> </w:t>
      </w:r>
      <w:r>
        <w:t xml:space="preserve">and more diverse pool of candidates. In terms of costs, employers would have to sustain adjustment</w:t>
      </w:r>
      <w:r>
        <w:t xml:space="preserve"> </w:t>
      </w:r>
      <w:r>
        <w:t xml:space="preserve">costs to comply with the new obligations. The costs of familiarisation with new provisions could</w:t>
      </w:r>
      <w:r>
        <w:t xml:space="preserve"> </w:t>
      </w:r>
      <w:r>
        <w:t xml:space="preserve">be pooled across the different provisions and thus limited. Limited costs are also expected from</w:t>
      </w:r>
      <w:r>
        <w:t xml:space="preserve"> </w:t>
      </w:r>
      <w:r>
        <w:t xml:space="preserve">the need to revise existing contracts and future vacancy notices and more frequent recruitment and</w:t>
      </w:r>
      <w:r>
        <w:t xml:space="preserve"> </w:t>
      </w:r>
      <w:r>
        <w:t xml:space="preserve">onboarding processes. In addition, businesses where work relationships disguised as traineeships</w:t>
      </w:r>
      <w:r>
        <w:t xml:space="preserve"> </w:t>
      </w:r>
      <w:r>
        <w:t xml:space="preserve">or non-compliant traineeships are identified during implementation or during controls and</w:t>
      </w:r>
      <w:r>
        <w:t xml:space="preserve"> </w:t>
      </w:r>
      <w:r>
        <w:t xml:space="preserve">inspections would face higher labour costs arising from the need for adjustment in the rights of</w:t>
      </w:r>
      <w:r>
        <w:t xml:space="preserve"> </w:t>
      </w:r>
      <w:r>
        <w:t xml:space="preserve">trainees. Labour costs would also arise to comply with the obligation to ensure that trainees are</w:t>
      </w:r>
      <w:r>
        <w:t xml:space="preserve"> </w:t>
      </w:r>
      <w:r>
        <w:t xml:space="preserve">not treated in a less favourable manner as regards working conditions, including pay, than</w:t>
      </w:r>
      <w:r>
        <w:t xml:space="preserve"> </w:t>
      </w:r>
      <w:r>
        <w:t xml:space="preserve">comparable entry-level workers of the same category in the same establishment and from the</w:t>
      </w:r>
      <w:r>
        <w:t xml:space="preserve"> </w:t>
      </w:r>
      <w:r>
        <w:t xml:space="preserve">recommendations on ensuring fair/proportionate remuneration and access to social protection for</w:t>
      </w:r>
      <w:r>
        <w:t xml:space="preserve"> </w:t>
      </w:r>
      <w:r>
        <w:t xml:space="preserve">all trainees. Some costs would also arise from the need to provide information to authorities in</w:t>
      </w:r>
      <w:r>
        <w:t xml:space="preserve"> </w:t>
      </w:r>
      <w:r>
        <w:t xml:space="preserve">charge of inspections and controls, but these would be minimised by the provision to provide these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information only upon request. Finally, businesses might face additional costs in cases of increased</w:t>
      </w:r>
      <w:r>
        <w:t xml:space="preserve"> </w:t>
      </w:r>
      <w:r>
        <w:t xml:space="preserve">litigations resulting from new provisions of this initiative.</w:t>
      </w:r>
      <w:r>
        <w:br/>
      </w:r>
      <w:r>
        <w:t xml:space="preserve">Public authorities – The requirements to carry out controls and inspections on the basis of a set</w:t>
      </w:r>
      <w:r>
        <w:t xml:space="preserve"> </w:t>
      </w:r>
      <w:r>
        <w:t xml:space="preserve">of binding elements defined at EU level would allow competent authorities to improve their</w:t>
      </w:r>
      <w:r>
        <w:t xml:space="preserve"> </w:t>
      </w:r>
      <w:r>
        <w:t xml:space="preserve">effectiveness in detecting work relationships disguised as traineeships and take respective</w:t>
      </w:r>
      <w:r>
        <w:t xml:space="preserve"> </w:t>
      </w:r>
      <w:r>
        <w:t xml:space="preserve">enforcement measures. Eventually, in the long term the expected decline in the problematic use of</w:t>
      </w:r>
      <w:r>
        <w:t xml:space="preserve"> </w:t>
      </w:r>
      <w:r>
        <w:t xml:space="preserve">traineeships would further reduce enforcement costs for public authorities. A positive impact on</w:t>
      </w:r>
      <w:r>
        <w:t xml:space="preserve"> </w:t>
      </w:r>
      <w:r>
        <w:t xml:space="preserve">public budgets would be generated by the revenues from the fines issued by the competent</w:t>
      </w:r>
      <w:r>
        <w:t xml:space="preserve"> </w:t>
      </w:r>
      <w:r>
        <w:t xml:space="preserve">authorities and some increase in tax payments and social security contributions resulting from</w:t>
      </w:r>
      <w:r>
        <w:t xml:space="preserve"> </w:t>
      </w:r>
      <w:r>
        <w:t xml:space="preserve">increasing labour rights of trainees who will benefit from the initiative. Benefits can also be</w:t>
      </w:r>
      <w:r>
        <w:t xml:space="preserve"> </w:t>
      </w:r>
      <w:r>
        <w:t xml:space="preserve">expected from a decreased spending on social protection and activation. The main sources of costs</w:t>
      </w:r>
      <w:r>
        <w:t xml:space="preserve"> </w:t>
      </w:r>
      <w:r>
        <w:t xml:space="preserve">would be connected to implementing the provisions of the initiative in the national regulatory</w:t>
      </w:r>
      <w:r>
        <w:t xml:space="preserve"> </w:t>
      </w:r>
      <w:r>
        <w:t xml:space="preserve">framework, the increase in enforcement costs connected to strengthening the capacity of</w:t>
      </w:r>
      <w:r>
        <w:t xml:space="preserve"> </w:t>
      </w:r>
      <w:r>
        <w:t xml:space="preserve">competent inspection authorities and the adjustment costs to set up reporting channels. Finally, if</w:t>
      </w:r>
      <w:r>
        <w:t xml:space="preserve"> </w:t>
      </w:r>
      <w:r>
        <w:t xml:space="preserve">traineeship providers decide to reduce the total number of paid positions due to increased labour</w:t>
      </w:r>
      <w:r>
        <w:t xml:space="preserve"> </w:t>
      </w:r>
      <w:r>
        <w:t xml:space="preserve">costs, this would lead to a decrease of public revenues from social security contributions, but this</w:t>
      </w:r>
      <w:r>
        <w:t xml:space="preserve"> </w:t>
      </w:r>
      <w:r>
        <w:t xml:space="preserve">cost is expected to be small.</w:t>
      </w:r>
      <w:r>
        <w:t xml:space="preserve"> </w:t>
      </w:r>
      <w:r>
        <w:t xml:space="preserve">In view of the uncertainties explained in Annex 4, and given that costs of some measure cannot be</w:t>
      </w:r>
      <w:r>
        <w:br/>
      </w:r>
      <w:r>
        <w:t xml:space="preserve">monetised, costs are estimated per measure, while total cost estimates of the preferred option</w:t>
      </w:r>
      <w:r>
        <w:t xml:space="preserve"> </w:t>
      </w:r>
      <w:r>
        <w:t xml:space="preserve">cannot be provided.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Increase in the number of trainees</w:t>
      </w:r>
      <w:r>
        <w:t xml:space="preserve"> </w:t>
      </w:r>
      <w:r>
        <w:t xml:space="preserve">(workers or not) who will enjoy the</w:t>
      </w:r>
      <w:r>
        <w:t xml:space="preserve"> </w:t>
      </w:r>
      <w:r>
        <w:t xml:space="preserve">right they are entitled to under EU or</w:t>
      </w:r>
      <w:r>
        <w:t xml:space="preserve"> </w:t>
      </w:r>
      <w:r>
        <w:t xml:space="preserve">national law</w:t>
      </w:r>
      <w:r>
        <w:t xml:space="preserve"> </w:t>
      </w:r>
      <w:r>
        <w:t xml:space="preserve">Non-legislative: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hypothetical assumptions regarding</w:t>
      </w:r>
      <w:r>
        <w:t xml:space="preserve"> </w:t>
      </w:r>
      <w:r>
        <w:t xml:space="preserve">the degree of implementation by the</w:t>
      </w:r>
      <w:r>
        <w:t xml:space="preserve"> </w:t>
      </w:r>
      <w:r>
        <w:t xml:space="preserve">MS at national level (33%-100%) up</w:t>
      </w:r>
      <w:r>
        <w:t xml:space="preserve"> </w:t>
      </w:r>
      <w:r>
        <w:t xml:space="preserve">to 1.02 - 3.1 million trainees could</w:t>
      </w:r>
      <w:r>
        <w:t xml:space="preserve"> </w:t>
      </w:r>
      <w:r>
        <w:t xml:space="preserve">benefit.</w:t>
      </w:r>
    </w:p>
    <w:p>
      <w:pPr>
        <w:pStyle w:val="BodyText"/>
      </w:pPr>
      <w:r>
        <w:t xml:space="preserve">Decrease in the number of work</w:t>
      </w:r>
      <w:r>
        <w:t xml:space="preserve"> </w:t>
      </w:r>
      <w:r>
        <w:t xml:space="preserve">relationships disguised as traineeships</w:t>
      </w:r>
      <w:r>
        <w:t xml:space="preserve"> </w:t>
      </w:r>
      <w:r>
        <w:t xml:space="preserve">and non-compliant traineeships</w:t>
      </w:r>
    </w:p>
    <w:p>
      <w:pPr>
        <w:pStyle w:val="BodyText"/>
      </w:pPr>
      <w:r>
        <w:t xml:space="preserve">Not possible to quantify the number of work</w:t>
      </w:r>
      <w:r>
        <w:t xml:space="preserve"> </w:t>
      </w:r>
      <w:r>
        <w:t xml:space="preserve">relationships disguised as traineeships and</w:t>
      </w:r>
      <w:r>
        <w:t xml:space="preserve"> </w:t>
      </w:r>
      <w:r>
        <w:t xml:space="preserve">non-compliant traineeships due to the absence</w:t>
      </w:r>
      <w:r>
        <w:t xml:space="preserve"> </w:t>
      </w:r>
      <w:r>
        <w:t xml:space="preserve">of data.</w:t>
      </w:r>
      <w:r>
        <w:t xml:space="preserve"> </w:t>
      </w:r>
      <w:r>
        <w:t xml:space="preserve">A rough estimate of the number of trainees</w:t>
      </w:r>
      <w:r>
        <w:t xml:space="preserve"> </w:t>
      </w:r>
      <w:r>
        <w:t xml:space="preserve">being at risk of doing specific types of work</w:t>
      </w:r>
      <w:r>
        <w:t xml:space="preserve"> </w:t>
      </w:r>
      <w:r>
        <w:t xml:space="preserve">relationships disguised as traineeships can be</w:t>
      </w:r>
      <w:r>
        <w:t xml:space="preserve"> </w:t>
      </w:r>
      <w:r>
        <w:t xml:space="preserve">obtained by combining replies from the</w:t>
      </w:r>
      <w:r>
        <w:t xml:space="preserve"> </w:t>
      </w:r>
      <w:r>
        <w:t xml:space="preserve">Eurobarometer with EU-LFS data on the</w:t>
      </w:r>
      <w:r>
        <w:t xml:space="preserve"> </w:t>
      </w:r>
      <w:r>
        <w:t xml:space="preserve">number of trainees in the EU in 2019. For</w:t>
      </w:r>
      <w:r>
        <w:t xml:space="preserve"> </w:t>
      </w:r>
      <w:r>
        <w:t xml:space="preserve">example 370,000 paid trainees could be</w:t>
      </w:r>
      <w:r>
        <w:t xml:space="preserve"> </w:t>
      </w:r>
      <w:r>
        <w:t xml:space="preserve">affected who are doing a long-duration</w:t>
      </w:r>
      <w:r>
        <w:t xml:space="preserve"> </w:t>
      </w:r>
      <w:r>
        <w:t xml:space="preserve">traineeship. Out of these, it can be estimated</w:t>
      </w:r>
      <w:r>
        <w:t xml:space="preserve"> </w:t>
      </w:r>
      <w:r>
        <w:t xml:space="preserve">that around 100,000 (rough proxy) did a long-</w:t>
      </w:r>
      <w:r>
        <w:t xml:space="preserve"> </w:t>
      </w:r>
      <w:r>
        <w:t xml:space="preserve">duration traineeships with a poor learning</w:t>
      </w:r>
      <w:r>
        <w:t xml:space="preserve"> </w:t>
      </w:r>
      <w:r>
        <w:t xml:space="preserve">content.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Decrease in the number of trainees</w:t>
      </w:r>
      <w:r>
        <w:t xml:space="preserve"> </w:t>
      </w:r>
      <w:r>
        <w:t xml:space="preserve">doing traineeships of long duration,</w:t>
      </w:r>
      <w:r>
        <w:t xml:space="preserve"> </w:t>
      </w:r>
      <w:r>
        <w:t xml:space="preserve">repeated</w:t>
      </w:r>
      <w:r>
        <w:t xml:space="preserve"> </w:t>
      </w:r>
      <w:r>
        <w:t xml:space="preserve">and/or</w:t>
      </w:r>
      <w:r>
        <w:t xml:space="preserve"> </w:t>
      </w:r>
      <w:r>
        <w:t xml:space="preserve">consecutive</w:t>
      </w:r>
      <w:r>
        <w:t xml:space="preserve"> </w:t>
      </w:r>
      <w:r>
        <w:t xml:space="preserve">traineeships with the same employer</w:t>
      </w:r>
      <w:r>
        <w:t xml:space="preserve"> </w:t>
      </w:r>
      <w:r>
        <w:t xml:space="preserve">Non-legislative: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hypothetical assumptions regarding</w:t>
      </w:r>
      <w:r>
        <w:t xml:space="preserve"> </w:t>
      </w:r>
      <w:r>
        <w:t xml:space="preserve">the degree of implementation by the</w:t>
      </w:r>
      <w:r>
        <w:t xml:space="preserve"> </w:t>
      </w:r>
      <w:r>
        <w:t xml:space="preserve">MS at national level (33%-100%) up</w:t>
      </w:r>
      <w:r>
        <w:t xml:space="preserve"> </w:t>
      </w:r>
      <w:r>
        <w:t xml:space="preserve">to 117,000 - 355,400 doing a</w:t>
      </w:r>
      <w:r>
        <w:t xml:space="preserve"> </w:t>
      </w:r>
      <w:r>
        <w:t xml:space="preserve">traineeship longer than 6 months plus</w:t>
      </w:r>
      <w:r>
        <w:t xml:space="preserve"> </w:t>
      </w:r>
      <w:r>
        <w:t xml:space="preserve">up to 68,000-207,800 doing repeated</w:t>
      </w:r>
      <w:r>
        <w:t xml:space="preserve"> </w:t>
      </w:r>
      <w:r>
        <w:t xml:space="preserve">and/or consecutive traineeships with</w:t>
      </w:r>
      <w:r>
        <w:t xml:space="preserve"> </w:t>
      </w:r>
      <w:r>
        <w:t xml:space="preserve">the same employer.</w:t>
      </w:r>
      <w:r>
        <w:br/>
      </w:r>
      <w:r>
        <w:t xml:space="preserve">These estimates are based on the share of</w:t>
      </w:r>
      <w:r>
        <w:t xml:space="preserve"> </w:t>
      </w:r>
      <w:r>
        <w:t xml:space="preserve">trainees that in the Eurobarometer reported</w:t>
      </w:r>
      <w:r>
        <w:t xml:space="preserve"> </w:t>
      </w:r>
      <w:r>
        <w:t xml:space="preserve">having traineeships longer than six months as</w:t>
      </w:r>
      <w:r>
        <w:t xml:space="preserve"> </w:t>
      </w:r>
      <w:r>
        <w:t xml:space="preserve">well as consecutive traineeships with the</w:t>
      </w:r>
      <w:r>
        <w:t xml:space="preserve"> </w:t>
      </w:r>
      <w:r>
        <w:t xml:space="preserve">same employer combined with EU-LFS data</w:t>
      </w:r>
      <w:r>
        <w:t xml:space="preserve"> </w:t>
      </w:r>
      <w:r>
        <w:t xml:space="preserve">on the number of trainees in the EU in 201911.</w:t>
      </w:r>
      <w:r>
        <w:t xml:space="preserve"> </w:t>
      </w:r>
      <w:r>
        <w:t xml:space="preserve">Decrease in the number of trainees</w:t>
      </w:r>
      <w:r>
        <w:t xml:space="preserve"> </w:t>
      </w:r>
      <w:r>
        <w:t xml:space="preserve">doing repeated traineeships different</w:t>
      </w:r>
      <w:r>
        <w:t xml:space="preserve"> </w:t>
      </w:r>
      <w:r>
        <w:t xml:space="preserve">employers</w:t>
      </w:r>
    </w:p>
    <w:p>
      <w:pPr>
        <w:pStyle w:val="BodyText"/>
      </w:pPr>
      <w:r>
        <w:t xml:space="preserve">A rough estimate of the number of trainees</w:t>
      </w:r>
      <w:r>
        <w:t xml:space="preserve"> </w:t>
      </w:r>
      <w:r>
        <w:t xml:space="preserve">who have done in the past repeated</w:t>
      </w:r>
      <w:r>
        <w:t xml:space="preserve"> </w:t>
      </w:r>
      <w:r>
        <w:t xml:space="preserve">traineeships with different employers can be</w:t>
      </w:r>
      <w:r>
        <w:t xml:space="preserve"> </w:t>
      </w:r>
      <w:r>
        <w:t xml:space="preserve">obtained on the basis of the share of trainees</w:t>
      </w:r>
      <w:r>
        <w:t xml:space="preserve"> </w:t>
      </w:r>
      <w:r>
        <w:t xml:space="preserve">who reported having conducted multiple</w:t>
      </w:r>
      <w:r>
        <w:t xml:space="preserve"> </w:t>
      </w:r>
      <w:r>
        <w:t xml:space="preserve">traineeships with different employers (based</w:t>
      </w:r>
      <w:r>
        <w:t xml:space="preserve"> </w:t>
      </w:r>
      <w:r>
        <w:t xml:space="preserve">on the Eurobarometer) combined with EU-</w:t>
      </w:r>
      <w:r>
        <w:t xml:space="preserve"> </w:t>
      </w:r>
      <w:r>
        <w:t xml:space="preserve">LFS data on the number of trainees in the EU</w:t>
      </w:r>
      <w:r>
        <w:t xml:space="preserve"> </w:t>
      </w:r>
      <w:r>
        <w:t xml:space="preserve">in 2019). This gives a proxy measure of the</w:t>
      </w:r>
      <w:r>
        <w:t xml:space="preserve"> </w:t>
      </w:r>
      <w:r>
        <w:t xml:space="preserve">number of traineeships vacancies asking prior</w:t>
      </w:r>
      <w:r>
        <w:t xml:space="preserve"> </w:t>
      </w:r>
      <w:r>
        <w:t xml:space="preserve">work experience to candidates.</w:t>
      </w:r>
      <w:r>
        <w:br/>
      </w:r>
      <w:r>
        <w:t xml:space="preserve">This rough estimation shows that, in 2019,</w:t>
      </w:r>
      <w:r>
        <w:t xml:space="preserve"> </w:t>
      </w:r>
      <w:r>
        <w:t xml:space="preserve">around 1.1 million trainees (out of which</w:t>
      </w:r>
      <w:r>
        <w:t xml:space="preserve"> </w:t>
      </w:r>
      <w:r>
        <w:t xml:space="preserve">500,000 paid trainees) in the EU had done</w:t>
      </w:r>
      <w:r>
        <w:t xml:space="preserve"> </w:t>
      </w:r>
      <w:r>
        <w:t xml:space="preserve">multiple</w:t>
      </w:r>
      <w:r>
        <w:t xml:space="preserve"> </w:t>
      </w:r>
      <w:r>
        <w:t xml:space="preserve">traineeships</w:t>
      </w:r>
      <w:r>
        <w:t xml:space="preserve"> </w:t>
      </w:r>
      <w:r>
        <w:t xml:space="preserve">with</w:t>
      </w:r>
      <w:r>
        <w:t xml:space="preserve"> </w:t>
      </w:r>
      <w:r>
        <w:t xml:space="preserve">different</w:t>
      </w:r>
      <w:r>
        <w:t xml:space="preserve"> </w:t>
      </w:r>
      <w:r>
        <w:t xml:space="preserve">employers at some point in their life. It should</w:t>
      </w:r>
      <w:r>
        <w:t xml:space="preserve"> </w:t>
      </w:r>
      <w:r>
        <w:t xml:space="preserve">be noted that this is likely to be an</w:t>
      </w:r>
      <w:r>
        <w:t xml:space="preserve"> </w:t>
      </w:r>
      <w:r>
        <w:t xml:space="preserve">overestimate, as 1) it is unknown if for all of</w:t>
      </w:r>
      <w:r>
        <w:t xml:space="preserve"> </w:t>
      </w:r>
      <w:r>
        <w:t xml:space="preserve">this prior work experience was required and</w:t>
      </w:r>
      <w:r>
        <w:t xml:space="preserve"> </w:t>
      </w:r>
      <w:r>
        <w:t xml:space="preserve">2) respondents were asked to consider all the</w:t>
      </w:r>
      <w:r>
        <w:t xml:space="preserve"> </w:t>
      </w:r>
      <w:r>
        <w:t xml:space="preserve">traineeships they ever did and not only those</w:t>
      </w:r>
      <w:r>
        <w:t xml:space="preserve"> </w:t>
      </w:r>
      <w:r>
        <w:t xml:space="preserve">related to the current year.</w:t>
      </w:r>
      <w:r>
        <w:br/>
      </w:r>
      <w:r>
        <w:t xml:space="preserve">Improvement in the labour market</w:t>
      </w:r>
      <w:r>
        <w:t xml:space="preserve"> </w:t>
      </w:r>
      <w:r>
        <w:t xml:space="preserve">position of trainees in terms of labour</w:t>
      </w:r>
      <w:r>
        <w:t xml:space="preserve"> </w:t>
      </w:r>
      <w:r>
        <w:t xml:space="preserve">market empowerment</w:t>
      </w:r>
    </w:p>
    <w:p>
      <w:pPr>
        <w:pStyle w:val="BodyText"/>
      </w:pPr>
      <w:r>
        <w:t xml:space="preserve">Not possible to quantify due to the qualitative</w:t>
      </w:r>
      <w:r>
        <w:t xml:space="preserve"> </w:t>
      </w:r>
      <w:r>
        <w:t xml:space="preserve">nature of the benefits</w:t>
      </w:r>
      <w:r>
        <w:t xml:space="preserve"> </w:t>
      </w:r>
      <w:r>
        <w:t xml:space="preserve">Protection of paid trainees from</w:t>
      </w:r>
      <w:r>
        <w:t xml:space="preserve"> </w:t>
      </w:r>
      <w:r>
        <w:t xml:space="preserve">unjustifiable differential treatment</w:t>
      </w:r>
      <w:r>
        <w:br/>
      </w:r>
      <w:r>
        <w:t xml:space="preserve">Legislative: Based on hypothetical</w:t>
      </w:r>
      <w:r>
        <w:t xml:space="preserve"> </w:t>
      </w:r>
      <w:r>
        <w:t xml:space="preserve">assumptions regarding the number of</w:t>
      </w:r>
      <w:r>
        <w:t xml:space="preserve"> </w:t>
      </w:r>
      <w:r>
        <w:t xml:space="preserve">paid</w:t>
      </w:r>
      <w:r>
        <w:t xml:space="preserve"> </w:t>
      </w:r>
      <w:r>
        <w:t xml:space="preserve">trainees</w:t>
      </w:r>
      <w:r>
        <w:t xml:space="preserve"> </w:t>
      </w:r>
      <w:r>
        <w:t xml:space="preserve">not</w:t>
      </w:r>
      <w:r>
        <w:t xml:space="preserve"> </w:t>
      </w:r>
      <w:r>
        <w:t xml:space="preserve">being</w:t>
      </w:r>
      <w:r>
        <w:t xml:space="preserve"> </w:t>
      </w:r>
      <w:r>
        <w:t xml:space="preserve">fairly/proportionately</w:t>
      </w:r>
      <w:r>
        <w:t xml:space="preserve"> </w:t>
      </w:r>
      <w:r>
        <w:t xml:space="preserve">remunerated,</w:t>
      </w:r>
      <w:r>
        <w:br/>
      </w:r>
      <w:r>
        <w:t xml:space="preserve">up to 353,000 to 870,000 paid</w:t>
      </w:r>
      <w:r>
        <w:t xml:space="preserve"> </w:t>
      </w:r>
      <w:r>
        <w:t xml:space="preserve">trainees (rough proxy, depending on</w:t>
      </w:r>
      <w:r>
        <w:t xml:space="preserve"> </w:t>
      </w:r>
      <w:r>
        <w:t xml:space="preserve">scenario) could benefit.</w:t>
      </w:r>
      <w:r>
        <w:t xml:space="preserve"> </w:t>
      </w:r>
      <w:r>
        <w:t xml:space="preserve">Rough</w:t>
      </w:r>
      <w:r>
        <w:t xml:space="preserve"> </w:t>
      </w:r>
      <w:r>
        <w:t xml:space="preserve">estimates.</w:t>
      </w:r>
      <w:r>
        <w:t xml:space="preserve"> </w:t>
      </w:r>
      <w:r>
        <w:t xml:space="preserve">The</w:t>
      </w:r>
      <w:r>
        <w:t xml:space="preserve"> </w:t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correspond to the 22% of respondents who</w:t>
      </w:r>
      <w:r>
        <w:t xml:space="preserve"> </w:t>
      </w:r>
      <w:r>
        <w:t xml:space="preserve">stated that their compensation was not at all</w:t>
      </w:r>
      <w:r>
        <w:t xml:space="preserve"> </w:t>
      </w:r>
      <w:r>
        <w:t xml:space="preserve">sufficient to cover basic living expenditures</w:t>
      </w:r>
      <w:r>
        <w:t xml:space="preserve"> </w:t>
      </w:r>
      <w:r>
        <w:t xml:space="preserve">(trainees’ survey, evaluation) and the upper</w:t>
      </w:r>
      <w:r>
        <w:t xml:space="preserve"> </w:t>
      </w:r>
      <w:r>
        <w:t xml:space="preserve">bound to the 54% who stated that their</w:t>
      </w:r>
      <w:r>
        <w:t xml:space="preserve"> </w:t>
      </w:r>
      <w:r>
        <w:t xml:space="preserve">financial allowance/compensation was below</w:t>
      </w:r>
      <w:r>
        <w:t xml:space="preserve"> </w:t>
      </w:r>
      <w:r>
        <w:t xml:space="preserve">the minimum wage.</w:t>
      </w:r>
      <w:r>
        <w:br/>
      </w:r>
      <w:r>
        <w:t xml:space="preserve">Access to remuneration for unpaid</w:t>
      </w:r>
      <w:r>
        <w:br/>
      </w:r>
      <w:r>
        <w:t xml:space="preserve">trainees</w:t>
      </w:r>
    </w:p>
    <w:p>
      <w:pPr>
        <w:pStyle w:val="BodyText"/>
      </w:pPr>
      <w:r>
        <w:t xml:space="preserve">Non-legislative: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hypothetical assumptions regarding</w:t>
      </w:r>
      <w:r>
        <w:t xml:space="preserve"> </w:t>
      </w:r>
      <w:r>
        <w:t xml:space="preserve">the degree of implementation by the</w:t>
      </w:r>
      <w:r>
        <w:t xml:space="preserve"> </w:t>
      </w:r>
      <w:r>
        <w:t xml:space="preserve">MS at national level (33%-100%) up</w:t>
      </w:r>
      <w:r>
        <w:t xml:space="preserve"> </w:t>
      </w:r>
      <w:r>
        <w:t xml:space="preserve">to</w:t>
      </w:r>
      <w:r>
        <w:t xml:space="preserve"> </w:t>
      </w:r>
      <w:r>
        <w:t xml:space="preserve">500,000-1.5</w:t>
      </w:r>
      <w:r>
        <w:t xml:space="preserve"> </w:t>
      </w:r>
      <w:r>
        <w:t xml:space="preserve">million</w:t>
      </w:r>
      <w:r>
        <w:t xml:space="preserve"> </w:t>
      </w:r>
      <w:r>
        <w:t xml:space="preserve">unpaid</w:t>
      </w:r>
      <w:r>
        <w:t xml:space="preserve"> </w:t>
      </w:r>
      <w:r>
        <w:t xml:space="preserve">trainees could benefit.</w:t>
      </w:r>
      <w:r>
        <w:t xml:space="preserve"> </w:t>
      </w:r>
      <w:r>
        <w:t xml:space="preserve">Rough estimates based on the estimation of</w:t>
      </w:r>
      <w:r>
        <w:t xml:space="preserve"> </w:t>
      </w:r>
      <w:r>
        <w:t xml:space="preserve">the prevalence of unpaid trainees under the</w:t>
      </w:r>
      <w:r>
        <w:t xml:space="preserve"> </w:t>
      </w:r>
      <w:r>
        <w:t xml:space="preserve">supporting study</w:t>
      </w:r>
      <w:r>
        <w:br/>
      </w:r>
      <w:r>
        <w:t xml:space="preserve">Improved access to social protection</w:t>
      </w:r>
      <w:r>
        <w:t xml:space="preserve"> </w:t>
      </w:r>
      <w:r>
        <w:t xml:space="preserve">for trainees</w:t>
      </w:r>
      <w:r>
        <w:br/>
      </w:r>
      <w:r>
        <w:t xml:space="preserve">Non-legislative: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hypothetical assumptions regarding</w:t>
      </w:r>
      <w:r>
        <w:t xml:space="preserve"> </w:t>
      </w:r>
      <w:r>
        <w:t xml:space="preserve">the degree of implementation by the</w:t>
      </w:r>
      <w:r>
        <w:t xml:space="preserve"> </w:t>
      </w:r>
      <w:r>
        <w:t xml:space="preserve">MS at national level (33%-100%) up</w:t>
      </w:r>
      <w:r>
        <w:t xml:space="preserve"> </w:t>
      </w:r>
      <w:r>
        <w:t xml:space="preserve">Estimates for access to social protection are</w:t>
      </w:r>
      <w:r>
        <w:t xml:space="preserve"> </w:t>
      </w:r>
      <w:r>
        <w:t xml:space="preserve">based on the share of trainees that in the</w:t>
      </w:r>
      <w:r>
        <w:t xml:space="preserve"> </w:t>
      </w:r>
      <w:r>
        <w:t xml:space="preserve">Eurobarometer reported not having any type</w:t>
      </w:r>
      <w:r>
        <w:t xml:space="preserve"> </w:t>
      </w:r>
      <w:r>
        <w:t xml:space="preserve">of social protection coverage combined with</w:t>
      </w:r>
    </w:p>
    <w:p>
      <w:pPr>
        <w:pStyle w:val="BodyText"/>
      </w:pPr>
      <w:r>
        <w:t xml:space="preserve">11 Without MPT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to 352,000 - 1,07 million trainees</w:t>
      </w:r>
      <w:r>
        <w:t xml:space="preserve"> </w:t>
      </w:r>
      <w:r>
        <w:t xml:space="preserve">could benefit.</w:t>
      </w:r>
      <w:r>
        <w:t xml:space="preserve"> </w:t>
      </w:r>
      <w:r>
        <w:t xml:space="preserve">EU-LFS data on the number of trainees in the</w:t>
      </w:r>
      <w:r>
        <w:t xml:space="preserve"> </w:t>
      </w:r>
      <w:r>
        <w:t xml:space="preserve">EU in 2019.</w:t>
      </w:r>
      <w:r>
        <w:t xml:space="preserve"> </w:t>
      </w:r>
      <w:r>
        <w:t xml:space="preserve">Increased level playing field/ Fairer</w:t>
      </w:r>
      <w:r>
        <w:t xml:space="preserve"> </w:t>
      </w:r>
      <w:r>
        <w:t xml:space="preserve">market</w:t>
      </w:r>
      <w:r>
        <w:t xml:space="preserve"> </w:t>
      </w:r>
      <w:r>
        <w:t xml:space="preserve">competition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alignment of the labour costs to the</w:t>
      </w:r>
      <w:r>
        <w:t xml:space="preserve"> </w:t>
      </w:r>
      <w:r>
        <w:t xml:space="preserve">level of compliant traineeships.</w:t>
      </w:r>
    </w:p>
    <w:p>
      <w:pPr>
        <w:pStyle w:val="BodyText"/>
      </w:pPr>
      <w:r>
        <w:t xml:space="preserve">Not possible to quantify due to the absence of</w:t>
      </w:r>
      <w:r>
        <w:t xml:space="preserve"> </w:t>
      </w:r>
      <w:r>
        <w:t xml:space="preserve">data on the number of firms using traineeships</w:t>
      </w:r>
      <w:r>
        <w:t xml:space="preserve"> </w:t>
      </w:r>
      <w:r>
        <w:t xml:space="preserve">to disguise regular work relationships.</w:t>
      </w:r>
      <w:r>
        <w:t xml:space="preserve"> </w:t>
      </w:r>
      <w:r>
        <w:t xml:space="preserve">Higher</w:t>
      </w:r>
      <w:r>
        <w:t xml:space="preserve"> </w:t>
      </w:r>
      <w:r>
        <w:t xml:space="preserve">productivity</w:t>
      </w:r>
      <w:r>
        <w:t xml:space="preserve"> </w:t>
      </w:r>
      <w:r>
        <w:t xml:space="preserve">and</w:t>
      </w:r>
      <w:r>
        <w:t xml:space="preserve"> </w:t>
      </w:r>
      <w:r>
        <w:t xml:space="preserve">competitiveness for employers as a</w:t>
      </w:r>
      <w:r>
        <w:t xml:space="preserve"> </w:t>
      </w:r>
      <w:r>
        <w:t xml:space="preserve">result of 1) more skilled workforce and</w:t>
      </w:r>
      <w:r>
        <w:t xml:space="preserve"> </w:t>
      </w:r>
      <w:r>
        <w:t xml:space="preserve">2) better working environment</w:t>
      </w:r>
    </w:p>
    <w:p>
      <w:pPr>
        <w:pStyle w:val="BodyText"/>
      </w:pPr>
      <w:r>
        <w:t xml:space="preserve">Not possible to quantify.</w:t>
      </w:r>
      <w:r>
        <w:t xml:space="preserve"> </w:t>
      </w:r>
      <w:r>
        <w:t xml:space="preserve">Improved learning and training for</w:t>
      </w:r>
      <w:r>
        <w:t xml:space="preserve"> </w:t>
      </w:r>
      <w:r>
        <w:t xml:space="preserve">trainees. Better and more relevant</w:t>
      </w:r>
      <w:r>
        <w:t xml:space="preserve"> </w:t>
      </w:r>
      <w:r>
        <w:t xml:space="preserve">skills to facilitate their integration</w:t>
      </w:r>
      <w:r>
        <w:t xml:space="preserve"> </w:t>
      </w:r>
      <w:r>
        <w:t xml:space="preserve">and/or transitions in the labour market</w:t>
      </w:r>
      <w:r>
        <w:t xml:space="preserve"> </w:t>
      </w:r>
      <w:r>
        <w:t xml:space="preserve">Non-legislative: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hypothetical assumptions regarding</w:t>
      </w:r>
      <w:r>
        <w:t xml:space="preserve"> </w:t>
      </w:r>
      <w:r>
        <w:t xml:space="preserve">the degree of implementation by the</w:t>
      </w:r>
      <w:r>
        <w:t xml:space="preserve"> </w:t>
      </w:r>
      <w:r>
        <w:t xml:space="preserve">MS at national level (33%-100%) up</w:t>
      </w:r>
      <w:r>
        <w:t xml:space="preserve"> </w:t>
      </w:r>
      <w:r>
        <w:t xml:space="preserve">to 212,000-637,000 trainees could</w:t>
      </w:r>
      <w:r>
        <w:t xml:space="preserve"> </w:t>
      </w:r>
      <w:r>
        <w:t xml:space="preserve">have access to a mentor.</w:t>
      </w:r>
      <w:r>
        <w:br/>
      </w:r>
      <w:r>
        <w:t xml:space="preserve">Not possible to quantify due to the qualitative</w:t>
      </w:r>
      <w:r>
        <w:t xml:space="preserve"> </w:t>
      </w:r>
      <w:r>
        <w:t xml:space="preserve">nature of the benefits</w:t>
      </w:r>
      <w:r>
        <w:t xml:space="preserve"> </w:t>
      </w:r>
      <w:r>
        <w:t xml:space="preserve">Improved traineeships opportunities</w:t>
      </w:r>
      <w:r>
        <w:t xml:space="preserve"> </w:t>
      </w:r>
      <w:r>
        <w:t xml:space="preserve">for individuals with disabilities and</w:t>
      </w:r>
      <w:r>
        <w:t xml:space="preserve"> </w:t>
      </w:r>
      <w:r>
        <w:t xml:space="preserve">people from vulnerable groups</w:t>
      </w:r>
    </w:p>
    <w:p>
      <w:pPr>
        <w:pStyle w:val="BodyText"/>
      </w:pPr>
      <w:r>
        <w:t xml:space="preserve">Not possible to quantify due to the qualitative</w:t>
      </w:r>
      <w:r>
        <w:t xml:space="preserve"> </w:t>
      </w:r>
      <w:r>
        <w:t xml:space="preserve">nature of the benefits.</w:t>
      </w:r>
      <w:r>
        <w:t xml:space="preserve"> </w:t>
      </w:r>
      <w:r>
        <w:t xml:space="preserve">Improved labour market matching and</w:t>
      </w:r>
      <w:r>
        <w:t xml:space="preserve"> </w:t>
      </w:r>
      <w:r>
        <w:t xml:space="preserve">higher retention rate. Decrease in</w:t>
      </w:r>
      <w:r>
        <w:t xml:space="preserve"> </w:t>
      </w:r>
      <w:r>
        <w:t xml:space="preserve">search, matching and recruitment costs</w:t>
      </w:r>
      <w:r>
        <w:t xml:space="preserve"> </w:t>
      </w:r>
      <w:r>
        <w:t xml:space="preserve">for employers/traineeship providers</w:t>
      </w:r>
    </w:p>
    <w:p>
      <w:pPr>
        <w:pStyle w:val="BodyText"/>
      </w:pPr>
      <w:r>
        <w:t xml:space="preserve">Not possible to quantify.</w:t>
      </w:r>
      <w:r>
        <w:t xml:space="preserve"> </w:t>
      </w:r>
      <w:r>
        <w:t xml:space="preserve">Improved effectiveness of controls and</w:t>
      </w:r>
      <w:r>
        <w:t xml:space="preserve"> </w:t>
      </w:r>
      <w:r>
        <w:t xml:space="preserve">inspections to detect and combat work</w:t>
      </w:r>
      <w:r>
        <w:t xml:space="preserve"> </w:t>
      </w:r>
      <w:r>
        <w:t xml:space="preserve">relationships disguised as traineeships</w:t>
      </w:r>
    </w:p>
    <w:p>
      <w:pPr>
        <w:pStyle w:val="BodyText"/>
      </w:pPr>
      <w:r>
        <w:t xml:space="preserve">Not possible to quantify.</w:t>
      </w:r>
      <w:r>
        <w:t xml:space="preserve"> </w:t>
      </w:r>
      <w:r>
        <w:t xml:space="preserve">The increased transparency on working</w:t>
      </w:r>
      <w:r>
        <w:t xml:space="preserve"> </w:t>
      </w:r>
      <w:r>
        <w:t xml:space="preserve">conditions, including in vacancies</w:t>
      </w:r>
      <w:r>
        <w:t xml:space="preserve"> </w:t>
      </w:r>
      <w:r>
        <w:t xml:space="preserve">notices.</w:t>
      </w:r>
      <w:r>
        <w:br/>
      </w:r>
      <w:r>
        <w:t xml:space="preserve">Legal certainty for trainees and</w:t>
      </w:r>
      <w:r>
        <w:t xml:space="preserve"> </w:t>
      </w:r>
      <w:r>
        <w:t xml:space="preserve">regulatory</w:t>
      </w:r>
      <w:r>
        <w:t xml:space="preserve"> </w:t>
      </w:r>
      <w:r>
        <w:t xml:space="preserve">clarity</w:t>
      </w:r>
      <w:r>
        <w:t xml:space="preserve"> </w:t>
      </w:r>
      <w:r>
        <w:t xml:space="preserve">for</w:t>
      </w:r>
      <w:r>
        <w:t xml:space="preserve"> </w:t>
      </w:r>
      <w:r>
        <w:t xml:space="preserve">employers/traineeship providers.</w:t>
      </w:r>
      <w:r>
        <w:br/>
      </w:r>
      <w:r>
        <w:t xml:space="preserve">Non-legislative: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hypothetical assumptions regarding</w:t>
      </w:r>
      <w:r>
        <w:t xml:space="preserve"> </w:t>
      </w:r>
      <w:r>
        <w:t xml:space="preserve">the degree of implementation by the</w:t>
      </w:r>
      <w:r>
        <w:t xml:space="preserve"> </w:t>
      </w:r>
      <w:r>
        <w:t xml:space="preserve">MS at national level (33%-100%) up</w:t>
      </w:r>
      <w:r>
        <w:t xml:space="preserve"> </w:t>
      </w:r>
      <w:r>
        <w:t xml:space="preserve">to 203,0000 – 609,000 trainees could</w:t>
      </w:r>
      <w:r>
        <w:t xml:space="preserve"> </w:t>
      </w:r>
      <w:r>
        <w:t xml:space="preserve">benefit from a getting a written</w:t>
      </w:r>
      <w:r>
        <w:t xml:space="preserve"> </w:t>
      </w:r>
      <w:r>
        <w:t xml:space="preserve">traineeship agreement.</w:t>
      </w:r>
      <w:r>
        <w:t xml:space="preserve"> </w:t>
      </w:r>
      <w:r>
        <w:t xml:space="preserve">Not possible to quantify.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Increased public revenues generated by</w:t>
      </w:r>
      <w:r>
        <w:t xml:space="preserve"> </w:t>
      </w:r>
      <w:r>
        <w:t xml:space="preserve">fines, higher taxes and social security</w:t>
      </w:r>
      <w:r>
        <w:t xml:space="preserve"> </w:t>
      </w:r>
      <w:r>
        <w:t xml:space="preserve">contributions</w:t>
      </w:r>
    </w:p>
    <w:p>
      <w:pPr>
        <w:pStyle w:val="BodyText"/>
      </w:pPr>
      <w:r>
        <w:t xml:space="preserve">Not possible to quantify due to lack of data on</w:t>
      </w:r>
      <w:r>
        <w:t xml:space="preserve"> </w:t>
      </w:r>
      <w:r>
        <w:t xml:space="preserve">work relationships disguised as traineeships</w:t>
      </w:r>
      <w:r>
        <w:t xml:space="preserve"> </w:t>
      </w:r>
      <w:r>
        <w:t xml:space="preserve">and non-compliant traineeships, remuneration</w:t>
      </w:r>
      <w:r>
        <w:t xml:space="preserve"> </w:t>
      </w:r>
      <w:r>
        <w:t xml:space="preserve">levels and social security contributions for</w:t>
      </w:r>
      <w:r>
        <w:t xml:space="preserve"> </w:t>
      </w:r>
      <w:r>
        <w:t xml:space="preserve">trainees.</w:t>
      </w:r>
      <w:r>
        <w:t xml:space="preserve"> </w:t>
      </w:r>
      <w:r>
        <w:t xml:space="preserve">Reduced enforcement costs due to a</w:t>
      </w:r>
      <w:r>
        <w:t xml:space="preserve"> </w:t>
      </w:r>
      <w:r>
        <w:t xml:space="preserve">decline in the problematic use of</w:t>
      </w:r>
      <w:r>
        <w:t xml:space="preserve"> </w:t>
      </w:r>
      <w:r>
        <w:t xml:space="preserve">traineeships in the long run</w:t>
      </w:r>
    </w:p>
    <w:p>
      <w:pPr>
        <w:pStyle w:val="BodyText"/>
      </w:pPr>
      <w:r>
        <w:t xml:space="preserve">Not possible to quantify. Estimates on the</w:t>
      </w:r>
      <w:r>
        <w:t xml:space="preserve"> </w:t>
      </w:r>
      <w:r>
        <w:t xml:space="preserve">decline of work relationships disguised as</w:t>
      </w:r>
      <w:r>
        <w:t xml:space="preserve"> </w:t>
      </w:r>
      <w:r>
        <w:t xml:space="preserve">traineeships and non-compliant traineeships</w:t>
      </w:r>
      <w:r>
        <w:t xml:space="preserve"> </w:t>
      </w:r>
      <w:r>
        <w:t xml:space="preserve">could not be produced due to the lack of data.</w:t>
      </w:r>
      <w:r>
        <w:t xml:space="preserve"> </w:t>
      </w:r>
      <w:r>
        <w:t xml:space="preserve">Reduced skills mismatches</w:t>
      </w:r>
    </w:p>
    <w:p>
      <w:pPr>
        <w:pStyle w:val="BodyText"/>
      </w:pPr>
      <w:r>
        <w:t xml:space="preserve">Not possible to quantify.</w:t>
      </w:r>
      <w:r>
        <w:t xml:space="preserve"> </w:t>
      </w:r>
      <w:r>
        <w:t xml:space="preserve">Improvements in business reputation</w:t>
      </w:r>
    </w:p>
    <w:p>
      <w:pPr>
        <w:pStyle w:val="BodyText"/>
      </w:pPr>
      <w:r>
        <w:t xml:space="preserve">Not possible to quantify due to the qualitative</w:t>
      </w:r>
      <w:r>
        <w:t xml:space="preserve"> </w:t>
      </w:r>
      <w:r>
        <w:t xml:space="preserve">nature of the benefit.</w:t>
      </w:r>
      <w:r>
        <w:t xml:space="preserve"> </w:t>
      </w:r>
      <w:r>
        <w:t xml:space="preserve">Ensuring of fundamental rights: the</w:t>
      </w:r>
      <w:r>
        <w:t xml:space="preserve"> </w:t>
      </w:r>
      <w:r>
        <w:t xml:space="preserve">right to workers’ equality before the</w:t>
      </w:r>
      <w:r>
        <w:t xml:space="preserve"> </w:t>
      </w:r>
      <w:r>
        <w:t xml:space="preserve">law; to fair working conditions, access</w:t>
      </w:r>
      <w:r>
        <w:t xml:space="preserve"> </w:t>
      </w:r>
      <w:r>
        <w:t xml:space="preserve">to adequate social protection and</w:t>
      </w:r>
      <w:r>
        <w:t xml:space="preserve"> </w:t>
      </w:r>
      <w:r>
        <w:t xml:space="preserve">healthcare, to equal opportunities and</w:t>
      </w:r>
    </w:p>
    <w:p>
      <w:pPr>
        <w:pStyle w:val="BodyText"/>
      </w:pPr>
      <w:r>
        <w:t xml:space="preserve">Not possible to quantify.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treatment of under-represented groups</w:t>
      </w:r>
      <w:r>
        <w:t xml:space="preserve"> </w:t>
      </w:r>
      <w:r>
        <w:t xml:space="preserve">and non-discrimination, promote the</w:t>
      </w:r>
      <w:r>
        <w:t xml:space="preserve"> </w:t>
      </w:r>
      <w:r>
        <w:t xml:space="preserve">freedom of movement within the EU</w:t>
      </w:r>
      <w:r>
        <w:t xml:space="preserve"> </w:t>
      </w:r>
      <w:r>
        <w:t xml:space="preserve">and facilitate the right to family life.</w:t>
      </w:r>
      <w:r>
        <w:t xml:space="preserve"> </w:t>
      </w:r>
      <w:r>
        <w:t xml:space="preserve">(1) Estimates (gross values) provided with respect to the baseline; (2) costs are provided for each identifiable</w:t>
      </w:r>
      <w:r>
        <w:t xml:space="preserve"> </w:t>
      </w:r>
      <w:r>
        <w:t xml:space="preserve">action/obligation of the preferred option otherwise for all retained options when no preferred option is</w:t>
      </w:r>
      <w:r>
        <w:t xml:space="preserve"> </w:t>
      </w:r>
      <w:r>
        <w:t xml:space="preserve">specified; (3) If relevant and available, please present information on costs according to the standard typology</w:t>
      </w:r>
      <w:r>
        <w:t xml:space="preserve"> </w:t>
      </w:r>
      <w:r>
        <w:t xml:space="preserve">of costs (adjustment costs, administrative costs, regulatory charges, enforcement costs, indirect costs;).</w:t>
      </w:r>
      <w:r>
        <w:br/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All measures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Small costs</w:t>
      </w:r>
      <w:r>
        <w:t xml:space="preserve"> </w:t>
      </w:r>
      <w:r>
        <w:t xml:space="preserve">for</w:t>
      </w:r>
      <w:r>
        <w:t xml:space="preserve"> </w:t>
      </w:r>
      <w:r>
        <w:t xml:space="preserve">transversal</w:t>
      </w:r>
      <w:r>
        <w:t xml:space="preserve"> </w:t>
      </w:r>
      <w:r>
        <w:t xml:space="preserve">familiarisati</w:t>
      </w:r>
      <w:r>
        <w:t xml:space="preserve"> </w:t>
      </w:r>
      <w:r>
        <w:t xml:space="preserve">on with all</w:t>
      </w:r>
      <w:r>
        <w:t xml:space="preserve"> </w:t>
      </w:r>
      <w:r>
        <w:t xml:space="preserve">new</w:t>
      </w:r>
      <w:r>
        <w:t xml:space="preserve"> </w:t>
      </w:r>
      <w:r>
        <w:t xml:space="preserve">provisions</w:t>
      </w:r>
      <w:r>
        <w:t xml:space="preserve"> </w:t>
      </w:r>
      <w:r>
        <w:t xml:space="preserve">(between</w:t>
      </w:r>
      <w:r>
        <w:t xml:space="preserve"> </w:t>
      </w:r>
      <w:r>
        <w:t xml:space="preserve">EUR 53 for</w:t>
      </w:r>
      <w:r>
        <w:t xml:space="preserve"> </w:t>
      </w:r>
      <w:r>
        <w:t xml:space="preserve">SMEs</w:t>
      </w:r>
      <w:r>
        <w:t xml:space="preserve"> </w:t>
      </w:r>
      <w:r>
        <w:t xml:space="preserve">and</w:t>
      </w:r>
      <w:r>
        <w:t xml:space="preserve"> </w:t>
      </w:r>
      <w:r>
        <w:t xml:space="preserve">EUR 39 for</w:t>
      </w:r>
      <w:r>
        <w:t xml:space="preserve"> </w:t>
      </w:r>
      <w:r>
        <w:t xml:space="preserve">larger</w:t>
      </w:r>
      <w:r>
        <w:t xml:space="preserve"> </w:t>
      </w:r>
      <w:r>
        <w:t xml:space="preserve">companies)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Integration of</w:t>
      </w:r>
      <w:r>
        <w:t xml:space="preserve"> </w:t>
      </w:r>
      <w:r>
        <w:t xml:space="preserve">provisions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regulatory</w:t>
      </w:r>
      <w:r>
        <w:t xml:space="preserve"> </w:t>
      </w:r>
      <w:r>
        <w:t xml:space="preserve">scheme</w:t>
      </w:r>
    </w:p>
    <w:p>
      <w:pPr>
        <w:pStyle w:val="BodyText"/>
      </w:pPr>
      <w:r>
        <w:t xml:space="preserve">Effective controls and</w:t>
      </w:r>
      <w:r>
        <w:t xml:space="preserve"> </w:t>
      </w:r>
      <w:r>
        <w:t xml:space="preserve">inspections conducted</w:t>
      </w:r>
      <w:r>
        <w:t xml:space="preserve"> </w:t>
      </w:r>
      <w:r>
        <w:t xml:space="preserve">by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 to detect</w:t>
      </w:r>
      <w:r>
        <w:t xml:space="preserve"> </w:t>
      </w:r>
      <w:r>
        <w:t xml:space="preserve">and take enforcement</w:t>
      </w:r>
      <w:r>
        <w:t xml:space="preserve"> </w:t>
      </w:r>
      <w:r>
        <w:t xml:space="preserve">action</w:t>
      </w:r>
      <w:r>
        <w:t xml:space="preserve"> </w:t>
      </w:r>
      <w:r>
        <w:t xml:space="preserve">and</w:t>
      </w:r>
      <w:r>
        <w:t xml:space="preserve"> </w:t>
      </w:r>
      <w:r>
        <w:t xml:space="preserve">overall</w:t>
      </w:r>
      <w:r>
        <w:t xml:space="preserve"> </w:t>
      </w:r>
      <w:r>
        <w:t xml:space="preserve">assessment based on a</w:t>
      </w:r>
      <w:r>
        <w:t xml:space="preserve"> </w:t>
      </w: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elements</w:t>
      </w:r>
      <w:r>
        <w:t xml:space="preserve"> </w:t>
      </w:r>
      <w:r>
        <w:t xml:space="preserve">defined at EU level</w:t>
      </w:r>
      <w:r>
        <w:t xml:space="preserve"> </w:t>
      </w:r>
      <w:r>
        <w:t xml:space="preserve">pointing at the risk of</w:t>
      </w:r>
      <w:r>
        <w:t xml:space="preserve"> </w:t>
      </w:r>
      <w:r>
        <w:t xml:space="preserve">work</w:t>
      </w:r>
      <w:r>
        <w:t xml:space="preserve"> </w:t>
      </w:r>
      <w:r>
        <w:t xml:space="preserve">relationships</w:t>
      </w:r>
      <w:r>
        <w:t xml:space="preserve"> </w:t>
      </w:r>
      <w:r>
        <w:t xml:space="preserve">disguised</w:t>
      </w:r>
      <w:r>
        <w:t xml:space="preserve"> </w:t>
      </w:r>
      <w:r>
        <w:t xml:space="preserve">as</w:t>
      </w:r>
      <w:r>
        <w:t xml:space="preserve"> </w:t>
      </w:r>
      <w:r>
        <w:t xml:space="preserve">traineeships .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t xml:space="preserve">businesses where</w:t>
      </w:r>
      <w:r>
        <w:t xml:space="preserve"> </w:t>
      </w:r>
      <w:r>
        <w:t xml:space="preserve">work</w:t>
      </w:r>
      <w:r>
        <w:t xml:space="preserve"> </w:t>
      </w:r>
      <w:r>
        <w:t xml:space="preserve">relationships</w:t>
      </w:r>
      <w:r>
        <w:t xml:space="preserve"> </w:t>
      </w:r>
      <w:r>
        <w:t xml:space="preserve">disguised</w:t>
      </w:r>
      <w:r>
        <w:t xml:space="preserve"> </w:t>
      </w:r>
      <w:r>
        <w:t xml:space="preserve">as</w:t>
      </w:r>
      <w:r>
        <w:t xml:space="preserve"> </w:t>
      </w:r>
      <w:r>
        <w:t xml:space="preserve">traineeships</w:t>
      </w:r>
      <w:r>
        <w:t xml:space="preserve"> </w:t>
      </w:r>
      <w:r>
        <w:t xml:space="preserve">or</w:t>
      </w:r>
      <w:r>
        <w:t xml:space="preserve"> </w:t>
      </w:r>
      <w:r>
        <w:t xml:space="preserve">non-compliant</w:t>
      </w:r>
      <w:r>
        <w:t xml:space="preserve"> </w:t>
      </w:r>
      <w:r>
        <w:t xml:space="preserve">traineeships are</w:t>
      </w:r>
      <w:r>
        <w:t xml:space="preserve"> </w:t>
      </w:r>
      <w:r>
        <w:t xml:space="preserve">identified:</w:t>
      </w:r>
      <w:r>
        <w:br/>
      </w:r>
      <w:r>
        <w:t xml:space="preserve">a)</w:t>
      </w:r>
      <w:r>
        <w:t xml:space="preserve"> </w:t>
      </w:r>
      <w:r>
        <w:t xml:space="preserve">increased</w:t>
      </w:r>
      <w:r>
        <w:t xml:space="preserve"> </w:t>
      </w:r>
      <w:r>
        <w:t xml:space="preserve">labour costs due</w:t>
      </w:r>
      <w:r>
        <w:t xml:space="preserve"> </w:t>
      </w:r>
      <w:r>
        <w:t xml:space="preserve">to</w:t>
      </w:r>
      <w:r>
        <w:t xml:space="preserve"> </w:t>
      </w:r>
      <w:r>
        <w:t xml:space="preserve">offer</w:t>
      </w:r>
      <w:r>
        <w:t xml:space="preserve"> </w:t>
      </w:r>
      <w:r>
        <w:t xml:space="preserve">of</w:t>
      </w:r>
      <w:r>
        <w:t xml:space="preserve"> </w:t>
      </w:r>
      <w:r>
        <w:t xml:space="preserve">regular</w:t>
      </w:r>
      <w:r>
        <w:t xml:space="preserve"> </w:t>
      </w:r>
      <w:r>
        <w:t xml:space="preserve">employment</w:t>
      </w:r>
      <w:r>
        <w:t xml:space="preserve"> </w:t>
      </w:r>
      <w:r>
        <w:t xml:space="preserve">or</w:t>
      </w:r>
      <w:r>
        <w:t xml:space="preserve"> </w:t>
      </w:r>
      <w:r>
        <w:t xml:space="preserve">genuine</w:t>
      </w:r>
      <w:r>
        <w:t xml:space="preserve"> </w:t>
      </w:r>
      <w:r>
        <w:t xml:space="preserve">compliant</w:t>
      </w:r>
      <w:r>
        <w:t xml:space="preserve"> </w:t>
      </w:r>
      <w:r>
        <w:t xml:space="preserve">traineeships</w:t>
      </w:r>
      <w:r>
        <w:t xml:space="preserve"> </w:t>
      </w:r>
      <w:r>
        <w:t xml:space="preserve">b)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administrative or</w:t>
      </w:r>
      <w:r>
        <w:t xml:space="preserve"> </w:t>
      </w:r>
      <w:r>
        <w:t xml:space="preserve">judicial</w:t>
      </w:r>
      <w:r>
        <w:t xml:space="preserve"> </w:t>
      </w:r>
      <w:r>
        <w:t xml:space="preserve">procedures</w:t>
      </w:r>
      <w:r>
        <w:br/>
      </w:r>
      <w:r>
        <w:t xml:space="preserve">c) Costs related</w:t>
      </w:r>
      <w:r>
        <w:t xml:space="preserve"> </w:t>
      </w:r>
      <w:r>
        <w:t xml:space="preserve">to penalties</w:t>
      </w:r>
      <w:r>
        <w:br/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42</w:t>
      </w:r>
    </w:p>
    <w:p>
      <w:pPr>
        <w:pStyle w:val="Compact"/>
        <w:numPr>
          <w:ilvl w:val="0"/>
          <w:numId w:val="1007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Also,</w:t>
      </w:r>
      <w:r>
        <w:t xml:space="preserve"> </w:t>
      </w:r>
      <w:r>
        <w:t xml:space="preserve">small</w:t>
      </w:r>
      <w:r>
        <w:t xml:space="preserve"> </w:t>
      </w:r>
      <w:r>
        <w:t xml:space="preserve">(negligible)</w:t>
      </w:r>
      <w:r>
        <w:br/>
      </w:r>
      <w:r>
        <w:t xml:space="preserve">costs to undergo</w:t>
      </w:r>
      <w:r>
        <w:t xml:space="preserve"> </w:t>
      </w:r>
      <w:r>
        <w:t xml:space="preserve">inspections.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Some small</w:t>
      </w:r>
      <w:r>
        <w:br/>
      </w:r>
      <w:r>
        <w:t xml:space="preserve">costs could</w:t>
      </w:r>
      <w:r>
        <w:t xml:space="preserve"> </w:t>
      </w:r>
      <w:r>
        <w:t xml:space="preserve">arise</w:t>
      </w:r>
      <w:r>
        <w:t xml:space="preserve"> </w:t>
      </w:r>
      <w:r>
        <w:t xml:space="preserve">from</w:t>
      </w:r>
      <w:r>
        <w:t xml:space="preserve"> </w:t>
      </w:r>
      <w:r>
        <w:t xml:space="preserve">the inclusion</w:t>
      </w:r>
      <w:r>
        <w:t xml:space="preserve"> </w:t>
      </w:r>
      <w:r>
        <w:t xml:space="preserve">of</w:t>
      </w:r>
      <w:r>
        <w:t xml:space="preserve"> </w:t>
      </w:r>
      <w:r>
        <w:t xml:space="preserve">traineeships</w:t>
      </w:r>
      <w:r>
        <w:t xml:space="preserve"> </w:t>
      </w:r>
      <w:r>
        <w:t xml:space="preserve">in</w:t>
      </w:r>
      <w:r>
        <w:t xml:space="preserve"> </w:t>
      </w:r>
      <w:r>
        <w:t xml:space="preserve">existing</w:t>
      </w:r>
      <w:r>
        <w:t xml:space="preserve"> </w:t>
      </w:r>
      <w:r>
        <w:t xml:space="preserve">controls and</w:t>
      </w:r>
      <w:r>
        <w:t xml:space="preserve"> </w:t>
      </w:r>
      <w:r>
        <w:t xml:space="preserve">inspections</w:t>
      </w:r>
    </w:p>
    <w:p>
      <w:pPr>
        <w:pStyle w:val="BodyText"/>
      </w:pPr>
      <w:r>
        <w:t xml:space="preserve">None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08"/>
        </w:numPr>
      </w:pPr>
      <w:r>
        <w:t xml:space="preserve">Cost from</w:t>
      </w:r>
      <w:r>
        <w:t xml:space="preserve"> </w:t>
      </w:r>
      <w:r>
        <w:t xml:space="preserve">including</w:t>
      </w:r>
      <w:r>
        <w:t xml:space="preserve"> </w:t>
      </w:r>
      <w:r>
        <w:t xml:space="preserve">traineeships in</w:t>
      </w:r>
      <w:r>
        <w:t xml:space="preserve"> </w:t>
      </w:r>
      <w:r>
        <w:t xml:space="preserve">existing</w:t>
      </w:r>
      <w:r>
        <w:br/>
      </w:r>
      <w:r>
        <w:t xml:space="preserve">controls</w:t>
      </w:r>
      <w:r>
        <w:t xml:space="preserve"> </w:t>
      </w:r>
      <w:r>
        <w:t xml:space="preserve">and</w:t>
      </w:r>
      <w:r>
        <w:t xml:space="preserve"> </w:t>
      </w:r>
      <w:r>
        <w:t xml:space="preserve">inspections. 2)</w:t>
      </w:r>
      <w:r>
        <w:t xml:space="preserve"> </w:t>
      </w:r>
      <w:r>
        <w:t xml:space="preserve">Strengthen the</w:t>
      </w:r>
      <w:r>
        <w:t xml:space="preserve"> </w:t>
      </w:r>
      <w:r>
        <w:t xml:space="preserve">capacity</w:t>
      </w:r>
      <w:r>
        <w:t xml:space="preserve"> </w:t>
      </w:r>
      <w:r>
        <w:t xml:space="preserve">of</w:t>
      </w:r>
      <w:r>
        <w:t xml:space="preserve"> </w:t>
      </w:r>
      <w:r>
        <w:t xml:space="preserve">labour</w:t>
      </w:r>
      <w:r>
        <w:br/>
      </w:r>
      <w:r>
        <w:t xml:space="preserve">inspectorate</w:t>
      </w:r>
      <w:r>
        <w:t xml:space="preserve"> </w:t>
      </w:r>
      <w:r>
        <w:t xml:space="preserve">(training,</w:t>
      </w:r>
      <w:r>
        <w:t xml:space="preserve"> </w:t>
      </w:r>
      <w:r>
        <w:t xml:space="preserve">material</w:t>
      </w:r>
      <w:r>
        <w:t xml:space="preserve"> </w:t>
      </w:r>
      <w:r>
        <w:t xml:space="preserve">and</w:t>
      </w:r>
      <w:r>
        <w:t xml:space="preserve"> </w:t>
      </w:r>
      <w:r>
        <w:t xml:space="preserve">human</w:t>
      </w:r>
      <w:r>
        <w:t xml:space="preserve"> </w:t>
      </w:r>
      <w:r>
        <w:t xml:space="preserve">resources)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hypothetical</w:t>
      </w:r>
      <w:r>
        <w:t xml:space="preserve"> </w:t>
      </w:r>
      <w:r>
        <w:t xml:space="preserve">assumptions</w:t>
      </w:r>
      <w:r>
        <w:t xml:space="preserve"> </w:t>
      </w:r>
      <w:r>
        <w:t xml:space="preserve">regarding the</w:t>
      </w:r>
      <w:r>
        <w:t xml:space="preserve"> </w:t>
      </w:r>
      <w:r>
        <w:t xml:space="preserve">implementatio</w:t>
      </w:r>
      <w:r>
        <w:t xml:space="preserve"> </w:t>
      </w:r>
      <w:r>
        <w:t xml:space="preserve">n by the MS at</w:t>
      </w:r>
      <w:r>
        <w:t xml:space="preserve"> </w:t>
      </w:r>
      <w:r>
        <w:t xml:space="preserve">national level</w:t>
      </w:r>
      <w:r>
        <w:t xml:space="preserve"> </w:t>
      </w:r>
      <w:r>
        <w:t xml:space="preserve">the cost could</w:t>
      </w:r>
      <w:r>
        <w:t xml:space="preserve"> </w:t>
      </w:r>
      <w:r>
        <w:t xml:space="preserve">range: EUR</w:t>
      </w:r>
      <w:r>
        <w:t xml:space="preserve"> </w:t>
      </w:r>
      <w:r>
        <w:t xml:space="preserve">27,000 (only</w:t>
      </w:r>
      <w:r>
        <w:t xml:space="preserve"> </w:t>
      </w:r>
      <w:r>
        <w:t xml:space="preserve">training)</w:t>
      </w:r>
      <w:r>
        <w:t xml:space="preserve"> </w:t>
      </w:r>
      <w:r>
        <w:t xml:space="preserve">to</w:t>
      </w:r>
      <w:r>
        <w:t xml:space="preserve"> </w:t>
      </w:r>
      <w:r>
        <w:t xml:space="preserve">around EUR</w:t>
      </w:r>
      <w:r>
        <w:t xml:space="preserve"> </w:t>
      </w:r>
      <w:r>
        <w:t xml:space="preserve">1.2 million (if</w:t>
      </w:r>
      <w:r>
        <w:t xml:space="preserve"> </w:t>
      </w:r>
      <w:r>
        <w:t xml:space="preserve">optimal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inspectors</w:t>
      </w:r>
      <w:r>
        <w:t xml:space="preserve"> </w:t>
      </w:r>
      <w:r>
        <w:t xml:space="preserve">hired)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</w:t>
      </w:r>
      <w:r>
        <w:t xml:space="preserve"> </w:t>
      </w:r>
      <w:r>
        <w:t xml:space="preserve">e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Provide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 (upon</w:t>
      </w:r>
      <w:r>
        <w:t xml:space="preserve"> </w:t>
      </w:r>
      <w:r>
        <w:t xml:space="preserve">request) data 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regarding</w:t>
      </w:r>
      <w:r>
        <w:t xml:space="preserve"> </w:t>
      </w:r>
      <w:r>
        <w:t xml:space="preserve">trainees and their</w:t>
      </w:r>
      <w:r>
        <w:t xml:space="preserve"> </w:t>
      </w:r>
      <w:r>
        <w:t xml:space="preserve">contracts.</w:t>
      </w:r>
      <w:r>
        <w:t xml:space="preserve"> </w:t>
      </w:r>
      <w:r>
        <w:t xml:space="preserve">None</w:t>
      </w:r>
    </w:p>
    <w:p>
      <w:pPr>
        <w:pStyle w:val="FirstParagraph"/>
      </w:pPr>
      <w:r>
        <w:t xml:space="preserve">Recommendations for</w:t>
      </w:r>
      <w:r>
        <w:t xml:space="preserve"> </w:t>
      </w:r>
      <w:r>
        <w:t xml:space="preserve">effective</w:t>
      </w:r>
      <w:r>
        <w:t xml:space="preserve"> </w:t>
      </w:r>
      <w:r>
        <w:t xml:space="preserve">monitoring</w:t>
      </w:r>
      <w:r>
        <w:t xml:space="preserve"> </w:t>
      </w:r>
      <w:r>
        <w:t xml:space="preserve">and enforcement to</w:t>
      </w:r>
      <w:r>
        <w:t xml:space="preserve"> </w:t>
      </w:r>
      <w:r>
        <w:t xml:space="preserve">ensure that the rights</w:t>
      </w:r>
      <w:r>
        <w:t xml:space="preserve"> </w:t>
      </w:r>
      <w:r>
        <w:t xml:space="preserve">and</w:t>
      </w:r>
      <w:r>
        <w:t xml:space="preserve"> </w:t>
      </w:r>
      <w:r>
        <w:t xml:space="preserve">working</w:t>
      </w:r>
      <w:r>
        <w:t xml:space="preserve"> </w:t>
      </w:r>
      <w:r>
        <w:t xml:space="preserve">conditions of trainees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09"/>
        </w:numPr>
      </w:pPr>
      <w:r>
        <w:t xml:space="preserve">Cost from</w:t>
      </w:r>
      <w:r>
        <w:t xml:space="preserve"> </w:t>
      </w:r>
      <w:r>
        <w:t xml:space="preserve">including</w:t>
      </w:r>
      <w:r>
        <w:t xml:space="preserve"> </w:t>
      </w:r>
      <w:r>
        <w:t xml:space="preserve">traineeships in</w:t>
      </w:r>
      <w:r>
        <w:t xml:space="preserve"> </w:t>
      </w:r>
      <w:r>
        <w:t xml:space="preserve">existing</w:t>
      </w:r>
      <w:r>
        <w:br/>
      </w:r>
      <w:r>
        <w:t xml:space="preserve">controls</w:t>
      </w:r>
      <w:r>
        <w:t xml:space="preserve"> </w:t>
      </w:r>
      <w:r>
        <w:t xml:space="preserve">and</w:t>
      </w:r>
      <w:r>
        <w:t xml:space="preserve"> </w:t>
      </w:r>
      <w:r>
        <w:t xml:space="preserve">inspections. 2)</w:t>
      </w:r>
    </w:p>
    <w:p>
      <w:pPr>
        <w:pStyle w:val="FirstParagraph"/>
      </w:pPr>
      <w:r>
        <w:t xml:space="preserve">43</w:t>
      </w:r>
    </w:p>
    <w:p>
      <w:pPr>
        <w:pStyle w:val="Compact"/>
        <w:numPr>
          <w:ilvl w:val="0"/>
          <w:numId w:val="1010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under applicable EU</w:t>
      </w:r>
      <w:r>
        <w:t xml:space="preserve"> </w:t>
      </w:r>
      <w:r>
        <w:t xml:space="preserve">and national law are</w:t>
      </w:r>
      <w:r>
        <w:t xml:space="preserve"> </w:t>
      </w:r>
      <w:r>
        <w:t xml:space="preserve">respected</w:t>
      </w:r>
      <w:r>
        <w:t xml:space="preserve"> </w:t>
      </w:r>
      <w:r>
        <w:t xml:space="preserve">Strengthen the</w:t>
      </w:r>
      <w:r>
        <w:t xml:space="preserve"> </w:t>
      </w:r>
      <w:r>
        <w:t xml:space="preserve">capacity</w:t>
      </w:r>
      <w:r>
        <w:t xml:space="preserve"> </w:t>
      </w:r>
      <w:r>
        <w:t xml:space="preserve">of</w:t>
      </w:r>
      <w:r>
        <w:t xml:space="preserve"> </w:t>
      </w:r>
      <w:r>
        <w:t xml:space="preserve">labour</w:t>
      </w:r>
      <w:r>
        <w:br/>
      </w:r>
      <w:r>
        <w:t xml:space="preserve">inspectorate</w:t>
      </w:r>
      <w:r>
        <w:t xml:space="preserve"> </w:t>
      </w:r>
      <w:r>
        <w:t xml:space="preserve">(training,</w:t>
      </w:r>
      <w:r>
        <w:t xml:space="preserve"> </w:t>
      </w:r>
      <w:r>
        <w:t xml:space="preserve">material</w:t>
      </w:r>
      <w:r>
        <w:t xml:space="preserve"> </w:t>
      </w:r>
      <w:r>
        <w:t xml:space="preserve">and</w:t>
      </w:r>
      <w:r>
        <w:t xml:space="preserve"> </w:t>
      </w:r>
      <w:r>
        <w:t xml:space="preserve">human</w:t>
      </w:r>
      <w:r>
        <w:t xml:space="preserve"> </w:t>
      </w:r>
      <w:r>
        <w:t xml:space="preserve">resources)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hypothetical</w:t>
      </w:r>
      <w:r>
        <w:t xml:space="preserve"> </w:t>
      </w:r>
      <w:r>
        <w:t xml:space="preserve">assumptions</w:t>
      </w:r>
      <w:r>
        <w:t xml:space="preserve"> </w:t>
      </w:r>
      <w:r>
        <w:t xml:space="preserve">regarding way</w:t>
      </w:r>
      <w:r>
        <w:t xml:space="preserve"> </w:t>
      </w:r>
      <w:r>
        <w:t xml:space="preserve">and degree of</w:t>
      </w:r>
      <w:r>
        <w:t xml:space="preserve"> </w:t>
      </w:r>
      <w:r>
        <w:t xml:space="preserve">implementatio</w:t>
      </w:r>
      <w:r>
        <w:t xml:space="preserve"> </w:t>
      </w:r>
      <w:r>
        <w:t xml:space="preserve">n by the MS at</w:t>
      </w:r>
      <w:r>
        <w:t xml:space="preserve"> </w:t>
      </w:r>
      <w:r>
        <w:t xml:space="preserve">national level</w:t>
      </w:r>
      <w:r>
        <w:t xml:space="preserve"> </w:t>
      </w:r>
      <w:r>
        <w:t xml:space="preserve">(33%-100%)</w:t>
      </w:r>
      <w:r>
        <w:t xml:space="preserve"> </w:t>
      </w:r>
      <w:r>
        <w:t xml:space="preserve">the cost could</w:t>
      </w:r>
      <w:r>
        <w:t xml:space="preserve"> </w:t>
      </w:r>
      <w:r>
        <w:t xml:space="preserve">range</w:t>
      </w:r>
      <w:r>
        <w:t xml:space="preserve"> </w:t>
      </w:r>
      <w:r>
        <w:t xml:space="preserve">from:</w:t>
      </w:r>
      <w:r>
        <w:t xml:space="preserve"> </w:t>
      </w:r>
      <w:r>
        <w:t xml:space="preserve">EUR 9,000 –</w:t>
      </w:r>
      <w:r>
        <w:t xml:space="preserve"> </w:t>
      </w:r>
      <w:r>
        <w:t xml:space="preserve">27,000 (only</w:t>
      </w:r>
      <w:r>
        <w:t xml:space="preserve"> </w:t>
      </w:r>
      <w:r>
        <w:t xml:space="preserve">training)</w:t>
      </w:r>
      <w:r>
        <w:t xml:space="preserve"> </w:t>
      </w:r>
      <w:r>
        <w:t xml:space="preserve">to</w:t>
      </w:r>
      <w:r>
        <w:t xml:space="preserve"> </w:t>
      </w:r>
      <w:r>
        <w:t xml:space="preserve">around EUR</w:t>
      </w:r>
      <w:r>
        <w:t xml:space="preserve"> </w:t>
      </w:r>
      <w:r>
        <w:t xml:space="preserve">363,000 - 1.2</w:t>
      </w:r>
      <w:r>
        <w:t xml:space="preserve"> </w:t>
      </w:r>
      <w:r>
        <w:t xml:space="preserve">million</w:t>
      </w:r>
      <w:r>
        <w:t xml:space="preserve"> </w:t>
      </w:r>
      <w:r>
        <w:t xml:space="preserve">(if</w:t>
      </w:r>
      <w:r>
        <w:t xml:space="preserve"> </w:t>
      </w:r>
      <w:r>
        <w:t xml:space="preserve">optimal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inspectors</w:t>
      </w:r>
      <w:r>
        <w:t xml:space="preserve"> </w:t>
      </w:r>
      <w:r>
        <w:t xml:space="preserve">hired)</w:t>
      </w:r>
    </w:p>
    <w:p>
      <w:pPr>
        <w:pStyle w:val="BodyText"/>
      </w:pP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employers to provide,</w:t>
      </w:r>
      <w:r>
        <w:t xml:space="preserve"> </w:t>
      </w:r>
      <w:r>
        <w:t xml:space="preserve">in the vacancy notices,</w:t>
      </w:r>
      <w:r>
        <w:t xml:space="preserve"> </w:t>
      </w:r>
      <w:r>
        <w:t xml:space="preserve">information on the</w:t>
      </w:r>
      <w:r>
        <w:t xml:space="preserve"> </w:t>
      </w:r>
      <w:r>
        <w:t xml:space="preserve">expected</w:t>
      </w:r>
      <w:r>
        <w:t xml:space="preserve"> </w:t>
      </w:r>
      <w:r>
        <w:t xml:space="preserve">tasks,</w:t>
      </w:r>
      <w:r>
        <w:t xml:space="preserve"> </w:t>
      </w:r>
      <w:r>
        <w:t xml:space="preserve">learning</w:t>
      </w:r>
      <w:r>
        <w:t xml:space="preserve"> </w:t>
      </w:r>
      <w:r>
        <w:t xml:space="preserve">content,</w:t>
      </w:r>
      <w:r>
        <w:t xml:space="preserve"> </w:t>
      </w:r>
      <w:r>
        <w:t xml:space="preserve">working</w:t>
      </w:r>
      <w:r>
        <w:t xml:space="preserve"> </w:t>
      </w:r>
      <w:r>
        <w:t xml:space="preserve">conditions,</w:t>
      </w:r>
      <w:r>
        <w:t xml:space="preserve"> </w:t>
      </w:r>
      <w:r>
        <w:t xml:space="preserve">remuneration</w:t>
      </w:r>
      <w:r>
        <w:t xml:space="preserve"> </w:t>
      </w:r>
      <w:r>
        <w:t xml:space="preserve">and</w:t>
      </w:r>
      <w:r>
        <w:t xml:space="preserve"> </w:t>
      </w:r>
      <w:r>
        <w:t xml:space="preserve">social protection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Possible</w:t>
      </w:r>
      <w:r>
        <w:br/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adjust</w:t>
      </w:r>
      <w:r>
        <w:t xml:space="preserve"> </w:t>
      </w:r>
      <w:r>
        <w:t xml:space="preserve">vacancy</w:t>
      </w:r>
      <w:r>
        <w:t xml:space="preserve"> </w:t>
      </w:r>
      <w:r>
        <w:t xml:space="preserve">notices.</w:t>
      </w:r>
      <w:r>
        <w:t xml:space="preserve"> </w:t>
      </w:r>
      <w:r>
        <w:t xml:space="preserve">EUR</w:t>
      </w:r>
      <w:r>
        <w:t xml:space="preserve"> </w:t>
      </w:r>
      <w:r>
        <w:t xml:space="preserve">46</w:t>
      </w:r>
      <w:r>
        <w:t xml:space="preserve"> </w:t>
      </w:r>
      <w:r>
        <w:t xml:space="preserve">million</w:t>
      </w:r>
      <w:r>
        <w:br/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Ensure</w:t>
      </w:r>
      <w:r>
        <w:t xml:space="preserve"> </w:t>
      </w:r>
      <w:r>
        <w:t xml:space="preserve">workers’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and</w:t>
      </w:r>
      <w:r>
        <w:t xml:space="preserve"> </w:t>
      </w:r>
      <w:r>
        <w:t xml:space="preserve">other actors to be able</w:t>
      </w:r>
      <w:r>
        <w:t xml:space="preserve"> </w:t>
      </w:r>
      <w:r>
        <w:t xml:space="preserve">to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procedures to enforce</w:t>
      </w:r>
      <w:r>
        <w:t xml:space="preserve"> </w:t>
      </w:r>
      <w:r>
        <w:t xml:space="preserve">the rights of trainees</w:t>
      </w:r>
      <w:r>
        <w:t xml:space="preserve"> </w:t>
      </w:r>
      <w:r>
        <w:t xml:space="preserve">and channels to report</w:t>
      </w:r>
      <w:r>
        <w:t xml:space="preserve"> </w:t>
      </w:r>
      <w:r>
        <w:t xml:space="preserve">of malpractice and</w:t>
      </w:r>
      <w:r>
        <w:t xml:space="preserve"> </w:t>
      </w:r>
      <w:r>
        <w:t xml:space="preserve">poor</w:t>
      </w:r>
      <w:r>
        <w:t xml:space="preserve"> </w:t>
      </w:r>
      <w:r>
        <w:t xml:space="preserve">traineeship</w:t>
      </w:r>
      <w:r>
        <w:t xml:space="preserve"> </w:t>
      </w:r>
      <w:r>
        <w:t xml:space="preserve">conditions.</w:t>
      </w:r>
    </w:p>
    <w:p>
      <w:pPr>
        <w:pStyle w:val="BodyText"/>
      </w:pPr>
      <w:r>
        <w:t xml:space="preserve">Recommendation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workers’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.</w:t>
      </w:r>
      <w:r>
        <w:t xml:space="preserve"> </w:t>
      </w:r>
      <w:r>
        <w:t xml:space="preserve">Possible costs</w:t>
      </w:r>
      <w:r>
        <w:t xml:space="preserve"> </w:t>
      </w:r>
      <w:r>
        <w:t xml:space="preserve">resulting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measure</w:t>
      </w:r>
      <w:r>
        <w:t xml:space="preserve"> </w:t>
      </w:r>
      <w:r>
        <w:t xml:space="preserve">on</w:t>
      </w:r>
      <w:r>
        <w:t xml:space="preserve"> </w:t>
      </w:r>
      <w:r>
        <w:t xml:space="preserve">ensuring</w:t>
      </w:r>
      <w:r>
        <w:t xml:space="preserve"> </w:t>
      </w:r>
      <w:r>
        <w:t xml:space="preserve">the channels.</w:t>
      </w:r>
      <w:r>
        <w:t xml:space="preserve"> </w:t>
      </w:r>
      <w:r>
        <w:t xml:space="preserve">(awareness</w:t>
      </w:r>
      <w:r>
        <w:t xml:space="preserve"> </w:t>
      </w:r>
      <w:r>
        <w:t xml:space="preserve">campaigns to</w:t>
      </w:r>
      <w:r>
        <w:t xml:space="preserve"> </w:t>
      </w:r>
      <w:r>
        <w:t xml:space="preserve">inform</w:t>
      </w:r>
      <w:r>
        <w:t xml:space="preserve"> </w:t>
      </w:r>
      <w:r>
        <w:t xml:space="preserve">trainees about</w:t>
      </w:r>
      <w:r>
        <w:t xml:space="preserve"> </w:t>
      </w:r>
      <w:r>
        <w:t xml:space="preserve">the existence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mechanisms)</w:t>
      </w:r>
    </w:p>
    <w:p>
      <w:pPr>
        <w:pStyle w:val="BodyText"/>
      </w:pPr>
      <w:r>
        <w:t xml:space="preserve">Possible</w:t>
      </w:r>
      <w:r>
        <w:t xml:space="preserve"> </w:t>
      </w:r>
      <w:r>
        <w:t xml:space="preserve">increase costs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inspections</w:t>
      </w:r>
    </w:p>
    <w:p>
      <w:pPr>
        <w:pStyle w:val="BodyText"/>
      </w:pPr>
      <w:r>
        <w:t xml:space="preserve">44</w:t>
      </w:r>
    </w:p>
    <w:p>
      <w:pPr>
        <w:pStyle w:val="Compact"/>
        <w:numPr>
          <w:ilvl w:val="0"/>
          <w:numId w:val="1011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and</w:t>
      </w:r>
      <w:r>
        <w:t xml:space="preserve"> </w:t>
      </w:r>
      <w:r>
        <w:t xml:space="preserve">other actors to be able</w:t>
      </w:r>
      <w:r>
        <w:t xml:space="preserve"> </w:t>
      </w:r>
      <w:r>
        <w:t xml:space="preserve">to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procedures to enforce</w:t>
      </w:r>
      <w:r>
        <w:t xml:space="preserve"> </w:t>
      </w:r>
      <w:r>
        <w:t xml:space="preserve">the rights of trainees</w:t>
      </w:r>
      <w:r>
        <w:t xml:space="preserve"> </w:t>
      </w:r>
      <w:r>
        <w:t xml:space="preserve">and channels to report</w:t>
      </w:r>
      <w:r>
        <w:t xml:space="preserve"> </w:t>
      </w:r>
      <w:r>
        <w:t xml:space="preserve">of malpractice and</w:t>
      </w:r>
      <w:r>
        <w:t xml:space="preserve"> </w:t>
      </w:r>
      <w:r>
        <w:t xml:space="preserve">poor</w:t>
      </w:r>
      <w:r>
        <w:t xml:space="preserve"> </w:t>
      </w:r>
      <w:r>
        <w:t xml:space="preserve">traineeship</w:t>
      </w:r>
      <w:r>
        <w:t xml:space="preserve"> </w:t>
      </w:r>
      <w:r>
        <w:t xml:space="preserve">conditions</w:t>
      </w:r>
      <w:r>
        <w:br/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to</w:t>
      </w:r>
      <w:r>
        <w:t xml:space="preserve"> </w:t>
      </w:r>
      <w:r>
        <w:t xml:space="preserve">define</w:t>
      </w:r>
      <w:r>
        <w:t xml:space="preserve"> </w:t>
      </w:r>
      <w:r>
        <w:t xml:space="preserve">excessive</w:t>
      </w:r>
      <w:r>
        <w:t xml:space="preserve"> </w:t>
      </w:r>
      <w:r>
        <w:t xml:space="preserve">duration</w:t>
      </w:r>
      <w:r>
        <w:t xml:space="preserve"> </w:t>
      </w:r>
      <w:r>
        <w:t xml:space="preserve">of</w:t>
      </w:r>
      <w:r>
        <w:t xml:space="preserve"> </w:t>
      </w:r>
      <w:r>
        <w:t xml:space="preserve">traineeships</w:t>
      </w:r>
      <w:r>
        <w:t xml:space="preserve"> </w:t>
      </w:r>
      <w:r>
        <w:t xml:space="preserve">at</w:t>
      </w:r>
      <w:r>
        <w:t xml:space="preserve"> </w:t>
      </w:r>
      <w:r>
        <w:t xml:space="preserve">national level to assist</w:t>
      </w:r>
      <w:r>
        <w:t xml:space="preserve"> </w:t>
      </w:r>
      <w:r>
        <w:t xml:space="preserve">inspections.</w:t>
      </w:r>
    </w:p>
    <w:p>
      <w:pPr>
        <w:pStyle w:val="BodyText"/>
      </w:pPr>
      <w:r>
        <w:t xml:space="preserve">Recommendations for</w:t>
      </w:r>
      <w:r>
        <w:t xml:space="preserve"> </w:t>
      </w:r>
      <w:r>
        <w:t xml:space="preserve">maximum traineeship</w:t>
      </w:r>
      <w:r>
        <w:t xml:space="preserve"> </w:t>
      </w:r>
      <w:r>
        <w:t xml:space="preserve">duration (6 months) to</w:t>
      </w:r>
      <w:r>
        <w:t xml:space="preserve"> </w:t>
      </w:r>
      <w:r>
        <w:t xml:space="preserve">include</w:t>
      </w:r>
      <w:r>
        <w:t xml:space="preserve"> </w:t>
      </w:r>
      <w:r>
        <w:t xml:space="preserve">consecutive/repeated</w:t>
      </w:r>
      <w:r>
        <w:t xml:space="preserve"> </w:t>
      </w:r>
      <w:r>
        <w:t xml:space="preserve">traineeships</w:t>
      </w:r>
      <w:r>
        <w:t xml:space="preserve"> </w:t>
      </w:r>
      <w:r>
        <w:t xml:space="preserve">(strengthened</w:t>
      </w:r>
      <w:r>
        <w:t xml:space="preserve"> </w:t>
      </w:r>
      <w:r>
        <w:t xml:space="preserve">Principle 10) and to</w:t>
      </w:r>
      <w:r>
        <w:t xml:space="preserve"> </w:t>
      </w:r>
      <w:r>
        <w:t xml:space="preserve">prevent</w:t>
      </w:r>
      <w:r>
        <w:t xml:space="preserve"> </w:t>
      </w:r>
      <w:r>
        <w:t xml:space="preserve">employers</w:t>
      </w:r>
      <w:r>
        <w:t xml:space="preserve"> </w:t>
      </w:r>
      <w:r>
        <w:t xml:space="preserve">from</w:t>
      </w:r>
      <w:r>
        <w:t xml:space="preserve"> </w:t>
      </w:r>
      <w:r>
        <w:t xml:space="preserve">requesting</w:t>
      </w:r>
      <w:r>
        <w:t xml:space="preserve"> </w:t>
      </w:r>
      <w:r>
        <w:t xml:space="preserve">previous</w:t>
      </w:r>
      <w:r>
        <w:t xml:space="preserve"> </w:t>
      </w:r>
      <w:r>
        <w:t xml:space="preserve">work</w:t>
      </w:r>
      <w:r>
        <w:t xml:space="preserve"> </w:t>
      </w:r>
      <w:r>
        <w:t xml:space="preserve">experience in vacancy</w:t>
      </w:r>
      <w:r>
        <w:t xml:space="preserve"> </w:t>
      </w:r>
      <w:r>
        <w:t xml:space="preserve">notices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Possible</w:t>
      </w:r>
      <w:r>
        <w:br/>
      </w:r>
      <w:r>
        <w:t xml:space="preserve">small costs</w:t>
      </w:r>
      <w:r>
        <w:t xml:space="preserve"> </w:t>
      </w:r>
      <w:r>
        <w:t xml:space="preserve">to</w:t>
      </w:r>
      <w:r>
        <w:t xml:space="preserve"> </w:t>
      </w:r>
      <w:r>
        <w:t xml:space="preserve">adjust</w:t>
      </w:r>
      <w:r>
        <w:t xml:space="preserve"> </w:t>
      </w:r>
      <w:r>
        <w:t xml:space="preserve">existing</w:t>
      </w:r>
      <w:r>
        <w:t xml:space="preserve"> </w:t>
      </w:r>
      <w:r>
        <w:t xml:space="preserve">contracts</w:t>
      </w:r>
      <w:r>
        <w:br/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Possible increase</w:t>
      </w:r>
      <w:r>
        <w:t xml:space="preserve"> </w:t>
      </w:r>
      <w:r>
        <w:t xml:space="preserve">in costs due to</w:t>
      </w:r>
      <w:r>
        <w:t xml:space="preserve"> </w:t>
      </w:r>
      <w:r>
        <w:t xml:space="preserve">more</w:t>
      </w:r>
      <w:r>
        <w:t xml:space="preserve"> </w:t>
      </w:r>
      <w:r>
        <w:t xml:space="preserve">frequent</w:t>
      </w:r>
      <w:r>
        <w:t xml:space="preserve"> </w:t>
      </w:r>
      <w:r>
        <w:t xml:space="preserve">recruitment and</w:t>
      </w:r>
      <w:r>
        <w:t xml:space="preserve"> </w:t>
      </w:r>
      <w:r>
        <w:t xml:space="preserve">onboarding</w:t>
      </w:r>
      <w:r>
        <w:t xml:space="preserve"> </w:t>
      </w:r>
      <w:r>
        <w:t xml:space="preserve">processes:</w:t>
      </w:r>
      <w:r>
        <w:br/>
      </w:r>
      <w:r>
        <w:t xml:space="preserve">Hypothetical</w:t>
      </w:r>
      <w:r>
        <w:t xml:space="preserve"> </w:t>
      </w:r>
      <w:r>
        <w:t xml:space="preserve">assumptions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degree</w:t>
      </w:r>
      <w:r>
        <w:t xml:space="preserve"> </w:t>
      </w:r>
      <w:r>
        <w:t xml:space="preserve">of</w:t>
      </w:r>
      <w:r>
        <w:br/>
      </w:r>
      <w:r>
        <w:t xml:space="preserve">implementation</w:t>
      </w:r>
      <w:r>
        <w:t xml:space="preserve"> </w:t>
      </w:r>
      <w:r>
        <w:t xml:space="preserve">by the MS at</w:t>
      </w:r>
      <w:r>
        <w:t xml:space="preserve"> </w:t>
      </w:r>
      <w:r>
        <w:t xml:space="preserve">national</w:t>
      </w:r>
      <w:r>
        <w:t xml:space="preserve"> </w:t>
      </w:r>
      <w:r>
        <w:t xml:space="preserve">level</w:t>
      </w:r>
      <w:r>
        <w:t xml:space="preserve"> </w:t>
      </w:r>
      <w:r>
        <w:t xml:space="preserve">(33%-100%)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estimate of up to</w:t>
      </w:r>
      <w:r>
        <w:t xml:space="preserve"> </w:t>
      </w:r>
      <w:r>
        <w:t xml:space="preserve">EUR</w:t>
      </w:r>
      <w:r>
        <w:t xml:space="preserve"> </w:t>
      </w:r>
      <w:r>
        <w:t xml:space="preserve">22-68</w:t>
      </w:r>
      <w:r>
        <w:t xml:space="preserve"> </w:t>
      </w:r>
      <w:r>
        <w:t xml:space="preserve">million.</w:t>
      </w:r>
      <w:r>
        <w:br/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For</w:t>
      </w:r>
      <w:r>
        <w:t xml:space="preserve"> </w:t>
      </w:r>
      <w:r>
        <w:t xml:space="preserve">companies</w:t>
      </w:r>
      <w:r>
        <w:t xml:space="preserve"> </w:t>
      </w:r>
      <w:r>
        <w:t xml:space="preserve">requiring in the</w:t>
      </w:r>
      <w:r>
        <w:br/>
      </w:r>
      <w:r>
        <w:t xml:space="preserve">previous</w:t>
      </w:r>
      <w:r>
        <w:t xml:space="preserve"> </w:t>
      </w:r>
      <w:r>
        <w:t xml:space="preserve">work</w:t>
      </w:r>
      <w:r>
        <w:t xml:space="preserve"> </w:t>
      </w:r>
      <w:r>
        <w:t xml:space="preserve">experience:</w:t>
      </w:r>
      <w:r>
        <w:t xml:space="preserve"> </w:t>
      </w:r>
      <w:r>
        <w:t xml:space="preserve">higher</w:t>
      </w:r>
      <w:r>
        <w:t xml:space="preserve"> </w:t>
      </w:r>
      <w:r>
        <w:t xml:space="preserve">training</w:t>
      </w:r>
      <w:r>
        <w:t xml:space="preserve"> </w:t>
      </w:r>
      <w:r>
        <w:t xml:space="preserve">costs because of</w:t>
      </w:r>
      <w:r>
        <w:t xml:space="preserve"> </w:t>
      </w:r>
      <w:r>
        <w:t xml:space="preserve">inexperienced</w:t>
      </w:r>
      <w:r>
        <w:t xml:space="preserve"> </w:t>
      </w:r>
      <w:r>
        <w:t xml:space="preserve">trainees</w:t>
      </w:r>
      <w:r>
        <w:br/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Ensure trainees are not</w:t>
      </w:r>
      <w:r>
        <w:t xml:space="preserve"> </w:t>
      </w:r>
      <w:r>
        <w:t xml:space="preserve">treated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less</w:t>
      </w:r>
      <w:r>
        <w:t xml:space="preserve"> </w:t>
      </w:r>
      <w:r>
        <w:t xml:space="preserve">favourable manner as</w:t>
      </w:r>
      <w:r>
        <w:t xml:space="preserve"> </w:t>
      </w:r>
      <w:r>
        <w:t xml:space="preserve">regards</w:t>
      </w:r>
      <w:r>
        <w:t xml:space="preserve"> </w:t>
      </w:r>
      <w:r>
        <w:t xml:space="preserve">working</w:t>
      </w:r>
      <w:r>
        <w:t xml:space="preserve"> </w:t>
      </w:r>
      <w:r>
        <w:t xml:space="preserve">conditions, including</w:t>
      </w:r>
      <w:r>
        <w:t xml:space="preserve"> </w:t>
      </w:r>
      <w:r>
        <w:t xml:space="preserve">pay, than comparable</w:t>
      </w:r>
      <w:r>
        <w:t xml:space="preserve"> </w:t>
      </w:r>
      <w:r>
        <w:t xml:space="preserve">entry-level workers of</w:t>
      </w:r>
      <w:r>
        <w:t xml:space="preserve"> </w:t>
      </w:r>
      <w:r>
        <w:t xml:space="preserve">the same category in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establishment, unless</w:t>
      </w:r>
      <w:r>
        <w:t xml:space="preserve"> </w:t>
      </w:r>
      <w:r>
        <w:t xml:space="preserve">different treatment is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Possible</w:t>
      </w:r>
      <w:r>
        <w:br/>
      </w:r>
      <w:r>
        <w:t xml:space="preserve">small costs</w:t>
      </w:r>
      <w:r>
        <w:t xml:space="preserve"> </w:t>
      </w:r>
      <w:r>
        <w:t xml:space="preserve">to</w:t>
      </w:r>
      <w:r>
        <w:t xml:space="preserve"> </w:t>
      </w:r>
      <w:r>
        <w:t xml:space="preserve">adjust</w:t>
      </w:r>
      <w:r>
        <w:t xml:space="preserve"> </w:t>
      </w:r>
      <w:r>
        <w:t xml:space="preserve">existing</w:t>
      </w:r>
      <w:r>
        <w:t xml:space="preserve"> </w:t>
      </w:r>
      <w:r>
        <w:t xml:space="preserve">contracts</w:t>
      </w:r>
      <w:r>
        <w:br/>
      </w:r>
      <w:r>
        <w:t xml:space="preserve">Only for non-</w:t>
      </w:r>
      <w:r>
        <w:t xml:space="preserve"> </w:t>
      </w:r>
      <w:r>
        <w:t xml:space="preserve">compliant</w:t>
      </w:r>
      <w:r>
        <w:t xml:space="preserve"> </w:t>
      </w:r>
      <w:r>
        <w:t xml:space="preserve">business: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labour costs.</w:t>
      </w:r>
      <w:r>
        <w:t xml:space="preserve"> </w:t>
      </w:r>
      <w:r>
        <w:t xml:space="preserve">EUR 41 million</w:t>
      </w:r>
      <w:r>
        <w:t xml:space="preserve"> </w:t>
      </w:r>
      <w:r>
        <w:t xml:space="preserve">for paid trainees</w:t>
      </w:r>
      <w:r>
        <w:t xml:space="preserve"> </w:t>
      </w:r>
      <w:r>
        <w:t xml:space="preserve">(minimum wage</w:t>
      </w:r>
      <w:r>
        <w:t xml:space="preserve"> </w:t>
      </w:r>
      <w:r>
        <w:t xml:space="preserve">benchmark) and</w:t>
      </w:r>
      <w:r>
        <w:t xml:space="preserve"> </w:t>
      </w:r>
      <w:r>
        <w:t xml:space="preserve">EUR 81 million</w:t>
      </w:r>
      <w:r>
        <w:t xml:space="preserve"> </w:t>
      </w:r>
      <w:r>
        <w:t xml:space="preserve">(60%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45</w:t>
      </w:r>
    </w:p>
    <w:p>
      <w:pPr>
        <w:pStyle w:val="Compact"/>
        <w:numPr>
          <w:ilvl w:val="0"/>
          <w:numId w:val="1012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justified on objective</w:t>
      </w:r>
      <w:r>
        <w:t xml:space="preserve"> </w:t>
      </w:r>
      <w:r>
        <w:t xml:space="preserve">grounds</w:t>
      </w:r>
      <w:r>
        <w:t xml:space="preserve"> </w:t>
      </w:r>
      <w:r>
        <w:t xml:space="preserve">remuneration of</w:t>
      </w:r>
      <w:r>
        <w:t xml:space="preserve"> </w:t>
      </w:r>
      <w:r>
        <w:t xml:space="preserve">a</w:t>
      </w:r>
      <w:r>
        <w:t xml:space="preserve"> </w:t>
      </w:r>
      <w:r>
        <w:t xml:space="preserve">comparable</w:t>
      </w:r>
      <w:r>
        <w:t xml:space="preserve"> </w:t>
      </w:r>
      <w:r>
        <w:t xml:space="preserve">entry</w:t>
      </w:r>
      <w:r>
        <w:t xml:space="preserve"> </w:t>
      </w:r>
      <w:r>
        <w:t xml:space="preserve">level</w:t>
      </w:r>
      <w:r>
        <w:t xml:space="preserve"> </w:t>
      </w:r>
      <w:r>
        <w:t xml:space="preserve">worker</w:t>
      </w:r>
      <w:r>
        <w:t xml:space="preserve"> </w:t>
      </w:r>
      <w:r>
        <w:t xml:space="preserve">benchmark)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assumption that</w:t>
      </w:r>
      <w:r>
        <w:t xml:space="preserve"> </w:t>
      </w:r>
      <w:r>
        <w:t xml:space="preserve">22%</w:t>
      </w:r>
      <w:r>
        <w:t xml:space="preserve"> </w:t>
      </w:r>
      <w:r>
        <w:t xml:space="preserve">of</w:t>
      </w:r>
      <w:r>
        <w:t xml:space="preserve"> </w:t>
      </w:r>
      <w:r>
        <w:t xml:space="preserve">paid</w:t>
      </w:r>
      <w:r>
        <w:br/>
      </w:r>
      <w:r>
        <w:t xml:space="preserve">trainees are not</w:t>
      </w:r>
      <w:r>
        <w:t xml:space="preserve"> </w:t>
      </w:r>
      <w:r>
        <w:t xml:space="preserve">fairly/proportion</w:t>
      </w:r>
      <w:r>
        <w:t xml:space="preserve"> </w:t>
      </w:r>
      <w:r>
        <w:t xml:space="preserve">ately</w:t>
      </w:r>
      <w:r>
        <w:t xml:space="preserve"> </w:t>
      </w:r>
      <w:r>
        <w:t xml:space="preserve">remunerated</w:t>
      </w:r>
      <w:r>
        <w:t xml:space="preserve"> </w:t>
      </w:r>
      <w:r>
        <w:t xml:space="preserve">Recommendations to</w:t>
      </w:r>
      <w:r>
        <w:t xml:space="preserve"> </w:t>
      </w:r>
      <w:r>
        <w:t xml:space="preserve">ensure that all unpaid</w:t>
      </w:r>
      <w:r>
        <w:br/>
      </w:r>
      <w:r>
        <w:t xml:space="preserve">trainees</w:t>
      </w:r>
      <w:r>
        <w:t xml:space="preserve"> </w:t>
      </w:r>
      <w:r>
        <w:t xml:space="preserve">receive</w:t>
      </w:r>
      <w:r>
        <w:t xml:space="preserve"> </w:t>
      </w:r>
      <w:r>
        <w:t xml:space="preserve">fair/proportionate</w:t>
      </w:r>
      <w:r>
        <w:br/>
      </w:r>
      <w:r>
        <w:t xml:space="preserve">remuneration</w:t>
      </w:r>
      <w:r>
        <w:t xml:space="preserve"> </w:t>
      </w:r>
      <w:r>
        <w:t xml:space="preserve">/compensation</w:t>
      </w:r>
      <w:r>
        <w:t xml:space="preserve"> </w:t>
      </w:r>
      <w:r>
        <w:t xml:space="preserve">and</w:t>
      </w:r>
      <w:r>
        <w:t xml:space="preserve"> </w:t>
      </w:r>
      <w:r>
        <w:t xml:space="preserve">have access to social</w:t>
      </w:r>
      <w:r>
        <w:t xml:space="preserve"> </w:t>
      </w:r>
      <w:r>
        <w:t xml:space="preserve">protection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Possible increase</w:t>
      </w:r>
      <w:r>
        <w:t xml:space="preserve"> </w:t>
      </w:r>
      <w:r>
        <w:t xml:space="preserve">in labour costs.</w:t>
      </w:r>
      <w:r>
        <w:br/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hypothetical</w:t>
      </w:r>
      <w:r>
        <w:t xml:space="preserve"> </w:t>
      </w:r>
      <w:r>
        <w:t xml:space="preserve">assumptions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degree</w:t>
      </w:r>
      <w:r>
        <w:t xml:space="preserve"> </w:t>
      </w:r>
      <w:r>
        <w:t xml:space="preserve">of</w:t>
      </w:r>
      <w:r>
        <w:br/>
      </w:r>
      <w:r>
        <w:t xml:space="preserve">implementation</w:t>
      </w:r>
      <w:r>
        <w:t xml:space="preserve"> </w:t>
      </w:r>
      <w:r>
        <w:t xml:space="preserve">by the MS at</w:t>
      </w:r>
      <w:r>
        <w:t xml:space="preserve"> </w:t>
      </w:r>
      <w:r>
        <w:t xml:space="preserve">national</w:t>
      </w:r>
      <w:r>
        <w:t xml:space="preserve"> </w:t>
      </w:r>
      <w:r>
        <w:t xml:space="preserve">level</w:t>
      </w:r>
      <w:r>
        <w:t xml:space="preserve"> </w:t>
      </w:r>
      <w:r>
        <w:t xml:space="preserve">(33%-100%) the</w:t>
      </w:r>
      <w:r>
        <w:t xml:space="preserve"> </w:t>
      </w:r>
      <w:r>
        <w:t xml:space="preserve">cost for unpaid</w:t>
      </w:r>
      <w:r>
        <w:t xml:space="preserve"> </w:t>
      </w:r>
      <w:r>
        <w:t xml:space="preserve">trainees</w:t>
      </w:r>
      <w:r>
        <w:t xml:space="preserve"> </w:t>
      </w:r>
      <w:r>
        <w:t xml:space="preserve">could</w:t>
      </w:r>
      <w:r>
        <w:t xml:space="preserve"> </w:t>
      </w:r>
      <w:r>
        <w:t xml:space="preserve">range from:</w:t>
      </w:r>
      <w:r>
        <w:t xml:space="preserve"> </w:t>
      </w:r>
      <w:r>
        <w:t xml:space="preserve">Remuneration:</w:t>
      </w:r>
      <w:r>
        <w:t xml:space="preserve"> </w:t>
      </w:r>
      <w:r>
        <w:t xml:space="preserve">731,2 million -</w:t>
      </w:r>
      <w:r>
        <w:t xml:space="preserve"> </w:t>
      </w:r>
      <w:r>
        <w:t xml:space="preserve">2.19</w:t>
      </w:r>
      <w:r>
        <w:t xml:space="preserve"> </w:t>
      </w:r>
      <w:r>
        <w:t xml:space="preserve">billion</w:t>
      </w:r>
      <w:r>
        <w:br/>
      </w:r>
      <w:r>
        <w:t xml:space="preserve">(MW</w:t>
      </w:r>
      <w:r>
        <w:t xml:space="preserve"> </w:t>
      </w:r>
      <w:r>
        <w:t xml:space="preserve">benchmark);</w:t>
      </w:r>
      <w:r>
        <w:t xml:space="preserve"> </w:t>
      </w:r>
      <w:r>
        <w:t xml:space="preserve">EUR</w:t>
      </w:r>
      <w:r>
        <w:t xml:space="preserve"> </w:t>
      </w:r>
      <w:r>
        <w:t xml:space="preserve">704.2</w:t>
      </w:r>
      <w:r>
        <w:t xml:space="preserve"> </w:t>
      </w:r>
      <w:r>
        <w:t xml:space="preserve">million - 2.11</w:t>
      </w:r>
      <w:r>
        <w:t xml:space="preserve"> </w:t>
      </w:r>
      <w:r>
        <w:t xml:space="preserve">billion</w:t>
      </w:r>
      <w:r>
        <w:t xml:space="preserve"> </w:t>
      </w:r>
      <w:r>
        <w:t xml:space="preserve">(60%</w:t>
      </w:r>
      <w:r>
        <w:t xml:space="preserve"> </w:t>
      </w:r>
      <w:r>
        <w:t xml:space="preserve">benchmark)</w:t>
      </w:r>
      <w:r>
        <w:t xml:space="preserve"> </w:t>
      </w:r>
      <w:r>
        <w:t xml:space="preserve">Social protection</w:t>
      </w:r>
      <w:r>
        <w:t xml:space="preserve"> </w:t>
      </w:r>
      <w:r>
        <w:t xml:space="preserve">for all trainees:</w:t>
      </w:r>
      <w:r>
        <w:t xml:space="preserve"> </w:t>
      </w:r>
      <w:r>
        <w:t xml:space="preserve">EUR 2.8 – 8.4</w:t>
      </w:r>
      <w:r>
        <w:t xml:space="preserve"> </w:t>
      </w:r>
      <w:r>
        <w:t xml:space="preserve">billion</w:t>
      </w:r>
      <w:r>
        <w:t xml:space="preserve"> </w:t>
      </w:r>
      <w:r>
        <w:t xml:space="preserve">(depending</w:t>
      </w:r>
      <w:r>
        <w:t xml:space="preserve"> </w:t>
      </w:r>
      <w:r>
        <w:t xml:space="preserve">on</w:t>
      </w:r>
      <w:r>
        <w:t xml:space="preserve"> </w:t>
      </w:r>
      <w:r>
        <w:t xml:space="preserve">implementation)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for written traineeship</w:t>
      </w:r>
      <w:r>
        <w:t xml:space="preserve"> </w:t>
      </w:r>
      <w:r>
        <w:t xml:space="preserve">agreement to include</w:t>
      </w:r>
      <w:r>
        <w:t xml:space="preserve"> </w:t>
      </w:r>
      <w:r>
        <w:t xml:space="preserve">additional elements to</w:t>
      </w:r>
      <w:r>
        <w:t xml:space="preserve"> </w:t>
      </w:r>
      <w:r>
        <w:t xml:space="preserve">increase transparency</w:t>
      </w:r>
      <w:r>
        <w:t xml:space="preserve"> </w:t>
      </w:r>
      <w:r>
        <w:t xml:space="preserve">and to improve the</w:t>
      </w:r>
      <w:r>
        <w:t xml:space="preserve"> </w:t>
      </w:r>
      <w:r>
        <w:t xml:space="preserve">learning</w:t>
      </w:r>
      <w:r>
        <w:t xml:space="preserve"> </w:t>
      </w:r>
      <w:r>
        <w:t xml:space="preserve">component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Small additional</w:t>
      </w:r>
      <w:r>
        <w:t xml:space="preserve"> </w:t>
      </w:r>
      <w:r>
        <w:t xml:space="preserve">costs to the</w:t>
      </w:r>
      <w:r>
        <w:t xml:space="preserve"> </w:t>
      </w:r>
      <w:r>
        <w:t xml:space="preserve">already</w:t>
      </w:r>
      <w:r>
        <w:t xml:space="preserve"> </w:t>
      </w:r>
      <w:r>
        <w:t xml:space="preserve">necessary</w:t>
      </w:r>
      <w:r>
        <w:t xml:space="preserve"> </w:t>
      </w:r>
      <w:r>
        <w:t xml:space="preserve">cost</w:t>
      </w:r>
      <w:r>
        <w:t xml:space="preserve"> </w:t>
      </w:r>
      <w:r>
        <w:t xml:space="preserve">arising from the</w:t>
      </w:r>
      <w:r>
        <w:t xml:space="preserve"> </w:t>
      </w:r>
      <w:r>
        <w:t xml:space="preserve">TPWC12</w:t>
      </w:r>
      <w:r>
        <w:t xml:space="preserve"> </w:t>
      </w:r>
      <w:r>
        <w:t xml:space="preserve">under</w:t>
      </w:r>
      <w:r>
        <w:t xml:space="preserve"> </w:t>
      </w:r>
      <w:r>
        <w:t xml:space="preserve">the baseline.</w:t>
      </w:r>
      <w:r>
        <w:br/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12 The cost under TPWC cost was estimated to EUR 44 for micro enterprises, EUR 57 for small and medium companies and 25 for</w:t>
      </w:r>
      <w:r>
        <w:t xml:space="preserve"> </w:t>
      </w:r>
      <w:r>
        <w:t xml:space="preserve">large companies, source, Supporting study.</w:t>
      </w:r>
    </w:p>
    <w:p>
      <w:pPr>
        <w:pStyle w:val="BodyText"/>
      </w:pPr>
      <w:r>
        <w:t xml:space="preserve">46</w:t>
      </w:r>
    </w:p>
    <w:p>
      <w:pPr>
        <w:pStyle w:val="Compact"/>
        <w:numPr>
          <w:ilvl w:val="0"/>
          <w:numId w:val="1013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(strengthened</w:t>
      </w:r>
      <w:r>
        <w:t xml:space="preserve"> </w:t>
      </w:r>
      <w:r>
        <w:t xml:space="preserve">Principle 2) and for</w:t>
      </w:r>
      <w:r>
        <w:t xml:space="preserve"> </w:t>
      </w:r>
      <w:r>
        <w:t xml:space="preserve">access to mentors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hypothetical</w:t>
      </w:r>
      <w:r>
        <w:t xml:space="preserve"> </w:t>
      </w:r>
      <w:r>
        <w:t xml:space="preserve">assumptions</w:t>
      </w:r>
      <w:r>
        <w:t xml:space="preserve"> </w:t>
      </w:r>
      <w:r>
        <w:t xml:space="preserve">regarding degree</w:t>
      </w:r>
      <w:r>
        <w:t xml:space="preserve"> </w:t>
      </w:r>
      <w:r>
        <w:t xml:space="preserve">of</w:t>
      </w:r>
      <w:r>
        <w:br/>
      </w:r>
      <w:r>
        <w:t xml:space="preserve">implementation</w:t>
      </w:r>
      <w:r>
        <w:t xml:space="preserve"> </w:t>
      </w:r>
      <w:r>
        <w:t xml:space="preserve">by the MS at</w:t>
      </w:r>
      <w:r>
        <w:t xml:space="preserve"> </w:t>
      </w:r>
      <w:r>
        <w:t xml:space="preserve">national</w:t>
      </w:r>
      <w:r>
        <w:t xml:space="preserve"> </w:t>
      </w:r>
      <w:r>
        <w:t xml:space="preserve">level</w:t>
      </w:r>
      <w:r>
        <w:t xml:space="preserve"> </w:t>
      </w:r>
      <w:r>
        <w:t xml:space="preserve">(33%-100%) the</w:t>
      </w:r>
      <w:r>
        <w:t xml:space="preserve"> </w:t>
      </w:r>
      <w:r>
        <w:t xml:space="preserve">cost could be in</w:t>
      </w:r>
      <w:r>
        <w:t xml:space="preserve"> </w:t>
      </w:r>
      <w:r>
        <w:t xml:space="preserve">the range of EUR</w:t>
      </w:r>
      <w:r>
        <w:t xml:space="preserve"> </w:t>
      </w:r>
      <w:r>
        <w:t xml:space="preserve">27 - 80 million</w:t>
      </w:r>
      <w:r>
        <w:t xml:space="preserve"> </w:t>
      </w:r>
      <w:r>
        <w:t xml:space="preserve">(depending</w:t>
      </w:r>
      <w:r>
        <w:t xml:space="preserve"> </w:t>
      </w:r>
      <w:r>
        <w:t xml:space="preserve">on</w:t>
      </w:r>
      <w:r>
        <w:t xml:space="preserve"> </w:t>
      </w:r>
      <w:r>
        <w:t xml:space="preserve">implementation).</w:t>
      </w:r>
      <w:r>
        <w:br/>
      </w:r>
      <w:r>
        <w:t xml:space="preserve">Cost to combine</w:t>
      </w:r>
      <w:r>
        <w:t xml:space="preserve"> </w:t>
      </w:r>
      <w:r>
        <w:t xml:space="preserve">and formalise all</w:t>
      </w:r>
      <w:r>
        <w:t xml:space="preserve"> </w:t>
      </w:r>
      <w:r>
        <w:t xml:space="preserve">pieces</w:t>
      </w:r>
      <w:r>
        <w:t xml:space="preserve"> </w:t>
      </w:r>
      <w:r>
        <w:t xml:space="preserve">of</w:t>
      </w:r>
      <w:r>
        <w:t xml:space="preserve"> </w:t>
      </w:r>
      <w:r>
        <w:t xml:space="preserve">information in a</w:t>
      </w:r>
      <w:r>
        <w:t xml:space="preserve"> </w:t>
      </w:r>
      <w:r>
        <w:t xml:space="preserve">written</w:t>
      </w:r>
      <w:r>
        <w:t xml:space="preserve"> </w:t>
      </w:r>
      <w:r>
        <w:t xml:space="preserve">agreement</w:t>
      </w:r>
      <w:r>
        <w:t xml:space="preserve"> </w:t>
      </w:r>
      <w:r>
        <w:t xml:space="preserve">(negligible).</w:t>
      </w:r>
      <w:r>
        <w:br/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Possible</w:t>
      </w:r>
      <w:r>
        <w:t xml:space="preserve"> </w:t>
      </w:r>
      <w:r>
        <w:t xml:space="preserve">costs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litigations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Recommendations to</w:t>
      </w:r>
      <w:r>
        <w:t xml:space="preserve"> </w:t>
      </w:r>
      <w:r>
        <w:t xml:space="preserve">ensure</w:t>
      </w:r>
      <w:r>
        <w:t xml:space="preserve"> </w:t>
      </w:r>
      <w:r>
        <w:t xml:space="preserve">traineeships</w:t>
      </w:r>
      <w:r>
        <w:t xml:space="preserve"> </w:t>
      </w:r>
      <w:r>
        <w:t xml:space="preserve">accessibility to people</w:t>
      </w:r>
      <w:r>
        <w:t xml:space="preserve"> </w:t>
      </w:r>
      <w:r>
        <w:t xml:space="preserve">with disabilities and</w:t>
      </w:r>
      <w:r>
        <w:t xml:space="preserve"> </w:t>
      </w:r>
      <w:r>
        <w:t xml:space="preserve">equal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vulnerable groups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Possible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tailor</w:t>
      </w:r>
      <w:r>
        <w:t xml:space="preserve"> </w:t>
      </w:r>
      <w:r>
        <w:t xml:space="preserve">traineeships</w:t>
      </w:r>
      <w:r>
        <w:t xml:space="preserve"> </w:t>
      </w:r>
      <w:r>
        <w:t xml:space="preserve">and to adapt</w:t>
      </w:r>
      <w:r>
        <w:t xml:space="preserve"> </w:t>
      </w:r>
      <w:r>
        <w:t xml:space="preserve">workplace</w:t>
      </w:r>
      <w:r>
        <w:t xml:space="preserve"> </w:t>
      </w:r>
      <w:r>
        <w:t xml:space="preserve">to trainees</w:t>
      </w:r>
      <w:r>
        <w:t xml:space="preserve"> </w:t>
      </w:r>
      <w:r>
        <w:t xml:space="preserve">Possible costs to</w:t>
      </w:r>
      <w:r>
        <w:t xml:space="preserve"> </w:t>
      </w:r>
      <w:r>
        <w:t xml:space="preserve">conduct outreach</w:t>
      </w:r>
      <w:r>
        <w:t xml:space="preserve"> </w:t>
      </w:r>
      <w:r>
        <w:t xml:space="preserve">and awareness-</w:t>
      </w:r>
      <w:r>
        <w:t xml:space="preserve"> </w:t>
      </w:r>
      <w:r>
        <w:t xml:space="preserve">raising activities</w:t>
      </w:r>
      <w:r>
        <w:t xml:space="preserve"> </w:t>
      </w:r>
      <w:r>
        <w:t xml:space="preserve">Possible costs</w:t>
      </w:r>
      <w:r>
        <w:t xml:space="preserve"> </w:t>
      </w:r>
      <w:r>
        <w:t xml:space="preserve">for</w:t>
      </w:r>
      <w:r>
        <w:t xml:space="preserve"> </w:t>
      </w:r>
      <w:r>
        <w:t xml:space="preserve">issuing</w:t>
      </w:r>
      <w:r>
        <w:t xml:space="preserve"> </w:t>
      </w:r>
      <w:r>
        <w:t xml:space="preserve">guidance</w:t>
      </w:r>
      <w:r>
        <w:t xml:space="preserve"> </w:t>
      </w:r>
      <w:r>
        <w:t xml:space="preserve">on</w:t>
      </w:r>
      <w:r>
        <w:t xml:space="preserve"> </w:t>
      </w:r>
      <w:r>
        <w:t xml:space="preserve">outreach and</w:t>
      </w:r>
      <w:r>
        <w:t xml:space="preserve"> </w:t>
      </w:r>
      <w:r>
        <w:t xml:space="preserve">awareness-</w:t>
      </w:r>
      <w:r>
        <w:t xml:space="preserve"> </w:t>
      </w:r>
      <w:r>
        <w:t xml:space="preserve">raising</w:t>
      </w:r>
      <w:r>
        <w:t xml:space="preserve"> </w:t>
      </w:r>
      <w:r>
        <w:t xml:space="preserve">activities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tailoring</w:t>
      </w:r>
      <w:r>
        <w:t xml:space="preserve"> </w:t>
      </w:r>
      <w:r>
        <w:t xml:space="preserve">traineeships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adapting</w:t>
      </w:r>
      <w:r>
        <w:t xml:space="preserve"> </w:t>
      </w:r>
      <w:r>
        <w:t xml:space="preserve">workplace to</w:t>
      </w:r>
      <w:r>
        <w:t xml:space="preserve"> </w:t>
      </w:r>
      <w:r>
        <w:t xml:space="preserve">trainees</w:t>
      </w:r>
      <w:r>
        <w:t xml:space="preserve"> </w:t>
      </w:r>
      <w:r>
        <w:t xml:space="preserve">None</w:t>
      </w:r>
      <w:r>
        <w:t xml:space="preserve"> </w:t>
      </w:r>
      <w:r>
        <w:t xml:space="preserve">Measures to support</w:t>
      </w:r>
      <w:r>
        <w:t xml:space="preserve"> </w:t>
      </w:r>
      <w:r>
        <w:t xml:space="preserve">cross</w:t>
      </w:r>
      <w:r>
        <w:t xml:space="preserve"> </w:t>
      </w:r>
      <w:r>
        <w:t xml:space="preserve">border</w:t>
      </w:r>
      <w:r>
        <w:t xml:space="preserve"> </w:t>
      </w:r>
      <w:r>
        <w:t xml:space="preserve">traineeships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br/>
      </w:r>
      <w:r>
        <w:t xml:space="preserve">None</w:t>
      </w:r>
    </w:p>
    <w:p>
      <w:pPr>
        <w:pStyle w:val="BodyText"/>
      </w:pPr>
      <w:r>
        <w:t xml:space="preserve">None</w:t>
      </w:r>
      <w:r>
        <w:t xml:space="preserve"> </w:t>
      </w:r>
      <w:r>
        <w:t xml:space="preserve">Possible costs</w:t>
      </w:r>
      <w:r>
        <w:t xml:space="preserve"> </w:t>
      </w:r>
      <w:r>
        <w:t xml:space="preserve">for developing</w:t>
      </w:r>
      <w:r>
        <w:t xml:space="preserve"> </w:t>
      </w:r>
      <w:r>
        <w:t xml:space="preserve">and producing</w:t>
      </w:r>
      <w:r>
        <w:t xml:space="preserve"> </w:t>
      </w:r>
      <w:r>
        <w:t xml:space="preserve">practical</w:t>
      </w:r>
      <w:r>
        <w:t xml:space="preserve"> </w:t>
      </w:r>
      <w:r>
        <w:t xml:space="preserve">guidance 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national</w:t>
      </w:r>
      <w:r>
        <w:t xml:space="preserve"> </w:t>
      </w:r>
      <w:r>
        <w:t xml:space="preserve">traineeship</w:t>
      </w:r>
      <w:r>
        <w:t xml:space="preserve"> </w:t>
      </w:r>
      <w:r>
        <w:t xml:space="preserve">frameworks</w:t>
      </w:r>
      <w:r>
        <w:br/>
      </w:r>
      <w:r>
        <w:t xml:space="preserve">Possible costs</w:t>
      </w:r>
      <w:r>
        <w:t xml:space="preserve"> </w:t>
      </w:r>
      <w:r>
        <w:t xml:space="preserve">to be incurred</w:t>
      </w:r>
      <w:r>
        <w:t xml:space="preserve"> </w:t>
      </w:r>
      <w:r>
        <w:t xml:space="preserve">for</w:t>
      </w:r>
      <w:r>
        <w:t xml:space="preserve"> </w:t>
      </w:r>
      <w:r>
        <w:t xml:space="preserve">updating</w:t>
      </w:r>
      <w:r>
        <w:t xml:space="preserve"> </w:t>
      </w:r>
      <w:r>
        <w:t xml:space="preserve">the</w:t>
      </w:r>
      <w:r>
        <w:t xml:space="preserve"> </w:t>
      </w:r>
      <w:r>
        <w:t xml:space="preserve">practical</w:t>
      </w:r>
      <w:r>
        <w:t xml:space="preserve"> </w:t>
      </w:r>
      <w:r>
        <w:t xml:space="preserve">guidance 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national</w:t>
      </w:r>
      <w:r>
        <w:t xml:space="preserve"> </w:t>
      </w:r>
      <w:r>
        <w:t xml:space="preserve">traineeship</w:t>
      </w:r>
      <w:r>
        <w:t xml:space="preserve"> </w:t>
      </w:r>
      <w:r>
        <w:t xml:space="preserve">frameworks</w:t>
      </w:r>
      <w:r>
        <w:br/>
      </w: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Possibl</w:t>
      </w:r>
      <w:r>
        <w:t xml:space="preserve"> </w:t>
      </w:r>
      <w:r>
        <w:t xml:space="preserve">e</w:t>
      </w:r>
      <w:r>
        <w:t xml:space="preserve"> </w:t>
      </w:r>
      <w:r>
        <w:t xml:space="preserve">expense</w:t>
      </w:r>
      <w:r>
        <w:t xml:space="preserve"> </w:t>
      </w:r>
      <w:r>
        <w:t xml:space="preserve">s</w:t>
      </w:r>
      <w:r>
        <w:t xml:space="preserve"> </w:t>
      </w:r>
      <w:r>
        <w:t xml:space="preserve">to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Small costs to</w:t>
      </w:r>
      <w:r>
        <w:t xml:space="preserve"> </w:t>
      </w:r>
      <w:r>
        <w:t xml:space="preserve">post</w:t>
      </w:r>
      <w:r>
        <w:t xml:space="preserve"> </w:t>
      </w:r>
      <w:r>
        <w:t xml:space="preserve">vacancies</w:t>
      </w:r>
      <w:r>
        <w:t xml:space="preserve"> </w:t>
      </w:r>
      <w:r>
        <w:t xml:space="preserve">and</w:t>
      </w:r>
      <w:r>
        <w:t xml:space="preserve"> </w:t>
      </w:r>
      <w:r>
        <w:t xml:space="preserve">recruit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47</w:t>
      </w:r>
    </w:p>
    <w:p>
      <w:pPr>
        <w:pStyle w:val="Compact"/>
        <w:numPr>
          <w:ilvl w:val="0"/>
          <w:numId w:val="1014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relocate</w:t>
      </w:r>
      <w:r>
        <w:t xml:space="preserve"> </w:t>
      </w:r>
      <w:r>
        <w:t xml:space="preserve">to other</w:t>
      </w:r>
      <w:r>
        <w:t xml:space="preserve"> </w:t>
      </w:r>
      <w:r>
        <w:t xml:space="preserve">countrie</w:t>
      </w:r>
      <w:r>
        <w:t xml:space="preserve"> </w:t>
      </w:r>
      <w:r>
        <w:t xml:space="preserve">s</w:t>
      </w:r>
      <w:r>
        <w:br/>
      </w:r>
      <w:r>
        <w:t xml:space="preserve">international</w:t>
      </w:r>
      <w:r>
        <w:t xml:space="preserve"> </w:t>
      </w:r>
      <w:r>
        <w:t xml:space="preserve">trainees</w:t>
      </w:r>
      <w:r>
        <w:t xml:space="preserve"> </w:t>
      </w:r>
      <w:r>
        <w:t xml:space="preserve">Measures to promote</w:t>
      </w:r>
      <w:r>
        <w:t xml:space="preserve"> </w:t>
      </w:r>
      <w:r>
        <w:t xml:space="preserve">remote/hybrid</w:t>
      </w:r>
      <w:r>
        <w:t xml:space="preserve"> </w:t>
      </w:r>
      <w:r>
        <w:t xml:space="preserve">traineeships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Small costs to</w:t>
      </w:r>
      <w:r>
        <w:t xml:space="preserve"> </w:t>
      </w:r>
      <w:r>
        <w:t xml:space="preserve">adapt</w:t>
      </w:r>
      <w:r>
        <w:t xml:space="preserve"> </w:t>
      </w:r>
      <w:r>
        <w:t xml:space="preserve">working</w:t>
      </w:r>
      <w:r>
        <w:t xml:space="preserve"> </w:t>
      </w:r>
      <w:r>
        <w:t xml:space="preserve">environment</w:t>
      </w:r>
      <w:r>
        <w:t xml:space="preserve"> </w:t>
      </w:r>
      <w:r>
        <w:t xml:space="preserve">(e.g. access to</w:t>
      </w:r>
      <w:r>
        <w:t xml:space="preserve"> </w:t>
      </w:r>
      <w:r>
        <w:t xml:space="preserve">digital</w:t>
      </w:r>
      <w:r>
        <w:t xml:space="preserve"> </w:t>
      </w:r>
      <w:r>
        <w:t xml:space="preserve">work</w:t>
      </w:r>
      <w:r>
        <w:t xml:space="preserve"> </w:t>
      </w:r>
      <w:r>
        <w:t xml:space="preserve">tools)</w:t>
      </w:r>
      <w:r>
        <w:t xml:space="preserve"> </w:t>
      </w:r>
      <w:r>
        <w:t xml:space="preserve">and</w:t>
      </w:r>
      <w:r>
        <w:t xml:space="preserve"> </w:t>
      </w:r>
      <w:r>
        <w:t xml:space="preserve">arrangements</w:t>
      </w:r>
      <w:r>
        <w:t xml:space="preserve"> </w:t>
      </w:r>
      <w:r>
        <w:t xml:space="preserve">(including</w:t>
      </w:r>
      <w:r>
        <w:t xml:space="preserve"> </w:t>
      </w:r>
      <w:r>
        <w:t xml:space="preserve">mentorship)</w:t>
      </w:r>
      <w:r>
        <w:t xml:space="preserve"> </w:t>
      </w:r>
      <w:r>
        <w:t xml:space="preserve">Possible costs</w:t>
      </w:r>
      <w:r>
        <w:t xml:space="preserve"> </w:t>
      </w:r>
      <w:r>
        <w:t xml:space="preserve">for</w:t>
      </w:r>
      <w:r>
        <w:t xml:space="preserve"> </w:t>
      </w:r>
      <w:r>
        <w:t xml:space="preserve">issuing</w:t>
      </w:r>
      <w:r>
        <w:t xml:space="preserve"> </w:t>
      </w:r>
      <w:r>
        <w:t xml:space="preserve">guidance</w:t>
      </w:r>
      <w:r>
        <w:t xml:space="preserve"> </w:t>
      </w:r>
      <w:r>
        <w:t xml:space="preserve">on</w:t>
      </w:r>
      <w:r>
        <w:t xml:space="preserve"> </w:t>
      </w:r>
      <w:r>
        <w:t xml:space="preserve">conditions for</w:t>
      </w:r>
      <w:r>
        <w:t xml:space="preserve"> </w:t>
      </w:r>
      <w:r>
        <w:t xml:space="preserve">accessibility</w:t>
      </w:r>
      <w:r>
        <w:t xml:space="preserve"> </w:t>
      </w:r>
      <w:r>
        <w:t xml:space="preserve">and</w:t>
      </w:r>
      <w:r>
        <w:t xml:space="preserve"> </w:t>
      </w:r>
      <w:r>
        <w:t xml:space="preserve">quality</w:t>
      </w:r>
      <w:r>
        <w:t xml:space="preserve"> </w:t>
      </w:r>
      <w:r>
        <w:t xml:space="preserve">remote/hybrid</w:t>
      </w:r>
      <w:r>
        <w:t xml:space="preserve"> </w:t>
      </w:r>
      <w:r>
        <w:t xml:space="preserve">traineeships</w:t>
      </w:r>
      <w:r>
        <w:t xml:space="preserve"> </w:t>
      </w:r>
      <w:r>
        <w:t xml:space="preserve">None</w:t>
      </w:r>
      <w:r>
        <w:t xml:space="preserve"> </w:t>
      </w:r>
      <w:r>
        <w:t xml:space="preserve">(1) Estimates (gross values) to be provided with respect to the baseline; (2) costs are provided for each identifiable</w:t>
      </w:r>
      <w:r>
        <w:t xml:space="preserve"> </w:t>
      </w:r>
      <w:r>
        <w:t xml:space="preserve">action/obligation of the preferred option otherwise for all retained options when no preferred option is specified; (3) If</w:t>
      </w:r>
      <w:r>
        <w:t xml:space="preserve"> </w:t>
      </w:r>
      <w:r>
        <w:t xml:space="preserve">relevant and available, please present information on costs according to the standard typology of costs (adjustment costs,</w:t>
      </w:r>
      <w:r>
        <w:t xml:space="preserve"> </w:t>
      </w:r>
      <w:r>
        <w:t xml:space="preserve">administrative costs, regulatory charges, enforcement costs, indirect costs;).</w:t>
      </w:r>
      <w:r>
        <w:br/>
      </w:r>
      <w:r>
        <w:t xml:space="preserve">III. Application of the “One-in One-Out” approach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Total</w:t>
      </w:r>
      <w:r>
        <w:t xml:space="preserve"> </w:t>
      </w:r>
      <w:r>
        <w:t xml:space="preserve">Businesses</w:t>
      </w:r>
    </w:p>
    <w:p>
      <w:pPr>
        <w:pStyle w:val="BodyText"/>
      </w:pPr>
      <w:r>
        <w:t xml:space="preserve">New Administrative Burdens 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Removed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Net Administrative Burdens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See Table II above</w:t>
      </w:r>
      <w:r>
        <w:t xml:space="preserve"> </w:t>
      </w:r>
      <w:r>
        <w:t xml:space="preserve">See Table II above</w:t>
      </w:r>
      <w:r>
        <w:t xml:space="preserve"> </w:t>
      </w:r>
      <w:r>
        <w:t xml:space="preserve">Citizens</w:t>
      </w:r>
    </w:p>
    <w:p>
      <w:pPr>
        <w:pStyle w:val="BodyText"/>
      </w:pPr>
      <w:r>
        <w:t xml:space="preserve">New Administrative Burdens None</w:t>
      </w:r>
      <w:r>
        <w:br/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Removed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None</w:t>
      </w:r>
      <w:r>
        <w:br/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Net Administrative Burdens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NB: The administrative costs for providing competent authorities (upon request) data and information regarding trainees and their</w:t>
      </w:r>
      <w:r>
        <w:t xml:space="preserve"> </w:t>
      </w:r>
      <w:r>
        <w:t xml:space="preserve">contracts, which is indicated in above Table II, is not subject to offsetting in the context of the one-in one-out approach and is</w:t>
      </w:r>
      <w:r>
        <w:t xml:space="preserve"> </w:t>
      </w:r>
      <w:r>
        <w:t xml:space="preserve">therefore not included in the above table III (see Better Regulation Tools #58 and #59).</w:t>
      </w:r>
      <w:r>
        <w:t xml:space="preserve"> </w:t>
      </w:r>
      <w:r>
        <w:t xml:space="preserve">1. Relevant sustainable development goals</w:t>
      </w:r>
      <w:r>
        <w:t xml:space="preserve"> </w:t>
      </w:r>
      <w:r>
        <w:t xml:space="preserve">IV.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1 – End poverty in</w:t>
      </w:r>
      <w:r>
        <w:t xml:space="preserve"> </w:t>
      </w:r>
      <w:r>
        <w:t xml:space="preserve">all its forms everywhere</w:t>
      </w:r>
      <w:r>
        <w:t xml:space="preserve"> </w:t>
      </w:r>
      <w:r>
        <w:t xml:space="preserve">The expected improvements in access to</w:t>
      </w:r>
      <w:r>
        <w:t xml:space="preserve"> </w:t>
      </w:r>
      <w:r>
        <w:t xml:space="preserve">traineeships, remuneration levels and labour</w:t>
      </w:r>
      <w:r>
        <w:t xml:space="preserve"> </w:t>
      </w:r>
      <w:r>
        <w:t xml:space="preserve">market integration of young individuals contribute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to reducing the number of people at risk of poverty</w:t>
      </w:r>
      <w:r>
        <w:t xml:space="preserve"> </w:t>
      </w:r>
      <w:r>
        <w:t xml:space="preserve">and social exclusion in the EU.</w:t>
      </w:r>
      <w:r>
        <w:t xml:space="preserve"> </w:t>
      </w:r>
      <w:r>
        <w:t xml:space="preserve">SDG no. 4 – Ensure inclusive</w:t>
      </w:r>
      <w:r>
        <w:t xml:space="preserve"> </w:t>
      </w:r>
      <w:r>
        <w:t xml:space="preserve">and</w:t>
      </w:r>
      <w:r>
        <w:t xml:space="preserve"> </w:t>
      </w:r>
      <w:r>
        <w:t xml:space="preserve">equitable</w:t>
      </w:r>
      <w:r>
        <w:t xml:space="preserve"> </w:t>
      </w:r>
      <w:r>
        <w:t xml:space="preserve">quality</w:t>
      </w:r>
      <w:r>
        <w:t xml:space="preserve"> </w:t>
      </w:r>
      <w:r>
        <w:t xml:space="preserve">education</w:t>
      </w:r>
      <w:r>
        <w:t xml:space="preserve"> </w:t>
      </w:r>
      <w:r>
        <w:t xml:space="preserve">and</w:t>
      </w:r>
      <w:r>
        <w:t xml:space="preserve"> </w:t>
      </w:r>
      <w:r>
        <w:t xml:space="preserve">promote</w:t>
      </w:r>
      <w:r>
        <w:t xml:space="preserve"> </w:t>
      </w:r>
      <w:r>
        <w:t xml:space="preserve">lifelong</w:t>
      </w:r>
      <w:r>
        <w:t xml:space="preserve"> </w:t>
      </w:r>
      <w:r>
        <w:t xml:space="preserve">learning</w:t>
      </w:r>
      <w:r>
        <w:t xml:space="preserve"> </w:t>
      </w:r>
      <w:r>
        <w:t xml:space="preserve">opportunities for all</w:t>
      </w:r>
      <w:r>
        <w:t xml:space="preserve"> </w:t>
      </w:r>
      <w:r>
        <w:t xml:space="preserve">The expected improvements in access to</w:t>
      </w:r>
      <w:r>
        <w:t xml:space="preserve"> </w:t>
      </w:r>
      <w:r>
        <w:t xml:space="preserve">traineeships and in the learning component</w:t>
      </w:r>
      <w:r>
        <w:t xml:space="preserve"> </w:t>
      </w:r>
      <w:r>
        <w:t xml:space="preserve">promote the goal of lifelong learning opportunities</w:t>
      </w:r>
      <w:r>
        <w:t xml:space="preserve"> </w:t>
      </w:r>
      <w:r>
        <w:t xml:space="preserve">for all.</w:t>
      </w:r>
    </w:p>
    <w:p>
      <w:pPr>
        <w:pStyle w:val="BodyText"/>
      </w:pPr>
      <w:r>
        <w:t xml:space="preserve">SDG no. 8 – Promote</w:t>
      </w:r>
      <w:r>
        <w:t xml:space="preserve"> </w:t>
      </w:r>
      <w:r>
        <w:t xml:space="preserve">sustained,</w:t>
      </w:r>
      <w:r>
        <w:t xml:space="preserve"> </w:t>
      </w:r>
      <w:r>
        <w:t xml:space="preserve">inclusive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economic</w:t>
      </w:r>
      <w:r>
        <w:t xml:space="preserve"> </w:t>
      </w:r>
      <w:r>
        <w:t xml:space="preserve">growth, full and productive</w:t>
      </w:r>
      <w:r>
        <w:t xml:space="preserve"> </w:t>
      </w:r>
      <w:r>
        <w:t xml:space="preserve">employment and decent work</w:t>
      </w:r>
      <w:r>
        <w:t xml:space="preserve"> </w:t>
      </w:r>
      <w:r>
        <w:t xml:space="preserve">for all</w:t>
      </w:r>
      <w:r>
        <w:t xml:space="preserve"> </w:t>
      </w:r>
      <w:r>
        <w:t xml:space="preserve">The expected decline in the number of work</w:t>
      </w:r>
      <w:r>
        <w:t xml:space="preserve"> </w:t>
      </w:r>
      <w:r>
        <w:t xml:space="preserve">relationships disguised as traineeships and the</w:t>
      </w:r>
      <w:r>
        <w:t xml:space="preserve"> </w:t>
      </w:r>
      <w:r>
        <w:t xml:space="preserve">improvements in the working conditions of</w:t>
      </w:r>
      <w:r>
        <w:t xml:space="preserve"> </w:t>
      </w:r>
      <w:r>
        <w:t xml:space="preserve">trainees contribute to the goal of ensuring decent</w:t>
      </w:r>
      <w:r>
        <w:t xml:space="preserve"> </w:t>
      </w:r>
      <w:r>
        <w:t xml:space="preserve">working conditions to all.</w:t>
      </w:r>
    </w:p>
    <w:p>
      <w:pPr>
        <w:pStyle w:val="BodyText"/>
      </w:pPr>
      <w:r>
        <w:t xml:space="preserve">SDG no. 10 – Reduced</w:t>
      </w:r>
      <w:r>
        <w:t xml:space="preserve"> </w:t>
      </w:r>
      <w:r>
        <w:t xml:space="preserve">inequalities</w:t>
      </w:r>
      <w:r>
        <w:t xml:space="preserve"> </w:t>
      </w:r>
      <w:r>
        <w:t xml:space="preserve">within</w:t>
      </w:r>
      <w:r>
        <w:t xml:space="preserve"> </w:t>
      </w:r>
      <w:r>
        <w:t xml:space="preserve">and</w:t>
      </w:r>
      <w:r>
        <w:t xml:space="preserve"> </w:t>
      </w:r>
      <w:r>
        <w:t xml:space="preserve">among countries</w:t>
      </w:r>
      <w:r>
        <w:t xml:space="preserve"> </w:t>
      </w:r>
      <w:r>
        <w:t xml:space="preserve">Improvements in access to traineeships contribute</w:t>
      </w:r>
      <w:r>
        <w:t xml:space="preserve"> </w:t>
      </w:r>
      <w:r>
        <w:t xml:space="preserve">to reduce within countries inequalities.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ANNEX 4.</w:t>
      </w:r>
      <w:r>
        <w:t xml:space="preserve"> </w:t>
      </w:r>
      <w:r>
        <w:t xml:space="preserve">ANALYTICAL METHODS</w:t>
      </w:r>
      <w:r>
        <w:t xml:space="preserve"> </w:t>
      </w:r>
      <w:r>
        <w:t xml:space="preserve">This annex describes the analytical methods used in the impact assessment. Unless otherwise</w:t>
      </w:r>
      <w:r>
        <w:t xml:space="preserve"> </w:t>
      </w:r>
      <w:r>
        <w:t xml:space="preserve">mentioned this Annex is based on the methodology used for the supporting study.</w:t>
      </w:r>
      <w:r>
        <w:t xml:space="preserve"> </w:t>
      </w:r>
      <w:r>
        <w:t xml:space="preserve">Data limitations and robustness of evidence regarding the problem definition and estimation</w:t>
      </w:r>
      <w:r>
        <w:t xml:space="preserve"> </w:t>
      </w:r>
      <w:r>
        <w:t xml:space="preserve">of benefits</w:t>
      </w:r>
      <w:r>
        <w:t xml:space="preserve"> </w:t>
      </w:r>
      <w:r>
        <w:t xml:space="preserve">Significant efforts have been made to collect data to provide an estimate of the size of the problem.</w:t>
      </w:r>
      <w:r>
        <w:t xml:space="preserve"> </w:t>
      </w:r>
      <w:r>
        <w:t xml:space="preserve">However, it should be noted that these estimates are subject to several limitations. First, the total</w:t>
      </w:r>
      <w:r>
        <w:t xml:space="preserve"> </w:t>
      </w:r>
      <w:r>
        <w:t xml:space="preserve">number of trainees is likely to be underestimated. This is particularly relevant for the number of</w:t>
      </w:r>
      <w:r>
        <w:t xml:space="preserve"> </w:t>
      </w:r>
      <w:r>
        <w:t xml:space="preserve">unpaid trainees. The most reliable source to obtain estimates on the prevalence of trainees is the</w:t>
      </w:r>
      <w:r>
        <w:t xml:space="preserve"> </w:t>
      </w:r>
      <w:r>
        <w:t xml:space="preserve">LFS data, however, as there are no direct ways to identify them in using this survey. On the</w:t>
      </w:r>
      <w:r>
        <w:t xml:space="preserve"> </w:t>
      </w:r>
      <w:r>
        <w:t xml:space="preserve">contrary, data on paid trainees is more accurate (see A4.1.3). Second, the majority of the</w:t>
      </w:r>
      <w:r>
        <w:t xml:space="preserve"> </w:t>
      </w:r>
      <w:r>
        <w:t xml:space="preserve">supporting evidence is based on self-reporting surveys, the 2023 Eurobarometer and the trainee</w:t>
      </w:r>
      <w:r>
        <w:t xml:space="preserve"> </w:t>
      </w:r>
      <w:r>
        <w:t xml:space="preserve">survey conducted under the evaluation. Results of such surveys have the following limitations: 1)</w:t>
      </w:r>
      <w:r>
        <w:t xml:space="preserve"> </w:t>
      </w:r>
      <w:r>
        <w:t xml:space="preserve">they represent only the views of the trainees and 2) are influenced by the self-response bias of the</w:t>
      </w:r>
      <w:r>
        <w:t xml:space="preserve"> </w:t>
      </w:r>
      <w:r>
        <w:t xml:space="preserve">replies provided by respondents as well as by the profile of the respondents (which is not</w:t>
      </w:r>
      <w:r>
        <w:t xml:space="preserve"> </w:t>
      </w:r>
      <w:r>
        <w:t xml:space="preserve">representative for all types of traineeships). Third, the quantification of the problem in terms of</w:t>
      </w:r>
      <w:r>
        <w:t xml:space="preserve"> </w:t>
      </w:r>
      <w:r>
        <w:t xml:space="preserve">absolute numbers was obtained by combining data from two different sources: the 2023</w:t>
      </w:r>
      <w:r>
        <w:t xml:space="preserve"> </w:t>
      </w:r>
      <w:r>
        <w:t xml:space="preserve">Eurobarometer and EU-LFS data on the number of trainees (see A4.3 and A4.4). Finally, the data</w:t>
      </w:r>
      <w:r>
        <w:t xml:space="preserve"> </w:t>
      </w:r>
      <w:r>
        <w:t xml:space="preserve">to identify work relationships disguised as traineeships rely on an incomplete set of variables (data</w:t>
      </w:r>
      <w:r>
        <w:t xml:space="preserve"> </w:t>
      </w:r>
      <w:r>
        <w:t xml:space="preserve">is only available for long duration and poor learning content) work relationships disguised as</w:t>
      </w:r>
      <w:r>
        <w:t xml:space="preserve"> </w:t>
      </w:r>
      <w:r>
        <w:t xml:space="preserve">traineeships The assessment of such work relationships disguised as traineeships is also</w:t>
      </w:r>
      <w:r>
        <w:t xml:space="preserve"> </w:t>
      </w:r>
      <w:r>
        <w:t xml:space="preserve">complicated by the fact that the distinction between them and regular work is often blurred, thus</w:t>
      </w:r>
      <w:r>
        <w:t xml:space="preserve"> </w:t>
      </w:r>
      <w:r>
        <w:t xml:space="preserve">requiring a case-by-case assessment (see A4.3).</w:t>
      </w:r>
      <w:r>
        <w:t xml:space="preserve"> </w:t>
      </w:r>
      <w:r>
        <w:t xml:space="preserve">Nevertheless, a compilation of information from literature, case law and the above-mentioned</w:t>
      </w:r>
      <w:r>
        <w:t xml:space="preserve"> </w:t>
      </w:r>
      <w:r>
        <w:t xml:space="preserve">surveys provide robust evidence for the existence of the problem and its magnitude. In</w:t>
      </w:r>
      <w:r>
        <w:t xml:space="preserve"> </w:t>
      </w:r>
      <w:r>
        <w:t xml:space="preserve">particular, the in-depth legal analysis of national regulatory systems carried out under the</w:t>
      </w:r>
      <w:r>
        <w:t xml:space="preserve"> </w:t>
      </w:r>
      <w:r>
        <w:t xml:space="preserve">supporting study identified gaps in these systems that allow for the problematic use of traineeships</w:t>
      </w:r>
      <w:r>
        <w:t xml:space="preserve"> </w:t>
      </w:r>
      <w:r>
        <w:t xml:space="preserve">to arise for current and future trainees (A4.11). Regarding the problems of quality and access, the</w:t>
      </w:r>
      <w:r>
        <w:t xml:space="preserve"> </w:t>
      </w:r>
      <w:r>
        <w:t xml:space="preserve">results of the evaluation and the dedicated analysis under the supporting study provide robust</w:t>
      </w:r>
      <w:r>
        <w:t xml:space="preserve"> </w:t>
      </w:r>
      <w:r>
        <w:t xml:space="preserve">evidence to substantiate the problem.</w:t>
      </w:r>
      <w:r>
        <w:br/>
      </w:r>
      <w:r>
        <w:t xml:space="preserve">Uncertainties regarding estimation of costs</w:t>
      </w:r>
      <w:r>
        <w:t xml:space="preserve"> </w:t>
      </w:r>
      <w:r>
        <w:t xml:space="preserve">• Regarding estimation of the costs on enforcement, data on the number of hours dedicated</w:t>
      </w:r>
      <w:r>
        <w:t xml:space="preserve"> </w:t>
      </w:r>
      <w:r>
        <w:t xml:space="preserve">to training specific to traineeships could not be retrieved from most of the national labour</w:t>
      </w:r>
      <w:r>
        <w:t xml:space="preserve"> </w:t>
      </w:r>
      <w:r>
        <w:t xml:space="preserve">inspection reports. Thus, this information is extrapolated from the Spanish annual labour</w:t>
      </w:r>
      <w:r>
        <w:t xml:space="preserve"> </w:t>
      </w:r>
      <w:r>
        <w:t xml:space="preserve">inspection reports (see Annex A4.6).</w:t>
      </w:r>
      <w:r>
        <w:t xml:space="preserve"> </w:t>
      </w:r>
      <w:r>
        <w:t xml:space="preserve">• Regarding the cost on recruitment, Empirical evidence on the magnitude of recruitment</w:t>
      </w:r>
      <w:r>
        <w:t xml:space="preserve"> </w:t>
      </w:r>
      <w:r>
        <w:t xml:space="preserve">costs of trainees is rare due to the limited availability of suitable data. Therefore estimates</w:t>
      </w:r>
      <w:r>
        <w:t xml:space="preserve"> </w:t>
      </w:r>
      <w:r>
        <w:t xml:space="preserve">are based on a study using firm-level data in Germany which estimated recruitment costs</w:t>
      </w:r>
      <w:r>
        <w:t xml:space="preserve"> </w:t>
      </w:r>
      <w:r>
        <w:t xml:space="preserve">related to apprenticeships (see Annex A4.7).</w:t>
      </w:r>
      <w:r>
        <w:t xml:space="preserve"> </w:t>
      </w:r>
      <w:r>
        <w:t xml:space="preserve">• Regarding the cost on remuneration, the proxy used for the current level of the</w:t>
      </w:r>
      <w:r>
        <w:t xml:space="preserve"> </w:t>
      </w:r>
      <w:r>
        <w:t xml:space="preserve">remuneration of trainees leads to an underestimation of the actual level of remuneration of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trainees, while the proxy used to construct the benchmark wage is leads to overestimation</w:t>
      </w:r>
      <w:r>
        <w:br/>
      </w:r>
      <w:r>
        <w:t xml:space="preserve">of the benchmark wage. Therefore, the estimated proxy for the gap between current</w:t>
      </w:r>
      <w:r>
        <w:t xml:space="preserve"> </w:t>
      </w:r>
      <w:r>
        <w:t xml:space="preserve">remuneration and the proxy for fair/proportionate remuneration is very likely to be</w:t>
      </w:r>
      <w:r>
        <w:t xml:space="preserve"> </w:t>
      </w:r>
      <w:r>
        <w:t xml:space="preserve">overestimated (see Annex 4.8).</w:t>
      </w:r>
      <w:r>
        <w:t xml:space="preserve"> </w:t>
      </w:r>
      <w:r>
        <w:t xml:space="preserve">• Regarding the costs on social protection these are based on Eurostat data on the share of</w:t>
      </w:r>
      <w:r>
        <w:t xml:space="preserve"> </w:t>
      </w:r>
      <w:r>
        <w:t xml:space="preserve">the non-wage costs in the total labour costs, which include but are not restricted to</w:t>
      </w:r>
      <w:r>
        <w:t xml:space="preserve"> </w:t>
      </w:r>
      <w:r>
        <w:t xml:space="preserve">employers’ social contributions. Therefore, the costs are likely to be overestimated.</w:t>
      </w:r>
      <w:r>
        <w:t xml:space="preserve"> </w:t>
      </w:r>
      <w:r>
        <w:t xml:space="preserve">• In view of the above-mentioned uncertainties and given that costs of some measure cannot</w:t>
      </w:r>
      <w:r>
        <w:t xml:space="preserve"> </w:t>
      </w:r>
      <w:r>
        <w:t xml:space="preserve">be monetised, costs are estimated per measure, while total cost estimates per option cannot</w:t>
      </w:r>
      <w:r>
        <w:t xml:space="preserve"> </w:t>
      </w:r>
      <w:r>
        <w:t xml:space="preserve">be provided.</w:t>
      </w:r>
      <w:r>
        <w:br/>
      </w:r>
      <w:r>
        <w:t xml:space="preserve">A4.1. Estimation of the prevalence of trainees</w:t>
      </w:r>
      <w:r>
        <w:t xml:space="preserve"> </w:t>
      </w:r>
      <w:r>
        <w:t xml:space="preserve">Quantitative evidence on traineeships in the EU was obtained from the scientific use file13 of the</w:t>
      </w:r>
      <w:r>
        <w:t xml:space="preserve"> </w:t>
      </w:r>
      <w:r>
        <w:t xml:space="preserve">EU Labour Force Survey (EU-LFS).14 Eurostat granted the contractor of the study supporting the</w:t>
      </w:r>
      <w:r>
        <w:t xml:space="preserve"> </w:t>
      </w:r>
      <w:r>
        <w:t xml:space="preserve">impact assessment15 access to the relevant anonymised files.</w:t>
      </w:r>
      <w:r>
        <w:br/>
      </w:r>
      <w:r>
        <w:t xml:space="preserve">Prevalence of paid trainees</w:t>
      </w:r>
      <w:r>
        <w:br/>
      </w:r>
      <w:r>
        <w:t xml:space="preserve">In order to assess the prevalence of paid trainees, the main variable used from the EU-LFS was</w:t>
      </w:r>
      <w:r>
        <w:t xml:space="preserve"> </w:t>
      </w:r>
      <w:r>
        <w:t xml:space="preserve">the TEMPREAS variable, available on a yearly basis. This variable records paid fixed-term work</w:t>
      </w:r>
      <w:r>
        <w:t xml:space="preserve"> </w:t>
      </w:r>
      <w:r>
        <w:t xml:space="preserve">experiences, identifying the reasons why respondents report being on fixed term contracts.16</w:t>
      </w:r>
      <w:r>
        <w:br/>
      </w:r>
      <w:r>
        <w:t xml:space="preserve">The analysis accordingly focused on response option 5: “Training other than apprenticeship</w:t>
      </w:r>
      <w:r>
        <w:t xml:space="preserve"> </w:t>
      </w:r>
      <w:r>
        <w:t xml:space="preserve">(trainees, internships, research assistants, etc.)”. This category encompasses also other temporary</w:t>
      </w:r>
      <w:r>
        <w:t xml:space="preserve"> </w:t>
      </w:r>
      <w:r>
        <w:t xml:space="preserve">work arrangements than traineeships/internships. However, these alternatives are likely to</w:t>
      </w:r>
      <w:r>
        <w:t xml:space="preserve"> </w:t>
      </w:r>
      <w:r>
        <w:t xml:space="preserve">represent a small share of the answers given that apprenticeships and traineeships are the two main</w:t>
      </w:r>
      <w:r>
        <w:t xml:space="preserve"> </w:t>
      </w:r>
      <w:r>
        <w:t xml:space="preserve">forms of temporary work arrangements aiming at providing work-based training to individuals.17</w:t>
      </w:r>
      <w:r>
        <w:t xml:space="preserve"> </w:t>
      </w:r>
      <w:r>
        <w:t xml:space="preserve">It is important to note that before 2016, apprenticeships and traineeships were not disaggregated.</w:t>
      </w:r>
      <w:r>
        <w:t xml:space="preserve"> </w:t>
      </w:r>
      <w:r>
        <w:t xml:space="preserve">Since 2016, Member States have been offered the possibility, on a voluntary basis, to provide the</w:t>
      </w:r>
      <w:r>
        <w:t xml:space="preserve"> </w:t>
      </w:r>
      <w:r>
        <w:t xml:space="preserve">split between apprenticeships and traineeships. Therefore, for data before 2016, trainees cannot be</w:t>
      </w:r>
      <w:r>
        <w:t xml:space="preserve"> </w:t>
      </w:r>
      <w:r>
        <w:t xml:space="preserve">identified from apprentices in any Member State, whereas the distinction is available between 2016</w:t>
      </w:r>
      <w:r>
        <w:t xml:space="preserve"> </w:t>
      </w:r>
      <w:r>
        <w:t xml:space="preserve">and 2020 for the 14 Member States which provided the split (BE, CY, DE, IE, EE, EL, LV, HU,</w:t>
      </w:r>
      <w:r>
        <w:t xml:space="preserve"> </w:t>
      </w:r>
      <w:r>
        <w:t xml:space="preserve">NL, AT, PL, RO, SK, FI). In order to obtain estimates of the number of trainees for years in which</w:t>
      </w:r>
      <w:r>
        <w:t xml:space="preserve"> </w:t>
      </w:r>
      <w:r>
        <w:t xml:space="preserve">these workers are aggregated with apprentices, a Multiple Imputation by Chained Equations</w:t>
      </w:r>
    </w:p>
    <w:p>
      <w:pPr>
        <w:pStyle w:val="BodyText"/>
      </w:pPr>
      <w:r>
        <w:t xml:space="preserve">13 Scientific use files are the datasets provided by Eurostat after anonymisation.</w:t>
      </w:r>
      <w:r>
        <w:t xml:space="preserve"> </w:t>
      </w:r>
      <w:r>
        <w:t xml:space="preserve">14 See https://ec.europa.eu/eurostat/web/microdata/european-union-labour-force-survey. The EU-LFS is the official source for</w:t>
      </w:r>
      <w:r>
        <w:t xml:space="preserve"> </w:t>
      </w:r>
      <w:r>
        <w:t xml:space="preserve">labour market statistics in the EU and presents the advantage of providing (more) harmonised and comparable information</w:t>
      </w:r>
      <w:r>
        <w:t xml:space="preserve"> </w:t>
      </w:r>
      <w:r>
        <w:t xml:space="preserve">(compared to e.g. administrative data) on labour market status of the population aged 15 to 89. The EU-LFS is conducted in all EU</w:t>
      </w:r>
      <w:r>
        <w:t xml:space="preserve"> </w:t>
      </w:r>
      <w:r>
        <w:t xml:space="preserve">countries, 4 candidate countries, and 3 European Free Trade Association (EFTA) countries. EU-LFS microdata for scientific</w:t>
      </w:r>
      <w:r>
        <w:t xml:space="preserve"> </w:t>
      </w:r>
      <w:r>
        <w:t xml:space="preserve">purposes currently contain data for all EU countries, as well as data for Iceland, Norway, Switzerland, and the United Kingdom</w:t>
      </w:r>
      <w:r>
        <w:t xml:space="preserve"> </w:t>
      </w:r>
      <w:r>
        <w:t xml:space="preserve">(up to third quarter of 2020).</w:t>
      </w:r>
      <w:r>
        <w:br/>
      </w:r>
      <w:r>
        <w:t xml:space="preserve">15 Study exploring the context, challenges and possible solutions in relation to the quality of traineeships in the EU, forthcoming</w:t>
      </w:r>
      <w:r>
        <w:t xml:space="preserve"> </w:t>
      </w:r>
      <w:r>
        <w:t xml:space="preserve">(VT/2022/047).</w:t>
      </w:r>
      <w:r>
        <w:t xml:space="preserve"> </w:t>
      </w:r>
      <w:r>
        <w:t xml:space="preserve">16 Since 2021, the variable TEMPREAS includes the following categories: 1.Could not find a permanent job; 2. Did not want a</w:t>
      </w:r>
      <w:r>
        <w:t xml:space="preserve"> </w:t>
      </w:r>
      <w:r>
        <w:t xml:space="preserve">permanent job; 3. Fixed-term probationary contract; 4. Apprenticeship; 5. Training other than apprenticeship (trainees, internships,</w:t>
      </w:r>
      <w:r>
        <w:t xml:space="preserve"> </w:t>
      </w:r>
      <w:r>
        <w:t xml:space="preserve">research assistants, etc.); 6. This type of job is only available with a temporary contract; 7. Other reasons; 8. Blank Not stated; 9.</w:t>
      </w:r>
      <w:r>
        <w:t xml:space="preserve"> </w:t>
      </w:r>
      <w:r>
        <w:t xml:space="preserve">Not applicable.</w:t>
      </w:r>
      <w:r>
        <w:t xml:space="preserve"> </w:t>
      </w:r>
      <w:r>
        <w:t xml:space="preserve">17 This is an assumption which is in line with most of the research on the topic and that either focus on apprenticeships or</w:t>
      </w:r>
      <w:r>
        <w:t xml:space="preserve"> </w:t>
      </w:r>
      <w:r>
        <w:t xml:space="preserve">traineeships.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(MICE) approach was applied. Further details are available in the supporting study to the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Several proxies were used to identify the types of paid traineeships and quantify their prevalence:</w:t>
      </w:r>
      <w:r>
        <w:t xml:space="preserve"> </w:t>
      </w:r>
      <w:r>
        <w:t xml:space="preserve">-</w:t>
      </w:r>
      <w:r>
        <w:t xml:space="preserve"> </w:t>
      </w:r>
      <w:r>
        <w:t xml:space="preserve">For Mandatory Professional Traineeships (MPT) 3-digit codes, available through the EU-LFS,</w:t>
      </w:r>
      <w:r>
        <w:t xml:space="preserve"> </w:t>
      </w:r>
      <w:r>
        <w:t xml:space="preserve">associated with specific professions (e.g. doctors, dentists, pharmacists, legal professions) were</w:t>
      </w:r>
      <w:r>
        <w:t xml:space="preserve"> </w:t>
      </w:r>
      <w:r>
        <w:t xml:space="preserve">combined with the variable HATLEV1D = 3 is also applied. This restriction implies that MPT</w:t>
      </w:r>
      <w:r>
        <w:t xml:space="preserve"> </w:t>
      </w:r>
      <w:r>
        <w:t xml:space="preserve">have a completed level of education equivalent to at least tertiary education.</w:t>
      </w:r>
      <w:r>
        <w:t xml:space="preserve"> </w:t>
      </w:r>
      <w:r>
        <w:t xml:space="preserve">-</w:t>
      </w:r>
      <w:r>
        <w:t xml:space="preserve"> </w:t>
      </w:r>
      <w:r>
        <w:t xml:space="preserve">For Education Curriculum Traineeships (ECT) those who were not classified as MPT were</w:t>
      </w:r>
      <w:r>
        <w:t xml:space="preserve"> </w:t>
      </w:r>
      <w:r>
        <w:t xml:space="preserve">filtered against the variable EDUCFED4 = 1, meaning they are still in formal education.</w:t>
      </w:r>
      <w:r>
        <w:t xml:space="preserve"> </w:t>
      </w:r>
      <w:r>
        <w:t xml:space="preserve">-</w:t>
      </w:r>
      <w:r>
        <w:t xml:space="preserve"> </w:t>
      </w:r>
      <w:r>
        <w:t xml:space="preserve">For Active Labour Market Programme (ALMP) traineeships, the computation used EU-LFS</w:t>
      </w:r>
      <w:r>
        <w:br/>
      </w:r>
      <w:r>
        <w:t xml:space="preserve">variables capturing a highest level of education corresponding to upper secondary and aged</w:t>
      </w:r>
      <w:r>
        <w:t xml:space="preserve"> </w:t>
      </w:r>
      <w:r>
        <w:t xml:space="preserve">lower than 30; or variables showing that the trainees are currently not in education and report</w:t>
      </w:r>
      <w:r>
        <w:t xml:space="preserve"> </w:t>
      </w:r>
      <w:r>
        <w:t xml:space="preserve">receiving active support either from a Public Employment Service (PES) or another institution,</w:t>
      </w:r>
      <w:r>
        <w:t xml:space="preserve"> </w:t>
      </w:r>
      <w:r>
        <w:t xml:space="preserve">or they claim to have received some help in finding their current employment (i.e. traineeship)</w:t>
      </w:r>
      <w:r>
        <w:t xml:space="preserve"> </w:t>
      </w:r>
      <w:r>
        <w:t xml:space="preserve">arrangements.</w:t>
      </w:r>
      <w:r>
        <w:t xml:space="preserve"> </w:t>
      </w:r>
      <w:r>
        <w:t xml:space="preserve">-</w:t>
      </w:r>
      <w:r>
        <w:t xml:space="preserve"> </w:t>
      </w:r>
      <w:r>
        <w:t xml:space="preserve">Open Market Traineeships (OMT) are obtained as residual, i.e. subtracting the number of MPT,</w:t>
      </w:r>
      <w:r>
        <w:t xml:space="preserve"> </w:t>
      </w:r>
      <w:r>
        <w:t xml:space="preserve">ECT and ALMP as calculated above from the total number of trainees.</w:t>
      </w:r>
      <w:r>
        <w:br/>
      </w:r>
      <w:r>
        <w:t xml:space="preserve">The above approach, which was deemed appropriate given resource constraints and the poor</w:t>
      </w:r>
      <w:r>
        <w:t xml:space="preserve"> </w:t>
      </w:r>
      <w:r>
        <w:t xml:space="preserve">availability of data, does have a few limitations.</w:t>
      </w:r>
      <w:r>
        <w:br/>
      </w:r>
      <w:r>
        <w:t xml:space="preserve">A first limit is that the distinction between MPT and ECT is not necessarily clear-cut. In theory,</w:t>
      </w:r>
      <w:r>
        <w:t xml:space="preserve"> </w:t>
      </w:r>
      <w:r>
        <w:t xml:space="preserve">MPT should take place after the completion of university studies and are usually a requirement to</w:t>
      </w:r>
      <w:r>
        <w:t xml:space="preserve"> </w:t>
      </w:r>
      <w:r>
        <w:t xml:space="preserve">be eligible for examinations required to access specific professions. On the other hand, mandatory</w:t>
      </w:r>
      <w:r>
        <w:t xml:space="preserve"> </w:t>
      </w:r>
      <w:r>
        <w:t xml:space="preserve">traineeships can also be required to obtain university diplomas, with the said diploma being the</w:t>
      </w:r>
      <w:r>
        <w:t xml:space="preserve"> </w:t>
      </w:r>
      <w:r>
        <w:t xml:space="preserve">requirement to access the profession. The distinction between these two types of traineeships is</w:t>
      </w:r>
      <w:r>
        <w:t xml:space="preserve"> </w:t>
      </w:r>
      <w:r>
        <w:t xml:space="preserve">not always clear.</w:t>
      </w:r>
      <w:r>
        <w:br/>
      </w:r>
      <w:r>
        <w:t xml:space="preserve">Furthermore, the EU-LFS provides only information on the highest level of education completed</w:t>
      </w:r>
      <w:r>
        <w:t xml:space="preserve"> </w:t>
      </w:r>
      <w:r>
        <w:t xml:space="preserve">aggregated into three categories. It is therefore not possible to disentangle a traineeship that would</w:t>
      </w:r>
      <w:r>
        <w:t xml:space="preserve"> </w:t>
      </w:r>
      <w:r>
        <w:t xml:space="preserve">take place at Master’s level (HATLEV1D = 3 since the grade of Master’s implies that a bachelor</w:t>
      </w:r>
      <w:r>
        <w:t xml:space="preserve"> </w:t>
      </w:r>
      <w:r>
        <w:t xml:space="preserve">diploma has been obtained) from a traineeship taking place after the completion of the Master’s</w:t>
      </w:r>
      <w:r>
        <w:t xml:space="preserve"> </w:t>
      </w:r>
      <w:r>
        <w:t xml:space="preserve">level (typically the case for lawyers).</w:t>
      </w:r>
      <w:r>
        <w:t xml:space="preserve"> </w:t>
      </w:r>
      <w:r>
        <w:t xml:space="preserve">Moreover, the conditions of MPT for several occupations are specific to each Member State, which</w:t>
      </w:r>
      <w:r>
        <w:t xml:space="preserve"> </w:t>
      </w:r>
      <w:r>
        <w:t xml:space="preserve">limited the applicability of the quantitative analysis as outlined above.</w:t>
      </w:r>
      <w:r>
        <w:br/>
      </w:r>
      <w:r>
        <w:t xml:space="preserve">Another limit of the proxy measures regards ECT and OMT. In many Member States, it is common</w:t>
      </w:r>
      <w:r>
        <w:t xml:space="preserve"> </w:t>
      </w:r>
      <w:r>
        <w:t xml:space="preserve">(often during the summer period) for students to undertake traineeships which are not compulsory</w:t>
      </w:r>
      <w:r>
        <w:t xml:space="preserve"> </w:t>
      </w:r>
      <w:r>
        <w:t xml:space="preserve">and do not give rise to a recognition of the traineeships for the obtention of the diploma. These</w:t>
      </w:r>
      <w:r>
        <w:t xml:space="preserve"> </w:t>
      </w:r>
      <w:r>
        <w:t xml:space="preserve">traineeships take place without the involvement of the education provider, and as such, they should</w:t>
      </w:r>
      <w:r>
        <w:t xml:space="preserve"> </w:t>
      </w:r>
      <w:r>
        <w:t xml:space="preserve">be recorded as OMT. The available data did not allow to appropriately capture this phenomenon.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Prevalence of unpaid trainees</w:t>
      </w:r>
      <w:r>
        <w:t xml:space="preserve"> </w:t>
      </w:r>
      <w:r>
        <w:t xml:space="preserve">Due to aspects such as lack of pay, unpaid trainees are recorded in the EU-LFS as unemployed (if</w:t>
      </w:r>
      <w:r>
        <w:t xml:space="preserve"> </w:t>
      </w:r>
      <w:r>
        <w:t xml:space="preserve">they meet given criteria, i.e. search effort and availability to start working within four weeks), or</w:t>
      </w:r>
      <w:r>
        <w:t xml:space="preserve"> </w:t>
      </w:r>
      <w:r>
        <w:t xml:space="preserve">as inactive. Furthermore, it seems reasonable to assume that the largest part of unpaid trainees are</w:t>
      </w:r>
      <w:r>
        <w:t xml:space="preserve"> </w:t>
      </w:r>
      <w:r>
        <w:t xml:space="preserve">young. The age composition of paid traineeships indicates that the 15-29 age group represents 80%</w:t>
      </w:r>
      <w:r>
        <w:t xml:space="preserve"> </w:t>
      </w:r>
      <w:r>
        <w:t xml:space="preserve">of the total number of trainees on average in the EU, so the same share could be assumed to apply</w:t>
      </w:r>
      <w:r>
        <w:t xml:space="preserve"> </w:t>
      </w:r>
      <w:r>
        <w:t xml:space="preserve">to unpaid, but it could be even higher. One could reasonably assume that unpaid traineeship</w:t>
      </w:r>
      <w:r>
        <w:t xml:space="preserve"> </w:t>
      </w:r>
      <w:r>
        <w:t xml:space="preserve">opportunities are (more likely to be) rejected by ‘older’ people who often have more financial</w:t>
      </w:r>
      <w:r>
        <w:t xml:space="preserve"> </w:t>
      </w:r>
      <w:r>
        <w:t xml:space="preserve">constraints.</w:t>
      </w:r>
      <w:r>
        <w:t xml:space="preserve"> </w:t>
      </w:r>
      <w:r>
        <w:t xml:space="preserve">Following this reasoning, the pool of not-employed individuals aged 15-29 constituted the</w:t>
      </w:r>
      <w:r>
        <w:t xml:space="preserve"> </w:t>
      </w:r>
      <w:r>
        <w:t xml:space="preserve">reference group for the computation of unpaid trainees18 and within this group, the four types of</w:t>
      </w:r>
      <w:r>
        <w:t xml:space="preserve"> </w:t>
      </w:r>
      <w:r>
        <w:t xml:space="preserve">trainees were proxied and extracted:</w:t>
      </w:r>
      <w:r>
        <w:t xml:space="preserve"> </w:t>
      </w:r>
      <w:r>
        <w:t xml:space="preserve">-</w:t>
      </w:r>
      <w:r>
        <w:t xml:space="preserve"> </w:t>
      </w:r>
      <w:r>
        <w:t xml:space="preserve">Based on the evidence from the legal analysis, while not all trainees in MPTs have</w:t>
      </w:r>
      <w:r>
        <w:t xml:space="preserve"> </w:t>
      </w:r>
      <w:r>
        <w:t xml:space="preserve">employee status nor benefit from employee-equivalent remuneration, in most countries and</w:t>
      </w:r>
      <w:r>
        <w:t xml:space="preserve"> </w:t>
      </w:r>
      <w:r>
        <w:t xml:space="preserve">for most professions (in particular health and education) they are paid. Furthermore, given</w:t>
      </w:r>
      <w:r>
        <w:t xml:space="preserve"> </w:t>
      </w:r>
      <w:r>
        <w:t xml:space="preserve">the relatively small employment share that MPT represent, the assumption that all such</w:t>
      </w:r>
      <w:r>
        <w:t xml:space="preserve"> </w:t>
      </w:r>
      <w:r>
        <w:t xml:space="preserve">trainees are paid should have a small impact on the overall number of unpaid trainees.</w:t>
      </w:r>
      <w:r>
        <w:t xml:space="preserve"> </w:t>
      </w:r>
      <w:r>
        <w:t xml:space="preserve">-</w:t>
      </w:r>
      <w:r>
        <w:t xml:space="preserve"> </w:t>
      </w:r>
      <w:r>
        <w:t xml:space="preserve">ECT trainees are proxied by exploiting the variable HATWORK which informs on unpaid</w:t>
      </w:r>
      <w:r>
        <w:t xml:space="preserve"> </w:t>
      </w:r>
      <w:r>
        <w:t xml:space="preserve">working experiences during education. Unpaid work experiences could include other types</w:t>
      </w:r>
      <w:r>
        <w:t xml:space="preserve"> </w:t>
      </w:r>
      <w:r>
        <w:t xml:space="preserve">of working arrangements, in particular apprenticeships. However, apprenticeships tend to</w:t>
      </w:r>
      <w:r>
        <w:t xml:space="preserve"> </w:t>
      </w:r>
      <w:r>
        <w:t xml:space="preserve">be highly regulated and almost all Member States provide specific provisions guaranteeing</w:t>
      </w:r>
      <w:r>
        <w:t xml:space="preserve"> </w:t>
      </w:r>
      <w:r>
        <w:t xml:space="preserve">a certain level of pay.</w:t>
      </w:r>
      <w:r>
        <w:br/>
      </w:r>
      <w:r>
        <w:t xml:space="preserve">-</w:t>
      </w:r>
      <w:r>
        <w:t xml:space="preserve"> </w:t>
      </w:r>
      <w:r>
        <w:t xml:space="preserve">For what concerns ALMP traineeships, several proxy variables were used, focusing on the</w:t>
      </w:r>
      <w:r>
        <w:t xml:space="preserve"> </w:t>
      </w:r>
      <w:r>
        <w:t xml:space="preserve">reference group of 15-20 year old not employed, receiving active support (REGISTER = 1</w:t>
      </w:r>
      <w:r>
        <w:t xml:space="preserve"> </w:t>
      </w:r>
      <w:r>
        <w:t xml:space="preserve">or 3) and narrowed with the variables EDUCNFE4 and AVAIREAS, which provide</w:t>
      </w:r>
      <w:r>
        <w:t xml:space="preserve"> </w:t>
      </w:r>
      <w:r>
        <w:t xml:space="preserve">information on attendance to training, after filtering out people in education. This is not</w:t>
      </w:r>
      <w:r>
        <w:t xml:space="preserve"> </w:t>
      </w:r>
      <w:r>
        <w:t xml:space="preserve">equivalent to traineeship and there is no certainty on whether the training activity took</w:t>
      </w:r>
      <w:r>
        <w:t xml:space="preserve"> </w:t>
      </w:r>
      <w:r>
        <w:t xml:space="preserve">place at work.</w:t>
      </w:r>
      <w:r>
        <w:br/>
      </w:r>
      <w:r>
        <w:t xml:space="preserve">-</w:t>
      </w:r>
      <w:r>
        <w:t xml:space="preserve"> </w:t>
      </w:r>
      <w:r>
        <w:t xml:space="preserve">For unpaid OMT traineeships, the reference population of not employed is restricted by</w:t>
      </w:r>
      <w:r>
        <w:t xml:space="preserve"> </w:t>
      </w:r>
      <w:r>
        <w:t xml:space="preserve">removing individuals in education and those registered at a PES (i.e. we focus on</w:t>
      </w:r>
      <w:r>
        <w:t xml:space="preserve"> </w:t>
      </w:r>
      <w:r>
        <w:t xml:space="preserve">REGISTER = 4). The methodology then relies on the variables EDUCNFE4 and</w:t>
      </w:r>
      <w:r>
        <w:t xml:space="preserve"> </w:t>
      </w:r>
      <w:r>
        <w:t xml:space="preserve">AVAIREAS, as above. This approach is complemented by computing the total number of</w:t>
      </w:r>
      <w:r>
        <w:t xml:space="preserve"> </w:t>
      </w:r>
      <w:r>
        <w:t xml:space="preserve">ECT and ALMP traineeships, retrieving the share of paid traineeships among these</w:t>
      </w:r>
      <w:r>
        <w:t xml:space="preserve"> </w:t>
      </w:r>
      <w:r>
        <w:t xml:space="preserve">aggregated numbers, and applying this proportion to the total number of OMTs to recover</w:t>
      </w:r>
      <w:r>
        <w:t xml:space="preserve"> </w:t>
      </w:r>
      <w:r>
        <w:t xml:space="preserve">the number of unpaid ones.</w:t>
      </w:r>
      <w:r>
        <w:t xml:space="preserve"> </w:t>
      </w:r>
      <w:r>
        <w:t xml:space="preserve">It is clear from the above explanations, which are further detailed in the supporting study, that the</w:t>
      </w:r>
      <w:r>
        <w:t xml:space="preserve"> </w:t>
      </w:r>
      <w:r>
        <w:t xml:space="preserve">limitations already outlined in the previous section for assessing the prevalence of paid</w:t>
      </w:r>
      <w:r>
        <w:t xml:space="preserve"> </w:t>
      </w:r>
      <w:r>
        <w:t xml:space="preserve">traineeships, are significant for unpaid traineeships, too. Significant efforts were put in place, in</w:t>
      </w:r>
      <w:r>
        <w:t xml:space="preserve"> </w:t>
      </w:r>
      <w:r>
        <w:t xml:space="preserve">cooperation with the contractor of the supporting study, but ultimately the paucity of available data</w:t>
      </w:r>
      <w:r>
        <w:t xml:space="preserve"> </w:t>
      </w:r>
      <w:r>
        <w:t xml:space="preserve">was a constraining factor.</w:t>
      </w:r>
    </w:p>
    <w:p>
      <w:pPr>
        <w:pStyle w:val="BodyText"/>
      </w:pPr>
      <w:r>
        <w:t xml:space="preserve">18 From this group, various individuals are removed: 1) inactive because they are waiting for their new job to start, 2) inactive due</w:t>
      </w:r>
      <w:r>
        <w:t xml:space="preserve"> </w:t>
      </w:r>
      <w:r>
        <w:t xml:space="preserve">to absence for parental leave, 3) inactive due to disability and 4) individuals who report not currently seeking and wanting work.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Underestimation of the number of paid and unpaid trainees</w:t>
      </w:r>
      <w:r>
        <w:t xml:space="preserve"> </w:t>
      </w:r>
      <w:r>
        <w:t xml:space="preserve">The methodology to estimate the number of trainees in the EU (presented above) suffers from</w:t>
      </w:r>
      <w:r>
        <w:t xml:space="preserve"> </w:t>
      </w:r>
      <w:r>
        <w:t xml:space="preserve">some limitations, which are likely to result in an underestimation of the actual number of paid and</w:t>
      </w:r>
      <w:r>
        <w:t xml:space="preserve"> </w:t>
      </w:r>
      <w:r>
        <w:t xml:space="preserve">unpaid trainees.</w:t>
      </w:r>
      <w:r>
        <w:t xml:space="preserve"> </w:t>
      </w:r>
      <w:r>
        <w:t xml:space="preserve">Paid trainees</w:t>
      </w:r>
      <w:r>
        <w:t xml:space="preserve"> </w:t>
      </w:r>
      <w:r>
        <w:t xml:space="preserve">As many surveys, also the EU-LFS suffers from issues affecting the reliability of data. The issue</w:t>
      </w:r>
      <w:r>
        <w:t xml:space="preserve"> </w:t>
      </w:r>
      <w:r>
        <w:t xml:space="preserve">of stock sampling19, i.e. the fact that respondents are interviewed at precise moments in time20, is</w:t>
      </w:r>
      <w:r>
        <w:t xml:space="preserve"> </w:t>
      </w:r>
      <w:r>
        <w:t xml:space="preserve">probably leading to an underestimation of the number of short-duration trainees. Labour market</w:t>
      </w:r>
      <w:r>
        <w:t xml:space="preserve"> </w:t>
      </w:r>
      <w:r>
        <w:t xml:space="preserve">status, in particular short-term activity, of the interviewee outside the interview moments (i.e. </w:t>
      </w:r>
      <w:r>
        <w:t xml:space="preserve"> </w:t>
      </w:r>
      <w:r>
        <w:t xml:space="preserve">reference weeks) is not captured. This could be the case in particular for short-duration</w:t>
      </w:r>
      <w:r>
        <w:t xml:space="preserve"> </w:t>
      </w:r>
      <w:r>
        <w:t xml:space="preserve">traineeships, which would not be recorded in the EU-LFS, leading to an underestimation of the</w:t>
      </w:r>
      <w:r>
        <w:t xml:space="preserve"> </w:t>
      </w:r>
      <w:r>
        <w:t xml:space="preserve">total number of trainees over the year. This issue is particularly relevant if one compares survey</w:t>
      </w:r>
      <w:r>
        <w:t xml:space="preserve"> </w:t>
      </w:r>
      <w:r>
        <w:t xml:space="preserve">and administrative data, as the latter type of data would record all traineeships, irrespective of their</w:t>
      </w:r>
      <w:r>
        <w:t xml:space="preserve"> </w:t>
      </w:r>
      <w:r>
        <w:t xml:space="preserve">duration21. The underreporting of traineeships can be expected to be greater for Member States</w:t>
      </w:r>
      <w:r>
        <w:t xml:space="preserve"> </w:t>
      </w:r>
      <w:r>
        <w:t xml:space="preserve">with high shares of short-duration traineeships.22</w:t>
      </w:r>
      <w:r>
        <w:t xml:space="preserve"> </w:t>
      </w:r>
      <w:r>
        <w:t xml:space="preserve">Unpaid trainees</w:t>
      </w:r>
      <w:r>
        <w:t xml:space="preserve"> </w:t>
      </w:r>
      <w:r>
        <w:t xml:space="preserve">The estimations on the numbers of unpaid trainees are even more uncertain, as there are no direct</w:t>
      </w:r>
      <w:r>
        <w:t xml:space="preserve"> </w:t>
      </w:r>
      <w:r>
        <w:t xml:space="preserve">ways to identify these trainees in the EU-LFS. Therefore, to make the estimations, a more</w:t>
      </w:r>
      <w:r>
        <w:t xml:space="preserve"> </w:t>
      </w:r>
      <w:r>
        <w:t xml:space="preserve">conservative approach seemed appropriate. A minimum number (i.e. lower bound) of trainees was</w:t>
      </w:r>
      <w:r>
        <w:t xml:space="preserve"> </w:t>
      </w:r>
      <w:r>
        <w:t xml:space="preserve">computed, rather than providing larger numbers without possibilities to cross-check the values.</w:t>
      </w:r>
      <w:r>
        <w:t xml:space="preserve"> </w:t>
      </w:r>
      <w:r>
        <w:t xml:space="preserve">For ECT, the population currently in education was restricted to individuals who are at least in the</w:t>
      </w:r>
      <w:r>
        <w:t xml:space="preserve"> </w:t>
      </w:r>
      <w:r>
        <w:t xml:space="preserve">second or third year of their curricula. Furthermore, the definition of pay used for the HATWORK</w:t>
      </w:r>
      <w:r>
        <w:t xml:space="preserve"> </w:t>
      </w:r>
      <w:r>
        <w:t xml:space="preserve">variables appears to be broader than that used by the EU-LFS to determine employment. This</w:t>
      </w:r>
      <w:r>
        <w:t xml:space="preserve"> </w:t>
      </w:r>
      <w:r>
        <w:t xml:space="preserve">should decrease the number of unpaid work activities reported by HATWORK, and it should be</w:t>
      </w:r>
      <w:r>
        <w:t xml:space="preserve"> </w:t>
      </w:r>
      <w:r>
        <w:t xml:space="preserve">noted that in the event of multiple traineeships, the variable HATWORK records a paid work</w:t>
      </w:r>
      <w:r>
        <w:t xml:space="preserve"> </w:t>
      </w:r>
      <w:r>
        <w:t xml:space="preserve">experience, if at least one of these activities is paid. Nevertheless, unpaid ECT are computed from</w:t>
      </w:r>
      <w:r>
        <w:t xml:space="preserve"> </w:t>
      </w:r>
      <w:r>
        <w:t xml:space="preserve">a variable that provides information on unpaid work activities as part of the curriculum, which is</w:t>
      </w:r>
      <w:r>
        <w:t xml:space="preserve"> </w:t>
      </w:r>
      <w:r>
        <w:t xml:space="preserve">not the case for unpaid ALMP and OMT. Hence, the uncertainty around the number of unpaid</w:t>
      </w:r>
      <w:r>
        <w:t xml:space="preserve"> </w:t>
      </w:r>
      <w:r>
        <w:t xml:space="preserve">ALMP and OMT is greater.23 These two numbers are computed by equating attendance to training</w:t>
      </w:r>
      <w:r>
        <w:t xml:space="preserve"> </w:t>
      </w:r>
      <w:r>
        <w:t xml:space="preserve">activities with traineeships, which constitutes a very narrow definition of what a traineeship is. As</w:t>
      </w:r>
    </w:p>
    <w:p>
      <w:pPr>
        <w:pStyle w:val="BodyText"/>
      </w:pPr>
      <w:r>
        <w:t xml:space="preserve">19 See European Commission, Directorate-General for Employment, Social Affairs and Inclusion (2020). ‘How to use</w:t>
      </w:r>
      <w:r>
        <w:t xml:space="preserve"> </w:t>
      </w:r>
      <w:r>
        <w:t xml:space="preserve">administrative data for European Social Funds counterfactual impact evaluations – A step-by-step guide for managing authorities’,</w:t>
      </w:r>
      <w:r>
        <w:t xml:space="preserve"> </w:t>
      </w:r>
      <w:r>
        <w:t xml:space="preserve">Publications Office, 2020</w:t>
      </w:r>
      <w:r>
        <w:t xml:space="preserve"> </w:t>
      </w:r>
      <w:r>
        <w:t xml:space="preserve">20 All Member States’ samples are longitudinal.</w:t>
      </w:r>
      <w:r>
        <w:t xml:space="preserve"> </w:t>
      </w:r>
      <w:r>
        <w:t xml:space="preserve">21 If administrative data on trainees existed. Note that this is the case for FR and IT. In FR, the DARES published a note</w:t>
      </w:r>
      <w:r>
        <w:t xml:space="preserve"> </w:t>
      </w:r>
      <w:r>
        <w:t xml:space="preserve">(https://dares.travail-emploi.gouv.fr/Dares_Formation_Stages_en_entreprise_2020.pdf) reporting a number of 289 000 paid</w:t>
      </w:r>
      <w:r>
        <w:t xml:space="preserve"> </w:t>
      </w:r>
      <w:r>
        <w:t xml:space="preserve">trainees in 2019. This number is much greater than the EU-LFS (166 000). The SIES also report the number of trainees in education</w:t>
      </w:r>
      <w:r>
        <w:t xml:space="preserve"> </w:t>
      </w:r>
      <w:r>
        <w:t xml:space="preserve">(see also box 1 in the DARES note) which is again greater than the number of paid ECT obtained through the EU-LFS (175 000</w:t>
      </w:r>
      <w:r>
        <w:t xml:space="preserve"> </w:t>
      </w:r>
      <w:r>
        <w:t xml:space="preserve">and</w:t>
      </w:r>
      <w:r>
        <w:t xml:space="preserve"> </w:t>
      </w:r>
      <w:r>
        <w:t xml:space="preserve">114</w:t>
      </w:r>
      <w:r>
        <w:t xml:space="preserve"> </w:t>
      </w:r>
      <w:r>
        <w:t xml:space="preserve">000</w:t>
      </w:r>
      <w:r>
        <w:t xml:space="preserve"> </w:t>
      </w:r>
      <w:r>
        <w:t xml:space="preserve">respectively).</w:t>
      </w:r>
      <w:r>
        <w:t xml:space="preserve"> </w:t>
      </w:r>
      <w:r>
        <w:t xml:space="preserve">In</w:t>
      </w:r>
      <w:r>
        <w:t xml:space="preserve"> </w:t>
      </w:r>
      <w:r>
        <w:t xml:space="preserve">IT,</w:t>
      </w:r>
      <w:r>
        <w:t xml:space="preserve"> </w:t>
      </w:r>
      <w:r>
        <w:t xml:space="preserve">ANPAL</w:t>
      </w:r>
      <w:r>
        <w:t xml:space="preserve"> </w:t>
      </w:r>
      <w:r>
        <w:t xml:space="preserve">publishes</w:t>
      </w:r>
      <w:r>
        <w:t xml:space="preserve"> </w:t>
      </w:r>
      <w:r>
        <w:t xml:space="preserve">a</w:t>
      </w:r>
      <w:r>
        <w:t xml:space="preserve"> </w:t>
      </w:r>
      <w:r>
        <w:t xml:space="preserve">report</w:t>
      </w:r>
      <w:r>
        <w:t xml:space="preserve"> </w:t>
      </w:r>
      <w:r>
        <w:t xml:space="preserve">on</w:t>
      </w:r>
      <w:r>
        <w:t xml:space="preserve"> </w:t>
      </w:r>
      <w:r>
        <w:t xml:space="preserve">ALMP</w:t>
      </w:r>
      <w:r>
        <w:t xml:space="preserve"> </w:t>
      </w:r>
      <w:r>
        <w:t xml:space="preserve">(extracurricular)</w:t>
      </w:r>
      <w:r>
        <w:t xml:space="preserve"> </w:t>
      </w:r>
      <w:r>
        <w:t xml:space="preserve">traineeships</w:t>
      </w:r>
      <w:r>
        <w:t xml:space="preserve"> </w:t>
      </w:r>
      <w:r>
        <w:t xml:space="preserve">(https://www.anpal.gov.it/volume_monitoraggio_tirocini.pdf) showing a total of 318 521, 370 544, 351 153 and 355 802 for the</w:t>
      </w:r>
      <w:r>
        <w:t xml:space="preserve"> </w:t>
      </w:r>
      <w:r>
        <w:t xml:space="preserve">years 2016-2019. The number of ALMP trainees from the EU-LFS for the same years are 262 369, 296 299, 290 428 and 311 636,</w:t>
      </w:r>
      <w:r>
        <w:t xml:space="preserve"> </w:t>
      </w:r>
      <w:r>
        <w:t xml:space="preserve">again smaller than reported by administrative data, though we note the similar profile across the two sources with an increase in</w:t>
      </w:r>
      <w:r>
        <w:t xml:space="preserve"> </w:t>
      </w:r>
      <w:r>
        <w:t xml:space="preserve">2017, followed by a decrease in 2018. These two examples tend to confirm that the EU-LFS is likely to underestimate the number</w:t>
      </w:r>
      <w:r>
        <w:t xml:space="preserve"> </w:t>
      </w:r>
      <w:r>
        <w:t xml:space="preserve">of paid trainees.</w:t>
      </w:r>
      <w:r>
        <w:t xml:space="preserve"> </w:t>
      </w:r>
      <w:r>
        <w:t xml:space="preserve">22 Furthermore, this issue with short duration traineeships also provides a (partial) explanation for why the distribution of traineeship</w:t>
      </w:r>
      <w:r>
        <w:t xml:space="preserve"> </w:t>
      </w:r>
      <w:r>
        <w:t xml:space="preserve">duration in the EU-LFS displays high shares of long duration traineeships.</w:t>
      </w:r>
      <w:r>
        <w:t xml:space="preserve"> </w:t>
      </w:r>
      <w:r>
        <w:t xml:space="preserve">23 The uncertainty is even greater for OMT. For unpaid ALMP, it is at least known that the individual is registered at a PES.</w:t>
      </w:r>
      <w:r>
        <w:t xml:space="preserve"> </w:t>
      </w:r>
      <w:r>
        <w:t xml:space="preserve">Furthermore, the legal analysis indicate that this type of traineeship provides trainees with some form of remuneration in most</w:t>
      </w:r>
      <w:r>
        <w:t xml:space="preserve"> </w:t>
      </w:r>
      <w:r>
        <w:t xml:space="preserve">Member States.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a matter of fact, between 7% and 10% of paid trainees at the EU level report attending a training</w:t>
      </w:r>
      <w:r>
        <w:t xml:space="preserve"> </w:t>
      </w:r>
      <w:r>
        <w:t xml:space="preserve">activity in the last four weeks. This number cannot be extrapolated to obtain the total number of</w:t>
      </w:r>
      <w:r>
        <w:t xml:space="preserve"> </w:t>
      </w:r>
      <w:r>
        <w:t xml:space="preserve">unpaid trainees, but it suggests that using attendance to training is likely to underestimate the actual</w:t>
      </w:r>
      <w:r>
        <w:t xml:space="preserve"> </w:t>
      </w:r>
      <w:r>
        <w:t xml:space="preserve">number of unpaid trainees.</w:t>
      </w:r>
      <w:r>
        <w:t xml:space="preserve"> </w:t>
      </w:r>
      <w:r>
        <w:t xml:space="preserve">Baseline projections</w:t>
      </w:r>
      <w:r>
        <w:t xml:space="preserve"> </w:t>
      </w:r>
      <w:r>
        <w:t xml:space="preserve">This section describes the trend impact analysis24 used to obtain projections of the future number</w:t>
      </w:r>
      <w:r>
        <w:t xml:space="preserve"> </w:t>
      </w:r>
      <w:r>
        <w:t xml:space="preserve">of the different types of traineeships in the EU for the period 2022-2030. The analysis uses the</w:t>
      </w:r>
      <w:r>
        <w:t xml:space="preserve"> </w:t>
      </w:r>
      <w:r>
        <w:t xml:space="preserve">prevalence trends estimated through the EU-LFS. The baseline scenario assumes for each type of</w:t>
      </w:r>
      <w:r>
        <w:t xml:space="preserve"> </w:t>
      </w:r>
      <w:r>
        <w:t xml:space="preserve">traineeship an annual growth rate equal to the average yearly growth rate observed in the five years</w:t>
      </w:r>
      <w:r>
        <w:t xml:space="preserve"> </w:t>
      </w:r>
      <w:r>
        <w:t xml:space="preserve">before the outburst of the COVID-19 pandemic in Europe.</w:t>
      </w:r>
      <w:r>
        <w:br/>
      </w:r>
      <w:r>
        <w:t xml:space="preserve">The motivation for selecting the 2014–2019 time-window is twofold. First, it allows to capture</w:t>
      </w:r>
      <w:r>
        <w:t xml:space="preserve"> </w:t>
      </w:r>
      <w:r>
        <w:t xml:space="preserve">potential long-lasting effects of the QFT on the prevalence of traineeships in the EU. In addition,</w:t>
      </w:r>
      <w:r>
        <w:t xml:space="preserve"> </w:t>
      </w:r>
      <w:r>
        <w:t xml:space="preserve">it allows to analyse structural trends in traineeship prevalence before the disruptive impacts of the</w:t>
      </w:r>
      <w:r>
        <w:t xml:space="preserve"> </w:t>
      </w:r>
      <w:r>
        <w:t xml:space="preserve">COVID-19 pandemic. By applying the average yearly growth rate by traineeship type to the</w:t>
      </w:r>
      <w:r>
        <w:t xml:space="preserve"> </w:t>
      </w:r>
      <w:r>
        <w:t xml:space="preserve">baseline number of trainees in 2021 we obtain the projected trends in traineeship prevalence for</w:t>
      </w:r>
      <w:r>
        <w:t xml:space="preserve"> </w:t>
      </w:r>
      <w:r>
        <w:t xml:space="preserve">the period 2022-2030. Importantly, these figures should not be interpreted as point forecasts but</w:t>
      </w:r>
      <w:r>
        <w:t xml:space="preserve"> </w:t>
      </w:r>
      <w:r>
        <w:t xml:space="preserve">rather as a baseline scenario based on current knowledge of trends, socio-economic and political</w:t>
      </w:r>
      <w:r>
        <w:t xml:space="preserve"> </w:t>
      </w:r>
      <w:r>
        <w:t xml:space="preserve">developments. In addition to the baseline scenario, we consider an alternative scenario in which</w:t>
      </w:r>
      <w:r>
        <w:t xml:space="preserve"> </w:t>
      </w:r>
      <w:r>
        <w:t xml:space="preserve">OMT grow at a stronger rate. The high-growth scenario accounts for the potential impacts of future</w:t>
      </w:r>
      <w:r>
        <w:t xml:space="preserve"> </w:t>
      </w:r>
      <w:r>
        <w:t xml:space="preserve">economic developments connected to the impacts of the green and digital transition on the EU</w:t>
      </w:r>
      <w:r>
        <w:t xml:space="preserve"> </w:t>
      </w:r>
      <w:r>
        <w:t xml:space="preserve">labour market and the needs for re-skilling and up-skilling. Thus, it contributes to relaxing the</w:t>
      </w:r>
      <w:r>
        <w:t xml:space="preserve"> </w:t>
      </w:r>
      <w:r>
        <w:t xml:space="preserve">assumption that future trends consist of a simple continuation of earlier trends.</w:t>
      </w:r>
      <w:r>
        <w:t xml:space="preserve"> </w:t>
      </w:r>
      <w:r>
        <w:t xml:space="preserve">The table below shows the average yearly growth rate of each type of traineeship for the period</w:t>
      </w:r>
      <w:r>
        <w:t xml:space="preserve"> </w:t>
      </w:r>
      <w:r>
        <w:t xml:space="preserve">2014 and 2019, conditioning on whether the traineeships were paid or not. The third column shows</w:t>
      </w:r>
      <w:r>
        <w:t xml:space="preserve"> </w:t>
      </w:r>
      <w:r>
        <w:t xml:space="preserve">the growth rates of OMT in the high-growth scenario. In this scenario, the growth rate of paid and</w:t>
      </w:r>
      <w:r>
        <w:t xml:space="preserve"> </w:t>
      </w:r>
      <w:r>
        <w:t xml:space="preserve">unpaid OMT are assumed to be equal to the average yearly growth rate of paid and unpaid</w:t>
      </w:r>
      <w:r>
        <w:t xml:space="preserve"> </w:t>
      </w:r>
      <w:r>
        <w:t xml:space="preserve">traineeships (for all types of traineeships) for the period 2014-2019. These correspond to 2.3% for</w:t>
      </w:r>
      <w:r>
        <w:t xml:space="preserve"> </w:t>
      </w:r>
      <w:r>
        <w:t xml:space="preserve">paid traineeships (as opposed to the -0.04% yearly growth rate of the baseline scenario) and 0.4%</w:t>
      </w:r>
      <w:r>
        <w:t xml:space="preserve"> </w:t>
      </w:r>
      <w:r>
        <w:t xml:space="preserve">for unpaid traineeships (as opposed to the 2.3% of the baseline scenario).</w:t>
      </w:r>
      <w:r>
        <w:t xml:space="preserve"> </w:t>
      </w:r>
      <w:r>
        <w:t xml:space="preserve">Table 2: Average yearly growth rate 2014-2019 by traineeship type and remuneration coverage</w:t>
      </w:r>
      <w:r>
        <w:t xml:space="preserve"> </w:t>
      </w:r>
      <w:r>
        <w:t xml:space="preserve">Traineeship</w:t>
      </w:r>
      <w:r>
        <w:t xml:space="preserve"> </w:t>
      </w:r>
      <w:r>
        <w:t xml:space="preserve">Type</w:t>
      </w:r>
      <w:r>
        <w:t xml:space="preserve"> </w:t>
      </w:r>
      <w:r>
        <w:t xml:space="preserve">Average Yearly Growth Rate 2014-</w:t>
      </w:r>
      <w:r>
        <w:t xml:space="preserve"> </w:t>
      </w:r>
      <w:r>
        <w:t xml:space="preserve">2019 (Baseline projections)</w:t>
      </w:r>
      <w:r>
        <w:t xml:space="preserve"> </w:t>
      </w:r>
      <w:r>
        <w:t xml:space="preserve">Average Yearly Growth Rate</w:t>
      </w:r>
      <w:r>
        <w:t xml:space="preserve"> </w:t>
      </w:r>
      <w:r>
        <w:t xml:space="preserve">2014-2019</w:t>
      </w:r>
      <w:r>
        <w:t xml:space="preserve"> </w:t>
      </w:r>
      <w:r>
        <w:t xml:space="preserve">(high</w:t>
      </w:r>
      <w:r>
        <w:t xml:space="preserve"> </w:t>
      </w:r>
      <w:r>
        <w:t xml:space="preserve">growth</w:t>
      </w:r>
      <w:r>
        <w:t xml:space="preserve"> </w:t>
      </w:r>
      <w:r>
        <w:t xml:space="preserve">scenario for OMT)</w:t>
      </w:r>
      <w:r>
        <w:t xml:space="preserve"> </w:t>
      </w:r>
      <w:r>
        <w:t xml:space="preserve">Paid OMT</w:t>
      </w:r>
      <w:r>
        <w:t xml:space="preserve"> </w:t>
      </w:r>
      <w:r>
        <w:t xml:space="preserve">-0.4%</w:t>
      </w:r>
      <w:r>
        <w:t xml:space="preserve"> </w:t>
      </w:r>
      <w:r>
        <w:t xml:space="preserve">2.3%</w:t>
      </w:r>
      <w:r>
        <w:t xml:space="preserve"> </w:t>
      </w:r>
      <w:r>
        <w:t xml:space="preserve">Paid ALMP</w:t>
      </w:r>
      <w:r>
        <w:t xml:space="preserve"> </w:t>
      </w:r>
      <w:r>
        <w:t xml:space="preserve">2.8%</w:t>
      </w:r>
      <w:r>
        <w:t xml:space="preserve"> </w:t>
      </w:r>
      <w:r>
        <w:t xml:space="preserve">2.8%</w:t>
      </w:r>
      <w:r>
        <w:t xml:space="preserve"> </w:t>
      </w:r>
      <w:r>
        <w:t xml:space="preserve">Paid ECT</w:t>
      </w:r>
      <w:r>
        <w:t xml:space="preserve"> </w:t>
      </w:r>
      <w:r>
        <w:t xml:space="preserve">5.1%</w:t>
      </w:r>
      <w:r>
        <w:t xml:space="preserve"> </w:t>
      </w:r>
      <w:r>
        <w:t xml:space="preserve">5.1%</w:t>
      </w:r>
      <w:r>
        <w:t xml:space="preserve"> </w:t>
      </w:r>
      <w:r>
        <w:t xml:space="preserve">Paid MPT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</w:p>
    <w:p>
      <w:pPr>
        <w:pStyle w:val="BodyText"/>
      </w:pPr>
      <w:r>
        <w:t xml:space="preserve">24 Quantitative methods assume that forces at work in the past will continue to work in the future and future events</w:t>
      </w:r>
      <w:r>
        <w:t xml:space="preserve"> </w:t>
      </w:r>
      <w:r>
        <w:t xml:space="preserve">that can change past relationships or deflect the trends will not occur or have no appreciable effect. The TIA is a</w:t>
      </w:r>
      <w:r>
        <w:t xml:space="preserve"> </w:t>
      </w:r>
      <w:r>
        <w:t xml:space="preserve">simple approach to forecasting in which a time series is modified to take into account perceptions about how future</w:t>
      </w:r>
      <w:r>
        <w:t xml:space="preserve"> </w:t>
      </w:r>
      <w:r>
        <w:t xml:space="preserve">events may change extrapolations that would otherwise be surprise-free. In generating a TIA, the set of future events</w:t>
      </w:r>
      <w:r>
        <w:t xml:space="preserve"> </w:t>
      </w:r>
      <w:r>
        <w:t xml:space="preserve">that could cause surprise-free trends to change in the future must be specified. When TIA is used, a data base is created</w:t>
      </w:r>
      <w:r>
        <w:t xml:space="preserve"> </w:t>
      </w:r>
      <w:r>
        <w:t xml:space="preserve">of key potential events, their probabilities, and their impacts.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Unpaid OMT</w:t>
      </w:r>
      <w:r>
        <w:t xml:space="preserve"> </w:t>
      </w:r>
      <w:r>
        <w:t xml:space="preserve">2.3%</w:t>
      </w:r>
      <w:r>
        <w:t xml:space="preserve"> </w:t>
      </w:r>
      <w:r>
        <w:t xml:space="preserve">0.4%</w:t>
      </w:r>
      <w:r>
        <w:t xml:space="preserve"> </w:t>
      </w:r>
      <w:r>
        <w:t xml:space="preserve">Unpaid ALMP</w:t>
      </w:r>
      <w:r>
        <w:t xml:space="preserve"> </w:t>
      </w:r>
      <w:r>
        <w:t xml:space="preserve">3.7%</w:t>
      </w:r>
      <w:r>
        <w:t xml:space="preserve"> </w:t>
      </w:r>
      <w:r>
        <w:t xml:space="preserve">3.7%</w:t>
      </w:r>
      <w:r>
        <w:t xml:space="preserve"> </w:t>
      </w:r>
      <w:r>
        <w:t xml:space="preserve">Unpaid ECT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The tables below show the projected yearly growth of the number of traineeships for the period</w:t>
      </w:r>
      <w:r>
        <w:t xml:space="preserve"> </w:t>
      </w:r>
      <w:r>
        <w:t xml:space="preserve">2022-2030 under the reference and high growth scenarios, by traineeship type and conditioning</w:t>
      </w:r>
      <w:r>
        <w:t xml:space="preserve"> </w:t>
      </w:r>
      <w:r>
        <w:t xml:space="preserve">on whether the traineeship was paid or unpaid. In brackets each type of traineeship is reported as</w:t>
      </w:r>
      <w:r>
        <w:t xml:space="preserve"> </w:t>
      </w:r>
      <w:r>
        <w:t xml:space="preserve">a fraction of the total number of traineeships, conditioning on whether they were paid or unpaid.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Table 3: Historical and projected number of traineeships in the EU (in thousands of traineeships)</w:t>
      </w:r>
      <w:r>
        <w:t xml:space="preserve"> </w:t>
      </w:r>
      <w:r>
        <w:t xml:space="preserve">1.25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Paid</w:t>
      </w:r>
      <w:r>
        <w:t xml:space="preserve"> </w:t>
      </w:r>
      <w:r>
        <w:t xml:space="preserve">MPT</w:t>
      </w:r>
      <w:r>
        <w:t xml:space="preserve"> </w:t>
      </w:r>
      <w:r>
        <w:t xml:space="preserve">122</w:t>
      </w:r>
      <w:r>
        <w:t xml:space="preserve"> </w:t>
      </w:r>
      <w:r>
        <w:t xml:space="preserve">(9.5%)</w:t>
      </w:r>
      <w:r>
        <w:t xml:space="preserve"> </w:t>
      </w:r>
      <w:r>
        <w:t xml:space="preserve">125</w:t>
      </w:r>
      <w:r>
        <w:t xml:space="preserve"> </w:t>
      </w:r>
      <w:r>
        <w:t xml:space="preserve">(8.7%)</w:t>
      </w:r>
      <w:r>
        <w:t xml:space="preserve"> </w:t>
      </w:r>
      <w:r>
        <w:t xml:space="preserve">131</w:t>
      </w:r>
      <w:r>
        <w:t xml:space="preserve"> </w:t>
      </w:r>
      <w:r>
        <w:t xml:space="preserve">(8.8%)</w:t>
      </w:r>
      <w:r>
        <w:t xml:space="preserve"> </w:t>
      </w:r>
      <w:r>
        <w:t xml:space="preserve">162</w:t>
      </w:r>
      <w:r>
        <w:t xml:space="preserve"> </w:t>
      </w:r>
      <w:r>
        <w:t xml:space="preserve">(10.9%)</w:t>
      </w:r>
      <w:r>
        <w:t xml:space="preserve"> </w:t>
      </w:r>
      <w:r>
        <w:t xml:space="preserve">161</w:t>
      </w:r>
      <w:r>
        <w:t xml:space="preserve"> </w:t>
      </w:r>
      <w:r>
        <w:t xml:space="preserve">(10.6%)</w:t>
      </w:r>
      <w:r>
        <w:t xml:space="preserve"> </w:t>
      </w:r>
      <w:r>
        <w:t xml:space="preserve">155</w:t>
      </w:r>
      <w:r>
        <w:t xml:space="preserve"> </w:t>
      </w:r>
      <w:r>
        <w:t xml:space="preserve">(10.1%)</w:t>
      </w:r>
      <w:r>
        <w:t xml:space="preserve"> </w:t>
      </w:r>
      <w:r>
        <w:t xml:space="preserve">149</w:t>
      </w:r>
      <w:r>
        <w:t xml:space="preserve"> </w:t>
      </w:r>
      <w:r>
        <w:t xml:space="preserve">(9.3%)</w:t>
      </w:r>
      <w:r>
        <w:t xml:space="preserve"> </w:t>
      </w:r>
      <w:r>
        <w:t xml:space="preserve">157</w:t>
      </w:r>
      <w:r>
        <w:t xml:space="preserve"> </w:t>
      </w:r>
      <w:r>
        <w:t xml:space="preserve">(11.3%)</w:t>
      </w:r>
      <w:r>
        <w:t xml:space="preserve"> </w:t>
      </w:r>
      <w:r>
        <w:t xml:space="preserve">159</w:t>
      </w:r>
      <w:r>
        <w:t xml:space="preserve"> </w:t>
      </w:r>
      <w:r>
        <w:t xml:space="preserve">(11.6%)</w:t>
      </w:r>
      <w:r>
        <w:t xml:space="preserve"> </w:t>
      </w:r>
      <w:r>
        <w:t xml:space="preserve">165</w:t>
      </w:r>
      <w:r>
        <w:t xml:space="preserve"> </w:t>
      </w:r>
      <w:r>
        <w:t xml:space="preserve">(11.7%)</w:t>
      </w:r>
      <w:r>
        <w:t xml:space="preserve"> </w:t>
      </w:r>
      <w:r>
        <w:t xml:space="preserve">172</w:t>
      </w:r>
      <w:r>
        <w:t xml:space="preserve"> </w:t>
      </w:r>
      <w:r>
        <w:t xml:space="preserve">(11.8%)</w:t>
      </w:r>
      <w:r>
        <w:t xml:space="preserve"> </w:t>
      </w:r>
      <w:r>
        <w:t xml:space="preserve">179</w:t>
      </w:r>
      <w:r>
        <w:t xml:space="preserve"> </w:t>
      </w:r>
      <w:r>
        <w:t xml:space="preserve">(11.9%)</w:t>
      </w:r>
      <w:r>
        <w:t xml:space="preserve"> </w:t>
      </w:r>
      <w:r>
        <w:t xml:space="preserve">186</w:t>
      </w:r>
      <w:r>
        <w:t xml:space="preserve"> </w:t>
      </w:r>
      <w:r>
        <w:t xml:space="preserve">(11.9%)</w:t>
      </w:r>
      <w:r>
        <w:t xml:space="preserve"> </w:t>
      </w:r>
      <w:r>
        <w:t xml:space="preserve">193</w:t>
      </w:r>
      <w:r>
        <w:t xml:space="preserve"> </w:t>
      </w:r>
      <w:r>
        <w:t xml:space="preserve">(12%)</w:t>
      </w:r>
      <w:r>
        <w:t xml:space="preserve"> </w:t>
      </w:r>
      <w:r>
        <w:t xml:space="preserve">201</w:t>
      </w:r>
      <w:r>
        <w:t xml:space="preserve"> </w:t>
      </w:r>
      <w:r>
        <w:t xml:space="preserve">(12.1%)</w:t>
      </w:r>
      <w:r>
        <w:t xml:space="preserve"> </w:t>
      </w:r>
      <w:r>
        <w:t xml:space="preserve">209</w:t>
      </w:r>
      <w:r>
        <w:t xml:space="preserve"> </w:t>
      </w:r>
      <w:r>
        <w:t xml:space="preserve">(12.1%)</w:t>
      </w:r>
      <w:r>
        <w:t xml:space="preserve"> </w:t>
      </w:r>
      <w:r>
        <w:t xml:space="preserve">218</w:t>
      </w:r>
      <w:r>
        <w:t xml:space="preserve"> </w:t>
      </w:r>
      <w:r>
        <w:t xml:space="preserve">(12.2%)</w:t>
      </w:r>
      <w:r>
        <w:t xml:space="preserve"> </w:t>
      </w:r>
      <w:r>
        <w:t xml:space="preserve">226</w:t>
      </w:r>
      <w:r>
        <w:t xml:space="preserve"> </w:t>
      </w:r>
      <w:r>
        <w:t xml:space="preserve">(12.2%)</w:t>
      </w:r>
      <w:r>
        <w:t xml:space="preserve"> </w:t>
      </w:r>
      <w:r>
        <w:t xml:space="preserve">Paid</w:t>
      </w:r>
      <w:r>
        <w:t xml:space="preserve"> </w:t>
      </w:r>
      <w:r>
        <w:t xml:space="preserve">ECT</w:t>
      </w:r>
      <w:r>
        <w:t xml:space="preserve"> </w:t>
      </w:r>
      <w:r>
        <w:t xml:space="preserve">360</w:t>
      </w:r>
      <w:r>
        <w:t xml:space="preserve"> </w:t>
      </w:r>
      <w:r>
        <w:t xml:space="preserve">(28.1%)</w:t>
      </w:r>
      <w:r>
        <w:t xml:space="preserve"> </w:t>
      </w:r>
      <w:r>
        <w:t xml:space="preserve">398</w:t>
      </w:r>
      <w:r>
        <w:t xml:space="preserve"> </w:t>
      </w:r>
      <w:r>
        <w:t xml:space="preserve">(27.8%)</w:t>
      </w:r>
      <w:r>
        <w:t xml:space="preserve"> </w:t>
      </w:r>
      <w:r>
        <w:t xml:space="preserve">378</w:t>
      </w:r>
      <w:r>
        <w:t xml:space="preserve"> </w:t>
      </w:r>
      <w:r>
        <w:t xml:space="preserve">(25.4%)</w:t>
      </w:r>
      <w:r>
        <w:t xml:space="preserve"> </w:t>
      </w:r>
      <w:r>
        <w:t xml:space="preserve">448</w:t>
      </w:r>
      <w:r>
        <w:t xml:space="preserve"> </w:t>
      </w:r>
      <w:r>
        <w:t xml:space="preserve">(30.1%)</w:t>
      </w:r>
      <w:r>
        <w:t xml:space="preserve"> </w:t>
      </w:r>
      <w:r>
        <w:t xml:space="preserve">441</w:t>
      </w:r>
      <w:r>
        <w:t xml:space="preserve"> </w:t>
      </w:r>
      <w:r>
        <w:t xml:space="preserve">(29%)</w:t>
      </w:r>
      <w:r>
        <w:t xml:space="preserve"> </w:t>
      </w:r>
      <w:r>
        <w:t xml:space="preserve">484</w:t>
      </w:r>
      <w:r>
        <w:t xml:space="preserve"> </w:t>
      </w:r>
      <w:r>
        <w:t xml:space="preserve">(31.6%)</w:t>
      </w:r>
      <w:r>
        <w:t xml:space="preserve"> </w:t>
      </w:r>
      <w:r>
        <w:t xml:space="preserve">504</w:t>
      </w:r>
      <w:r>
        <w:t xml:space="preserve"> </w:t>
      </w:r>
      <w:r>
        <w:t xml:space="preserve">(31.4%)</w:t>
      </w:r>
      <w:r>
        <w:t xml:space="preserve"> </w:t>
      </w:r>
      <w:r>
        <w:t xml:space="preserve">443</w:t>
      </w:r>
      <w:r>
        <w:t xml:space="preserve"> </w:t>
      </w:r>
      <w:r>
        <w:t xml:space="preserve">(31.9%)</w:t>
      </w:r>
      <w:r>
        <w:t xml:space="preserve"> </w:t>
      </w:r>
      <w:r>
        <w:t xml:space="preserve">575</w:t>
      </w:r>
      <w:r>
        <w:t xml:space="preserve"> </w:t>
      </w:r>
      <w:r>
        <w:t xml:space="preserve">(42.2%)</w:t>
      </w:r>
      <w:r>
        <w:t xml:space="preserve"> </w:t>
      </w:r>
      <w:r>
        <w:t xml:space="preserve">605</w:t>
      </w:r>
      <w:r>
        <w:t xml:space="preserve"> </w:t>
      </w:r>
      <w:r>
        <w:t xml:space="preserve">(43%)</w:t>
      </w:r>
      <w:r>
        <w:t xml:space="preserve"> </w:t>
      </w:r>
      <w:r>
        <w:t xml:space="preserve">636</w:t>
      </w:r>
      <w:r>
        <w:t xml:space="preserve"> </w:t>
      </w:r>
      <w:r>
        <w:t xml:space="preserve">(43.7%)</w:t>
      </w:r>
      <w:r>
        <w:t xml:space="preserve"> </w:t>
      </w:r>
      <w:r>
        <w:t xml:space="preserve">669</w:t>
      </w:r>
      <w:r>
        <w:t xml:space="preserve"> </w:t>
      </w:r>
      <w:r>
        <w:t xml:space="preserve">(44.5%)</w:t>
      </w:r>
      <w:r>
        <w:t xml:space="preserve"> </w:t>
      </w:r>
      <w:r>
        <w:t xml:space="preserve">703</w:t>
      </w:r>
      <w:r>
        <w:t xml:space="preserve"> </w:t>
      </w:r>
      <w:r>
        <w:t xml:space="preserve">(45.2%)</w:t>
      </w:r>
      <w:r>
        <w:t xml:space="preserve"> </w:t>
      </w:r>
      <w:r>
        <w:t xml:space="preserve">740</w:t>
      </w:r>
      <w:r>
        <w:t xml:space="preserve"> </w:t>
      </w:r>
      <w:r>
        <w:t xml:space="preserve">(45.9%)</w:t>
      </w:r>
      <w:r>
        <w:t xml:space="preserve"> </w:t>
      </w:r>
      <w:r>
        <w:t xml:space="preserve">778</w:t>
      </w:r>
      <w:r>
        <w:t xml:space="preserve"> </w:t>
      </w:r>
      <w:r>
        <w:t xml:space="preserve">(46.7%)</w:t>
      </w:r>
      <w:r>
        <w:t xml:space="preserve"> </w:t>
      </w:r>
      <w:r>
        <w:t xml:space="preserve">818</w:t>
      </w:r>
      <w:r>
        <w:t xml:space="preserve"> </w:t>
      </w:r>
      <w:r>
        <w:t xml:space="preserve">(47.4%)</w:t>
      </w:r>
      <w:r>
        <w:t xml:space="preserve"> </w:t>
      </w:r>
      <w:r>
        <w:t xml:space="preserve">860</w:t>
      </w:r>
      <w:r>
        <w:t xml:space="preserve"> </w:t>
      </w:r>
      <w:r>
        <w:t xml:space="preserve">(48.1%)</w:t>
      </w:r>
      <w:r>
        <w:t xml:space="preserve"> </w:t>
      </w:r>
      <w:r>
        <w:t xml:space="preserve">904</w:t>
      </w:r>
      <w:r>
        <w:t xml:space="preserve"> </w:t>
      </w:r>
      <w:r>
        <w:t xml:space="preserve">(48.8%)</w:t>
      </w:r>
      <w:r>
        <w:t xml:space="preserve"> </w:t>
      </w:r>
      <w:r>
        <w:t xml:space="preserve">Paid</w:t>
      </w:r>
      <w:r>
        <w:t xml:space="preserve"> </w:t>
      </w:r>
      <w:r>
        <w:t xml:space="preserve">ALMP</w:t>
      </w:r>
      <w:r>
        <w:t xml:space="preserve"> </w:t>
      </w:r>
      <w:r>
        <w:t xml:space="preserve">431</w:t>
      </w:r>
      <w:r>
        <w:t xml:space="preserve"> </w:t>
      </w:r>
      <w:r>
        <w:t xml:space="preserve">(33.6%)</w:t>
      </w:r>
      <w:r>
        <w:t xml:space="preserve"> </w:t>
      </w:r>
      <w:r>
        <w:t xml:space="preserve">466</w:t>
      </w:r>
      <w:r>
        <w:t xml:space="preserve"> </w:t>
      </w:r>
      <w:r>
        <w:t xml:space="preserve">(32.5%)</w:t>
      </w:r>
      <w:r>
        <w:t xml:space="preserve"> </w:t>
      </w:r>
      <w:r>
        <w:t xml:space="preserve">492</w:t>
      </w:r>
      <w:r>
        <w:t xml:space="preserve"> </w:t>
      </w:r>
      <w:r>
        <w:t xml:space="preserve">(33.1%)</w:t>
      </w:r>
      <w:r>
        <w:t xml:space="preserve"> </w:t>
      </w:r>
      <w:r>
        <w:t xml:space="preserve">496</w:t>
      </w:r>
      <w:r>
        <w:t xml:space="preserve"> </w:t>
      </w:r>
      <w:r>
        <w:t xml:space="preserve">(33.3%)</w:t>
      </w:r>
      <w:r>
        <w:t xml:space="preserve"> </w:t>
      </w:r>
      <w:r>
        <w:t xml:space="preserve">521</w:t>
      </w:r>
      <w:r>
        <w:t xml:space="preserve"> </w:t>
      </w:r>
      <w:r>
        <w:t xml:space="preserve">(34.3%)</w:t>
      </w:r>
      <w:r>
        <w:t xml:space="preserve"> </w:t>
      </w:r>
      <w:r>
        <w:t xml:space="preserve">508</w:t>
      </w:r>
      <w:r>
        <w:t xml:space="preserve"> </w:t>
      </w:r>
      <w:r>
        <w:t xml:space="preserve">(33.1%)</w:t>
      </w:r>
      <w:r>
        <w:t xml:space="preserve"> </w:t>
      </w:r>
      <w:r>
        <w:t xml:space="preserve">533</w:t>
      </w:r>
      <w:r>
        <w:t xml:space="preserve"> </w:t>
      </w:r>
      <w:r>
        <w:t xml:space="preserve">(33.2%)</w:t>
      </w:r>
      <w:r>
        <w:t xml:space="preserve"> </w:t>
      </w:r>
      <w:r>
        <w:t xml:space="preserve">461</w:t>
      </w:r>
      <w:r>
        <w:t xml:space="preserve"> </w:t>
      </w:r>
      <w:r>
        <w:t xml:space="preserve">(33.2%)</w:t>
      </w:r>
      <w:r>
        <w:t xml:space="preserve"> </w:t>
      </w:r>
      <w:r>
        <w:t xml:space="preserve">370</w:t>
      </w:r>
      <w:r>
        <w:t xml:space="preserve"> </w:t>
      </w:r>
      <w:r>
        <w:t xml:space="preserve">(27.2%)</w:t>
      </w:r>
      <w:r>
        <w:t xml:space="preserve"> </w:t>
      </w:r>
      <w:r>
        <w:t xml:space="preserve">380</w:t>
      </w:r>
      <w:r>
        <w:t xml:space="preserve"> </w:t>
      </w:r>
      <w:r>
        <w:t xml:space="preserve">(27%)</w:t>
      </w:r>
      <w:r>
        <w:t xml:space="preserve"> </w:t>
      </w:r>
      <w:r>
        <w:t xml:space="preserve">391</w:t>
      </w:r>
      <w:r>
        <w:t xml:space="preserve"> </w:t>
      </w:r>
      <w:r>
        <w:t xml:space="preserve">(26.9%)</w:t>
      </w:r>
      <w:r>
        <w:t xml:space="preserve"> </w:t>
      </w:r>
      <w:r>
        <w:t xml:space="preserve">402</w:t>
      </w:r>
      <w:r>
        <w:t xml:space="preserve"> </w:t>
      </w:r>
      <w:r>
        <w:t xml:space="preserve">(26.7%)</w:t>
      </w:r>
      <w:r>
        <w:t xml:space="preserve"> </w:t>
      </w:r>
      <w:r>
        <w:t xml:space="preserve">413</w:t>
      </w:r>
      <w:r>
        <w:t xml:space="preserve"> </w:t>
      </w:r>
      <w:r>
        <w:t xml:space="preserve">(26.5%)</w:t>
      </w:r>
      <w:r>
        <w:t xml:space="preserve"> </w:t>
      </w:r>
      <w:r>
        <w:t xml:space="preserve">425</w:t>
      </w:r>
      <w:r>
        <w:t xml:space="preserve"> </w:t>
      </w:r>
      <w:r>
        <w:t xml:space="preserve">(26.4%)</w:t>
      </w:r>
      <w:r>
        <w:t xml:space="preserve"> </w:t>
      </w:r>
      <w:r>
        <w:t xml:space="preserve">436</w:t>
      </w:r>
      <w:r>
        <w:t xml:space="preserve"> </w:t>
      </w:r>
      <w:r>
        <w:t xml:space="preserve">(26.2%)</w:t>
      </w:r>
      <w:r>
        <w:t xml:space="preserve"> </w:t>
      </w:r>
      <w:r>
        <w:t xml:space="preserve">449</w:t>
      </w:r>
      <w:r>
        <w:t xml:space="preserve"> </w:t>
      </w:r>
      <w:r>
        <w:t xml:space="preserve">(26%)</w:t>
      </w:r>
      <w:r>
        <w:t xml:space="preserve"> </w:t>
      </w:r>
      <w:r>
        <w:t xml:space="preserve">461</w:t>
      </w:r>
      <w:r>
        <w:t xml:space="preserve"> </w:t>
      </w:r>
      <w:r>
        <w:t xml:space="preserve">(25.8%)</w:t>
      </w:r>
      <w:r>
        <w:t xml:space="preserve"> </w:t>
      </w:r>
      <w:r>
        <w:t xml:space="preserve">474</w:t>
      </w:r>
      <w:r>
        <w:t xml:space="preserve"> </w:t>
      </w:r>
      <w:r>
        <w:t xml:space="preserve">(25.6%)</w:t>
      </w:r>
      <w:r>
        <w:t xml:space="preserve"> </w:t>
      </w:r>
      <w:r>
        <w:t xml:space="preserve">Paid</w:t>
      </w:r>
      <w:r>
        <w:t xml:space="preserve"> </w:t>
      </w:r>
      <w:r>
        <w:t xml:space="preserve">OMT</w:t>
      </w:r>
      <w:r>
        <w:t xml:space="preserve"> </w:t>
      </w:r>
      <w:r>
        <w:t xml:space="preserve">371</w:t>
      </w:r>
      <w:r>
        <w:t xml:space="preserve"> </w:t>
      </w:r>
      <w:r>
        <w:t xml:space="preserve">(28.9%)</w:t>
      </w:r>
      <w:r>
        <w:t xml:space="preserve"> </w:t>
      </w:r>
      <w:r>
        <w:t xml:space="preserve">445</w:t>
      </w:r>
      <w:r>
        <w:t xml:space="preserve"> </w:t>
      </w:r>
      <w:r>
        <w:t xml:space="preserve">(31%)</w:t>
      </w:r>
      <w:r>
        <w:t xml:space="preserve"> </w:t>
      </w:r>
      <w:r>
        <w:t xml:space="preserve">487</w:t>
      </w:r>
      <w:r>
        <w:t xml:space="preserve"> </w:t>
      </w:r>
      <w:r>
        <w:t xml:space="preserve">(32.7%)</w:t>
      </w:r>
      <w:r>
        <w:t xml:space="preserve"> </w:t>
      </w:r>
      <w:r>
        <w:t xml:space="preserve">384</w:t>
      </w:r>
      <w:r>
        <w:t xml:space="preserve"> </w:t>
      </w:r>
      <w:r>
        <w:t xml:space="preserve">(25.8%)</w:t>
      </w:r>
      <w:r>
        <w:t xml:space="preserve"> </w:t>
      </w:r>
      <w:r>
        <w:t xml:space="preserve">396</w:t>
      </w:r>
      <w:r>
        <w:t xml:space="preserve"> </w:t>
      </w:r>
      <w:r>
        <w:t xml:space="preserve">(26.1%)</w:t>
      </w:r>
      <w:r>
        <w:t xml:space="preserve"> </w:t>
      </w:r>
      <w:r>
        <w:t xml:space="preserve">389</w:t>
      </w:r>
      <w:r>
        <w:t xml:space="preserve"> </w:t>
      </w:r>
      <w:r>
        <w:t xml:space="preserve">(25.4%)</w:t>
      </w:r>
      <w:r>
        <w:t xml:space="preserve"> </w:t>
      </w:r>
      <w:r>
        <w:t xml:space="preserve">420</w:t>
      </w:r>
      <w:r>
        <w:t xml:space="preserve"> </w:t>
      </w:r>
      <w:r>
        <w:t xml:space="preserve">(26.2%)</w:t>
      </w:r>
      <w:r>
        <w:t xml:space="preserve"> </w:t>
      </w:r>
      <w:r>
        <w:t xml:space="preserve">326</w:t>
      </w:r>
      <w:r>
        <w:t xml:space="preserve"> </w:t>
      </w:r>
      <w:r>
        <w:t xml:space="preserve">(23.5%)</w:t>
      </w:r>
      <w:r>
        <w:t xml:space="preserve"> </w:t>
      </w:r>
      <w:r>
        <w:t xml:space="preserve">258</w:t>
      </w:r>
      <w:r>
        <w:t xml:space="preserve"> </w:t>
      </w:r>
      <w:r>
        <w:t xml:space="preserve">(19%)</w:t>
      </w:r>
      <w:r>
        <w:t xml:space="preserve"> </w:t>
      </w:r>
      <w:r>
        <w:t xml:space="preserve">257</w:t>
      </w:r>
      <w:r>
        <w:t xml:space="preserve"> </w:t>
      </w:r>
      <w:r>
        <w:t xml:space="preserve">(18.3%)</w:t>
      </w:r>
      <w:r>
        <w:t xml:space="preserve"> </w:t>
      </w:r>
      <w:r>
        <w:t xml:space="preserve">256</w:t>
      </w:r>
      <w:r>
        <w:t xml:space="preserve"> </w:t>
      </w:r>
      <w:r>
        <w:t xml:space="preserve">(17.6%)</w:t>
      </w:r>
      <w:r>
        <w:t xml:space="preserve"> </w:t>
      </w:r>
      <w:r>
        <w:t xml:space="preserve">255</w:t>
      </w:r>
      <w:r>
        <w:t xml:space="preserve"> </w:t>
      </w:r>
      <w:r>
        <w:t xml:space="preserve">(16.9%)</w:t>
      </w:r>
      <w:r>
        <w:t xml:space="preserve"> </w:t>
      </w:r>
      <w:r>
        <w:t xml:space="preserve">254</w:t>
      </w:r>
      <w:r>
        <w:t xml:space="preserve"> </w:t>
      </w:r>
      <w:r>
        <w:t xml:space="preserve">(16.3%)</w:t>
      </w:r>
      <w:r>
        <w:t xml:space="preserve"> </w:t>
      </w:r>
      <w:r>
        <w:t xml:space="preserve">252</w:t>
      </w:r>
      <w:r>
        <w:t xml:space="preserve"> </w:t>
      </w:r>
      <w:r>
        <w:t xml:space="preserve">(15.7%)</w:t>
      </w:r>
      <w:r>
        <w:t xml:space="preserve"> </w:t>
      </w:r>
      <w:r>
        <w:t xml:space="preserve">251</w:t>
      </w:r>
      <w:r>
        <w:t xml:space="preserve"> </w:t>
      </w:r>
      <w:r>
        <w:t xml:space="preserve">(15.1%)</w:t>
      </w:r>
      <w:r>
        <w:t xml:space="preserve"> </w:t>
      </w:r>
      <w:r>
        <w:t xml:space="preserve">250</w:t>
      </w:r>
      <w:r>
        <w:t xml:space="preserve"> </w:t>
      </w:r>
      <w:r>
        <w:t xml:space="preserve">(14.5%)</w:t>
      </w:r>
      <w:r>
        <w:t xml:space="preserve"> </w:t>
      </w:r>
      <w:r>
        <w:t xml:space="preserve">249</w:t>
      </w:r>
      <w:r>
        <w:t xml:space="preserve"> </w:t>
      </w:r>
      <w:r>
        <w:t xml:space="preserve">(13.9%)</w:t>
      </w:r>
      <w:r>
        <w:t xml:space="preserve"> </w:t>
      </w:r>
      <w:r>
        <w:t xml:space="preserve">248</w:t>
      </w:r>
      <w:r>
        <w:t xml:space="preserve"> </w:t>
      </w:r>
      <w:r>
        <w:t xml:space="preserve">(13.4%)</w:t>
      </w:r>
      <w:r>
        <w:t xml:space="preserve"> </w:t>
      </w:r>
      <w:r>
        <w:t xml:space="preserve">Paid</w:t>
      </w:r>
      <w:r>
        <w:t xml:space="preserve"> </w:t>
      </w:r>
      <w:r>
        <w:t xml:space="preserve">OMT</w:t>
      </w:r>
      <w:r>
        <w:br/>
      </w:r>
      <w:r>
        <w:t xml:space="preserve">linearity</w:t>
      </w:r>
      <w:r>
        <w:t xml:space="preserve"> </w:t>
      </w:r>
      <w:r>
        <w:t xml:space="preserve">scenario)</w:t>
      </w:r>
      <w:r>
        <w:t xml:space="preserve"> </w:t>
      </w:r>
      <w:r>
        <w:t xml:space="preserve">371</w:t>
      </w:r>
      <w:r>
        <w:t xml:space="preserve"> </w:t>
      </w:r>
      <w:r>
        <w:t xml:space="preserve">(28.9%)</w:t>
      </w:r>
      <w:r>
        <w:t xml:space="preserve"> </w:t>
      </w:r>
      <w:r>
        <w:t xml:space="preserve">445</w:t>
      </w:r>
      <w:r>
        <w:t xml:space="preserve"> </w:t>
      </w:r>
      <w:r>
        <w:t xml:space="preserve">(31%)</w:t>
      </w:r>
      <w:r>
        <w:t xml:space="preserve"> </w:t>
      </w:r>
      <w:r>
        <w:t xml:space="preserve">487</w:t>
      </w:r>
      <w:r>
        <w:t xml:space="preserve"> </w:t>
      </w:r>
      <w:r>
        <w:t xml:space="preserve">(32.7%)</w:t>
      </w:r>
      <w:r>
        <w:t xml:space="preserve"> </w:t>
      </w:r>
      <w:r>
        <w:t xml:space="preserve">384</w:t>
      </w:r>
      <w:r>
        <w:t xml:space="preserve"> </w:t>
      </w:r>
      <w:r>
        <w:t xml:space="preserve">(25.8%)</w:t>
      </w:r>
      <w:r>
        <w:t xml:space="preserve"> </w:t>
      </w:r>
      <w:r>
        <w:t xml:space="preserve">396</w:t>
      </w:r>
      <w:r>
        <w:t xml:space="preserve"> </w:t>
      </w:r>
      <w:r>
        <w:t xml:space="preserve">(26.1%)</w:t>
      </w:r>
      <w:r>
        <w:t xml:space="preserve"> </w:t>
      </w:r>
      <w:r>
        <w:t xml:space="preserve">389</w:t>
      </w:r>
      <w:r>
        <w:t xml:space="preserve"> </w:t>
      </w:r>
      <w:r>
        <w:t xml:space="preserve">(25.4%)</w:t>
      </w:r>
      <w:r>
        <w:t xml:space="preserve"> </w:t>
      </w:r>
      <w:r>
        <w:t xml:space="preserve">420</w:t>
      </w:r>
      <w:r>
        <w:t xml:space="preserve"> </w:t>
      </w:r>
      <w:r>
        <w:t xml:space="preserve">(26.2%)</w:t>
      </w:r>
      <w:r>
        <w:t xml:space="preserve"> </w:t>
      </w:r>
      <w:r>
        <w:t xml:space="preserve">326</w:t>
      </w:r>
      <w:r>
        <w:t xml:space="preserve"> </w:t>
      </w:r>
      <w:r>
        <w:t xml:space="preserve">(23.5%)</w:t>
      </w:r>
      <w:r>
        <w:t xml:space="preserve"> </w:t>
      </w:r>
      <w:r>
        <w:t xml:space="preserve">258</w:t>
      </w:r>
      <w:r>
        <w:t xml:space="preserve"> </w:t>
      </w:r>
      <w:r>
        <w:t xml:space="preserve">(19%)</w:t>
      </w:r>
      <w:r>
        <w:t xml:space="preserve"> </w:t>
      </w:r>
      <w:r>
        <w:t xml:space="preserve">264</w:t>
      </w:r>
      <w:r>
        <w:t xml:space="preserve"> </w:t>
      </w:r>
      <w:r>
        <w:t xml:space="preserve">(18.7%)</w:t>
      </w:r>
      <w:r>
        <w:t xml:space="preserve"> </w:t>
      </w:r>
      <w:r>
        <w:t xml:space="preserve">270</w:t>
      </w:r>
      <w:r>
        <w:t xml:space="preserve"> </w:t>
      </w:r>
      <w:r>
        <w:t xml:space="preserve">(18.4%)</w:t>
      </w:r>
      <w:r>
        <w:t xml:space="preserve"> </w:t>
      </w:r>
      <w:r>
        <w:t xml:space="preserve">276</w:t>
      </w:r>
      <w:r>
        <w:t xml:space="preserve"> </w:t>
      </w:r>
      <w:r>
        <w:t xml:space="preserve">(18.1%)</w:t>
      </w:r>
      <w:r>
        <w:t xml:space="preserve"> </w:t>
      </w:r>
      <w:r>
        <w:t xml:space="preserve">283</w:t>
      </w:r>
      <w:r>
        <w:t xml:space="preserve"> </w:t>
      </w:r>
      <w:r>
        <w:t xml:space="preserve">(17.8%)</w:t>
      </w:r>
      <w:r>
        <w:t xml:space="preserve"> </w:t>
      </w:r>
      <w:r>
        <w:t xml:space="preserve">289</w:t>
      </w:r>
      <w:r>
        <w:t xml:space="preserve"> </w:t>
      </w:r>
      <w:r>
        <w:t xml:space="preserve">(17.6%)</w:t>
      </w:r>
      <w:r>
        <w:t xml:space="preserve"> </w:t>
      </w:r>
      <w:r>
        <w:t xml:space="preserve">296</w:t>
      </w:r>
      <w:r>
        <w:t xml:space="preserve"> </w:t>
      </w:r>
      <w:r>
        <w:t xml:space="preserve">(17.3%)</w:t>
      </w:r>
      <w:r>
        <w:t xml:space="preserve"> </w:t>
      </w:r>
      <w:r>
        <w:t xml:space="preserve">303</w:t>
      </w:r>
      <w:r>
        <w:t xml:space="preserve"> </w:t>
      </w:r>
      <w:r>
        <w:t xml:space="preserve">(17%)</w:t>
      </w:r>
      <w:r>
        <w:t xml:space="preserve"> </w:t>
      </w:r>
      <w:r>
        <w:t xml:space="preserve">310</w:t>
      </w:r>
      <w:r>
        <w:t xml:space="preserve"> </w:t>
      </w:r>
      <w:r>
        <w:t xml:space="preserve">(16.8%)</w:t>
      </w:r>
      <w:r>
        <w:t xml:space="preserve"> </w:t>
      </w:r>
      <w:r>
        <w:t xml:space="preserve">317</w:t>
      </w:r>
      <w:r>
        <w:t xml:space="preserve"> </w:t>
      </w:r>
      <w:r>
        <w:t xml:space="preserve">(16.5%)</w:t>
      </w:r>
      <w:r>
        <w:t xml:space="preserve"> </w:t>
      </w:r>
      <w:r>
        <w:t xml:space="preserve">Unpaid</w:t>
      </w:r>
      <w:r>
        <w:t xml:space="preserve"> </w:t>
      </w:r>
      <w:r>
        <w:t xml:space="preserve">ECT</w:t>
      </w:r>
    </w:p>
    <w:p>
      <w:pPr>
        <w:pStyle w:val="BodyText"/>
      </w:pPr>
      <w:r>
        <w:t xml:space="preserve">1,237</w:t>
      </w:r>
      <w:r>
        <w:t xml:space="preserve"> </w:t>
      </w:r>
      <w:r>
        <w:t xml:space="preserve">(85.9%)</w:t>
      </w:r>
      <w:r>
        <w:t xml:space="preserve"> </w:t>
      </w:r>
      <w:r>
        <w:t xml:space="preserve">1,227</w:t>
      </w:r>
      <w:r>
        <w:t xml:space="preserve"> </w:t>
      </w:r>
      <w:r>
        <w:t xml:space="preserve">(85.4%)</w:t>
      </w:r>
      <w:r>
        <w:t xml:space="preserve"> </w:t>
      </w:r>
      <w:r>
        <w:t xml:space="preserve">1,228</w:t>
      </w:r>
      <w:r>
        <w:t xml:space="preserve"> </w:t>
      </w:r>
      <w:r>
        <w:t xml:space="preserve">(86.1%)</w:t>
      </w:r>
      <w:r>
        <w:t xml:space="preserve"> </w:t>
      </w:r>
      <w:r>
        <w:t xml:space="preserve">1,237</w:t>
      </w:r>
      <w:r>
        <w:t xml:space="preserve"> </w:t>
      </w:r>
      <w:r>
        <w:t xml:space="preserve">(85%)</w:t>
      </w:r>
      <w:r>
        <w:t xml:space="preserve"> </w:t>
      </w:r>
      <w:r>
        <w:t xml:space="preserve">1,297</w:t>
      </w:r>
      <w:r>
        <w:t xml:space="preserve"> </w:t>
      </w:r>
      <w:r>
        <w:t xml:space="preserve">(87.5%)</w:t>
      </w:r>
      <w:r>
        <w:t xml:space="preserve"> </w:t>
      </w:r>
      <w:r>
        <w:t xml:space="preserve">1,299</w:t>
      </w:r>
      <w:r>
        <w:t xml:space="preserve"> </w:t>
      </w:r>
      <w:r>
        <w:t xml:space="preserve">(81.8%)</w:t>
      </w:r>
      <w:r>
        <w:t xml:space="preserve"> </w:t>
      </w:r>
      <w:r>
        <w:t xml:space="preserve">1,299</w:t>
      </w:r>
      <w:r>
        <w:t xml:space="preserve"> </w:t>
      </w:r>
      <w:r>
        <w:t xml:space="preserve">(81.4%)</w:t>
      </w:r>
      <w:r>
        <w:t xml:space="preserve"> </w:t>
      </w:r>
      <w:r>
        <w:t xml:space="preserve">1,299</w:t>
      </w:r>
      <w:r>
        <w:t xml:space="preserve"> </w:t>
      </w:r>
      <w:r>
        <w:t xml:space="preserve">(81%)</w:t>
      </w:r>
      <w:r>
        <w:t xml:space="preserve"> </w:t>
      </w:r>
      <w:r>
        <w:t xml:space="preserve">1,299</w:t>
      </w:r>
      <w:r>
        <w:t xml:space="preserve"> </w:t>
      </w:r>
      <w:r>
        <w:t xml:space="preserve">(80.5%)</w:t>
      </w:r>
      <w:r>
        <w:t xml:space="preserve"> </w:t>
      </w:r>
      <w:r>
        <w:t xml:space="preserve">1,299</w:t>
      </w:r>
      <w:r>
        <w:t xml:space="preserve"> </w:t>
      </w:r>
      <w:r>
        <w:t xml:space="preserve">(80.1%)</w:t>
      </w:r>
      <w:r>
        <w:t xml:space="preserve"> </w:t>
      </w:r>
      <w:r>
        <w:t xml:space="preserve">1,299</w:t>
      </w:r>
      <w:r>
        <w:t xml:space="preserve"> </w:t>
      </w:r>
      <w:r>
        <w:t xml:space="preserve">(79.6%)</w:t>
      </w:r>
      <w:r>
        <w:t xml:space="preserve"> </w:t>
      </w:r>
      <w:r>
        <w:t xml:space="preserve">1,299</w:t>
      </w:r>
      <w:r>
        <w:t xml:space="preserve"> </w:t>
      </w:r>
      <w:r>
        <w:t xml:space="preserve">(79.1%)</w:t>
      </w:r>
      <w:r>
        <w:t xml:space="preserve"> </w:t>
      </w:r>
      <w:r>
        <w:t xml:space="preserve">1,299</w:t>
      </w:r>
      <w:r>
        <w:t xml:space="preserve"> </w:t>
      </w:r>
      <w:r>
        <w:t xml:space="preserve">(78.7%)</w:t>
      </w:r>
      <w:r>
        <w:t xml:space="preserve"> </w:t>
      </w:r>
      <w:r>
        <w:t xml:space="preserve">1,299</w:t>
      </w:r>
      <w:r>
        <w:t xml:space="preserve"> </w:t>
      </w:r>
      <w:r>
        <w:t xml:space="preserve">(78.2%)</w:t>
      </w:r>
      <w:r>
        <w:t xml:space="preserve"> </w:t>
      </w:r>
      <w:r>
        <w:t xml:space="preserve">1,299</w:t>
      </w:r>
      <w:r>
        <w:t xml:space="preserve"> </w:t>
      </w:r>
      <w:r>
        <w:t xml:space="preserve">(77.7%)</w:t>
      </w:r>
      <w:r>
        <w:t xml:space="preserve"> </w:t>
      </w:r>
      <w:r>
        <w:t xml:space="preserve">Unpaid</w:t>
      </w:r>
      <w:r>
        <w:t xml:space="preserve"> </w:t>
      </w:r>
      <w:r>
        <w:t xml:space="preserve">ALMP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(4.8%)</w:t>
      </w:r>
      <w:r>
        <w:t xml:space="preserve"> </w:t>
      </w:r>
      <w:r>
        <w:t xml:space="preserve">69</w:t>
      </w:r>
      <w:r>
        <w:t xml:space="preserve"> </w:t>
      </w:r>
      <w:r>
        <w:t xml:space="preserve">(4.8%)</w:t>
      </w:r>
      <w:r>
        <w:t xml:space="preserve"> </w:t>
      </w:r>
      <w:r>
        <w:t xml:space="preserve">67</w:t>
      </w:r>
      <w:r>
        <w:t xml:space="preserve"> </w:t>
      </w:r>
      <w:r>
        <w:t xml:space="preserve">(4.7%)</w:t>
      </w:r>
      <w:r>
        <w:t xml:space="preserve"> </w:t>
      </w:r>
      <w:r>
        <w:t xml:space="preserve">76</w:t>
      </w:r>
      <w:r>
        <w:t xml:space="preserve"> </w:t>
      </w:r>
      <w:r>
        <w:t xml:space="preserve">(5.2%)</w:t>
      </w:r>
      <w:r>
        <w:t xml:space="preserve"> </w:t>
      </w:r>
      <w:r>
        <w:t xml:space="preserve">50</w:t>
      </w:r>
      <w:r>
        <w:t xml:space="preserve"> </w:t>
      </w:r>
      <w:r>
        <w:t xml:space="preserve">(3.4%)</w:t>
      </w:r>
      <w:r>
        <w:t xml:space="preserve"> </w:t>
      </w:r>
      <w:r>
        <w:t xml:space="preserve">119</w:t>
      </w:r>
      <w:r>
        <w:t xml:space="preserve"> </w:t>
      </w:r>
      <w:r>
        <w:t xml:space="preserve">(7.5%)</w:t>
      </w:r>
      <w:r>
        <w:t xml:space="preserve"> </w:t>
      </w:r>
      <w:r>
        <w:t xml:space="preserve">124</w:t>
      </w:r>
      <w:r>
        <w:t xml:space="preserve"> </w:t>
      </w:r>
      <w:r>
        <w:t xml:space="preserve">(7.7%)</w:t>
      </w:r>
      <w:r>
        <w:t xml:space="preserve"> </w:t>
      </w:r>
      <w:r>
        <w:t xml:space="preserve">128</w:t>
      </w:r>
      <w:r>
        <w:t xml:space="preserve"> </w:t>
      </w:r>
      <w:r>
        <w:t xml:space="preserve">(8%)</w:t>
      </w:r>
      <w:r>
        <w:t xml:space="preserve"> </w:t>
      </w:r>
      <w:r>
        <w:t xml:space="preserve">133</w:t>
      </w:r>
      <w:r>
        <w:t xml:space="preserve"> </w:t>
      </w:r>
      <w:r>
        <w:t xml:space="preserve">(8.2%)</w:t>
      </w:r>
      <w:r>
        <w:t xml:space="preserve"> </w:t>
      </w:r>
      <w:r>
        <w:t xml:space="preserve">138</w:t>
      </w:r>
      <w:r>
        <w:t xml:space="preserve"> </w:t>
      </w:r>
      <w:r>
        <w:t xml:space="preserve">(8.5%)</w:t>
      </w:r>
      <w:r>
        <w:t xml:space="preserve"> </w:t>
      </w:r>
      <w:r>
        <w:t xml:space="preserve">143</w:t>
      </w:r>
      <w:r>
        <w:t xml:space="preserve"> </w:t>
      </w:r>
      <w:r>
        <w:t xml:space="preserve">(8.7%)</w:t>
      </w:r>
      <w:r>
        <w:t xml:space="preserve"> </w:t>
      </w:r>
      <w:r>
        <w:t xml:space="preserve">148</w:t>
      </w:r>
      <w:r>
        <w:t xml:space="preserve"> </w:t>
      </w:r>
      <w:r>
        <w:t xml:space="preserve">(9%)</w:t>
      </w:r>
      <w:r>
        <w:t xml:space="preserve"> </w:t>
      </w:r>
      <w:r>
        <w:t xml:space="preserve">153</w:t>
      </w:r>
      <w:r>
        <w:t xml:space="preserve"> </w:t>
      </w:r>
      <w:r>
        <w:t xml:space="preserve">(9.3%)</w:t>
      </w:r>
      <w:r>
        <w:t xml:space="preserve"> </w:t>
      </w:r>
      <w:r>
        <w:t xml:space="preserve">159</w:t>
      </w:r>
      <w:r>
        <w:t xml:space="preserve"> </w:t>
      </w:r>
      <w:r>
        <w:t xml:space="preserve">(9.6%)</w:t>
      </w:r>
      <w:r>
        <w:t xml:space="preserve"> </w:t>
      </w:r>
      <w:r>
        <w:t xml:space="preserve">165</w:t>
      </w:r>
      <w:r>
        <w:t xml:space="preserve"> </w:t>
      </w:r>
      <w:r>
        <w:t xml:space="preserve">(9.9%)</w:t>
      </w:r>
      <w:r>
        <w:t xml:space="preserve"> </w:t>
      </w:r>
      <w:r>
        <w:t xml:space="preserve">Unpaid</w:t>
      </w:r>
      <w:r>
        <w:t xml:space="preserve"> </w:t>
      </w:r>
      <w:r>
        <w:t xml:space="preserve">OMT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(9.3%)</w:t>
      </w:r>
      <w:r>
        <w:t xml:space="preserve"> </w:t>
      </w:r>
      <w:r>
        <w:t xml:space="preserve">141</w:t>
      </w:r>
      <w:r>
        <w:t xml:space="preserve"> </w:t>
      </w:r>
      <w:r>
        <w:t xml:space="preserve">(9.8%)</w:t>
      </w:r>
      <w:r>
        <w:t xml:space="preserve"> </w:t>
      </w:r>
      <w:r>
        <w:t xml:space="preserve">131</w:t>
      </w:r>
      <w:r>
        <w:t xml:space="preserve"> </w:t>
      </w:r>
      <w:r>
        <w:t xml:space="preserve">(9.2%)</w:t>
      </w:r>
      <w:r>
        <w:t xml:space="preserve"> </w:t>
      </w:r>
      <w:r>
        <w:t xml:space="preserve">143</w:t>
      </w:r>
      <w:r>
        <w:t xml:space="preserve"> </w:t>
      </w:r>
      <w:r>
        <w:t xml:space="preserve">(9.8%)</w:t>
      </w:r>
      <w:r>
        <w:t xml:space="preserve"> </w:t>
      </w:r>
      <w:r>
        <w:t xml:space="preserve">135</w:t>
      </w:r>
      <w:r>
        <w:t xml:space="preserve"> </w:t>
      </w:r>
      <w:r>
        <w:t xml:space="preserve">(9.1%)</w:t>
      </w:r>
      <w:r>
        <w:t xml:space="preserve"> </w:t>
      </w:r>
      <w:r>
        <w:t xml:space="preserve">169</w:t>
      </w:r>
      <w:r>
        <w:t xml:space="preserve"> </w:t>
      </w:r>
      <w:r>
        <w:t xml:space="preserve">(10.6%)</w:t>
      </w:r>
      <w:r>
        <w:t xml:space="preserve"> </w:t>
      </w:r>
      <w:r>
        <w:t xml:space="preserve">173</w:t>
      </w:r>
      <w:r>
        <w:t xml:space="preserve"> </w:t>
      </w:r>
      <w:r>
        <w:t xml:space="preserve">(10.8%)</w:t>
      </w:r>
      <w:r>
        <w:t xml:space="preserve"> </w:t>
      </w:r>
      <w:r>
        <w:t xml:space="preserve">177</w:t>
      </w:r>
      <w:r>
        <w:t xml:space="preserve"> </w:t>
      </w:r>
      <w:r>
        <w:t xml:space="preserve">(11%)</w:t>
      </w:r>
      <w:r>
        <w:t xml:space="preserve"> </w:t>
      </w:r>
      <w:r>
        <w:t xml:space="preserve">181</w:t>
      </w:r>
      <w:r>
        <w:t xml:space="preserve"> </w:t>
      </w:r>
      <w:r>
        <w:t xml:space="preserve">(11.2%)</w:t>
      </w:r>
      <w:r>
        <w:t xml:space="preserve"> </w:t>
      </w:r>
      <w:r>
        <w:t xml:space="preserve">185</w:t>
      </w:r>
      <w:r>
        <w:t xml:space="preserve"> </w:t>
      </w:r>
      <w:r>
        <w:t xml:space="preserve">(11.4%)</w:t>
      </w:r>
      <w:r>
        <w:t xml:space="preserve"> </w:t>
      </w:r>
      <w:r>
        <w:t xml:space="preserve">190</w:t>
      </w:r>
      <w:r>
        <w:t xml:space="preserve"> </w:t>
      </w:r>
      <w:r>
        <w:t xml:space="preserve">(11.6%)</w:t>
      </w:r>
      <w:r>
        <w:t xml:space="preserve"> </w:t>
      </w:r>
      <w:r>
        <w:t xml:space="preserve">194</w:t>
      </w:r>
      <w:r>
        <w:t xml:space="preserve"> </w:t>
      </w:r>
      <w:r>
        <w:t xml:space="preserve">(11.8%)</w:t>
      </w:r>
      <w:r>
        <w:t xml:space="preserve"> </w:t>
      </w:r>
      <w:r>
        <w:t xml:space="preserve">199</w:t>
      </w:r>
      <w:r>
        <w:t xml:space="preserve"> </w:t>
      </w:r>
      <w:r>
        <w:t xml:space="preserve">(12%)</w:t>
      </w:r>
      <w:r>
        <w:t xml:space="preserve"> </w:t>
      </w:r>
      <w:r>
        <w:t xml:space="preserve">203</w:t>
      </w:r>
      <w:r>
        <w:t xml:space="preserve"> </w:t>
      </w:r>
      <w:r>
        <w:t xml:space="preserve">(12.2%)</w:t>
      </w:r>
      <w:r>
        <w:t xml:space="preserve"> </w:t>
      </w:r>
      <w:r>
        <w:t xml:space="preserve">208</w:t>
      </w:r>
      <w:r>
        <w:t xml:space="preserve"> </w:t>
      </w:r>
      <w:r>
        <w:t xml:space="preserve">(12.5%)</w:t>
      </w:r>
      <w:r>
        <w:t xml:space="preserve"> </w:t>
      </w:r>
      <w:r>
        <w:t xml:space="preserve">Unpaid</w:t>
      </w:r>
      <w:r>
        <w:t xml:space="preserve"> </w:t>
      </w:r>
      <w:r>
        <w:t xml:space="preserve">OMT</w:t>
      </w:r>
      <w:r>
        <w:t xml:space="preserve"> </w:t>
      </w:r>
      <w:r>
        <w:t xml:space="preserve">(High</w:t>
      </w:r>
      <w:r>
        <w:t xml:space="preserve"> </w:t>
      </w:r>
      <w:r>
        <w:t xml:space="preserve">growth</w:t>
      </w:r>
      <w:r>
        <w:t xml:space="preserve"> </w:t>
      </w:r>
      <w:r>
        <w:t xml:space="preserve">scenario)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(9.3%)</w:t>
      </w:r>
      <w:r>
        <w:t xml:space="preserve"> </w:t>
      </w:r>
      <w:r>
        <w:t xml:space="preserve">141</w:t>
      </w:r>
      <w:r>
        <w:t xml:space="preserve"> </w:t>
      </w:r>
      <w:r>
        <w:t xml:space="preserve">(9.8%)</w:t>
      </w:r>
      <w:r>
        <w:t xml:space="preserve"> </w:t>
      </w:r>
      <w:r>
        <w:t xml:space="preserve">131</w:t>
      </w:r>
      <w:r>
        <w:t xml:space="preserve"> </w:t>
      </w:r>
      <w:r>
        <w:t xml:space="preserve">(9.2%)</w:t>
      </w:r>
      <w:r>
        <w:t xml:space="preserve"> </w:t>
      </w:r>
      <w:r>
        <w:t xml:space="preserve">143</w:t>
      </w:r>
      <w:r>
        <w:t xml:space="preserve"> </w:t>
      </w:r>
      <w:r>
        <w:t xml:space="preserve">(9.8%)</w:t>
      </w:r>
      <w:r>
        <w:t xml:space="preserve"> </w:t>
      </w:r>
      <w:r>
        <w:t xml:space="preserve">135</w:t>
      </w:r>
      <w:r>
        <w:t xml:space="preserve"> </w:t>
      </w:r>
      <w:r>
        <w:t xml:space="preserve">(9.1%)</w:t>
      </w:r>
      <w:r>
        <w:t xml:space="preserve"> </w:t>
      </w:r>
      <w:r>
        <w:t xml:space="preserve">169</w:t>
      </w:r>
      <w:r>
        <w:t xml:space="preserve"> </w:t>
      </w:r>
      <w:r>
        <w:t xml:space="preserve">(10.6%)</w:t>
      </w:r>
      <w:r>
        <w:t xml:space="preserve"> </w:t>
      </w:r>
      <w:r>
        <w:t xml:space="preserve">170</w:t>
      </w:r>
      <w:r>
        <w:t xml:space="preserve"> </w:t>
      </w:r>
      <w:r>
        <w:t xml:space="preserve">(10.7%)</w:t>
      </w:r>
      <w:r>
        <w:t xml:space="preserve"> </w:t>
      </w:r>
      <w:r>
        <w:t xml:space="preserve">170</w:t>
      </w:r>
      <w:r>
        <w:t xml:space="preserve"> </w:t>
      </w:r>
      <w:r>
        <w:t xml:space="preserve">(10.7%)</w:t>
      </w:r>
      <w:r>
        <w:t xml:space="preserve"> </w:t>
      </w:r>
      <w:r>
        <w:t xml:space="preserve">171</w:t>
      </w:r>
      <w:r>
        <w:t xml:space="preserve"> </w:t>
      </w:r>
      <w:r>
        <w:t xml:space="preserve">(10.7%)</w:t>
      </w:r>
      <w:r>
        <w:t xml:space="preserve"> </w:t>
      </w:r>
      <w:r>
        <w:t xml:space="preserve">172</w:t>
      </w:r>
      <w:r>
        <w:t xml:space="preserve"> </w:t>
      </w:r>
      <w:r>
        <w:t xml:space="preserve">(10.7%)</w:t>
      </w:r>
      <w:r>
        <w:t xml:space="preserve"> </w:t>
      </w:r>
      <w:r>
        <w:t xml:space="preserve">172</w:t>
      </w:r>
      <w:r>
        <w:t xml:space="preserve"> </w:t>
      </w:r>
      <w:r>
        <w:t xml:space="preserve">(10.7%)</w:t>
      </w:r>
      <w:r>
        <w:t xml:space="preserve"> </w:t>
      </w:r>
      <w:r>
        <w:t xml:space="preserve">173</w:t>
      </w:r>
      <w:r>
        <w:t xml:space="preserve"> </w:t>
      </w:r>
      <w:r>
        <w:t xml:space="preserve">(10.7%)</w:t>
      </w:r>
      <w:r>
        <w:t xml:space="preserve"> </w:t>
      </w:r>
      <w:r>
        <w:t xml:space="preserve">174</w:t>
      </w:r>
      <w:r>
        <w:t xml:space="preserve"> </w:t>
      </w:r>
      <w:r>
        <w:t xml:space="preserve">(10.7%)</w:t>
      </w:r>
      <w:r>
        <w:t xml:space="preserve"> </w:t>
      </w:r>
      <w:r>
        <w:t xml:space="preserve">174</w:t>
      </w:r>
      <w:r>
        <w:t xml:space="preserve"> </w:t>
      </w:r>
      <w:r>
        <w:t xml:space="preserve">(10.7%)</w:t>
      </w:r>
      <w:r>
        <w:t xml:space="preserve"> </w:t>
      </w:r>
      <w:r>
        <w:t xml:space="preserve">175</w:t>
      </w:r>
      <w:r>
        <w:t xml:space="preserve"> </w:t>
      </w:r>
      <w:r>
        <w:t xml:space="preserve">(10.7%)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Estimation of certain cases of work relationships disguised as traineeships and of</w:t>
      </w:r>
      <w:r>
        <w:t xml:space="preserve"> </w:t>
      </w:r>
      <w:r>
        <w:t xml:space="preserve">traineeships of long duration, including consecutive/repeated traineeships</w:t>
      </w:r>
      <w:r>
        <w:t xml:space="preserve"> </w:t>
      </w:r>
      <w:r>
        <w:t xml:space="preserve">Estimation of certain cases of work relationships disguised as traineeships</w:t>
      </w:r>
      <w:r>
        <w:t xml:space="preserve"> </w:t>
      </w:r>
      <w:r>
        <w:t xml:space="preserve">This section describes the methodology used to estimate the number of certain cases of work</w:t>
      </w:r>
      <w:r>
        <w:t xml:space="preserve"> </w:t>
      </w:r>
      <w:r>
        <w:t xml:space="preserve">relationships disguised as traineeships in the EU, based on the data from the Eurobarometer 523</w:t>
      </w:r>
      <w:r>
        <w:t xml:space="preserve"> </w:t>
      </w:r>
      <w:r>
        <w:t xml:space="preserve">Survey and the estimated number of trainees obtained from the EU-LFS survey.</w:t>
      </w:r>
      <w:r>
        <w:br/>
      </w:r>
      <w:r>
        <w:t xml:space="preserve">The methodology used to estimate this number builds on existing evidence from policy reports</w:t>
      </w:r>
      <w:r>
        <w:t xml:space="preserve"> </w:t>
      </w:r>
      <w:r>
        <w:t xml:space="preserve">documenting the existence of practices where work relationships can be disguised as</w:t>
      </w:r>
      <w:r>
        <w:t xml:space="preserve"> </w:t>
      </w:r>
      <w:r>
        <w:t xml:space="preserve">traineeship. While there are no available estimates on the number of work relationships</w:t>
      </w:r>
      <w:r>
        <w:t xml:space="preserve"> </w:t>
      </w:r>
      <w:r>
        <w:t xml:space="preserve">disguised as traineeships such traineeships in the EU (partially due to the usual difficulties in</w:t>
      </w:r>
      <w:r>
        <w:t xml:space="preserve"> </w:t>
      </w:r>
      <w:r>
        <w:t xml:space="preserve">identifying fraud), numerous studies have identified a list of criteria to distinguish between</w:t>
      </w:r>
      <w:r>
        <w:t xml:space="preserve"> </w:t>
      </w:r>
      <w:r>
        <w:t xml:space="preserve">“real” work and traineeships. Building on empirical evidence (see A8.1) a list of elements were</w:t>
      </w:r>
      <w:r>
        <w:t xml:space="preserve"> </w:t>
      </w:r>
      <w:r>
        <w:t xml:space="preserve">selected to determine work relationships disguised as traineeships. The Eurobarometer has a</w:t>
      </w:r>
      <w:r>
        <w:t xml:space="preserve"> </w:t>
      </w:r>
      <w:r>
        <w:t xml:space="preserve">number of questions which allows estimate a proxy for one type of such traineeships by</w:t>
      </w:r>
      <w:r>
        <w:t xml:space="preserve"> </w:t>
      </w:r>
      <w:r>
        <w:t xml:space="preserve">identifying those with long duration and poor learning content.</w:t>
      </w:r>
      <w:r>
        <w:br/>
      </w:r>
      <w:r>
        <w:t xml:space="preserve">Table 4: Survey questions used to assess work relationships disguised as work relationships disguised as traineeships</w:t>
      </w:r>
      <w:r>
        <w:t xml:space="preserve"> </w:t>
      </w:r>
      <w:r>
        <w:t xml:space="preserve">Traineeship</w:t>
      </w:r>
      <w:r>
        <w:t xml:space="preserve"> </w:t>
      </w:r>
      <w:r>
        <w:t xml:space="preserve">dimension</w:t>
      </w:r>
      <w:r>
        <w:t xml:space="preserve"> </w:t>
      </w:r>
      <w:r>
        <w:t xml:space="preserve">Eurobarometer Survey Question</w:t>
      </w:r>
      <w:r>
        <w:t xml:space="preserve"> </w:t>
      </w:r>
      <w:r>
        <w:t xml:space="preserve">Duration</w:t>
      </w:r>
      <w:r>
        <w:t xml:space="preserve"> </w:t>
      </w:r>
      <w:r>
        <w:t xml:space="preserve">a) Thinking about your last traineeship, how long did this traineeship</w:t>
      </w:r>
      <w:r>
        <w:t xml:space="preserve"> </w:t>
      </w:r>
      <w:r>
        <w:t xml:space="preserve">last?</w:t>
      </w:r>
      <w:r>
        <w:br/>
      </w:r>
      <w:r>
        <w:t xml:space="preserve">b) Thinking about your last traineeship, could you turn to a mentor who</w:t>
      </w:r>
      <w:r>
        <w:t xml:space="preserve"> </w:t>
      </w:r>
      <w:r>
        <w:t xml:space="preserve">helped you and explained how to do the work?</w:t>
      </w:r>
    </w:p>
    <w:p>
      <w:pPr>
        <w:pStyle w:val="BodyText"/>
      </w:pPr>
      <w:r>
        <w:t xml:space="preserve">Learning</w:t>
      </w:r>
      <w:r>
        <w:br/>
      </w:r>
      <w:r>
        <w:t xml:space="preserve">c) During you last traineeship you learnt things that are useful</w:t>
      </w:r>
      <w:r>
        <w:t xml:space="preserve"> </w:t>
      </w:r>
      <w:r>
        <w:t xml:space="preserve">professionally</w:t>
      </w:r>
      <w:r>
        <w:t xml:space="preserve"> </w:t>
      </w:r>
      <w:r>
        <w:t xml:space="preserve">d) During your last traineeship you could turn to a mentor who helped</w:t>
      </w:r>
      <w:r>
        <w:t xml:space="preserve"> </w:t>
      </w:r>
      <w:r>
        <w:t xml:space="preserve">you and explained how to do the work</w:t>
      </w:r>
      <w:r>
        <w:br/>
      </w:r>
      <w:r>
        <w:t xml:space="preserve">(agreement on a scale from 1-4)</w:t>
      </w:r>
    </w:p>
    <w:p>
      <w:pPr>
        <w:pStyle w:val="BodyText"/>
      </w:pPr>
      <w:r>
        <w:t xml:space="preserve">The identification of work relationships disguised as traineeships is based on the decision tree</w:t>
      </w:r>
      <w:r>
        <w:t xml:space="preserve"> </w:t>
      </w:r>
      <w:r>
        <w:t xml:space="preserve">depicted below. The green boxes represent proper traineeship relations, the red box represents</w:t>
      </w:r>
      <w:r>
        <w:t xml:space="preserve"> </w:t>
      </w:r>
      <w:r>
        <w:t xml:space="preserve">work relationships disguised as traineeships.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A traineeship is considered to have good learning content if the respondent agreed (i.e., if they</w:t>
      </w:r>
      <w:r>
        <w:t xml:space="preserve"> </w:t>
      </w:r>
      <w:r>
        <w:t xml:space="preserve">strongly or partially agreed) with the fact that they learnt things that are useful for their</w:t>
      </w:r>
      <w:r>
        <w:t xml:space="preserve"> </w:t>
      </w:r>
      <w:r>
        <w:t xml:space="preserve">profession and they could rely on a mentor during the traineeship. Otherwise, the traineeship</w:t>
      </w:r>
      <w:r>
        <w:t xml:space="preserve"> </w:t>
      </w:r>
      <w:r>
        <w:t xml:space="preserve">was assumed to have poor learning content (i.e., if the respondent was in disagreement with one</w:t>
      </w:r>
      <w:r>
        <w:t xml:space="preserve"> </w:t>
      </w:r>
      <w:r>
        <w:t xml:space="preserve">or both statements). Excessively long traineeships include traineeships longer than six months</w:t>
      </w:r>
      <w:r>
        <w:t xml:space="preserve"> </w:t>
      </w:r>
      <w:r>
        <w:t xml:space="preserve">and multiple short traineeships (lasting between three and six months, i.e. with total duration</w:t>
      </w:r>
      <w:r>
        <w:t xml:space="preserve"> </w:t>
      </w:r>
      <w:r>
        <w:t xml:space="preserve">exceeding 6 months) with the same employer. The algorithm described above allows to estimate</w:t>
      </w:r>
      <w:r>
        <w:t xml:space="preserve"> </w:t>
      </w:r>
      <w:r>
        <w:t xml:space="preserve">the fraction of work relationships disguised as traineeships by traineeship type. The product</w:t>
      </w:r>
      <w:r>
        <w:t xml:space="preserve"> </w:t>
      </w:r>
      <w:r>
        <w:t xml:space="preserve">between the estimated share of such traineeships and the total number of trainees by country</w:t>
      </w:r>
      <w:r>
        <w:t xml:space="preserve"> </w:t>
      </w:r>
      <w:r>
        <w:t xml:space="preserve">and traineeship type (estimated through the EU-LFS data) gives the number of work</w:t>
      </w:r>
      <w:r>
        <w:t xml:space="preserve"> </w:t>
      </w:r>
      <w:r>
        <w:t xml:space="preserve">relationships disguised as traineeships in absolute terms.</w:t>
      </w:r>
      <w:r>
        <w:t xml:space="preserve"> </w:t>
      </w:r>
      <w:r>
        <w:t xml:space="preserve">These estimates are subject to numerous limitations. To start, they are influenced by the self-</w:t>
      </w:r>
      <w:r>
        <w:t xml:space="preserve"> </w:t>
      </w:r>
      <w:r>
        <w:t xml:space="preserve">response bias of the respondents of the survey. In addition, they rely on an incomplete set of</w:t>
      </w:r>
      <w:r>
        <w:t xml:space="preserve"> </w:t>
      </w:r>
      <w:r>
        <w:t xml:space="preserve">variables to identify work relationships disguised as traineeships. Last and most importantly,</w:t>
      </w:r>
      <w:r>
        <w:t xml:space="preserve"> </w:t>
      </w:r>
      <w:r>
        <w:t xml:space="preserve">the assessment of work relationships disguised as traineeships is complicated by the fact that</w:t>
      </w:r>
      <w:r>
        <w:t xml:space="preserve"> </w:t>
      </w:r>
      <w:r>
        <w:t xml:space="preserve">the distinction between training and regular work is often blurred, thus requiring a case-by-case</w:t>
      </w:r>
      <w:r>
        <w:t xml:space="preserve"> </w:t>
      </w:r>
      <w:r>
        <w:t xml:space="preserve">assessment.</w:t>
      </w:r>
      <w:r>
        <w:t xml:space="preserve"> </w:t>
      </w:r>
      <w:r>
        <w:t xml:space="preserve">Estimation of traineeships of long duration, including consecutive/repeated traineeships</w:t>
      </w:r>
      <w:r>
        <w:t xml:space="preserve"> </w:t>
      </w:r>
      <w:r>
        <w:t xml:space="preserve">This section explains the methodology adopted in the supporting study to estimate (i) the</w:t>
      </w:r>
      <w:r>
        <w:t xml:space="preserve"> </w:t>
      </w:r>
      <w:r>
        <w:t xml:space="preserve">number of trainees with traineeship contracts longer than six months, (ii) the number of trainees</w:t>
      </w:r>
      <w:r>
        <w:t xml:space="preserve"> </w:t>
      </w:r>
      <w:r>
        <w:t xml:space="preserve">who did repeated traineeships with the same employer that were overall longer than six months</w:t>
      </w:r>
      <w:r>
        <w:t xml:space="preserve"> </w:t>
      </w:r>
      <w:r>
        <w:t xml:space="preserve">and (iii) the number of trainees who did multiple traineeships with different employers. The</w:t>
      </w:r>
      <w:r>
        <w:t xml:space="preserve"> </w:t>
      </w:r>
      <w:r>
        <w:t xml:space="preserve">approach proposed combines two sources of data, namely the Eurobarometer Survey and the</w:t>
      </w:r>
      <w:r>
        <w:t xml:space="preserve"> </w:t>
      </w:r>
      <w:r>
        <w:t xml:space="preserve">EU-LFS data. Results of the Eurobarometer are used to obtain information on the prevalence</w:t>
      </w:r>
      <w:r>
        <w:t xml:space="preserve"> </w:t>
      </w:r>
      <w:r>
        <w:t xml:space="preserve">of excessively long traineeships and repeated traineeships. The EU-LFS data are used to</w:t>
      </w:r>
      <w:r>
        <w:t xml:space="preserve"> </w:t>
      </w:r>
      <w:r>
        <w:t xml:space="preserve">estimate the number of trainees in Europe. For results of these calculations, please see Annex</w:t>
      </w:r>
      <w:r>
        <w:t xml:space="preserve"> </w:t>
      </w:r>
      <w:r>
        <w:t xml:space="preserve">8 and for details Annex 4 of the study supporting the Impact Assessment.</w:t>
      </w:r>
      <w:r>
        <w:t xml:space="preserve"> </w:t>
      </w:r>
      <w:r>
        <w:t xml:space="preserve">• Traineeships longer than six months</w:t>
      </w:r>
      <w:r>
        <w:t xml:space="preserve"> </w:t>
      </w:r>
      <w:r>
        <w:t xml:space="preserve">Poor learning content</w:t>
      </w:r>
      <w:r>
        <w:t xml:space="preserve"> </w:t>
      </w:r>
      <w:r>
        <w:t xml:space="preserve">Duration longer than</w:t>
      </w:r>
      <w:r>
        <w:t xml:space="preserve"> </w:t>
      </w:r>
      <w:r>
        <w:t xml:space="preserve">six months (including</w:t>
      </w:r>
      <w:r>
        <w:t xml:space="preserve"> </w:t>
      </w:r>
      <w:r>
        <w:t xml:space="preserve">consecutive</w:t>
      </w:r>
      <w:r>
        <w:t xml:space="preserve"> </w:t>
      </w:r>
      <w:r>
        <w:t xml:space="preserve">traineeships)</w:t>
      </w:r>
      <w:r>
        <w:t xml:space="preserve"> </w:t>
      </w:r>
      <w:r>
        <w:t xml:space="preserve">Duration shorter than</w:t>
      </w:r>
      <w:r>
        <w:t xml:space="preserve"> </w:t>
      </w:r>
      <w:r>
        <w:t xml:space="preserve">six months</w:t>
      </w:r>
      <w:r>
        <w:t xml:space="preserve"> </w:t>
      </w:r>
      <w:r>
        <w:t xml:space="preserve">Good learning content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In the Eurobarometer Survey respondents were asked to report the length of their last</w:t>
      </w:r>
      <w:r>
        <w:t xml:space="preserve"> </w:t>
      </w:r>
      <w:r>
        <w:t xml:space="preserve">traineeship. This allows for computing the share of trainees who reported having undertaken a</w:t>
      </w:r>
      <w:r>
        <w:t xml:space="preserve"> </w:t>
      </w:r>
      <w:r>
        <w:t xml:space="preserve">traineeship longer than six months, by country, traineeship type and whether the traineeship</w:t>
      </w:r>
      <w:r>
        <w:t xml:space="preserve"> </w:t>
      </w:r>
      <w:r>
        <w:t xml:space="preserve">was remunerated or not. By multiplying the share of traineeships longer than six months by the</w:t>
      </w:r>
      <w:r>
        <w:t xml:space="preserve"> </w:t>
      </w:r>
      <w:r>
        <w:t xml:space="preserve">total number of trainees estimated through the EU-LFS (by country, traineeship type and</w:t>
      </w:r>
      <w:r>
        <w:t xml:space="preserve"> </w:t>
      </w:r>
      <w:r>
        <w:t xml:space="preserve">remuneration) we obtain an estimate of the number of trainees who conducted a traineeship</w:t>
      </w:r>
      <w:r>
        <w:t xml:space="preserve"> </w:t>
      </w:r>
      <w:r>
        <w:t xml:space="preserve">longer than six months in absolute terms.</w:t>
      </w:r>
      <w:r>
        <w:br/>
      </w:r>
      <w:r>
        <w:t xml:space="preserve">• Consecutive/Repeated traineeships with the same employer</w:t>
      </w:r>
      <w:r>
        <w:t xml:space="preserve"> </w:t>
      </w:r>
      <w:r>
        <w:t xml:space="preserve">In addition to the number of traineeship contracts longer than six months, excessively long</w:t>
      </w:r>
      <w:r>
        <w:t xml:space="preserve"> </w:t>
      </w:r>
      <w:r>
        <w:t xml:space="preserve">traineeships occur when an individual does multiple short traineeships with the same employer</w:t>
      </w:r>
      <w:r>
        <w:t xml:space="preserve"> </w:t>
      </w:r>
      <w:r>
        <w:t xml:space="preserve">whose overall duration exceeds six months. In the Eurobarometer survey, participants were</w:t>
      </w:r>
      <w:r>
        <w:t xml:space="preserve"> </w:t>
      </w:r>
      <w:r>
        <w:t xml:space="preserve">asked whether they had undertaken multiple traineeships, and whether any of these traineeships</w:t>
      </w:r>
      <w:r>
        <w:t xml:space="preserve"> </w:t>
      </w:r>
      <w:r>
        <w:t xml:space="preserve">occurred with the same employer. Unfortunately, respondents were not asked about the length</w:t>
      </w:r>
      <w:r>
        <w:t xml:space="preserve"> </w:t>
      </w:r>
      <w:r>
        <w:t xml:space="preserve">of each single traineeship, except for their last one. Thus, it is not possible to precisely compute</w:t>
      </w:r>
      <w:r>
        <w:t xml:space="preserve"> </w:t>
      </w:r>
      <w:r>
        <w:t xml:space="preserve">whether the traineeship with the same employer was longer than six months overall. To</w:t>
      </w:r>
      <w:r>
        <w:t xml:space="preserve"> </w:t>
      </w:r>
      <w:r>
        <w:t xml:space="preserve">overcome this data limitation, we assume that a respondent had a traineeship longer than six</w:t>
      </w:r>
      <w:r>
        <w:t xml:space="preserve"> </w:t>
      </w:r>
      <w:r>
        <w:t xml:space="preserve">months if she/he had more than one traineeship with the same employer and her last traineeship</w:t>
      </w:r>
      <w:r>
        <w:t xml:space="preserve"> </w:t>
      </w:r>
      <w:r>
        <w:t xml:space="preserve">was between three and six months long. Clearly, this approach leads to an overestimation of the</w:t>
      </w:r>
      <w:r>
        <w:t xml:space="preserve"> </w:t>
      </w:r>
      <w:r>
        <w:t xml:space="preserve">number of consecutive traineeships longer than six months. Importantly, information on the</w:t>
      </w:r>
      <w:r>
        <w:t xml:space="preserve"> </w:t>
      </w:r>
      <w:r>
        <w:t xml:space="preserve">type of traineeship and remuneration coverage is also missing for traineeships different from</w:t>
      </w:r>
      <w:r>
        <w:t xml:space="preserve"> </w:t>
      </w:r>
      <w:r>
        <w:t xml:space="preserve">the last one. Thus, we assume that prior traineeships were of the same type and had the same</w:t>
      </w:r>
      <w:r>
        <w:t xml:space="preserve"> </w:t>
      </w:r>
      <w:r>
        <w:t xml:space="preserve">remuneration policy as the last one.</w:t>
      </w:r>
      <w:r>
        <w:br/>
      </w:r>
      <w:r>
        <w:t xml:space="preserve">• Consecutive/Repeated traineeships with different employers</w:t>
      </w:r>
      <w:r>
        <w:t xml:space="preserve"> </w:t>
      </w:r>
      <w:r>
        <w:t xml:space="preserve">On the basis of Eurobarometer, the estimation of respondents conducting multiple traineeships</w:t>
      </w:r>
      <w:r>
        <w:t xml:space="preserve"> </w:t>
      </w:r>
      <w:r>
        <w:t xml:space="preserve">with different employers was made based on whether (i) participants reported having done</w:t>
      </w:r>
      <w:r>
        <w:t xml:space="preserve"> </w:t>
      </w:r>
      <w:r>
        <w:t xml:space="preserve">multiple traineeships, (ii) none of these traineeships were with the same employer. This allows</w:t>
      </w:r>
      <w:r>
        <w:t xml:space="preserve"> </w:t>
      </w:r>
      <w:r>
        <w:t xml:space="preserve">us to obtain an approximation of the number of trainees who were asked for prior work</w:t>
      </w:r>
      <w:r>
        <w:t xml:space="preserve"> </w:t>
      </w:r>
      <w:r>
        <w:t xml:space="preserve">experience to conduct a traineeship. This approach is likely to overestimate the (annual) number</w:t>
      </w:r>
      <w:r>
        <w:t xml:space="preserve"> </w:t>
      </w:r>
      <w:r>
        <w:t xml:space="preserve">of employers requiring prior work experience25 of trainees for two reasons. First, not all trainees</w:t>
      </w:r>
      <w:r>
        <w:t xml:space="preserve"> </w:t>
      </w:r>
      <w:r>
        <w:t xml:space="preserve">who undertook numerous traineeships were required to have prior work experience. Secondly,</w:t>
      </w:r>
      <w:r>
        <w:t xml:space="preserve"> </w:t>
      </w:r>
      <w:r>
        <w:t xml:space="preserve">in the Eurobarometer survey respondents were asked to consider all possible traineeships, not</w:t>
      </w:r>
      <w:r>
        <w:t xml:space="preserve"> </w:t>
      </w:r>
      <w:r>
        <w:t xml:space="preserve">only those related to the current year. This implies that the annual number of multiple</w:t>
      </w:r>
      <w:r>
        <w:t xml:space="preserve"> </w:t>
      </w:r>
      <w:r>
        <w:t xml:space="preserve">traineeships with different employers could be lower.</w:t>
      </w:r>
      <w:r>
        <w:br/>
      </w:r>
      <w:r>
        <w:t xml:space="preserve">Estimation of trainees likely to benefit from the measures to address poor quality</w:t>
      </w:r>
      <w:r>
        <w:t xml:space="preserve"> </w:t>
      </w:r>
      <w:r>
        <w:t xml:space="preserve">traineeships</w:t>
      </w:r>
      <w:r>
        <w:br/>
      </w:r>
      <w:r>
        <w:t xml:space="preserve">Proxy for the number of trainees which could potentially benefit from fair/proportionate</w:t>
      </w:r>
      <w:r>
        <w:t xml:space="preserve"> </w:t>
      </w:r>
      <w:r>
        <w:t xml:space="preserve">remuneration</w:t>
      </w:r>
      <w:r>
        <w:t xml:space="preserve"> </w:t>
      </w:r>
      <w:r>
        <w:t xml:space="preserve">In the survey of trainees conducted for the 2023 Study Supporting the Evaluation of the Quality</w:t>
      </w:r>
      <w:r>
        <w:t xml:space="preserve"> </w:t>
      </w:r>
      <w:r>
        <w:t xml:space="preserve">Framework for Traineeships respondents were asked whether their compensation was</w:t>
      </w:r>
      <w:r>
        <w:t xml:space="preserve"> </w:t>
      </w:r>
      <w:r>
        <w:t xml:space="preserve">sufficient to cover the basic living costs such as rent, food, etc. The vast majority of the</w:t>
      </w:r>
    </w:p>
    <w:p>
      <w:pPr>
        <w:pStyle w:val="BodyText"/>
      </w:pPr>
      <w:r>
        <w:t xml:space="preserve">25 For more information on employers requiring previous experience, please see below section ‘Supporting study - Vacancy</w:t>
      </w:r>
      <w:r>
        <w:t xml:space="preserve"> </w:t>
      </w:r>
      <w:r>
        <w:t xml:space="preserve">analysis’.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respondents said that the compensation received was either sufficient to a small extent (40%)</w:t>
      </w:r>
      <w:r>
        <w:t xml:space="preserve"> </w:t>
      </w:r>
      <w:r>
        <w:t xml:space="preserve">or not sufficient at all (22%). In addition, in the survey respondents were also asked whether</w:t>
      </w:r>
      <w:r>
        <w:t xml:space="preserve"> </w:t>
      </w:r>
      <w:r>
        <w:t xml:space="preserve">they considered the compensation value to be adequate relative to the national minimum wage.</w:t>
      </w:r>
      <w:r>
        <w:t xml:space="preserve"> </w:t>
      </w:r>
      <w:r>
        <w:t xml:space="preserve">54% of them considered the financial allowance/compensation received to be below the</w:t>
      </w:r>
      <w:r>
        <w:t xml:space="preserve"> </w:t>
      </w:r>
      <w:r>
        <w:t xml:space="preserve">national minimum wage. This corresponds to 870 thousand paid trainees according to the 2019</w:t>
      </w:r>
      <w:r>
        <w:t xml:space="preserve"> </w:t>
      </w:r>
      <w:r>
        <w:t xml:space="preserve">estimates from the EU-LFS. Remarkably, the fraction of respondents who reported receiving a</w:t>
      </w:r>
      <w:r>
        <w:t xml:space="preserve"> </w:t>
      </w:r>
      <w:r>
        <w:t xml:space="preserve">compensation below the minimum wage was significantly higher among females (36%) than</w:t>
      </w:r>
      <w:r>
        <w:t xml:space="preserve"> </w:t>
      </w:r>
      <w:r>
        <w:t xml:space="preserve">males (17%).</w:t>
      </w:r>
      <w:r>
        <w:t xml:space="preserve"> </w:t>
      </w:r>
      <w:r>
        <w:t xml:space="preserve">Combining this data with the estimates of prevalence of trainees from the EU-LFS a rough</w:t>
      </w:r>
      <w:r>
        <w:t xml:space="preserve"> </w:t>
      </w:r>
      <w:r>
        <w:t xml:space="preserve">proxy can be obtained for the number of trainees which could potentially benefit.</w:t>
      </w:r>
      <w:r>
        <w:br/>
      </w:r>
      <w:r>
        <w:t xml:space="preserve">Share</w:t>
      </w:r>
      <w:r>
        <w:t xml:space="preserve"> </w:t>
      </w:r>
      <w:r>
        <w:t xml:space="preserve">Absolute number</w:t>
      </w:r>
      <w:r>
        <w:t xml:space="preserve"> </w:t>
      </w:r>
      <w:r>
        <w:t xml:space="preserve">22%</w:t>
      </w:r>
      <w:r>
        <w:t xml:space="preserve"> </w:t>
      </w:r>
      <w:r>
        <w:t xml:space="preserve">353,000</w:t>
      </w:r>
      <w:r>
        <w:t xml:space="preserve"> </w:t>
      </w:r>
      <w:r>
        <w:t xml:space="preserve">38%</w:t>
      </w:r>
      <w:r>
        <w:t xml:space="preserve"> </w:t>
      </w:r>
      <w:r>
        <w:t xml:space="preserve">610,000</w:t>
      </w:r>
      <w:r>
        <w:t xml:space="preserve"> </w:t>
      </w:r>
      <w:r>
        <w:t xml:space="preserve">54%</w:t>
      </w:r>
      <w:r>
        <w:t xml:space="preserve"> </w:t>
      </w:r>
      <w:r>
        <w:t xml:space="preserve">870,000</w:t>
      </w:r>
      <w:r>
        <w:t xml:space="preserve"> </w:t>
      </w:r>
      <w:r>
        <w:t xml:space="preserve">62%</w:t>
      </w:r>
      <w:r>
        <w:t xml:space="preserve"> </w:t>
      </w:r>
      <w:r>
        <w:t xml:space="preserve">1 million</w:t>
      </w:r>
      <w:r>
        <w:t xml:space="preserve"> </w:t>
      </w:r>
      <w:r>
        <w:t xml:space="preserve">Proxy for the number of trainees to benefit from the written agreement</w:t>
      </w:r>
      <w:r>
        <w:br/>
      </w:r>
      <w:r>
        <w:t xml:space="preserve">Based on the evaluation and the legal analysis it is possible to identify the Member States and</w:t>
      </w:r>
      <w:r>
        <w:t xml:space="preserve"> </w:t>
      </w:r>
      <w:r>
        <w:t xml:space="preserve">traineeship types where the written agreement has been implemented. Combining this with the</w:t>
      </w:r>
      <w:r>
        <w:t xml:space="preserve"> </w:t>
      </w:r>
      <w:r>
        <w:t xml:space="preserve">estimates of prevalence of trainees provides an estimate for the number of trainees who would</w:t>
      </w:r>
      <w:r>
        <w:t xml:space="preserve"> </w:t>
      </w:r>
      <w:r>
        <w:t xml:space="preserve">benefit from the measure on the written agreement.</w:t>
      </w:r>
      <w:r>
        <w:br/>
      </w:r>
      <w:r>
        <w:t xml:space="preserve">Table 5: Number of trainees to potentially benefit from a written traineeships agreement</w:t>
      </w:r>
      <w:r>
        <w:t xml:space="preserve"> </w:t>
      </w:r>
      <w:r>
        <w:t xml:space="preserve">MS</w:t>
      </w:r>
      <w:r>
        <w:t xml:space="preserve"> </w:t>
      </w:r>
      <w:r>
        <w:t xml:space="preserve">Affected</w:t>
      </w:r>
      <w:r>
        <w:t xml:space="preserve"> </w:t>
      </w:r>
      <w:r>
        <w:t xml:space="preserve">paid</w:t>
      </w:r>
      <w:r>
        <w:t xml:space="preserve"> </w:t>
      </w:r>
      <w:r>
        <w:t xml:space="preserve">trainees</w:t>
      </w:r>
      <w:r>
        <w:t xml:space="preserve"> </w:t>
      </w:r>
      <w:r>
        <w:t xml:space="preserve">(number)</w:t>
      </w:r>
      <w:r>
        <w:t xml:space="preserve"> </w:t>
      </w:r>
      <w:r>
        <w:t xml:space="preserve">Affected</w:t>
      </w:r>
      <w:r>
        <w:t xml:space="preserve"> </w:t>
      </w:r>
      <w:r>
        <w:t xml:space="preserve">unpaid</w:t>
      </w:r>
      <w:r>
        <w:t xml:space="preserve"> </w:t>
      </w:r>
      <w:r>
        <w:t xml:space="preserve">trainees</w:t>
      </w:r>
      <w:r>
        <w:t xml:space="preserve"> </w:t>
      </w:r>
      <w:r>
        <w:t xml:space="preserve">(number)</w:t>
      </w:r>
      <w:r>
        <w:t xml:space="preserve"> </w:t>
      </w:r>
      <w:r>
        <w:t xml:space="preserve">Total</w:t>
      </w:r>
      <w:r>
        <w:t xml:space="preserve"> </w:t>
      </w:r>
      <w:r>
        <w:t xml:space="preserve">AT</w:t>
      </w:r>
      <w:r>
        <w:t xml:space="preserve"> </w:t>
      </w:r>
      <w:r>
        <w:t xml:space="preserve">5786</w:t>
      </w:r>
      <w:r>
        <w:t xml:space="preserve"> </w:t>
      </w:r>
      <w:r>
        <w:t xml:space="preserve">4272</w:t>
      </w:r>
      <w:r>
        <w:t xml:space="preserve"> </w:t>
      </w:r>
      <w:r>
        <w:t xml:space="preserve">10058</w:t>
      </w:r>
      <w:r>
        <w:t xml:space="preserve"> </w:t>
      </w:r>
      <w:r>
        <w:t xml:space="preserve">BE</w:t>
      </w:r>
      <w:r>
        <w:t xml:space="preserve"> </w:t>
      </w:r>
      <w:r>
        <w:t xml:space="preserve">6338</w:t>
      </w:r>
      <w:r>
        <w:t xml:space="preserve"> </w:t>
      </w:r>
      <w:r>
        <w:t xml:space="preserve">41894</w:t>
      </w:r>
      <w:r>
        <w:t xml:space="preserve"> </w:t>
      </w:r>
      <w:r>
        <w:t xml:space="preserve">48232</w:t>
      </w:r>
      <w:r>
        <w:t xml:space="preserve"> </w:t>
      </w:r>
      <w:r>
        <w:t xml:space="preserve">BG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CY</w:t>
      </w:r>
      <w:r>
        <w:t xml:space="preserve"> </w:t>
      </w:r>
      <w:r>
        <w:t xml:space="preserve">387</w:t>
      </w:r>
      <w:r>
        <w:t xml:space="preserve"> </w:t>
      </w:r>
      <w:r>
        <w:t xml:space="preserve">1561</w:t>
      </w:r>
      <w:r>
        <w:t xml:space="preserve"> </w:t>
      </w:r>
      <w:r>
        <w:t xml:space="preserve">1948</w:t>
      </w:r>
      <w:r>
        <w:t xml:space="preserve"> </w:t>
      </w:r>
      <w:r>
        <w:t xml:space="preserve">CZ</w:t>
      </w:r>
      <w:r>
        <w:t xml:space="preserve"> </w:t>
      </w:r>
      <w:r>
        <w:t xml:space="preserve">6355</w:t>
      </w:r>
      <w:r>
        <w:t xml:space="preserve"> </w:t>
      </w:r>
      <w:r>
        <w:t xml:space="preserve">19847</w:t>
      </w:r>
      <w:r>
        <w:t xml:space="preserve"> </w:t>
      </w:r>
      <w:r>
        <w:t xml:space="preserve">26202</w:t>
      </w:r>
      <w:r>
        <w:t xml:space="preserve"> </w:t>
      </w:r>
      <w:r>
        <w:t xml:space="preserve">DE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DK</w:t>
      </w:r>
      <w:r>
        <w:t xml:space="preserve"> </w:t>
      </w:r>
      <w:r>
        <w:t xml:space="preserve">257</w:t>
      </w:r>
      <w:r>
        <w:t xml:space="preserve"> </w:t>
      </w:r>
      <w:r>
        <w:t xml:space="preserve">2764</w:t>
      </w:r>
      <w:r>
        <w:t xml:space="preserve"> </w:t>
      </w:r>
      <w:r>
        <w:t xml:space="preserve">3021</w:t>
      </w:r>
      <w:r>
        <w:t xml:space="preserve"> </w:t>
      </w:r>
      <w:r>
        <w:t xml:space="preserve">EE</w:t>
      </w:r>
      <w:r>
        <w:t xml:space="preserve"> </w:t>
      </w:r>
      <w:r>
        <w:t xml:space="preserve">1010</w:t>
      </w:r>
      <w:r>
        <w:t xml:space="preserve"> </w:t>
      </w:r>
      <w:r>
        <w:t xml:space="preserve">5953</w:t>
      </w:r>
      <w:r>
        <w:t xml:space="preserve"> </w:t>
      </w:r>
      <w:r>
        <w:t xml:space="preserve">6963</w:t>
      </w:r>
      <w:r>
        <w:t xml:space="preserve"> </w:t>
      </w:r>
      <w:r>
        <w:t xml:space="preserve">EL</w:t>
      </w:r>
      <w:r>
        <w:t xml:space="preserve"> </w:t>
      </w:r>
      <w:r>
        <w:t xml:space="preserve">7346</w:t>
      </w:r>
      <w:r>
        <w:t xml:space="preserve"> </w:t>
      </w:r>
      <w:r>
        <w:t xml:space="preserve">602</w:t>
      </w:r>
      <w:r>
        <w:t xml:space="preserve"> </w:t>
      </w:r>
      <w:r>
        <w:t xml:space="preserve">7948</w:t>
      </w:r>
      <w:r>
        <w:t xml:space="preserve"> </w:t>
      </w:r>
      <w:r>
        <w:t xml:space="preserve">ES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FI</w:t>
      </w:r>
      <w:r>
        <w:t xml:space="preserve"> </w:t>
      </w:r>
      <w:r>
        <w:t xml:space="preserve">11472</w:t>
      </w:r>
      <w:r>
        <w:t xml:space="preserve"> </w:t>
      </w:r>
      <w:r>
        <w:t xml:space="preserve">35918</w:t>
      </w:r>
      <w:r>
        <w:t xml:space="preserve"> </w:t>
      </w:r>
      <w:r>
        <w:t xml:space="preserve">47390</w:t>
      </w:r>
      <w:r>
        <w:t xml:space="preserve"> </w:t>
      </w:r>
      <w:r>
        <w:t xml:space="preserve">FR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HR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HU</w:t>
      </w:r>
      <w:r>
        <w:t xml:space="preserve"> </w:t>
      </w:r>
      <w:r>
        <w:t xml:space="preserve">140</w:t>
      </w:r>
      <w:r>
        <w:t xml:space="preserve"> </w:t>
      </w:r>
      <w:r>
        <w:t xml:space="preserve">554</w:t>
      </w:r>
      <w:r>
        <w:t xml:space="preserve"> </w:t>
      </w:r>
      <w:r>
        <w:t xml:space="preserve">694</w:t>
      </w:r>
      <w:r>
        <w:t xml:space="preserve"> </w:t>
      </w:r>
      <w:r>
        <w:t xml:space="preserve">IE</w:t>
      </w:r>
      <w:r>
        <w:t xml:space="preserve"> </w:t>
      </w:r>
      <w:r>
        <w:t xml:space="preserve">12284</w:t>
      </w:r>
      <w:r>
        <w:t xml:space="preserve"> </w:t>
      </w:r>
      <w:r>
        <w:t xml:space="preserve">8339</w:t>
      </w:r>
      <w:r>
        <w:t xml:space="preserve"> </w:t>
      </w:r>
      <w:r>
        <w:t xml:space="preserve">20623</w:t>
      </w:r>
      <w:r>
        <w:t xml:space="preserve"> </w:t>
      </w:r>
      <w:r>
        <w:t xml:space="preserve">IT</w:t>
      </w:r>
      <w:r>
        <w:t xml:space="preserve"> </w:t>
      </w:r>
      <w:r>
        <w:t xml:space="preserve">96724</w:t>
      </w:r>
      <w:r>
        <w:t xml:space="preserve"> </w:t>
      </w:r>
      <w:r>
        <w:t xml:space="preserve">36018</w:t>
      </w:r>
      <w:r>
        <w:t xml:space="preserve"> </w:t>
      </w:r>
      <w:r>
        <w:t xml:space="preserve">132742</w:t>
      </w:r>
      <w:r>
        <w:t xml:space="preserve"> </w:t>
      </w:r>
      <w:r>
        <w:t xml:space="preserve">LT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LU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LV</w:t>
      </w:r>
      <w:r>
        <w:t xml:space="preserve"> </w:t>
      </w:r>
      <w:r>
        <w:t xml:space="preserve">483</w:t>
      </w:r>
      <w:r>
        <w:t xml:space="preserve"> </w:t>
      </w:r>
      <w:r>
        <w:t xml:space="preserve">1232</w:t>
      </w:r>
      <w:r>
        <w:t xml:space="preserve"> </w:t>
      </w:r>
      <w:r>
        <w:t xml:space="preserve">1715</w:t>
      </w:r>
      <w:r>
        <w:t xml:space="preserve"> </w:t>
      </w:r>
      <w:r>
        <w:t xml:space="preserve">MT</w:t>
      </w:r>
      <w:r>
        <w:t xml:space="preserve"> </w:t>
      </w:r>
      <w:r>
        <w:t xml:space="preserve">1832</w:t>
      </w:r>
      <w:r>
        <w:t xml:space="preserve"> </w:t>
      </w:r>
      <w:r>
        <w:t xml:space="preserve">1582</w:t>
      </w:r>
      <w:r>
        <w:t xml:space="preserve"> </w:t>
      </w:r>
      <w:r>
        <w:t xml:space="preserve">3414</w:t>
      </w:r>
      <w:r>
        <w:t xml:space="preserve"> </w:t>
      </w:r>
      <w:r>
        <w:t xml:space="preserve">NL</w:t>
      </w:r>
      <w:r>
        <w:t xml:space="preserve"> </w:t>
      </w:r>
      <w:r>
        <w:t xml:space="preserve">1527</w:t>
      </w:r>
      <w:r>
        <w:t xml:space="preserve"> </w:t>
      </w:r>
      <w:r>
        <w:t xml:space="preserve">29976</w:t>
      </w:r>
      <w:r>
        <w:t xml:space="preserve"> </w:t>
      </w:r>
      <w:r>
        <w:t xml:space="preserve">31503</w:t>
      </w:r>
      <w:r>
        <w:t xml:space="preserve"> </w:t>
      </w:r>
      <w:r>
        <w:t xml:space="preserve">PL</w:t>
      </w:r>
      <w:r>
        <w:t xml:space="preserve"> </w:t>
      </w:r>
      <w:r>
        <w:t xml:space="preserve">106138</w:t>
      </w:r>
      <w:r>
        <w:t xml:space="preserve"> </w:t>
      </w:r>
      <w:r>
        <w:t xml:space="preserve">21276</w:t>
      </w:r>
      <w:r>
        <w:t xml:space="preserve"> </w:t>
      </w:r>
      <w:r>
        <w:t xml:space="preserve">127414</w:t>
      </w:r>
      <w:r>
        <w:t xml:space="preserve"> </w:t>
      </w:r>
      <w:r>
        <w:t xml:space="preserve">PT</w:t>
      </w:r>
      <w:r>
        <w:t xml:space="preserve"> </w:t>
      </w:r>
      <w:r>
        <w:t xml:space="preserve">1099</w:t>
      </w:r>
      <w:r>
        <w:t xml:space="preserve"> </w:t>
      </w:r>
      <w:r>
        <w:t xml:space="preserve">61303</w:t>
      </w:r>
      <w:r>
        <w:t xml:space="preserve"> </w:t>
      </w:r>
      <w:r>
        <w:t xml:space="preserve">62402</w:t>
      </w:r>
      <w:r>
        <w:t xml:space="preserve"> </w:t>
      </w:r>
      <w:r>
        <w:t xml:space="preserve">RO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SE</w:t>
      </w:r>
      <w:r>
        <w:t xml:space="preserve"> </w:t>
      </w:r>
      <w:r>
        <w:t xml:space="preserve">3688</w:t>
      </w:r>
      <w:r>
        <w:t xml:space="preserve"> </w:t>
      </w:r>
      <w:r>
        <w:t xml:space="preserve">43957</w:t>
      </w:r>
      <w:r>
        <w:t xml:space="preserve"> </w:t>
      </w:r>
      <w:r>
        <w:t xml:space="preserve">47645</w:t>
      </w:r>
      <w:r>
        <w:t xml:space="preserve"> </w:t>
      </w:r>
      <w:r>
        <w:t xml:space="preserve">SI</w:t>
      </w:r>
      <w:r>
        <w:t xml:space="preserve"> </w:t>
      </w:r>
      <w:r>
        <w:t xml:space="preserve">189</w:t>
      </w:r>
      <w:r>
        <w:t xml:space="preserve"> </w:t>
      </w:r>
      <w:r>
        <w:t xml:space="preserve">0</w:t>
      </w:r>
      <w:r>
        <w:t xml:space="preserve"> </w:t>
      </w:r>
      <w:r>
        <w:t xml:space="preserve">189</w:t>
      </w:r>
      <w:r>
        <w:t xml:space="preserve"> </w:t>
      </w:r>
      <w:r>
        <w:t xml:space="preserve">SK</w:t>
      </w:r>
      <w:r>
        <w:t xml:space="preserve"> </w:t>
      </w:r>
      <w:r>
        <w:t xml:space="preserve">1728</w:t>
      </w:r>
      <w:r>
        <w:t xml:space="preserve"> </w:t>
      </w:r>
      <w:r>
        <w:t xml:space="preserve">26862</w:t>
      </w:r>
      <w:r>
        <w:t xml:space="preserve"> </w:t>
      </w:r>
      <w:r>
        <w:t xml:space="preserve">28590</w:t>
      </w:r>
      <w:r>
        <w:t xml:space="preserve"> </w:t>
      </w:r>
      <w:r>
        <w:t xml:space="preserve">Total</w:t>
      </w:r>
      <w:r>
        <w:t xml:space="preserve"> </w:t>
      </w:r>
      <w:r>
        <w:t xml:space="preserve">264780</w:t>
      </w:r>
      <w:r>
        <w:t xml:space="preserve"> </w:t>
      </w:r>
      <w:r>
        <w:t xml:space="preserve">343908</w:t>
      </w:r>
      <w:r>
        <w:t xml:space="preserve"> </w:t>
      </w:r>
      <w:r>
        <w:t xml:space="preserve">608688</w:t>
      </w:r>
      <w:r>
        <w:t xml:space="preserve"> </w:t>
      </w:r>
      <w:r>
        <w:t xml:space="preserve">Costs of familiarisation with new provisions</w:t>
      </w:r>
      <w:r>
        <w:t xml:space="preserve"> </w:t>
      </w:r>
      <w:r>
        <w:t xml:space="preserve">The unit cost for familiarisation of businesses with new provisions is based on the estimations</w:t>
      </w:r>
      <w:r>
        <w:t xml:space="preserve"> </w:t>
      </w:r>
      <w:r>
        <w:t xml:space="preserve">from the REFIT study on the working time Directive26, revised in the impact assessment for the</w:t>
      </w:r>
      <w:r>
        <w:t xml:space="preserve"> </w:t>
      </w:r>
      <w:r>
        <w:t xml:space="preserve">Directive on transparent and predictable working conditions to take account of inflation. The</w:t>
      </w:r>
      <w:r>
        <w:t xml:space="preserve"> </w:t>
      </w:r>
      <w:r>
        <w:t xml:space="preserve">total price per person to familiarise with EU legislation is provided in the table below. The</w:t>
      </w:r>
      <w:r>
        <w:t xml:space="preserve"> </w:t>
      </w:r>
      <w:r>
        <w:t xml:space="preserve">average familiarisation costs result in EUR 53 for SMEs and EUR 39 for large companies.</w:t>
      </w:r>
    </w:p>
    <w:p>
      <w:pPr>
        <w:pStyle w:val="BodyText"/>
      </w:pPr>
      <w:r>
        <w:t xml:space="preserve">Table 6: Unit cost per person for familiarisation with new EU legislation</w:t>
      </w:r>
      <w:r>
        <w:t xml:space="preserve"> </w:t>
      </w:r>
      <w:r>
        <w:t xml:space="preserve">Member State</w:t>
      </w:r>
      <w:r>
        <w:t xml:space="preserve"> </w:t>
      </w:r>
      <w:r>
        <w:t xml:space="preserve">SMEs</w:t>
      </w:r>
      <w:r>
        <w:t xml:space="preserve"> </w:t>
      </w:r>
      <w:r>
        <w:t xml:space="preserve">Large companies</w:t>
      </w:r>
      <w:r>
        <w:t xml:space="preserve"> </w:t>
      </w:r>
      <w:r>
        <w:t xml:space="preserve">AT</w:t>
      </w:r>
      <w:r>
        <w:br/>
      </w:r>
      <w:r>
        <w:t xml:space="preserve">74.4</w:t>
      </w:r>
      <w:r>
        <w:br/>
      </w:r>
      <w:r>
        <w:t xml:space="preserve">53.6</w:t>
      </w:r>
      <w:r>
        <w:br/>
      </w:r>
      <w:r>
        <w:t xml:space="preserve">BE</w:t>
      </w:r>
      <w:r>
        <w:br/>
      </w:r>
      <w:r>
        <w:t xml:space="preserve">69.2</w:t>
      </w:r>
      <w:r>
        <w:br/>
      </w:r>
      <w:r>
        <w:t xml:space="preserve">49.0</w:t>
      </w:r>
      <w:r>
        <w:br/>
      </w:r>
      <w:r>
        <w:t xml:space="preserve">BG</w:t>
      </w:r>
      <w:r>
        <w:br/>
      </w:r>
      <w:r>
        <w:t xml:space="preserve">7.2</w:t>
      </w:r>
      <w:r>
        <w:br/>
      </w:r>
      <w:r>
        <w:t xml:space="preserve">5.5</w:t>
      </w:r>
      <w:r>
        <w:br/>
      </w:r>
      <w:r>
        <w:t xml:space="preserve">CY</w:t>
      </w:r>
      <w:r>
        <w:br/>
      </w:r>
      <w:r>
        <w:t xml:space="preserve">34.1</w:t>
      </w:r>
      <w:r>
        <w:br/>
      </w:r>
      <w:r>
        <w:t xml:space="preserve">26.5</w:t>
      </w:r>
      <w:r>
        <w:br/>
      </w:r>
      <w:r>
        <w:t xml:space="preserve">CZ</w:t>
      </w:r>
      <w:r>
        <w:br/>
      </w:r>
      <w:r>
        <w:t xml:space="preserve">17.8</w:t>
      </w:r>
      <w:r>
        <w:br/>
      </w:r>
      <w:r>
        <w:t xml:space="preserve">12.9</w:t>
      </w:r>
      <w:r>
        <w:br/>
      </w:r>
      <w:r>
        <w:t xml:space="preserve">DE</w:t>
      </w:r>
      <w:r>
        <w:br/>
      </w:r>
      <w:r>
        <w:t xml:space="preserve">68.3</w:t>
      </w:r>
      <w:r>
        <w:br/>
      </w:r>
      <w:r>
        <w:t xml:space="preserve">45.6</w:t>
      </w:r>
      <w:r>
        <w:br/>
      </w:r>
      <w:r>
        <w:t xml:space="preserve">DK</w:t>
      </w:r>
      <w:r>
        <w:br/>
      </w:r>
      <w:r>
        <w:t xml:space="preserve">76.2</w:t>
      </w:r>
      <w:r>
        <w:br/>
      </w:r>
      <w:r>
        <w:t xml:space="preserve">51.0</w:t>
      </w:r>
      <w:r>
        <w:br/>
      </w:r>
      <w:r>
        <w:t xml:space="preserve">EE</w:t>
      </w:r>
      <w:r>
        <w:br/>
      </w:r>
      <w:r>
        <w:t xml:space="preserve">14.3</w:t>
      </w:r>
      <w:r>
        <w:br/>
      </w:r>
      <w:r>
        <w:t xml:space="preserve">9.8</w:t>
      </w:r>
      <w:r>
        <w:br/>
      </w:r>
      <w:r>
        <w:t xml:space="preserve">EL</w:t>
      </w:r>
      <w:r>
        <w:br/>
      </w:r>
      <w:r>
        <w:t xml:space="preserve">25.7</w:t>
      </w:r>
      <w:r>
        <w:br/>
      </w:r>
      <w:r>
        <w:t xml:space="preserve">18.3</w:t>
      </w:r>
      <w:r>
        <w:br/>
      </w:r>
      <w:r>
        <w:t xml:space="preserve">ES</w:t>
      </w:r>
      <w:r>
        <w:br/>
      </w:r>
      <w:r>
        <w:t xml:space="preserve">44.6</w:t>
      </w:r>
      <w:r>
        <w:br/>
      </w:r>
      <w:r>
        <w:t xml:space="preserve">33.7</w:t>
      </w:r>
      <w:r>
        <w:br/>
      </w:r>
      <w:r>
        <w:t xml:space="preserve">FI</w:t>
      </w:r>
      <w:r>
        <w:br/>
      </w:r>
      <w:r>
        <w:t xml:space="preserve">62.6</w:t>
      </w:r>
      <w:r>
        <w:br/>
      </w:r>
      <w:r>
        <w:t xml:space="preserve">43.9</w:t>
      </w:r>
      <w:r>
        <w:br/>
      </w:r>
      <w:r>
        <w:t xml:space="preserve">FR</w:t>
      </w:r>
      <w:r>
        <w:br/>
      </w:r>
      <w:r>
        <w:t xml:space="preserve">65.0</w:t>
      </w:r>
      <w:r>
        <w:br/>
      </w:r>
      <w:r>
        <w:t xml:space="preserve">47.2</w:t>
      </w:r>
      <w:r>
        <w:br/>
      </w:r>
      <w:r>
        <w:t xml:space="preserve">HR</w:t>
      </w:r>
      <w:r>
        <w:br/>
      </w:r>
      <w:r>
        <w:t xml:space="preserve">26.9</w:t>
      </w:r>
      <w:r>
        <w:br/>
      </w:r>
      <w:r>
        <w:t xml:space="preserve">20.7</w:t>
      </w:r>
      <w:r>
        <w:br/>
      </w:r>
      <w:r>
        <w:t xml:space="preserve">HU</w:t>
      </w:r>
      <w:r>
        <w:br/>
      </w:r>
      <w:r>
        <w:t xml:space="preserve">19.3</w:t>
      </w:r>
      <w:r>
        <w:br/>
      </w:r>
      <w:r>
        <w:t xml:space="preserve">14.0</w:t>
      </w:r>
      <w:r>
        <w:br/>
      </w:r>
      <w:r>
        <w:t xml:space="preserve">IE</w:t>
      </w:r>
      <w:r>
        <w:br/>
      </w:r>
      <w:r>
        <w:t xml:space="preserve">62.6</w:t>
      </w:r>
      <w:r>
        <w:br/>
      </w:r>
      <w:r>
        <w:t xml:space="preserve">43.0</w:t>
      </w:r>
      <w:r>
        <w:br/>
      </w:r>
      <w:r>
        <w:t xml:space="preserve">IT</w:t>
      </w:r>
      <w:r>
        <w:br/>
      </w:r>
      <w:r>
        <w:t xml:space="preserve">73.2</w:t>
      </w:r>
      <w:r>
        <w:br/>
      </w:r>
      <w:r>
        <w:t xml:space="preserve">56.3</w:t>
      </w:r>
      <w:r>
        <w:br/>
      </w:r>
      <w:r>
        <w:t xml:space="preserve">LT</w:t>
      </w:r>
      <w:r>
        <w:br/>
      </w:r>
      <w:r>
        <w:t xml:space="preserve">11.1</w:t>
      </w:r>
      <w:r>
        <w:br/>
      </w:r>
      <w:r>
        <w:t xml:space="preserve">8.0</w:t>
      </w:r>
      <w:r>
        <w:br/>
      </w:r>
      <w:r>
        <w:t xml:space="preserve">LU</w:t>
      </w:r>
      <w:r>
        <w:br/>
      </w:r>
      <w:r>
        <w:t xml:space="preserve">84.1</w:t>
      </w:r>
      <w:r>
        <w:br/>
      </w:r>
      <w:r>
        <w:t xml:space="preserve">58.0</w:t>
      </w:r>
      <w:r>
        <w:br/>
      </w:r>
      <w:r>
        <w:t xml:space="preserve">LV</w:t>
      </w:r>
      <w:r>
        <w:br/>
      </w:r>
      <w:r>
        <w:t xml:space="preserve">12.8</w:t>
      </w:r>
      <w:r>
        <w:br/>
      </w:r>
      <w:r>
        <w:t xml:space="preserve">8.0</w:t>
      </w:r>
      <w:r>
        <w:br/>
      </w:r>
      <w:r>
        <w:t xml:space="preserve">MT</w:t>
      </w:r>
      <w:r>
        <w:br/>
      </w:r>
      <w:r>
        <w:t xml:space="preserve">24.6</w:t>
      </w:r>
      <w:r>
        <w:br/>
      </w:r>
      <w:r>
        <w:t xml:space="preserve">16.5</w:t>
      </w:r>
      <w:r>
        <w:br/>
      </w:r>
      <w:r>
        <w:t xml:space="preserve">NL</w:t>
      </w:r>
      <w:r>
        <w:br/>
      </w:r>
      <w:r>
        <w:t xml:space="preserve">54.4</w:t>
      </w:r>
      <w:r>
        <w:br/>
      </w:r>
      <w:r>
        <w:t xml:space="preserve">35.3</w:t>
      </w:r>
      <w:r>
        <w:br/>
      </w:r>
      <w:r>
        <w:t xml:space="preserve">Source: SWD Impact assessment for the transparent and predictable working condition Directive.</w:t>
      </w:r>
    </w:p>
    <w:p>
      <w:pPr>
        <w:pStyle w:val="BodyText"/>
      </w:pPr>
      <w:r>
        <w:t xml:space="preserve">26 ICF (2014) Study measuring the impacts of various possible changes to EU working time rules in the context of the Review</w:t>
      </w:r>
      <w:r>
        <w:t xml:space="preserve"> </w:t>
      </w:r>
      <w:r>
        <w:t xml:space="preserve">of the Directive 2003/88/EC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Costs of enforcement and reporting channels</w:t>
      </w:r>
      <w:r>
        <w:t xml:space="preserve"> </w:t>
      </w:r>
      <w:r>
        <w:t xml:space="preserve">Three different scenarios were considered to estimate the costs arising from the policy options</w:t>
      </w:r>
      <w:r>
        <w:t xml:space="preserve"> </w:t>
      </w:r>
      <w:r>
        <w:t xml:space="preserve">on controls and inspections (Policy Area A1).</w:t>
      </w:r>
    </w:p>
    <w:p>
      <w:pPr>
        <w:pStyle w:val="BodyText"/>
      </w:pPr>
      <w:r>
        <w:t xml:space="preserve">In the first, conservative scenario, the number of labour inspectors in the Member States</w:t>
      </w:r>
      <w:r>
        <w:t xml:space="preserve"> </w:t>
      </w:r>
      <w:r>
        <w:t xml:space="preserve">remains unchanged while a share of current labour inspectors receives new training specific to</w:t>
      </w:r>
      <w:r>
        <w:t xml:space="preserve"> </w:t>
      </w:r>
      <w:r>
        <w:t xml:space="preserve">traineeships. Data on the number of hours dedicated to training specific to traineeships could</w:t>
      </w:r>
      <w:r>
        <w:t xml:space="preserve"> </w:t>
      </w:r>
      <w:r>
        <w:t xml:space="preserve">not be retrieved from most of the national labour inspection reports. Thus, this information is</w:t>
      </w:r>
      <w:r>
        <w:t xml:space="preserve"> </w:t>
      </w:r>
      <w:r>
        <w:t xml:space="preserve">extrapolated from the Spanish annual labour inspection reports, which explicitly indicate the</w:t>
      </w:r>
      <w:r>
        <w:t xml:space="preserve"> </w:t>
      </w:r>
      <w:r>
        <w:t xml:space="preserve">amount of hours of training dedicated to traineeships rules. In particular, between 2020 and</w:t>
      </w:r>
      <w:r>
        <w:t xml:space="preserve"> </w:t>
      </w:r>
      <w:r>
        <w:t xml:space="preserve">2021, 40 hours of training were dedicated to traineeships rules (13 hours in 2020 for 16</w:t>
      </w:r>
      <w:r>
        <w:t xml:space="preserve"> </w:t>
      </w:r>
      <w:r>
        <w:t xml:space="preserve">participants27 and 27 hours in 2021 for nine participants28). In this scenario, it is assumed that</w:t>
      </w:r>
      <w:r>
        <w:t xml:space="preserve"> </w:t>
      </w:r>
      <w:r>
        <w:t xml:space="preserve">the same additional number of hours of traineeships specific training is introduced in the EU</w:t>
      </w:r>
      <w:r>
        <w:t xml:space="preserve"> </w:t>
      </w:r>
      <w:r>
        <w:t xml:space="preserve">Member States, independently of the number of labour inspectors and trainees in each country.</w:t>
      </w:r>
      <w:r>
        <w:t xml:space="preserve"> </w:t>
      </w:r>
      <w:r>
        <w:t xml:space="preserve">The product between the 40 hours and the country specific labour costs gives an estimate of the</w:t>
      </w:r>
      <w:r>
        <w:t xml:space="preserve"> </w:t>
      </w:r>
      <w:r>
        <w:t xml:space="preserve">costs of training in the EU MS in the two years following the introduction of the initiative.</w:t>
      </w:r>
      <w:r>
        <w:t xml:space="preserve"> </w:t>
      </w:r>
      <w:r>
        <w:t xml:space="preserve">Summing up across MS, the initiative would cost EUR 27,256 under this scenario.</w:t>
      </w:r>
      <w:r>
        <w:br/>
      </w:r>
      <w:r>
        <w:t xml:space="preserve">Table 7: Estimated costs of traineeships specific training for labour inspectors.</w:t>
      </w:r>
      <w:r>
        <w:t xml:space="preserve"> </w:t>
      </w:r>
      <w:r>
        <w:t xml:space="preserve">Country</w:t>
      </w:r>
      <w:r>
        <w:t xml:space="preserve"> </w:t>
      </w:r>
      <w:r>
        <w:t xml:space="preserve">Hourly Labour Costs</w:t>
      </w:r>
      <w:r>
        <w:t xml:space="preserve"> </w:t>
      </w:r>
      <w:r>
        <w:t xml:space="preserve">Estimated training costs</w:t>
      </w:r>
      <w:r>
        <w:t xml:space="preserve"> </w:t>
      </w:r>
      <w:r>
        <w:t xml:space="preserve">AT</w:t>
      </w:r>
      <w:r>
        <w:t xml:space="preserve"> </w:t>
      </w:r>
      <w:r>
        <w:t xml:space="preserve">39</w:t>
      </w:r>
      <w:r>
        <w:t xml:space="preserve"> </w:t>
      </w:r>
      <w:r>
        <w:t xml:space="preserve">1560</w:t>
      </w:r>
      <w:r>
        <w:t xml:space="preserve"> </w:t>
      </w:r>
      <w:r>
        <w:t xml:space="preserve">BE</w:t>
      </w:r>
      <w:r>
        <w:t xml:space="preserve"> </w:t>
      </w:r>
      <w:r>
        <w:t xml:space="preserve">43.5</w:t>
      </w:r>
      <w:r>
        <w:t xml:space="preserve"> </w:t>
      </w:r>
      <w:r>
        <w:t xml:space="preserve">1740</w:t>
      </w:r>
      <w:r>
        <w:t xml:space="preserve"> </w:t>
      </w:r>
      <w:r>
        <w:t xml:space="preserve">BG</w:t>
      </w:r>
      <w:r>
        <w:t xml:space="preserve"> </w:t>
      </w:r>
      <w:r>
        <w:t xml:space="preserve">8.2</w:t>
      </w:r>
      <w:r>
        <w:t xml:space="preserve"> </w:t>
      </w:r>
      <w:r>
        <w:t xml:space="preserve">328</w:t>
      </w:r>
      <w:r>
        <w:t xml:space="preserve"> </w:t>
      </w:r>
      <w:r>
        <w:t xml:space="preserve">CY</w:t>
      </w:r>
      <w:r>
        <w:t xml:space="preserve"> </w:t>
      </w:r>
      <w:r>
        <w:t xml:space="preserve">19.4</w:t>
      </w:r>
      <w:r>
        <w:t xml:space="preserve"> </w:t>
      </w:r>
      <w:r>
        <w:t xml:space="preserve">776</w:t>
      </w:r>
      <w:r>
        <w:t xml:space="preserve"> </w:t>
      </w:r>
      <w:r>
        <w:t xml:space="preserve">CZ</w:t>
      </w:r>
      <w:r>
        <w:t xml:space="preserve"> </w:t>
      </w:r>
      <w:r>
        <w:t xml:space="preserve">16.4</w:t>
      </w:r>
      <w:r>
        <w:t xml:space="preserve"> </w:t>
      </w:r>
      <w:r>
        <w:t xml:space="preserve">656</w:t>
      </w:r>
      <w:r>
        <w:t xml:space="preserve"> </w:t>
      </w:r>
      <w:r>
        <w:t xml:space="preserve">DE</w:t>
      </w:r>
      <w:r>
        <w:t xml:space="preserve"> </w:t>
      </w:r>
      <w:r>
        <w:t xml:space="preserve">39.5</w:t>
      </w:r>
      <w:r>
        <w:t xml:space="preserve"> </w:t>
      </w:r>
      <w:r>
        <w:t xml:space="preserve">1580</w:t>
      </w:r>
      <w:r>
        <w:t xml:space="preserve"> </w:t>
      </w:r>
      <w:r>
        <w:t xml:space="preserve">DK</w:t>
      </w:r>
      <w:r>
        <w:t xml:space="preserve"> </w:t>
      </w:r>
      <w:r>
        <w:t xml:space="preserve">46.8</w:t>
      </w:r>
      <w:r>
        <w:t xml:space="preserve"> </w:t>
      </w:r>
      <w:r>
        <w:t xml:space="preserve">1872</w:t>
      </w:r>
      <w:r>
        <w:t xml:space="preserve"> </w:t>
      </w:r>
      <w:r>
        <w:t xml:space="preserve">EE</w:t>
      </w:r>
      <w:r>
        <w:t xml:space="preserve"> </w:t>
      </w:r>
      <w:r>
        <w:t xml:space="preserve">16.4</w:t>
      </w:r>
      <w:r>
        <w:t xml:space="preserve"> </w:t>
      </w:r>
      <w:r>
        <w:t xml:space="preserve">656</w:t>
      </w:r>
      <w:r>
        <w:t xml:space="preserve"> </w:t>
      </w:r>
      <w:r>
        <w:t xml:space="preserve">EL</w:t>
      </w:r>
      <w:r>
        <w:t xml:space="preserve"> </w:t>
      </w:r>
      <w:r>
        <w:t xml:space="preserve">14.5</w:t>
      </w:r>
      <w:r>
        <w:t xml:space="preserve"> </w:t>
      </w:r>
      <w:r>
        <w:t xml:space="preserve">580</w:t>
      </w:r>
      <w:r>
        <w:t xml:space="preserve"> </w:t>
      </w:r>
      <w:r>
        <w:t xml:space="preserve">ES</w:t>
      </w:r>
      <w:r>
        <w:t xml:space="preserve"> </w:t>
      </w:r>
      <w:r>
        <w:t xml:space="preserve">23.5</w:t>
      </w:r>
      <w:r>
        <w:t xml:space="preserve"> </w:t>
      </w:r>
      <w:r>
        <w:t xml:space="preserve">940</w:t>
      </w:r>
      <w:r>
        <w:t xml:space="preserve"> </w:t>
      </w:r>
      <w:r>
        <w:t xml:space="preserve">FI</w:t>
      </w:r>
      <w:r>
        <w:t xml:space="preserve"> </w:t>
      </w:r>
      <w:r>
        <w:t xml:space="preserve">35.9</w:t>
      </w:r>
      <w:r>
        <w:t xml:space="preserve"> </w:t>
      </w:r>
      <w:r>
        <w:t xml:space="preserve">1436</w:t>
      </w:r>
      <w:r>
        <w:t xml:space="preserve"> </w:t>
      </w:r>
      <w:r>
        <w:t xml:space="preserve">FR</w:t>
      </w:r>
      <w:r>
        <w:t xml:space="preserve"> </w:t>
      </w:r>
      <w:r>
        <w:t xml:space="preserve">40.8</w:t>
      </w:r>
      <w:r>
        <w:t xml:space="preserve"> </w:t>
      </w:r>
      <w:r>
        <w:t xml:space="preserve">1632</w:t>
      </w:r>
      <w:r>
        <w:t xml:space="preserve"> </w:t>
      </w:r>
      <w:r>
        <w:t xml:space="preserve">HR</w:t>
      </w:r>
      <w:r>
        <w:t xml:space="preserve"> </w:t>
      </w:r>
      <w:r>
        <w:t xml:space="preserve">12.1</w:t>
      </w:r>
      <w:r>
        <w:t xml:space="preserve"> </w:t>
      </w:r>
      <w:r>
        <w:t xml:space="preserve">484</w:t>
      </w:r>
      <w:r>
        <w:t xml:space="preserve"> </w:t>
      </w:r>
      <w:r>
        <w:t xml:space="preserve">HU</w:t>
      </w:r>
      <w:r>
        <w:t xml:space="preserve"> </w:t>
      </w:r>
      <w:r>
        <w:t xml:space="preserve">10.7</w:t>
      </w:r>
      <w:r>
        <w:t xml:space="preserve"> </w:t>
      </w:r>
      <w:r>
        <w:t xml:space="preserve">428</w:t>
      </w:r>
      <w:r>
        <w:t xml:space="preserve"> </w:t>
      </w:r>
      <w:r>
        <w:t xml:space="preserve">IE</w:t>
      </w:r>
      <w:r>
        <w:t xml:space="preserve"> </w:t>
      </w:r>
      <w:r>
        <w:t xml:space="preserve">37.9</w:t>
      </w:r>
      <w:r>
        <w:t xml:space="preserve"> </w:t>
      </w:r>
      <w:r>
        <w:t xml:space="preserve">1516</w:t>
      </w:r>
      <w:r>
        <w:t xml:space="preserve"> </w:t>
      </w:r>
      <w:r>
        <w:t xml:space="preserve">IT</w:t>
      </w:r>
      <w:r>
        <w:t xml:space="preserve"> </w:t>
      </w:r>
      <w:r>
        <w:t xml:space="preserve">29.4</w:t>
      </w:r>
      <w:r>
        <w:t xml:space="preserve"> </w:t>
      </w:r>
      <w:r>
        <w:t xml:space="preserve">1176</w:t>
      </w:r>
      <w:r>
        <w:t xml:space="preserve"> </w:t>
      </w:r>
      <w:r>
        <w:t xml:space="preserve">LT</w:t>
      </w:r>
      <w:r>
        <w:t xml:space="preserve"> </w:t>
      </w:r>
      <w:r>
        <w:t xml:space="preserve">13.1</w:t>
      </w:r>
      <w:r>
        <w:t xml:space="preserve"> </w:t>
      </w:r>
      <w:r>
        <w:t xml:space="preserve">524</w:t>
      </w:r>
      <w:r>
        <w:t xml:space="preserve"> </w:t>
      </w:r>
      <w:r>
        <w:t xml:space="preserve">LU</w:t>
      </w:r>
      <w:r>
        <w:t xml:space="preserve"> </w:t>
      </w:r>
      <w:r>
        <w:t xml:space="preserve">50.7</w:t>
      </w:r>
      <w:r>
        <w:t xml:space="preserve"> </w:t>
      </w:r>
      <w:r>
        <w:t xml:space="preserve">2028</w:t>
      </w:r>
      <w:r>
        <w:t xml:space="preserve"> </w:t>
      </w:r>
      <w:r>
        <w:t xml:space="preserve">LV</w:t>
      </w:r>
      <w:r>
        <w:t xml:space="preserve"> </w:t>
      </w:r>
      <w:r>
        <w:t xml:space="preserve">12.2</w:t>
      </w:r>
      <w:r>
        <w:t xml:space="preserve"> </w:t>
      </w:r>
      <w:r>
        <w:t xml:space="preserve">488</w:t>
      </w:r>
      <w:r>
        <w:t xml:space="preserve"> </w:t>
      </w:r>
      <w:r>
        <w:t xml:space="preserve">MT</w:t>
      </w:r>
      <w:r>
        <w:t xml:space="preserve"> </w:t>
      </w:r>
      <w:r>
        <w:t xml:space="preserve">14</w:t>
      </w:r>
      <w:r>
        <w:t xml:space="preserve"> </w:t>
      </w:r>
      <w:r>
        <w:t xml:space="preserve">560</w:t>
      </w:r>
      <w:r>
        <w:t xml:space="preserve"> </w:t>
      </w:r>
      <w:r>
        <w:t xml:space="preserve">NL</w:t>
      </w:r>
      <w:r>
        <w:t xml:space="preserve"> </w:t>
      </w:r>
      <w:r>
        <w:t xml:space="preserve">40.5</w:t>
      </w:r>
      <w:r>
        <w:t xml:space="preserve"> </w:t>
      </w:r>
      <w:r>
        <w:t xml:space="preserve">1620</w:t>
      </w:r>
      <w:r>
        <w:t xml:space="preserve"> </w:t>
      </w:r>
      <w:r>
        <w:t xml:space="preserve">PL</w:t>
      </w:r>
      <w:r>
        <w:t xml:space="preserve"> </w:t>
      </w:r>
      <w:r>
        <w:t xml:space="preserve">12.5</w:t>
      </w:r>
      <w:r>
        <w:t xml:space="preserve"> </w:t>
      </w:r>
      <w:r>
        <w:t xml:space="preserve">500</w:t>
      </w:r>
      <w:r>
        <w:t xml:space="preserve"> </w:t>
      </w:r>
      <w:r>
        <w:t xml:space="preserve">PT</w:t>
      </w:r>
      <w:r>
        <w:t xml:space="preserve"> </w:t>
      </w:r>
      <w:r>
        <w:t xml:space="preserve">16.1</w:t>
      </w:r>
      <w:r>
        <w:t xml:space="preserve"> </w:t>
      </w:r>
      <w:r>
        <w:t xml:space="preserve">644</w:t>
      </w:r>
      <w:r>
        <w:t xml:space="preserve"> </w:t>
      </w:r>
      <w:r>
        <w:t xml:space="preserve">RO</w:t>
      </w:r>
      <w:r>
        <w:t xml:space="preserve"> </w:t>
      </w:r>
      <w:r>
        <w:t xml:space="preserve">9.5</w:t>
      </w:r>
      <w:r>
        <w:t xml:space="preserve"> </w:t>
      </w:r>
      <w:r>
        <w:t xml:space="preserve">380</w:t>
      </w:r>
      <w:r>
        <w:t xml:space="preserve"> </w:t>
      </w:r>
      <w:r>
        <w:t xml:space="preserve">SE</w:t>
      </w:r>
      <w:r>
        <w:t xml:space="preserve"> </w:t>
      </w:r>
      <w:r>
        <w:t xml:space="preserve">40.1</w:t>
      </w:r>
      <w:r>
        <w:t xml:space="preserve"> </w:t>
      </w:r>
      <w:r>
        <w:t xml:space="preserve">1604</w:t>
      </w:r>
      <w:r>
        <w:t xml:space="preserve"> </w:t>
      </w:r>
      <w:r>
        <w:t xml:space="preserve">SI</w:t>
      </w:r>
      <w:r>
        <w:t xml:space="preserve"> </w:t>
      </w:r>
      <w:r>
        <w:t xml:space="preserve">23.1</w:t>
      </w:r>
      <w:r>
        <w:t xml:space="preserve"> </w:t>
      </w:r>
      <w:r>
        <w:t xml:space="preserve">924</w:t>
      </w:r>
      <w:r>
        <w:t xml:space="preserve"> </w:t>
      </w:r>
      <w:r>
        <w:t xml:space="preserve">SK</w:t>
      </w:r>
      <w:r>
        <w:t xml:space="preserve"> </w:t>
      </w:r>
      <w:r>
        <w:t xml:space="preserve">15.6</w:t>
      </w:r>
      <w:r>
        <w:t xml:space="preserve"> </w:t>
      </w:r>
      <w:r>
        <w:t xml:space="preserve">624</w:t>
      </w:r>
      <w:r>
        <w:t xml:space="preserve"> </w:t>
      </w:r>
      <w:r>
        <w:t xml:space="preserve">EU 27</w:t>
      </w:r>
      <w:r>
        <w:t xml:space="preserve"> </w:t>
      </w:r>
      <w:r>
        <w:t xml:space="preserve">27256</w:t>
      </w:r>
    </w:p>
    <w:p>
      <w:pPr>
        <w:pStyle w:val="BodyText"/>
      </w:pPr>
      <w:r>
        <w:t xml:space="preserve">In a second, optimistic, new labour inspectors may be hired. The optimal number of inspectors</w:t>
      </w:r>
      <w:r>
        <w:t xml:space="preserve"> </w:t>
      </w:r>
      <w:r>
        <w:t xml:space="preserve">to be hired is obtained as follows. First, in countries with at least 10,000 trainees, the optimal</w:t>
      </w:r>
      <w:r>
        <w:t xml:space="preserve"> </w:t>
      </w:r>
      <w:r>
        <w:t xml:space="preserve">number of inspectors (denoted by L* in what follows) is determined by dividing the number of</w:t>
      </w:r>
    </w:p>
    <w:p>
      <w:pPr>
        <w:pStyle w:val="BodyText"/>
      </w:pPr>
      <w:r>
        <w:t xml:space="preserve">27 Informe Anual de la Inspección de Trabajo y Seguridad Social 2020. Ministerio de Trabajo y Economía Social.</w:t>
      </w:r>
      <w:r>
        <w:br/>
      </w:r>
      <w:r>
        <w:t xml:space="preserve">28 Informe Anual de la Inspección de Trabajo y Seguridad Social 2021. Ministerio de Trabajo y Economia Social.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paid trainees in each country by 10,000 – the optimal ratio inspectors/employees recommended</w:t>
      </w:r>
      <w:r>
        <w:t xml:space="preserve"> </w:t>
      </w:r>
      <w:r>
        <w:t xml:space="preserve">by the ILO. Next, the gaps in the optimal number of inspectors per employees is obtained from</w:t>
      </w:r>
      <w:r>
        <w:t xml:space="preserve"> </w:t>
      </w:r>
      <w:r>
        <w:t xml:space="preserve">the ILO database It is assumed that the gaps in the relative number of inspectors for trainees are</w:t>
      </w:r>
      <w:r>
        <w:t xml:space="preserve"> </w:t>
      </w:r>
      <w:r>
        <w:t xml:space="preserve">equal to the gaps in the relative number of inspectors per employees. For instance, the table</w:t>
      </w:r>
      <w:r>
        <w:t xml:space="preserve"> </w:t>
      </w:r>
      <w:r>
        <w:t xml:space="preserve">below shows that the optimal number of labour inspectors per trainees is 5 in Austria</w:t>
      </w:r>
      <w:r>
        <w:t xml:space="preserve"> </w:t>
      </w:r>
      <w:r>
        <w:t xml:space="preserve">(45,127/10,000). Since Austria has 0.71 inspectors per 10,000 employees, we assume that</w:t>
      </w:r>
      <w:r>
        <w:t xml:space="preserve"> </w:t>
      </w:r>
      <w:r>
        <w:t xml:space="preserve">0.29*5 new inspectors would have to be hired to reach the optimal target of inspectors for</w:t>
      </w:r>
      <w:r>
        <w:t xml:space="preserve"> </w:t>
      </w:r>
      <w:r>
        <w:t xml:space="preserve">trainees. This corresponds to one new labour inspector. In countries with less than 10,000</w:t>
      </w:r>
      <w:r>
        <w:t xml:space="preserve"> </w:t>
      </w:r>
      <w:r>
        <w:t xml:space="preserve">trainees it is assumed that a new labour inspector needs to be hired if there is less than one</w:t>
      </w:r>
      <w:r>
        <w:t xml:space="preserve"> </w:t>
      </w:r>
      <w:r>
        <w:t xml:space="preserve">labour inspector per 10,000 employees.</w:t>
      </w:r>
      <w:r>
        <w:br/>
      </w:r>
      <w:r>
        <w:t xml:space="preserve">Table 8: Costs of new labour inspectors and traineeship specific training under the high bound scenario</w:t>
      </w:r>
      <w:r>
        <w:t xml:space="preserve"> </w:t>
      </w:r>
      <w:r>
        <w:t xml:space="preserve">Country</w:t>
      </w:r>
      <w:r>
        <w:t xml:space="preserve"> </w:t>
      </w:r>
      <w:r>
        <w:t xml:space="preserve">Paid</w:t>
      </w:r>
      <w:r>
        <w:t xml:space="preserve"> </w:t>
      </w:r>
      <w:r>
        <w:t xml:space="preserve">trainees</w:t>
      </w:r>
      <w:r>
        <w:t xml:space="preserve"> </w:t>
      </w:r>
      <w:r>
        <w:t xml:space="preserve">Optimal</w:t>
      </w:r>
      <w:r>
        <w:t xml:space="preserve"> </w:t>
      </w:r>
      <w:r>
        <w:t xml:space="preserve">number of</w:t>
      </w:r>
      <w:r>
        <w:t xml:space="preserve"> </w:t>
      </w:r>
      <w:r>
        <w:t xml:space="preserve">inspectors</w:t>
      </w:r>
      <w:r>
        <w:t xml:space="preserve"> </w:t>
      </w:r>
      <w:r>
        <w:t xml:space="preserve">Labour</w:t>
      </w:r>
      <w:r>
        <w:t xml:space="preserve"> </w:t>
      </w:r>
      <w:r>
        <w:t xml:space="preserve">inspectors/10,000</w:t>
      </w:r>
      <w:r>
        <w:t xml:space="preserve"> </w:t>
      </w:r>
      <w:r>
        <w:t xml:space="preserve">New</w:t>
      </w:r>
      <w:r>
        <w:t xml:space="preserve"> </w:t>
      </w:r>
      <w:r>
        <w:t xml:space="preserve">inspectors</w:t>
      </w:r>
      <w:r>
        <w:t xml:space="preserve"> </w:t>
      </w:r>
      <w:r>
        <w:t xml:space="preserve">Annual</w:t>
      </w:r>
      <w:r>
        <w:t xml:space="preserve"> </w:t>
      </w:r>
      <w:r>
        <w:t xml:space="preserve">labour</w:t>
      </w:r>
      <w:r>
        <w:t xml:space="preserve"> </w:t>
      </w:r>
      <w:r>
        <w:t xml:space="preserve">costs</w:t>
      </w:r>
      <w:r>
        <w:t xml:space="preserve"> </w:t>
      </w:r>
      <w:r>
        <w:t xml:space="preserve">public</w:t>
      </w:r>
      <w:r>
        <w:t xml:space="preserve"> </w:t>
      </w:r>
      <w:r>
        <w:t xml:space="preserve">sector</w:t>
      </w:r>
      <w:r>
        <w:t xml:space="preserve"> </w:t>
      </w:r>
      <w:r>
        <w:t xml:space="preserve">Total costs of</w:t>
      </w:r>
      <w:r>
        <w:t xml:space="preserve"> </w:t>
      </w:r>
      <w:r>
        <w:t xml:space="preserve">new</w:t>
      </w:r>
      <w:r>
        <w:t xml:space="preserve"> </w:t>
      </w:r>
      <w:r>
        <w:t xml:space="preserve">inspectors</w:t>
      </w:r>
      <w:r>
        <w:t xml:space="preserve"> </w:t>
      </w:r>
      <w:r>
        <w:t xml:space="preserve">Training</w:t>
      </w:r>
      <w:r>
        <w:t xml:space="preserve"> </w:t>
      </w:r>
      <w:r>
        <w:t xml:space="preserve">costs</w:t>
      </w:r>
      <w:r>
        <w:t xml:space="preserve"> </w:t>
      </w:r>
      <w:r>
        <w:t xml:space="preserve">Total</w:t>
      </w:r>
      <w:r>
        <w:t xml:space="preserve"> </w:t>
      </w:r>
      <w:r>
        <w:t xml:space="preserve">costs</w:t>
      </w:r>
      <w:r>
        <w:t xml:space="preserve"> </w:t>
      </w:r>
      <w:r>
        <w:t xml:space="preserve">AT</w:t>
      </w:r>
      <w:r>
        <w:t xml:space="preserve"> </w:t>
      </w:r>
      <w:r>
        <w:t xml:space="preserve">45127</w:t>
      </w:r>
      <w:r>
        <w:t xml:space="preserve"> </w:t>
      </w:r>
      <w:r>
        <w:t xml:space="preserve">5</w:t>
      </w:r>
      <w:r>
        <w:t xml:space="preserve"> </w:t>
      </w:r>
      <w:r>
        <w:t xml:space="preserve">0.71</w:t>
      </w:r>
      <w:r>
        <w:t xml:space="preserve"> </w:t>
      </w:r>
      <w:r>
        <w:t xml:space="preserve">1</w:t>
      </w:r>
      <w:r>
        <w:t xml:space="preserve"> </w:t>
      </w:r>
      <w:r>
        <w:t xml:space="preserve">102134.39</w:t>
      </w:r>
      <w:r>
        <w:t xml:space="preserve"> </w:t>
      </w:r>
      <w:r>
        <w:t xml:space="preserve">102134.4</w:t>
      </w:r>
      <w:r>
        <w:t xml:space="preserve"> </w:t>
      </w:r>
      <w:r>
        <w:t xml:space="preserve">1560</w:t>
      </w:r>
      <w:r>
        <w:t xml:space="preserve"> </w:t>
      </w:r>
      <w:r>
        <w:t xml:space="preserve">103694.4</w:t>
      </w:r>
      <w:r>
        <w:t xml:space="preserve"> </w:t>
      </w:r>
      <w:r>
        <w:t xml:space="preserve">BE</w:t>
      </w:r>
      <w:r>
        <w:t xml:space="preserve"> </w:t>
      </w:r>
      <w:r>
        <w:t xml:space="preserve">16484</w:t>
      </w:r>
      <w:r>
        <w:t xml:space="preserve"> </w:t>
      </w:r>
      <w:r>
        <w:t xml:space="preserve">2</w:t>
      </w:r>
      <w:r>
        <w:t xml:space="preserve"> </w:t>
      </w:r>
      <w:r>
        <w:t xml:space="preserve">0.58</w:t>
      </w:r>
      <w:r>
        <w:t xml:space="preserve"> </w:t>
      </w:r>
      <w:r>
        <w:t xml:space="preserve">1</w:t>
      </w:r>
      <w:r>
        <w:t xml:space="preserve"> </w:t>
      </w:r>
      <w:r>
        <w:t xml:space="preserve">86641.53</w:t>
      </w:r>
      <w:r>
        <w:t xml:space="preserve"> </w:t>
      </w:r>
      <w:r>
        <w:t xml:space="preserve">86641.5</w:t>
      </w:r>
      <w:r>
        <w:t xml:space="preserve"> </w:t>
      </w:r>
      <w:r>
        <w:t xml:space="preserve">1740</w:t>
      </w:r>
      <w:r>
        <w:t xml:space="preserve"> </w:t>
      </w:r>
      <w:r>
        <w:t xml:space="preserve">88381.5</w:t>
      </w:r>
      <w:r>
        <w:t xml:space="preserve"> </w:t>
      </w:r>
      <w:r>
        <w:t xml:space="preserve">BG</w:t>
      </w:r>
      <w:r>
        <w:t xml:space="preserve"> </w:t>
      </w:r>
      <w:r>
        <w:t xml:space="preserve">2205</w:t>
      </w:r>
      <w:r>
        <w:t xml:space="preserve"> </w:t>
      </w:r>
      <w:r>
        <w:t xml:space="preserve">NA</w:t>
      </w:r>
      <w:r>
        <w:t xml:space="preserve"> </w:t>
      </w:r>
      <w:r>
        <w:t xml:space="preserve">1.13</w:t>
      </w:r>
      <w:r>
        <w:t xml:space="preserve"> </w:t>
      </w:r>
      <w:r>
        <w:t xml:space="preserve">0</w:t>
      </w:r>
      <w:r>
        <w:t xml:space="preserve"> </w:t>
      </w:r>
      <w:r>
        <w:t xml:space="preserve">22812.11</w:t>
      </w:r>
      <w:r>
        <w:t xml:space="preserve"> </w:t>
      </w:r>
      <w:r>
        <w:t xml:space="preserve">0</w:t>
      </w:r>
      <w:r>
        <w:t xml:space="preserve"> </w:t>
      </w:r>
      <w:r>
        <w:t xml:space="preserve">328</w:t>
      </w:r>
      <w:r>
        <w:t xml:space="preserve"> </w:t>
      </w:r>
      <w:r>
        <w:t xml:space="preserve">328</w:t>
      </w:r>
      <w:r>
        <w:t xml:space="preserve"> </w:t>
      </w:r>
      <w:r>
        <w:t xml:space="preserve">CY</w:t>
      </w:r>
      <w:r>
        <w:t xml:space="preserve"> </w:t>
      </w:r>
      <w:r>
        <w:t xml:space="preserve">427</w:t>
      </w:r>
      <w:r>
        <w:t xml:space="preserve"> </w:t>
      </w:r>
      <w:r>
        <w:t xml:space="preserve">NA</w:t>
      </w:r>
      <w:r>
        <w:br/>
      </w:r>
      <w:r>
        <w:t xml:space="preserve">0.53</w:t>
      </w:r>
      <w:r>
        <w:t xml:space="preserve"> </w:t>
      </w:r>
      <w:r>
        <w:t xml:space="preserve">1</w:t>
      </w:r>
      <w:r>
        <w:t xml:space="preserve"> </w:t>
      </w:r>
      <w:r>
        <w:t xml:space="preserve">69004.15</w:t>
      </w:r>
      <w:r>
        <w:t xml:space="preserve"> </w:t>
      </w:r>
      <w:r>
        <w:t xml:space="preserve">69004.1</w:t>
      </w:r>
      <w:r>
        <w:t xml:space="preserve"> </w:t>
      </w:r>
      <w:r>
        <w:t xml:space="preserve">776</w:t>
      </w:r>
      <w:r>
        <w:t xml:space="preserve"> </w:t>
      </w:r>
      <w:r>
        <w:t xml:space="preserve">69780.1</w:t>
      </w:r>
      <w:r>
        <w:t xml:space="preserve"> </w:t>
      </w:r>
      <w:r>
        <w:t xml:space="preserve">CZ</w:t>
      </w:r>
      <w:r>
        <w:t xml:space="preserve"> </w:t>
      </w:r>
      <w:r>
        <w:t xml:space="preserve">11998</w:t>
      </w:r>
      <w:r>
        <w:t xml:space="preserve"> </w:t>
      </w:r>
      <w:r>
        <w:t xml:space="preserve">1</w:t>
      </w:r>
      <w:r>
        <w:t xml:space="preserve"> </w:t>
      </w:r>
      <w:r>
        <w:t xml:space="preserve">0.95</w:t>
      </w:r>
      <w:r>
        <w:t xml:space="preserve"> </w:t>
      </w:r>
      <w:r>
        <w:t xml:space="preserve">0</w:t>
      </w:r>
      <w:r>
        <w:t xml:space="preserve"> </w:t>
      </w:r>
      <w:r>
        <w:t xml:space="preserve">56143.44</w:t>
      </w:r>
      <w:r>
        <w:t xml:space="preserve"> </w:t>
      </w:r>
      <w:r>
        <w:t xml:space="preserve">0</w:t>
      </w:r>
      <w:r>
        <w:t xml:space="preserve"> </w:t>
      </w:r>
      <w:r>
        <w:t xml:space="preserve">656</w:t>
      </w:r>
      <w:r>
        <w:t xml:space="preserve"> </w:t>
      </w:r>
      <w:r>
        <w:t xml:space="preserve">656</w:t>
      </w:r>
      <w:r>
        <w:t xml:space="preserve"> </w:t>
      </w:r>
      <w:r>
        <w:t xml:space="preserve">DE</w:t>
      </w:r>
      <w:r>
        <w:t xml:space="preserve"> </w:t>
      </w:r>
      <w:r>
        <w:t xml:space="preserve">380508</w:t>
      </w:r>
      <w:r>
        <w:t xml:space="preserve"> </w:t>
      </w:r>
      <w:r>
        <w:t xml:space="preserve">38</w:t>
      </w:r>
      <w:r>
        <w:t xml:space="preserve"> </w:t>
      </w:r>
      <w:r>
        <w:t xml:space="preserve">1.41</w:t>
      </w:r>
      <w:r>
        <w:t xml:space="preserve"> </w:t>
      </w:r>
      <w:r>
        <w:t xml:space="preserve">0</w:t>
      </w:r>
      <w:r>
        <w:t xml:space="preserve"> </w:t>
      </w:r>
      <w:r>
        <w:t xml:space="preserve">137908.83</w:t>
      </w:r>
      <w:r>
        <w:t xml:space="preserve"> </w:t>
      </w:r>
      <w:r>
        <w:t xml:space="preserve">0</w:t>
      </w:r>
      <w:r>
        <w:t xml:space="preserve"> </w:t>
      </w:r>
      <w:r>
        <w:t xml:space="preserve">1580</w:t>
      </w:r>
      <w:r>
        <w:t xml:space="preserve"> </w:t>
      </w:r>
      <w:r>
        <w:t xml:space="preserve">1580</w:t>
      </w:r>
      <w:r>
        <w:t xml:space="preserve"> </w:t>
      </w:r>
      <w:r>
        <w:t xml:space="preserve">DK</w:t>
      </w:r>
      <w:r>
        <w:t xml:space="preserve"> </w:t>
      </w:r>
      <w:r>
        <w:t xml:space="preserve">20337</w:t>
      </w:r>
      <w:r>
        <w:t xml:space="preserve"> </w:t>
      </w:r>
      <w:r>
        <w:t xml:space="preserve">2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114741.38</w:t>
      </w:r>
      <w:r>
        <w:t xml:space="preserve"> </w:t>
      </w:r>
      <w:r>
        <w:t xml:space="preserve">NA</w:t>
      </w:r>
      <w:r>
        <w:t xml:space="preserve"> </w:t>
      </w:r>
      <w:r>
        <w:t xml:space="preserve">1872</w:t>
      </w:r>
      <w:r>
        <w:t xml:space="preserve"> </w:t>
      </w:r>
      <w:r>
        <w:t xml:space="preserve">NA</w:t>
      </w:r>
      <w:r>
        <w:t xml:space="preserve"> </w:t>
      </w:r>
      <w:r>
        <w:t xml:space="preserve">EE</w:t>
      </w:r>
      <w:r>
        <w:t xml:space="preserve"> </w:t>
      </w:r>
      <w:r>
        <w:t xml:space="preserve">1193</w:t>
      </w:r>
      <w:r>
        <w:t xml:space="preserve"> </w:t>
      </w:r>
      <w:r>
        <w:t xml:space="preserve">NA</w:t>
      </w:r>
      <w:r>
        <w:br/>
      </w:r>
      <w:r>
        <w:t xml:space="preserve">0.69</w:t>
      </w:r>
      <w:r>
        <w:t xml:space="preserve"> </w:t>
      </w:r>
      <w:r>
        <w:t xml:space="preserve">1</w:t>
      </w:r>
      <w:r>
        <w:t xml:space="preserve"> </w:t>
      </w:r>
      <w:r>
        <w:t xml:space="preserve">72624.16</w:t>
      </w:r>
      <w:r>
        <w:t xml:space="preserve"> </w:t>
      </w:r>
      <w:r>
        <w:t xml:space="preserve">72624.2</w:t>
      </w:r>
      <w:r>
        <w:t xml:space="preserve"> </w:t>
      </w:r>
      <w:r>
        <w:t xml:space="preserve">656</w:t>
      </w:r>
      <w:r>
        <w:t xml:space="preserve"> </w:t>
      </w:r>
      <w:r>
        <w:t xml:space="preserve">73280.2</w:t>
      </w:r>
      <w:r>
        <w:t xml:space="preserve"> </w:t>
      </w:r>
      <w:r>
        <w:t xml:space="preserve">EL</w:t>
      </w:r>
      <w:r>
        <w:t xml:space="preserve"> </w:t>
      </w:r>
      <w:r>
        <w:t xml:space="preserve">13207</w:t>
      </w:r>
      <w:r>
        <w:t xml:space="preserve"> </w:t>
      </w:r>
      <w:r>
        <w:t xml:space="preserve">1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26129.61</w:t>
      </w:r>
      <w:r>
        <w:t xml:space="preserve"> </w:t>
      </w:r>
      <w:r>
        <w:t xml:space="preserve">NA</w:t>
      </w:r>
      <w:r>
        <w:t xml:space="preserve"> </w:t>
      </w:r>
      <w:r>
        <w:t xml:space="preserve">580</w:t>
      </w:r>
      <w:r>
        <w:t xml:space="preserve"> </w:t>
      </w:r>
      <w:r>
        <w:t xml:space="preserve">NA</w:t>
      </w:r>
      <w:r>
        <w:t xml:space="preserve"> </w:t>
      </w:r>
      <w:r>
        <w:t xml:space="preserve">ES</w:t>
      </w:r>
      <w:r>
        <w:t xml:space="preserve"> </w:t>
      </w:r>
      <w:r>
        <w:t xml:space="preserve">163266</w:t>
      </w:r>
      <w:r>
        <w:t xml:space="preserve"> </w:t>
      </w:r>
      <w:r>
        <w:t xml:space="preserve">16</w:t>
      </w:r>
      <w:r>
        <w:t xml:space="preserve"> </w:t>
      </w:r>
      <w:r>
        <w:t xml:space="preserve">1.07</w:t>
      </w:r>
      <w:r>
        <w:t xml:space="preserve"> </w:t>
      </w:r>
      <w:r>
        <w:t xml:space="preserve">0</w:t>
      </w:r>
      <w:r>
        <w:t xml:space="preserve"> </w:t>
      </w:r>
      <w:r>
        <w:t xml:space="preserve">81769.03</w:t>
      </w:r>
      <w:r>
        <w:t xml:space="preserve"> </w:t>
      </w:r>
      <w:r>
        <w:t xml:space="preserve">0</w:t>
      </w:r>
      <w:r>
        <w:t xml:space="preserve"> </w:t>
      </w:r>
      <w:r>
        <w:t xml:space="preserve">940</w:t>
      </w:r>
      <w:r>
        <w:t xml:space="preserve"> </w:t>
      </w:r>
      <w:r>
        <w:t xml:space="preserve">940</w:t>
      </w:r>
      <w:r>
        <w:t xml:space="preserve"> </w:t>
      </w:r>
      <w:r>
        <w:t xml:space="preserve">FI</w:t>
      </w:r>
      <w:r>
        <w:t xml:space="preserve"> </w:t>
      </w:r>
      <w:r>
        <w:t xml:space="preserve">11893</w:t>
      </w:r>
      <w:r>
        <w:t xml:space="preserve"> </w:t>
      </w:r>
      <w:r>
        <w:t xml:space="preserve">1</w:t>
      </w:r>
      <w:r>
        <w:t xml:space="preserve"> </w:t>
      </w:r>
      <w:r>
        <w:t xml:space="preserve">1.26</w:t>
      </w:r>
      <w:r>
        <w:t xml:space="preserve"> </w:t>
      </w:r>
      <w:r>
        <w:t xml:space="preserve">0</w:t>
      </w:r>
      <w:r>
        <w:t xml:space="preserve"> </w:t>
      </w:r>
      <w:r>
        <w:t xml:space="preserve">108422.33</w:t>
      </w:r>
      <w:r>
        <w:t xml:space="preserve"> </w:t>
      </w:r>
      <w:r>
        <w:t xml:space="preserve">0</w:t>
      </w:r>
      <w:r>
        <w:t xml:space="preserve"> </w:t>
      </w:r>
      <w:r>
        <w:t xml:space="preserve">1436</w:t>
      </w:r>
      <w:r>
        <w:t xml:space="preserve"> </w:t>
      </w:r>
      <w:r>
        <w:t xml:space="preserve">1436</w:t>
      </w:r>
      <w:r>
        <w:t xml:space="preserve"> </w:t>
      </w:r>
      <w:r>
        <w:t xml:space="preserve">FR</w:t>
      </w:r>
      <w:r>
        <w:t xml:space="preserve"> </w:t>
      </w:r>
      <w:r>
        <w:t xml:space="preserve">166353</w:t>
      </w:r>
      <w:r>
        <w:t xml:space="preserve"> </w:t>
      </w:r>
      <w:r>
        <w:t xml:space="preserve">17</w:t>
      </w:r>
      <w:r>
        <w:t xml:space="preserve"> </w:t>
      </w:r>
      <w:r>
        <w:t xml:space="preserve">0.8</w:t>
      </w:r>
      <w:r>
        <w:t xml:space="preserve"> </w:t>
      </w:r>
      <w:r>
        <w:t xml:space="preserve">3</w:t>
      </w:r>
      <w:r>
        <w:t xml:space="preserve"> </w:t>
      </w:r>
      <w:r>
        <w:t xml:space="preserve">89948.28</w:t>
      </w:r>
      <w:r>
        <w:t xml:space="preserve"> </w:t>
      </w:r>
      <w:r>
        <w:t xml:space="preserve">269844.8</w:t>
      </w:r>
      <w:r>
        <w:t xml:space="preserve"> </w:t>
      </w:r>
      <w:r>
        <w:t xml:space="preserve">1632</w:t>
      </w:r>
      <w:r>
        <w:t xml:space="preserve"> </w:t>
      </w:r>
      <w:r>
        <w:t xml:space="preserve">271476.8</w:t>
      </w:r>
      <w:r>
        <w:t xml:space="preserve"> </w:t>
      </w:r>
      <w:r>
        <w:t xml:space="preserve">HR</w:t>
      </w:r>
      <w:r>
        <w:t xml:space="preserve"> </w:t>
      </w:r>
      <w:r>
        <w:t xml:space="preserve">12764</w:t>
      </w:r>
      <w:r>
        <w:t xml:space="preserve"> </w:t>
      </w:r>
      <w:r>
        <w:t xml:space="preserve">1</w:t>
      </w:r>
      <w:r>
        <w:t xml:space="preserve"> </w:t>
      </w:r>
      <w:r>
        <w:t xml:space="preserve">1.1</w:t>
      </w:r>
      <w:r>
        <w:t xml:space="preserve"> </w:t>
      </w:r>
      <w:r>
        <w:t xml:space="preserve">0</w:t>
      </w:r>
      <w:r>
        <w:t xml:space="preserve"> </w:t>
      </w:r>
      <w:r>
        <w:t xml:space="preserve">30222.86</w:t>
      </w:r>
      <w:r>
        <w:t xml:space="preserve"> </w:t>
      </w:r>
      <w:r>
        <w:t xml:space="preserve">0</w:t>
      </w:r>
      <w:r>
        <w:t xml:space="preserve"> </w:t>
      </w:r>
      <w:r>
        <w:t xml:space="preserve">484</w:t>
      </w:r>
      <w:r>
        <w:t xml:space="preserve"> </w:t>
      </w:r>
      <w:r>
        <w:t xml:space="preserve">484</w:t>
      </w:r>
      <w:r>
        <w:t xml:space="preserve"> </w:t>
      </w:r>
      <w:r>
        <w:t xml:space="preserve">HU</w:t>
      </w:r>
      <w:r>
        <w:t xml:space="preserve"> </w:t>
      </w:r>
      <w:r>
        <w:t xml:space="preserve">3956</w:t>
      </w:r>
      <w:r>
        <w:t xml:space="preserve"> </w:t>
      </w:r>
      <w:r>
        <w:t xml:space="preserve">NA</w:t>
      </w:r>
      <w:r>
        <w:br/>
      </w:r>
      <w:r>
        <w:t xml:space="preserve">0.58</w:t>
      </w:r>
      <w:r>
        <w:t xml:space="preserve"> </w:t>
      </w:r>
      <w:r>
        <w:t xml:space="preserve">1</w:t>
      </w:r>
      <w:r>
        <w:t xml:space="preserve"> </w:t>
      </w:r>
      <w:r>
        <w:t xml:space="preserve">31821.93</w:t>
      </w:r>
      <w:r>
        <w:t xml:space="preserve"> </w:t>
      </w:r>
      <w:r>
        <w:t xml:space="preserve">31821.9</w:t>
      </w:r>
      <w:r>
        <w:t xml:space="preserve"> </w:t>
      </w:r>
      <w:r>
        <w:t xml:space="preserve">428</w:t>
      </w:r>
      <w:r>
        <w:t xml:space="preserve"> </w:t>
      </w:r>
      <w:r>
        <w:t xml:space="preserve">32249.9</w:t>
      </w:r>
      <w:r>
        <w:t xml:space="preserve"> </w:t>
      </w:r>
      <w:r>
        <w:t xml:space="preserve">IE</w:t>
      </w:r>
      <w:r>
        <w:t xml:space="preserve"> </w:t>
      </w:r>
      <w:r>
        <w:t xml:space="preserve">18645</w:t>
      </w:r>
      <w:r>
        <w:t xml:space="preserve"> </w:t>
      </w:r>
      <w:r>
        <w:t xml:space="preserve">2</w:t>
      </w:r>
      <w:r>
        <w:t xml:space="preserve"> </w:t>
      </w:r>
      <w:r>
        <w:t xml:space="preserve">0.25</w:t>
      </w:r>
      <w:r>
        <w:t xml:space="preserve"> </w:t>
      </w:r>
      <w:r>
        <w:t xml:space="preserve">2</w:t>
      </w:r>
      <w:r>
        <w:t xml:space="preserve"> </w:t>
      </w:r>
      <w:r>
        <w:t xml:space="preserve">77237.16</w:t>
      </w:r>
      <w:r>
        <w:t xml:space="preserve"> </w:t>
      </w:r>
      <w:r>
        <w:t xml:space="preserve">154474.3</w:t>
      </w:r>
      <w:r>
        <w:t xml:space="preserve"> </w:t>
      </w:r>
      <w:r>
        <w:t xml:space="preserve">1516</w:t>
      </w:r>
      <w:r>
        <w:t xml:space="preserve"> </w:t>
      </w:r>
      <w:r>
        <w:t xml:space="preserve">155990.3</w:t>
      </w:r>
      <w:r>
        <w:t xml:space="preserve"> </w:t>
      </w:r>
      <w:r>
        <w:t xml:space="preserve">IT</w:t>
      </w:r>
      <w:r>
        <w:t xml:space="preserve"> </w:t>
      </w:r>
      <w:r>
        <w:t xml:space="preserve">438063</w:t>
      </w:r>
      <w:r>
        <w:t xml:space="preserve"> </w:t>
      </w:r>
      <w:r>
        <w:t xml:space="preserve">44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53938.78</w:t>
      </w:r>
      <w:r>
        <w:t xml:space="preserve"> </w:t>
      </w:r>
      <w:r>
        <w:t xml:space="preserve">NA</w:t>
      </w:r>
      <w:r>
        <w:t xml:space="preserve"> </w:t>
      </w:r>
      <w:r>
        <w:t xml:space="preserve">1176</w:t>
      </w:r>
      <w:r>
        <w:t xml:space="preserve"> </w:t>
      </w:r>
      <w:r>
        <w:t xml:space="preserve">NA</w:t>
      </w:r>
      <w:r>
        <w:t xml:space="preserve"> </w:t>
      </w:r>
      <w:r>
        <w:t xml:space="preserve">LT</w:t>
      </w:r>
      <w:r>
        <w:t xml:space="preserve"> </w:t>
      </w:r>
      <w:r>
        <w:t xml:space="preserve">1929</w:t>
      </w:r>
      <w:r>
        <w:t xml:space="preserve"> </w:t>
      </w:r>
      <w:r>
        <w:t xml:space="preserve">NA</w:t>
      </w:r>
      <w:r>
        <w:br/>
      </w:r>
      <w:r>
        <w:t xml:space="preserve">1.01</w:t>
      </w:r>
      <w:r>
        <w:t xml:space="preserve"> </w:t>
      </w:r>
      <w:r>
        <w:t xml:space="preserve">0</w:t>
      </w:r>
      <w:r>
        <w:t xml:space="preserve"> </w:t>
      </w:r>
      <w:r>
        <w:t xml:space="preserve">44415.09</w:t>
      </w:r>
      <w:r>
        <w:t xml:space="preserve"> </w:t>
      </w:r>
      <w:r>
        <w:t xml:space="preserve">0</w:t>
      </w:r>
      <w:r>
        <w:t xml:space="preserve"> </w:t>
      </w:r>
      <w:r>
        <w:t xml:space="preserve">524</w:t>
      </w:r>
      <w:r>
        <w:t xml:space="preserve"> </w:t>
      </w:r>
      <w:r>
        <w:t xml:space="preserve">524</w:t>
      </w:r>
      <w:r>
        <w:t xml:space="preserve"> </w:t>
      </w:r>
      <w:r>
        <w:t xml:space="preserve">LU</w:t>
      </w:r>
      <w:r>
        <w:t xml:space="preserve"> </w:t>
      </w:r>
      <w:r>
        <w:t xml:space="preserve">20</w:t>
      </w:r>
      <w:r>
        <w:t xml:space="preserve"> </w:t>
      </w:r>
      <w:r>
        <w:t xml:space="preserve">NA</w:t>
      </w:r>
      <w:r>
        <w:br/>
      </w:r>
      <w:r>
        <w:t xml:space="preserve">2.76</w:t>
      </w:r>
      <w:r>
        <w:t xml:space="preserve"> </w:t>
      </w:r>
      <w:r>
        <w:t xml:space="preserve">0</w:t>
      </w:r>
      <w:r>
        <w:t xml:space="preserve"> </w:t>
      </w:r>
      <w:r>
        <w:t xml:space="preserve">147834.05</w:t>
      </w:r>
      <w:r>
        <w:t xml:space="preserve"> </w:t>
      </w:r>
      <w:r>
        <w:t xml:space="preserve">0</w:t>
      </w:r>
      <w:r>
        <w:t xml:space="preserve"> </w:t>
      </w:r>
      <w:r>
        <w:t xml:space="preserve">2028</w:t>
      </w:r>
      <w:r>
        <w:t xml:space="preserve"> </w:t>
      </w:r>
      <w:r>
        <w:t xml:space="preserve">2028</w:t>
      </w:r>
      <w:r>
        <w:t xml:space="preserve"> </w:t>
      </w:r>
      <w:r>
        <w:t xml:space="preserve">LV</w:t>
      </w:r>
      <w:r>
        <w:t xml:space="preserve"> </w:t>
      </w:r>
      <w:r>
        <w:t xml:space="preserve">2232</w:t>
      </w:r>
      <w:r>
        <w:t xml:space="preserve"> </w:t>
      </w:r>
      <w:r>
        <w:t xml:space="preserve">NA</w:t>
      </w:r>
      <w:r>
        <w:br/>
      </w:r>
      <w:r>
        <w:t xml:space="preserve">1.3</w:t>
      </w:r>
      <w:r>
        <w:t xml:space="preserve"> </w:t>
      </w:r>
      <w:r>
        <w:t xml:space="preserve">0</w:t>
      </w:r>
      <w:r>
        <w:t xml:space="preserve"> </w:t>
      </w:r>
      <w:r>
        <w:t xml:space="preserve">42930.5</w:t>
      </w:r>
      <w:r>
        <w:t xml:space="preserve"> </w:t>
      </w:r>
      <w:r>
        <w:t xml:space="preserve">0</w:t>
      </w:r>
      <w:r>
        <w:t xml:space="preserve"> </w:t>
      </w:r>
      <w:r>
        <w:t xml:space="preserve">488</w:t>
      </w:r>
      <w:r>
        <w:t xml:space="preserve"> </w:t>
      </w:r>
      <w:r>
        <w:t xml:space="preserve">488</w:t>
      </w:r>
      <w:r>
        <w:t xml:space="preserve"> </w:t>
      </w:r>
      <w:r>
        <w:t xml:space="preserve">MT</w:t>
      </w:r>
      <w:r>
        <w:t xml:space="preserve"> </w:t>
      </w:r>
      <w:r>
        <w:t xml:space="preserve">2222</w:t>
      </w:r>
      <w:r>
        <w:t xml:space="preserve"> </w:t>
      </w:r>
      <w:r>
        <w:t xml:space="preserve">NA</w:t>
      </w:r>
      <w:r>
        <w:br/>
      </w:r>
      <w:r>
        <w:t xml:space="preserve">0.21</w:t>
      </w:r>
      <w:r>
        <w:t xml:space="preserve"> </w:t>
      </w:r>
      <w:r>
        <w:t xml:space="preserve">1</w:t>
      </w:r>
      <w:r>
        <w:t xml:space="preserve"> </w:t>
      </w:r>
      <w:r>
        <w:t xml:space="preserve">38198.41</w:t>
      </w:r>
      <w:r>
        <w:t xml:space="preserve"> </w:t>
      </w:r>
      <w:r>
        <w:t xml:space="preserve">38198.4</w:t>
      </w:r>
      <w:r>
        <w:t xml:space="preserve"> </w:t>
      </w:r>
      <w:r>
        <w:t xml:space="preserve">560</w:t>
      </w:r>
      <w:r>
        <w:t xml:space="preserve"> </w:t>
      </w:r>
      <w:r>
        <w:t xml:space="preserve">38758.4</w:t>
      </w:r>
      <w:r>
        <w:t xml:space="preserve"> </w:t>
      </w:r>
      <w:r>
        <w:t xml:space="preserve">NL</w:t>
      </w:r>
      <w:r>
        <w:t xml:space="preserve"> </w:t>
      </w:r>
      <w:r>
        <w:t xml:space="preserve">3053</w:t>
      </w:r>
      <w:r>
        <w:t xml:space="preserve"> </w:t>
      </w:r>
      <w:r>
        <w:t xml:space="preserve">NA</w:t>
      </w:r>
      <w:r>
        <w:br/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102062.07</w:t>
      </w:r>
      <w:r>
        <w:t xml:space="preserve"> </w:t>
      </w:r>
      <w:r>
        <w:t xml:space="preserve">NA</w:t>
      </w:r>
      <w:r>
        <w:t xml:space="preserve"> </w:t>
      </w:r>
      <w:r>
        <w:t xml:space="preserve">1620</w:t>
      </w:r>
      <w:r>
        <w:t xml:space="preserve"> </w:t>
      </w:r>
      <w:r>
        <w:t xml:space="preserve">NA</w:t>
      </w:r>
      <w:r>
        <w:t xml:space="preserve"> </w:t>
      </w:r>
      <w:r>
        <w:t xml:space="preserve">PL</w:t>
      </w:r>
      <w:r>
        <w:t xml:space="preserve"> </w:t>
      </w:r>
      <w:r>
        <w:t xml:space="preserve">273372</w:t>
      </w:r>
      <w:r>
        <w:t xml:space="preserve"> </w:t>
      </w:r>
      <w:r>
        <w:t xml:space="preserve">27</w:t>
      </w:r>
      <w:r>
        <w:t xml:space="preserve"> </w:t>
      </w:r>
      <w:r>
        <w:t xml:space="preserve">0.92</w:t>
      </w:r>
      <w:r>
        <w:t xml:space="preserve"> </w:t>
      </w:r>
      <w:r>
        <w:t xml:space="preserve">2</w:t>
      </w:r>
      <w:r>
        <w:t xml:space="preserve"> </w:t>
      </w:r>
      <w:r>
        <w:t xml:space="preserve">28436.72</w:t>
      </w:r>
      <w:r>
        <w:t xml:space="preserve"> </w:t>
      </w:r>
      <w:r>
        <w:t xml:space="preserve">56873.4</w:t>
      </w:r>
      <w:r>
        <w:t xml:space="preserve"> </w:t>
      </w:r>
      <w:r>
        <w:t xml:space="preserve">500</w:t>
      </w:r>
      <w:r>
        <w:t xml:space="preserve"> </w:t>
      </w:r>
      <w:r>
        <w:t xml:space="preserve">57373.4</w:t>
      </w:r>
      <w:r>
        <w:t xml:space="preserve"> </w:t>
      </w:r>
      <w:r>
        <w:t xml:space="preserve">PT</w:t>
      </w:r>
      <w:r>
        <w:t xml:space="preserve"> </w:t>
      </w:r>
      <w:r>
        <w:t xml:space="preserve">4503</w:t>
      </w:r>
      <w:r>
        <w:t xml:space="preserve"> </w:t>
      </w:r>
      <w:r>
        <w:t xml:space="preserve">NA</w:t>
      </w:r>
      <w:r>
        <w:br/>
      </w:r>
      <w:r>
        <w:t xml:space="preserve">0.87</w:t>
      </w:r>
      <w:r>
        <w:t xml:space="preserve"> </w:t>
      </w:r>
      <w:r>
        <w:t xml:space="preserve">1</w:t>
      </w:r>
      <w:r>
        <w:t xml:space="preserve"> </w:t>
      </w:r>
      <w:r>
        <w:t xml:space="preserve">43981.48</w:t>
      </w:r>
      <w:r>
        <w:t xml:space="preserve"> </w:t>
      </w:r>
      <w:r>
        <w:t xml:space="preserve">43981.5</w:t>
      </w:r>
      <w:r>
        <w:t xml:space="preserve"> </w:t>
      </w:r>
      <w:r>
        <w:t xml:space="preserve">644</w:t>
      </w:r>
      <w:r>
        <w:t xml:space="preserve"> </w:t>
      </w:r>
      <w:r>
        <w:t xml:space="preserve">44625.5</w:t>
      </w:r>
      <w:r>
        <w:t xml:space="preserve"> </w:t>
      </w:r>
      <w:r>
        <w:t xml:space="preserve">RO</w:t>
      </w:r>
      <w:r>
        <w:t xml:space="preserve"> </w:t>
      </w:r>
      <w:r>
        <w:t xml:space="preserve">1212</w:t>
      </w:r>
      <w:r>
        <w:t xml:space="preserve"> </w:t>
      </w:r>
      <w:r>
        <w:t xml:space="preserve">NA</w:t>
      </w:r>
      <w:r>
        <w:br/>
      </w:r>
      <w:r>
        <w:t xml:space="preserve">1.92</w:t>
      </w:r>
      <w:r>
        <w:t xml:space="preserve"> </w:t>
      </w:r>
      <w:r>
        <w:t xml:space="preserve">0</w:t>
      </w:r>
      <w:r>
        <w:t xml:space="preserve"> </w:t>
      </w:r>
      <w:r>
        <w:t xml:space="preserve">27767.95</w:t>
      </w:r>
      <w:r>
        <w:t xml:space="preserve"> </w:t>
      </w:r>
      <w:r>
        <w:t xml:space="preserve">0</w:t>
      </w:r>
      <w:r>
        <w:t xml:space="preserve"> </w:t>
      </w:r>
      <w:r>
        <w:t xml:space="preserve">380</w:t>
      </w:r>
      <w:r>
        <w:t xml:space="preserve"> </w:t>
      </w:r>
      <w:r>
        <w:t xml:space="preserve">380</w:t>
      </w:r>
      <w:r>
        <w:t xml:space="preserve"> </w:t>
      </w:r>
      <w:r>
        <w:t xml:space="preserve">SE</w:t>
      </w:r>
      <w:r>
        <w:t xml:space="preserve"> </w:t>
      </w:r>
      <w:r>
        <w:t xml:space="preserve">5469</w:t>
      </w:r>
      <w:r>
        <w:t xml:space="preserve"> </w:t>
      </w:r>
      <w:r>
        <w:t xml:space="preserve">NA</w:t>
      </w:r>
      <w:r>
        <w:br/>
      </w:r>
      <w:r>
        <w:t xml:space="preserve">0.52</w:t>
      </w:r>
      <w:r>
        <w:t xml:space="preserve"> </w:t>
      </w:r>
      <w:r>
        <w:t xml:space="preserve">1</w:t>
      </w:r>
      <w:r>
        <w:t xml:space="preserve"> </w:t>
      </w:r>
      <w:r>
        <w:t xml:space="preserve">77118.16</w:t>
      </w:r>
      <w:r>
        <w:t xml:space="preserve"> </w:t>
      </w:r>
      <w:r>
        <w:t xml:space="preserve">77118.2</w:t>
      </w:r>
      <w:r>
        <w:t xml:space="preserve"> </w:t>
      </w:r>
      <w:r>
        <w:t xml:space="preserve">1604</w:t>
      </w:r>
      <w:r>
        <w:t xml:space="preserve"> </w:t>
      </w:r>
      <w:r>
        <w:t xml:space="preserve">78722.2</w:t>
      </w:r>
      <w:r>
        <w:t xml:space="preserve"> </w:t>
      </w:r>
      <w:r>
        <w:t xml:space="preserve">SI</w:t>
      </w:r>
      <w:r>
        <w:t xml:space="preserve"> </w:t>
      </w:r>
      <w:r>
        <w:t xml:space="preserve">2706</w:t>
      </w:r>
      <w:r>
        <w:t xml:space="preserve"> </w:t>
      </w:r>
      <w:r>
        <w:t xml:space="preserve">NA</w:t>
      </w:r>
      <w:r>
        <w:br/>
      </w:r>
      <w:r>
        <w:t xml:space="preserve">0.88</w:t>
      </w:r>
      <w:r>
        <w:t xml:space="preserve"> </w:t>
      </w:r>
      <w:r>
        <w:t xml:space="preserve">1</w:t>
      </w:r>
      <w:r>
        <w:t xml:space="preserve"> </w:t>
      </w:r>
      <w:r>
        <w:t xml:space="preserve">49079.72</w:t>
      </w:r>
      <w:r>
        <w:t xml:space="preserve"> </w:t>
      </w:r>
      <w:r>
        <w:t xml:space="preserve">49079.7</w:t>
      </w:r>
      <w:r>
        <w:t xml:space="preserve"> </w:t>
      </w:r>
      <w:r>
        <w:t xml:space="preserve">924</w:t>
      </w:r>
      <w:r>
        <w:t xml:space="preserve"> </w:t>
      </w:r>
      <w:r>
        <w:t xml:space="preserve">50003.7</w:t>
      </w:r>
      <w:r>
        <w:t xml:space="preserve"> </w:t>
      </w:r>
      <w:r>
        <w:t xml:space="preserve">SK</w:t>
      </w:r>
      <w:r>
        <w:t xml:space="preserve"> </w:t>
      </w:r>
      <w:r>
        <w:t xml:space="preserve">1877</w:t>
      </w:r>
      <w:r>
        <w:t xml:space="preserve"> </w:t>
      </w:r>
      <w:r>
        <w:t xml:space="preserve">NA</w:t>
      </w:r>
      <w:r>
        <w:br/>
      </w:r>
      <w:r>
        <w:t xml:space="preserve">1.13</w:t>
      </w:r>
      <w:r>
        <w:t xml:space="preserve"> </w:t>
      </w:r>
      <w:r>
        <w:t xml:space="preserve">0</w:t>
      </w:r>
      <w:r>
        <w:t xml:space="preserve"> </w:t>
      </w:r>
      <w:r>
        <w:t xml:space="preserve">55327.87</w:t>
      </w:r>
      <w:r>
        <w:t xml:space="preserve"> </w:t>
      </w:r>
      <w:r>
        <w:t xml:space="preserve">0</w:t>
      </w:r>
      <w:r>
        <w:t xml:space="preserve"> </w:t>
      </w:r>
      <w:r>
        <w:t xml:space="preserve">624</w:t>
      </w:r>
      <w:r>
        <w:t xml:space="preserve"> </w:t>
      </w:r>
      <w:r>
        <w:t xml:space="preserve">624</w:t>
      </w:r>
      <w:r>
        <w:t xml:space="preserve"> </w:t>
      </w:r>
      <w:r>
        <w:t xml:space="preserve">EU27</w:t>
      </w:r>
      <w:r>
        <w:t xml:space="preserve"> </w:t>
      </w:r>
      <w:r>
        <w:t xml:space="preserve">1605023</w:t>
      </w:r>
      <w:r>
        <w:t xml:space="preserve"> </w:t>
      </w:r>
      <w:r>
        <w:t xml:space="preserve">161</w:t>
      </w:r>
      <w:r>
        <w:t xml:space="preserve"> </w:t>
      </w:r>
      <w:r>
        <w:t xml:space="preserve">16</w:t>
      </w:r>
      <w:r>
        <w:t xml:space="preserve"> </w:t>
      </w:r>
      <w:r>
        <w:t xml:space="preserve">1,051,796</w:t>
      </w:r>
      <w:r>
        <w:t xml:space="preserve"> </w:t>
      </w:r>
      <w:r>
        <w:t xml:space="preserve">27,256</w:t>
      </w:r>
      <w:r>
        <w:t xml:space="preserve"> </w:t>
      </w:r>
      <w:r>
        <w:t xml:space="preserve">1,160,445</w:t>
      </w:r>
      <w:r>
        <w:t xml:space="preserve"> </w:t>
      </w:r>
      <w:r>
        <w:t xml:space="preserve">Note: The table shows the estimated enforcements costs for hiring and training new labour inspectors. Data on the</w:t>
      </w:r>
      <w:r>
        <w:t xml:space="preserve"> </w:t>
      </w:r>
      <w:r>
        <w:t xml:space="preserve">ratio between the number of labour inspectors per 10,000 employees were missing for DK, EL, IT, NL.</w:t>
      </w:r>
      <w:r>
        <w:t xml:space="preserve"> </w:t>
      </w:r>
      <w:r>
        <w:t xml:space="preserve">The third, intermediate, scenario only deviates from the second scenario by assuming that</w:t>
      </w:r>
      <w:r>
        <w:t xml:space="preserve"> </w:t>
      </w:r>
      <w:r>
        <w:t xml:space="preserve">only 50% of the new inspectors will be hired. For instance, if a country would have to hire 4</w:t>
      </w:r>
      <w:r>
        <w:t xml:space="preserve"> </w:t>
      </w:r>
      <w:r>
        <w:t xml:space="preserve">inspectors according to the procedure described above, we assume that only 2 will be hired.</w:t>
      </w:r>
      <w:r>
        <w:t xml:space="preserve"> </w:t>
      </w:r>
      <w:r>
        <w:t xml:space="preserve">Here we also assume that training is provided as outlined above.</w:t>
      </w:r>
      <w:r>
        <w:br/>
      </w:r>
      <w:r>
        <w:t xml:space="preserve">Table 9: Costs of new labour inspectors and traineeship specific training under the intermediate scenario</w:t>
      </w:r>
      <w:r>
        <w:t xml:space="preserve"> </w:t>
      </w:r>
      <w:r>
        <w:t xml:space="preserve">Country</w:t>
      </w:r>
      <w:r>
        <w:t xml:space="preserve"> </w:t>
      </w:r>
      <w:r>
        <w:t xml:space="preserve">Paid</w:t>
      </w:r>
      <w:r>
        <w:t xml:space="preserve"> </w:t>
      </w:r>
      <w:r>
        <w:t xml:space="preserve">trainees</w:t>
      </w:r>
      <w:r>
        <w:t xml:space="preserve"> </w:t>
      </w:r>
      <w:r>
        <w:t xml:space="preserve">Optimal</w:t>
      </w:r>
      <w:r>
        <w:t xml:space="preserve"> </w:t>
      </w:r>
      <w:r>
        <w:t xml:space="preserve">number of</w:t>
      </w:r>
      <w:r>
        <w:t xml:space="preserve"> </w:t>
      </w:r>
      <w:r>
        <w:t xml:space="preserve">inspectors</w:t>
      </w:r>
      <w:r>
        <w:t xml:space="preserve"> </w:t>
      </w:r>
      <w:r>
        <w:t xml:space="preserve">Labour</w:t>
      </w:r>
      <w:r>
        <w:t xml:space="preserve"> </w:t>
      </w:r>
      <w:r>
        <w:t xml:space="preserve">inspectors/10,000</w:t>
      </w:r>
      <w:r>
        <w:t xml:space="preserve"> </w:t>
      </w:r>
      <w:r>
        <w:t xml:space="preserve">New</w:t>
      </w:r>
      <w:r>
        <w:t xml:space="preserve"> </w:t>
      </w:r>
      <w:r>
        <w:t xml:space="preserve">inspectors</w:t>
      </w:r>
      <w:r>
        <w:t xml:space="preserve"> </w:t>
      </w:r>
      <w:r>
        <w:t xml:space="preserve">Annual</w:t>
      </w:r>
      <w:r>
        <w:t xml:space="preserve"> </w:t>
      </w:r>
      <w:r>
        <w:t xml:space="preserve">labour</w:t>
      </w:r>
      <w:r>
        <w:t xml:space="preserve"> </w:t>
      </w:r>
      <w:r>
        <w:t xml:space="preserve">costs</w:t>
      </w:r>
      <w:r>
        <w:t xml:space="preserve"> </w:t>
      </w:r>
      <w:r>
        <w:t xml:space="preserve">public</w:t>
      </w:r>
      <w:r>
        <w:t xml:space="preserve"> </w:t>
      </w:r>
      <w:r>
        <w:t xml:space="preserve">sector</w:t>
      </w:r>
      <w:r>
        <w:t xml:space="preserve"> </w:t>
      </w:r>
      <w:r>
        <w:t xml:space="preserve">Total costs of</w:t>
      </w:r>
      <w:r>
        <w:t xml:space="preserve"> </w:t>
      </w:r>
      <w:r>
        <w:t xml:space="preserve">new</w:t>
      </w:r>
      <w:r>
        <w:t xml:space="preserve"> </w:t>
      </w:r>
      <w:r>
        <w:t xml:space="preserve">inspectors</w:t>
      </w:r>
      <w:r>
        <w:t xml:space="preserve"> </w:t>
      </w:r>
      <w:r>
        <w:t xml:space="preserve">Training</w:t>
      </w:r>
      <w:r>
        <w:t xml:space="preserve"> </w:t>
      </w:r>
      <w:r>
        <w:t xml:space="preserve">costs</w:t>
      </w:r>
      <w:r>
        <w:t xml:space="preserve"> </w:t>
      </w:r>
      <w:r>
        <w:t xml:space="preserve">Total</w:t>
      </w:r>
      <w:r>
        <w:t xml:space="preserve"> </w:t>
      </w:r>
      <w:r>
        <w:t xml:space="preserve">costs</w:t>
      </w:r>
      <w:r>
        <w:t xml:space="preserve"> </w:t>
      </w:r>
      <w:r>
        <w:t xml:space="preserve">AT</w:t>
      </w:r>
      <w:r>
        <w:t xml:space="preserve"> </w:t>
      </w:r>
      <w:r>
        <w:t xml:space="preserve">45127</w:t>
      </w:r>
      <w:r>
        <w:t xml:space="preserve"> </w:t>
      </w:r>
      <w:r>
        <w:t xml:space="preserve">5</w:t>
      </w:r>
      <w:r>
        <w:t xml:space="preserve"> </w:t>
      </w:r>
      <w:r>
        <w:t xml:space="preserve">0.71</w:t>
      </w:r>
      <w:r>
        <w:t xml:space="preserve"> </w:t>
      </w:r>
      <w:r>
        <w:t xml:space="preserve">1</w:t>
      </w:r>
      <w:r>
        <w:t xml:space="preserve"> </w:t>
      </w:r>
      <w:r>
        <w:t xml:space="preserve">102134.39</w:t>
      </w:r>
      <w:r>
        <w:t xml:space="preserve"> </w:t>
      </w:r>
      <w:r>
        <w:t xml:space="preserve">102134.4</w:t>
      </w:r>
      <w:r>
        <w:t xml:space="preserve"> </w:t>
      </w:r>
      <w:r>
        <w:t xml:space="preserve">1560</w:t>
      </w:r>
      <w:r>
        <w:t xml:space="preserve"> </w:t>
      </w:r>
      <w:r>
        <w:t xml:space="preserve">103694.4</w:t>
      </w:r>
      <w:r>
        <w:t xml:space="preserve"> </w:t>
      </w:r>
      <w:r>
        <w:t xml:space="preserve">BE</w:t>
      </w:r>
      <w:r>
        <w:t xml:space="preserve"> </w:t>
      </w:r>
      <w:r>
        <w:t xml:space="preserve">16484</w:t>
      </w:r>
      <w:r>
        <w:t xml:space="preserve"> </w:t>
      </w:r>
      <w:r>
        <w:t xml:space="preserve">2</w:t>
      </w:r>
      <w:r>
        <w:t xml:space="preserve"> </w:t>
      </w:r>
      <w:r>
        <w:t xml:space="preserve">0.58</w:t>
      </w:r>
      <w:r>
        <w:t xml:space="preserve"> </w:t>
      </w:r>
      <w:r>
        <w:t xml:space="preserve">1</w:t>
      </w:r>
      <w:r>
        <w:t xml:space="preserve"> </w:t>
      </w:r>
      <w:r>
        <w:t xml:space="preserve">86641.53</w:t>
      </w:r>
      <w:r>
        <w:t xml:space="preserve"> </w:t>
      </w:r>
      <w:r>
        <w:t xml:space="preserve">86641.53</w:t>
      </w:r>
      <w:r>
        <w:t xml:space="preserve"> </w:t>
      </w:r>
      <w:r>
        <w:t xml:space="preserve">1740</w:t>
      </w:r>
      <w:r>
        <w:t xml:space="preserve"> </w:t>
      </w:r>
      <w:r>
        <w:t xml:space="preserve">88381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BG</w:t>
      </w:r>
      <w:r>
        <w:t xml:space="preserve"> </w:t>
      </w:r>
      <w:r>
        <w:t xml:space="preserve">2205</w:t>
      </w:r>
      <w:r>
        <w:t xml:space="preserve"> </w:t>
      </w:r>
      <w:r>
        <w:t xml:space="preserve">NA</w:t>
      </w:r>
      <w:r>
        <w:t xml:space="preserve"> </w:t>
      </w:r>
      <w:r>
        <w:t xml:space="preserve">1.13</w:t>
      </w:r>
      <w:r>
        <w:t xml:space="preserve"> </w:t>
      </w:r>
      <w:r>
        <w:t xml:space="preserve">0</w:t>
      </w:r>
      <w:r>
        <w:t xml:space="preserve"> </w:t>
      </w:r>
      <w:r>
        <w:t xml:space="preserve">22812.11</w:t>
      </w:r>
      <w:r>
        <w:t xml:space="preserve"> </w:t>
      </w:r>
      <w:r>
        <w:t xml:space="preserve">0</w:t>
      </w:r>
      <w:r>
        <w:t xml:space="preserve"> </w:t>
      </w:r>
      <w:r>
        <w:t xml:space="preserve">328</w:t>
      </w:r>
      <w:r>
        <w:t xml:space="preserve"> </w:t>
      </w:r>
      <w:r>
        <w:t xml:space="preserve">328</w:t>
      </w:r>
      <w:r>
        <w:t xml:space="preserve"> </w:t>
      </w:r>
      <w:r>
        <w:t xml:space="preserve">CY</w:t>
      </w:r>
      <w:r>
        <w:t xml:space="preserve"> </w:t>
      </w:r>
      <w:r>
        <w:t xml:space="preserve">427</w:t>
      </w:r>
      <w:r>
        <w:t xml:space="preserve"> </w:t>
      </w:r>
      <w:r>
        <w:t xml:space="preserve">NA</w:t>
      </w:r>
      <w:r>
        <w:br/>
      </w:r>
      <w:r>
        <w:t xml:space="preserve">0.53</w:t>
      </w:r>
      <w:r>
        <w:t xml:space="preserve"> </w:t>
      </w:r>
      <w:r>
        <w:t xml:space="preserve">1</w:t>
      </w:r>
      <w:r>
        <w:t xml:space="preserve"> </w:t>
      </w:r>
      <w:r>
        <w:t xml:space="preserve">69004.15</w:t>
      </w:r>
      <w:r>
        <w:t xml:space="preserve"> </w:t>
      </w:r>
      <w:r>
        <w:t xml:space="preserve">69004.1</w:t>
      </w:r>
      <w:r>
        <w:t xml:space="preserve"> </w:t>
      </w:r>
      <w:r>
        <w:t xml:space="preserve">776</w:t>
      </w:r>
      <w:r>
        <w:t xml:space="preserve"> </w:t>
      </w:r>
      <w:r>
        <w:t xml:space="preserve">69780.1</w:t>
      </w:r>
      <w:r>
        <w:t xml:space="preserve"> </w:t>
      </w:r>
      <w:r>
        <w:t xml:space="preserve">CZ</w:t>
      </w:r>
      <w:r>
        <w:t xml:space="preserve"> </w:t>
      </w:r>
      <w:r>
        <w:t xml:space="preserve">11998</w:t>
      </w:r>
      <w:r>
        <w:t xml:space="preserve"> </w:t>
      </w:r>
      <w:r>
        <w:t xml:space="preserve">1</w:t>
      </w:r>
      <w:r>
        <w:t xml:space="preserve"> </w:t>
      </w:r>
      <w:r>
        <w:t xml:space="preserve">0.95</w:t>
      </w:r>
      <w:r>
        <w:t xml:space="preserve"> </w:t>
      </w:r>
      <w:r>
        <w:t xml:space="preserve">0</w:t>
      </w:r>
      <w:r>
        <w:t xml:space="preserve"> </w:t>
      </w:r>
      <w:r>
        <w:t xml:space="preserve">56143.44</w:t>
      </w:r>
      <w:r>
        <w:t xml:space="preserve"> </w:t>
      </w:r>
      <w:r>
        <w:t xml:space="preserve">0</w:t>
      </w:r>
      <w:r>
        <w:t xml:space="preserve"> </w:t>
      </w:r>
      <w:r>
        <w:t xml:space="preserve">656</w:t>
      </w:r>
      <w:r>
        <w:t xml:space="preserve"> </w:t>
      </w:r>
      <w:r>
        <w:t xml:space="preserve">656</w:t>
      </w:r>
      <w:r>
        <w:t xml:space="preserve"> </w:t>
      </w:r>
      <w:r>
        <w:t xml:space="preserve">DE</w:t>
      </w:r>
      <w:r>
        <w:t xml:space="preserve"> </w:t>
      </w:r>
      <w:r>
        <w:t xml:space="preserve">380508</w:t>
      </w:r>
      <w:r>
        <w:t xml:space="preserve"> </w:t>
      </w:r>
      <w:r>
        <w:t xml:space="preserve">38</w:t>
      </w:r>
      <w:r>
        <w:t xml:space="preserve"> </w:t>
      </w:r>
      <w:r>
        <w:t xml:space="preserve">1.41</w:t>
      </w:r>
      <w:r>
        <w:t xml:space="preserve"> </w:t>
      </w:r>
      <w:r>
        <w:t xml:space="preserve">0</w:t>
      </w:r>
      <w:r>
        <w:t xml:space="preserve"> </w:t>
      </w:r>
      <w:r>
        <w:t xml:space="preserve">137908.83</w:t>
      </w:r>
      <w:r>
        <w:t xml:space="preserve"> </w:t>
      </w:r>
      <w:r>
        <w:t xml:space="preserve">0</w:t>
      </w:r>
      <w:r>
        <w:t xml:space="preserve"> </w:t>
      </w:r>
      <w:r>
        <w:t xml:space="preserve">1580</w:t>
      </w:r>
      <w:r>
        <w:t xml:space="preserve"> </w:t>
      </w:r>
      <w:r>
        <w:t xml:space="preserve">1580</w:t>
      </w:r>
      <w:r>
        <w:t xml:space="preserve"> </w:t>
      </w:r>
      <w:r>
        <w:t xml:space="preserve">DK</w:t>
      </w:r>
      <w:r>
        <w:t xml:space="preserve"> </w:t>
      </w:r>
      <w:r>
        <w:t xml:space="preserve">20337</w:t>
      </w:r>
      <w:r>
        <w:t xml:space="preserve"> </w:t>
      </w:r>
      <w:r>
        <w:t xml:space="preserve">2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114741.38</w:t>
      </w:r>
      <w:r>
        <w:t xml:space="preserve"> </w:t>
      </w:r>
      <w:r>
        <w:t xml:space="preserve">NA</w:t>
      </w:r>
      <w:r>
        <w:t xml:space="preserve"> </w:t>
      </w:r>
      <w:r>
        <w:t xml:space="preserve">1872</w:t>
      </w:r>
      <w:r>
        <w:t xml:space="preserve"> </w:t>
      </w:r>
      <w:r>
        <w:t xml:space="preserve">NA</w:t>
      </w:r>
      <w:r>
        <w:t xml:space="preserve"> </w:t>
      </w:r>
      <w:r>
        <w:t xml:space="preserve">EE</w:t>
      </w:r>
      <w:r>
        <w:t xml:space="preserve"> </w:t>
      </w:r>
      <w:r>
        <w:t xml:space="preserve">1193</w:t>
      </w:r>
      <w:r>
        <w:t xml:space="preserve"> </w:t>
      </w:r>
      <w:r>
        <w:t xml:space="preserve">NA</w:t>
      </w:r>
      <w:r>
        <w:br/>
      </w:r>
      <w:r>
        <w:t xml:space="preserve">0.69</w:t>
      </w:r>
      <w:r>
        <w:t xml:space="preserve"> </w:t>
      </w:r>
      <w:r>
        <w:t xml:space="preserve">1</w:t>
      </w:r>
      <w:r>
        <w:t xml:space="preserve"> </w:t>
      </w:r>
      <w:r>
        <w:t xml:space="preserve">72624.16</w:t>
      </w:r>
      <w:r>
        <w:t xml:space="preserve"> </w:t>
      </w:r>
      <w:r>
        <w:t xml:space="preserve">72624.2</w:t>
      </w:r>
      <w:r>
        <w:t xml:space="preserve"> </w:t>
      </w:r>
      <w:r>
        <w:t xml:space="preserve">656</w:t>
      </w:r>
      <w:r>
        <w:t xml:space="preserve"> </w:t>
      </w:r>
      <w:r>
        <w:t xml:space="preserve">73280.2</w:t>
      </w:r>
      <w:r>
        <w:t xml:space="preserve"> </w:t>
      </w:r>
      <w:r>
        <w:t xml:space="preserve">EL</w:t>
      </w:r>
      <w:r>
        <w:t xml:space="preserve"> </w:t>
      </w:r>
      <w:r>
        <w:t xml:space="preserve">13207</w:t>
      </w:r>
      <w:r>
        <w:t xml:space="preserve"> </w:t>
      </w:r>
      <w:r>
        <w:t xml:space="preserve">1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26129.61</w:t>
      </w:r>
      <w:r>
        <w:t xml:space="preserve"> </w:t>
      </w:r>
      <w:r>
        <w:t xml:space="preserve">NA</w:t>
      </w:r>
      <w:r>
        <w:t xml:space="preserve"> </w:t>
      </w:r>
      <w:r>
        <w:t xml:space="preserve">580</w:t>
      </w:r>
      <w:r>
        <w:t xml:space="preserve"> </w:t>
      </w:r>
      <w:r>
        <w:t xml:space="preserve">NA</w:t>
      </w:r>
      <w:r>
        <w:t xml:space="preserve"> </w:t>
      </w:r>
      <w:r>
        <w:t xml:space="preserve">ES</w:t>
      </w:r>
      <w:r>
        <w:t xml:space="preserve"> </w:t>
      </w:r>
      <w:r>
        <w:t xml:space="preserve">163266</w:t>
      </w:r>
      <w:r>
        <w:t xml:space="preserve"> </w:t>
      </w:r>
      <w:r>
        <w:t xml:space="preserve">16</w:t>
      </w:r>
      <w:r>
        <w:t xml:space="preserve"> </w:t>
      </w:r>
      <w:r>
        <w:t xml:space="preserve">1.07</w:t>
      </w:r>
      <w:r>
        <w:t xml:space="preserve"> </w:t>
      </w:r>
      <w:r>
        <w:t xml:space="preserve">0</w:t>
      </w:r>
      <w:r>
        <w:t xml:space="preserve"> </w:t>
      </w:r>
      <w:r>
        <w:t xml:space="preserve">81769.03</w:t>
      </w:r>
      <w:r>
        <w:t xml:space="preserve"> </w:t>
      </w:r>
      <w:r>
        <w:t xml:space="preserve">0</w:t>
      </w:r>
      <w:r>
        <w:t xml:space="preserve"> </w:t>
      </w:r>
      <w:r>
        <w:t xml:space="preserve">940</w:t>
      </w:r>
      <w:r>
        <w:t xml:space="preserve"> </w:t>
      </w:r>
      <w:r>
        <w:t xml:space="preserve">940</w:t>
      </w:r>
      <w:r>
        <w:t xml:space="preserve"> </w:t>
      </w:r>
      <w:r>
        <w:t xml:space="preserve">FI</w:t>
      </w:r>
      <w:r>
        <w:t xml:space="preserve"> </w:t>
      </w:r>
      <w:r>
        <w:t xml:space="preserve">11893</w:t>
      </w:r>
      <w:r>
        <w:t xml:space="preserve"> </w:t>
      </w:r>
      <w:r>
        <w:t xml:space="preserve">1</w:t>
      </w:r>
      <w:r>
        <w:t xml:space="preserve"> </w:t>
      </w:r>
      <w:r>
        <w:t xml:space="preserve">1.26</w:t>
      </w:r>
      <w:r>
        <w:t xml:space="preserve"> </w:t>
      </w:r>
      <w:r>
        <w:t xml:space="preserve">0</w:t>
      </w:r>
      <w:r>
        <w:t xml:space="preserve"> </w:t>
      </w:r>
      <w:r>
        <w:t xml:space="preserve">108422.33</w:t>
      </w:r>
      <w:r>
        <w:t xml:space="preserve"> </w:t>
      </w:r>
      <w:r>
        <w:t xml:space="preserve">0</w:t>
      </w:r>
      <w:r>
        <w:t xml:space="preserve"> </w:t>
      </w:r>
      <w:r>
        <w:t xml:space="preserve">1436</w:t>
      </w:r>
      <w:r>
        <w:t xml:space="preserve"> </w:t>
      </w:r>
      <w:r>
        <w:t xml:space="preserve">1436</w:t>
      </w:r>
      <w:r>
        <w:t xml:space="preserve"> </w:t>
      </w:r>
      <w:r>
        <w:t xml:space="preserve">FR</w:t>
      </w:r>
      <w:r>
        <w:t xml:space="preserve"> </w:t>
      </w:r>
      <w:r>
        <w:t xml:space="preserve">166353</w:t>
      </w:r>
      <w:r>
        <w:t xml:space="preserve"> </w:t>
      </w:r>
      <w:r>
        <w:t xml:space="preserve">17</w:t>
      </w:r>
      <w:r>
        <w:t xml:space="preserve"> </w:t>
      </w:r>
      <w:r>
        <w:t xml:space="preserve">0.8</w:t>
      </w:r>
      <w:r>
        <w:t xml:space="preserve"> </w:t>
      </w:r>
      <w:r>
        <w:t xml:space="preserve">2</w:t>
      </w:r>
      <w:r>
        <w:t xml:space="preserve"> </w:t>
      </w:r>
      <w:r>
        <w:t xml:space="preserve">89948.28</w:t>
      </w:r>
      <w:r>
        <w:t xml:space="preserve"> </w:t>
      </w:r>
      <w:r>
        <w:t xml:space="preserve">179896.6</w:t>
      </w:r>
      <w:r>
        <w:t xml:space="preserve"> </w:t>
      </w:r>
      <w:r>
        <w:t xml:space="preserve">1632</w:t>
      </w:r>
      <w:r>
        <w:t xml:space="preserve"> </w:t>
      </w:r>
      <w:r>
        <w:t xml:space="preserve">181528.6</w:t>
      </w:r>
      <w:r>
        <w:t xml:space="preserve"> </w:t>
      </w:r>
      <w:r>
        <w:t xml:space="preserve">HR</w:t>
      </w:r>
      <w:r>
        <w:t xml:space="preserve"> </w:t>
      </w:r>
      <w:r>
        <w:t xml:space="preserve">12764</w:t>
      </w:r>
      <w:r>
        <w:t xml:space="preserve"> </w:t>
      </w:r>
      <w:r>
        <w:t xml:space="preserve">1</w:t>
      </w:r>
      <w:r>
        <w:t xml:space="preserve"> </w:t>
      </w:r>
      <w:r>
        <w:t xml:space="preserve">1.1</w:t>
      </w:r>
      <w:r>
        <w:t xml:space="preserve"> </w:t>
      </w:r>
      <w:r>
        <w:t xml:space="preserve">0</w:t>
      </w:r>
      <w:r>
        <w:t xml:space="preserve"> </w:t>
      </w:r>
      <w:r>
        <w:t xml:space="preserve">30222.86</w:t>
      </w:r>
      <w:r>
        <w:t xml:space="preserve"> </w:t>
      </w:r>
      <w:r>
        <w:t xml:space="preserve">0</w:t>
      </w:r>
      <w:r>
        <w:t xml:space="preserve"> </w:t>
      </w:r>
      <w:r>
        <w:t xml:space="preserve">484</w:t>
      </w:r>
      <w:r>
        <w:t xml:space="preserve"> </w:t>
      </w:r>
      <w:r>
        <w:t xml:space="preserve">484</w:t>
      </w:r>
      <w:r>
        <w:t xml:space="preserve"> </w:t>
      </w:r>
      <w:r>
        <w:t xml:space="preserve">HU</w:t>
      </w:r>
      <w:r>
        <w:t xml:space="preserve"> </w:t>
      </w:r>
      <w:r>
        <w:t xml:space="preserve">3956</w:t>
      </w:r>
      <w:r>
        <w:t xml:space="preserve"> </w:t>
      </w:r>
      <w:r>
        <w:t xml:space="preserve">NA</w:t>
      </w:r>
      <w:r>
        <w:br/>
      </w:r>
      <w:r>
        <w:t xml:space="preserve">0.58</w:t>
      </w:r>
      <w:r>
        <w:t xml:space="preserve"> </w:t>
      </w:r>
      <w:r>
        <w:t xml:space="preserve">1</w:t>
      </w:r>
      <w:r>
        <w:t xml:space="preserve"> </w:t>
      </w:r>
      <w:r>
        <w:t xml:space="preserve">31821.93</w:t>
      </w:r>
      <w:r>
        <w:t xml:space="preserve"> </w:t>
      </w:r>
      <w:r>
        <w:t xml:space="preserve">31821.9</w:t>
      </w:r>
      <w:r>
        <w:t xml:space="preserve"> </w:t>
      </w:r>
      <w:r>
        <w:t xml:space="preserve">428</w:t>
      </w:r>
      <w:r>
        <w:t xml:space="preserve"> </w:t>
      </w:r>
      <w:r>
        <w:t xml:space="preserve">32249.9</w:t>
      </w:r>
      <w:r>
        <w:t xml:space="preserve"> </w:t>
      </w:r>
      <w:r>
        <w:t xml:space="preserve">IE</w:t>
      </w:r>
      <w:r>
        <w:t xml:space="preserve"> </w:t>
      </w:r>
      <w:r>
        <w:t xml:space="preserve">18645</w:t>
      </w:r>
      <w:r>
        <w:t xml:space="preserve"> </w:t>
      </w:r>
      <w:r>
        <w:t xml:space="preserve">2</w:t>
      </w:r>
      <w:r>
        <w:t xml:space="preserve"> </w:t>
      </w:r>
      <w:r>
        <w:t xml:space="preserve">0.25</w:t>
      </w:r>
      <w:r>
        <w:t xml:space="preserve"> </w:t>
      </w:r>
      <w:r>
        <w:t xml:space="preserve">1</w:t>
      </w:r>
      <w:r>
        <w:t xml:space="preserve"> </w:t>
      </w:r>
      <w:r>
        <w:t xml:space="preserve">77237.16</w:t>
      </w:r>
      <w:r>
        <w:t xml:space="preserve"> </w:t>
      </w:r>
      <w:r>
        <w:t xml:space="preserve">77237.2</w:t>
      </w:r>
      <w:r>
        <w:t xml:space="preserve"> </w:t>
      </w:r>
      <w:r>
        <w:t xml:space="preserve">1516</w:t>
      </w:r>
      <w:r>
        <w:t xml:space="preserve"> </w:t>
      </w:r>
      <w:r>
        <w:t xml:space="preserve">78753.2</w:t>
      </w:r>
      <w:r>
        <w:t xml:space="preserve"> </w:t>
      </w:r>
      <w:r>
        <w:t xml:space="preserve">IT</w:t>
      </w:r>
      <w:r>
        <w:t xml:space="preserve"> </w:t>
      </w:r>
      <w:r>
        <w:t xml:space="preserve">438063</w:t>
      </w:r>
      <w:r>
        <w:t xml:space="preserve"> </w:t>
      </w:r>
      <w:r>
        <w:t xml:space="preserve">44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53938.78</w:t>
      </w:r>
      <w:r>
        <w:t xml:space="preserve"> </w:t>
      </w:r>
      <w:r>
        <w:t xml:space="preserve">NA</w:t>
      </w:r>
      <w:r>
        <w:t xml:space="preserve"> </w:t>
      </w:r>
      <w:r>
        <w:t xml:space="preserve">1176</w:t>
      </w:r>
      <w:r>
        <w:t xml:space="preserve"> </w:t>
      </w:r>
      <w:r>
        <w:t xml:space="preserve">NA</w:t>
      </w:r>
      <w:r>
        <w:t xml:space="preserve"> </w:t>
      </w:r>
      <w:r>
        <w:t xml:space="preserve">LT</w:t>
      </w:r>
      <w:r>
        <w:t xml:space="preserve"> </w:t>
      </w:r>
      <w:r>
        <w:t xml:space="preserve">1929</w:t>
      </w:r>
      <w:r>
        <w:t xml:space="preserve"> </w:t>
      </w:r>
      <w:r>
        <w:t xml:space="preserve">NA</w:t>
      </w:r>
      <w:r>
        <w:br/>
      </w:r>
      <w:r>
        <w:t xml:space="preserve">1.01</w:t>
      </w:r>
      <w:r>
        <w:t xml:space="preserve"> </w:t>
      </w:r>
      <w:r>
        <w:t xml:space="preserve">0</w:t>
      </w:r>
      <w:r>
        <w:t xml:space="preserve"> </w:t>
      </w:r>
      <w:r>
        <w:t xml:space="preserve">44415.09</w:t>
      </w:r>
      <w:r>
        <w:t xml:space="preserve"> </w:t>
      </w:r>
      <w:r>
        <w:t xml:space="preserve">0</w:t>
      </w:r>
      <w:r>
        <w:t xml:space="preserve"> </w:t>
      </w:r>
      <w:r>
        <w:t xml:space="preserve">524</w:t>
      </w:r>
      <w:r>
        <w:t xml:space="preserve"> </w:t>
      </w:r>
      <w:r>
        <w:t xml:space="preserve">524</w:t>
      </w:r>
      <w:r>
        <w:t xml:space="preserve"> </w:t>
      </w:r>
      <w:r>
        <w:t xml:space="preserve">LU</w:t>
      </w:r>
      <w:r>
        <w:t xml:space="preserve"> </w:t>
      </w:r>
      <w:r>
        <w:t xml:space="preserve">20</w:t>
      </w:r>
      <w:r>
        <w:t xml:space="preserve"> </w:t>
      </w:r>
      <w:r>
        <w:t xml:space="preserve">NA</w:t>
      </w:r>
      <w:r>
        <w:br/>
      </w:r>
      <w:r>
        <w:t xml:space="preserve">2.76</w:t>
      </w:r>
      <w:r>
        <w:t xml:space="preserve"> </w:t>
      </w:r>
      <w:r>
        <w:t xml:space="preserve">0</w:t>
      </w:r>
      <w:r>
        <w:t xml:space="preserve"> </w:t>
      </w:r>
      <w:r>
        <w:t xml:space="preserve">147834.05</w:t>
      </w:r>
      <w:r>
        <w:t xml:space="preserve"> </w:t>
      </w:r>
      <w:r>
        <w:t xml:space="preserve">0</w:t>
      </w:r>
      <w:r>
        <w:t xml:space="preserve"> </w:t>
      </w:r>
      <w:r>
        <w:t xml:space="preserve">2028</w:t>
      </w:r>
      <w:r>
        <w:t xml:space="preserve"> </w:t>
      </w:r>
      <w:r>
        <w:t xml:space="preserve">2028</w:t>
      </w:r>
      <w:r>
        <w:t xml:space="preserve"> </w:t>
      </w:r>
      <w:r>
        <w:t xml:space="preserve">LV</w:t>
      </w:r>
      <w:r>
        <w:t xml:space="preserve"> </w:t>
      </w:r>
      <w:r>
        <w:t xml:space="preserve">2232</w:t>
      </w:r>
      <w:r>
        <w:t xml:space="preserve"> </w:t>
      </w:r>
      <w:r>
        <w:t xml:space="preserve">NA</w:t>
      </w:r>
      <w:r>
        <w:br/>
      </w:r>
      <w:r>
        <w:t xml:space="preserve">1.3</w:t>
      </w:r>
      <w:r>
        <w:t xml:space="preserve"> </w:t>
      </w:r>
      <w:r>
        <w:t xml:space="preserve">0</w:t>
      </w:r>
      <w:r>
        <w:t xml:space="preserve"> </w:t>
      </w:r>
      <w:r>
        <w:t xml:space="preserve">42930.5</w:t>
      </w:r>
      <w:r>
        <w:t xml:space="preserve"> </w:t>
      </w:r>
      <w:r>
        <w:t xml:space="preserve">0</w:t>
      </w:r>
      <w:r>
        <w:t xml:space="preserve"> </w:t>
      </w:r>
      <w:r>
        <w:t xml:space="preserve">488</w:t>
      </w:r>
      <w:r>
        <w:t xml:space="preserve"> </w:t>
      </w:r>
      <w:r>
        <w:t xml:space="preserve">488</w:t>
      </w:r>
      <w:r>
        <w:t xml:space="preserve"> </w:t>
      </w:r>
      <w:r>
        <w:t xml:space="preserve">MT</w:t>
      </w:r>
      <w:r>
        <w:t xml:space="preserve"> </w:t>
      </w:r>
      <w:r>
        <w:t xml:space="preserve">2222</w:t>
      </w:r>
      <w:r>
        <w:t xml:space="preserve"> </w:t>
      </w:r>
      <w:r>
        <w:t xml:space="preserve">NA</w:t>
      </w:r>
      <w:r>
        <w:br/>
      </w:r>
      <w:r>
        <w:t xml:space="preserve">0.21</w:t>
      </w:r>
      <w:r>
        <w:t xml:space="preserve"> </w:t>
      </w:r>
      <w:r>
        <w:t xml:space="preserve">1</w:t>
      </w:r>
      <w:r>
        <w:t xml:space="preserve"> </w:t>
      </w:r>
      <w:r>
        <w:t xml:space="preserve">38198.41</w:t>
      </w:r>
      <w:r>
        <w:t xml:space="preserve"> </w:t>
      </w:r>
      <w:r>
        <w:t xml:space="preserve">38198.4</w:t>
      </w:r>
      <w:r>
        <w:t xml:space="preserve"> </w:t>
      </w:r>
      <w:r>
        <w:t xml:space="preserve">560</w:t>
      </w:r>
      <w:r>
        <w:t xml:space="preserve"> </w:t>
      </w:r>
      <w:r>
        <w:t xml:space="preserve">38758.4</w:t>
      </w:r>
      <w:r>
        <w:t xml:space="preserve"> </w:t>
      </w:r>
      <w:r>
        <w:t xml:space="preserve">NL</w:t>
      </w:r>
      <w:r>
        <w:t xml:space="preserve"> </w:t>
      </w:r>
      <w:r>
        <w:t xml:space="preserve">3053</w:t>
      </w:r>
      <w:r>
        <w:t xml:space="preserve"> </w:t>
      </w:r>
      <w:r>
        <w:t xml:space="preserve">NA</w:t>
      </w:r>
      <w:r>
        <w:br/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102062.07</w:t>
      </w:r>
      <w:r>
        <w:t xml:space="preserve"> </w:t>
      </w:r>
      <w:r>
        <w:t xml:space="preserve">NA</w:t>
      </w:r>
      <w:r>
        <w:t xml:space="preserve"> </w:t>
      </w:r>
      <w:r>
        <w:t xml:space="preserve">1620</w:t>
      </w:r>
      <w:r>
        <w:t xml:space="preserve"> </w:t>
      </w:r>
      <w:r>
        <w:t xml:space="preserve">NA</w:t>
      </w:r>
      <w:r>
        <w:t xml:space="preserve"> </w:t>
      </w:r>
      <w:r>
        <w:t xml:space="preserve">PL</w:t>
      </w:r>
      <w:r>
        <w:t xml:space="preserve"> </w:t>
      </w:r>
      <w:r>
        <w:t xml:space="preserve">273372</w:t>
      </w:r>
      <w:r>
        <w:t xml:space="preserve"> </w:t>
      </w:r>
      <w:r>
        <w:t xml:space="preserve">27</w:t>
      </w:r>
      <w:r>
        <w:t xml:space="preserve"> </w:t>
      </w:r>
      <w:r>
        <w:t xml:space="preserve">0.92</w:t>
      </w:r>
      <w:r>
        <w:t xml:space="preserve"> </w:t>
      </w:r>
      <w:r>
        <w:t xml:space="preserve">1</w:t>
      </w:r>
      <w:r>
        <w:t xml:space="preserve"> </w:t>
      </w:r>
      <w:r>
        <w:t xml:space="preserve">28436.72</w:t>
      </w:r>
      <w:r>
        <w:t xml:space="preserve"> </w:t>
      </w:r>
      <w:r>
        <w:t xml:space="preserve">28436.7</w:t>
      </w:r>
      <w:r>
        <w:t xml:space="preserve"> </w:t>
      </w:r>
      <w:r>
        <w:t xml:space="preserve">500</w:t>
      </w:r>
      <w:r>
        <w:t xml:space="preserve"> </w:t>
      </w:r>
      <w:r>
        <w:t xml:space="preserve">28936.7</w:t>
      </w:r>
      <w:r>
        <w:t xml:space="preserve"> </w:t>
      </w:r>
      <w:r>
        <w:t xml:space="preserve">PT</w:t>
      </w:r>
      <w:r>
        <w:t xml:space="preserve"> </w:t>
      </w:r>
      <w:r>
        <w:t xml:space="preserve">4503</w:t>
      </w:r>
      <w:r>
        <w:t xml:space="preserve"> </w:t>
      </w:r>
      <w:r>
        <w:t xml:space="preserve">NA</w:t>
      </w:r>
      <w:r>
        <w:br/>
      </w:r>
      <w:r>
        <w:t xml:space="preserve">0.87</w:t>
      </w:r>
      <w:r>
        <w:t xml:space="preserve"> </w:t>
      </w:r>
      <w:r>
        <w:t xml:space="preserve">1</w:t>
      </w:r>
      <w:r>
        <w:t xml:space="preserve"> </w:t>
      </w:r>
      <w:r>
        <w:t xml:space="preserve">43981.48</w:t>
      </w:r>
      <w:r>
        <w:t xml:space="preserve"> </w:t>
      </w:r>
      <w:r>
        <w:t xml:space="preserve">43981.5</w:t>
      </w:r>
      <w:r>
        <w:t xml:space="preserve"> </w:t>
      </w:r>
      <w:r>
        <w:t xml:space="preserve">644</w:t>
      </w:r>
      <w:r>
        <w:t xml:space="preserve"> </w:t>
      </w:r>
      <w:r>
        <w:t xml:space="preserve">44625.5</w:t>
      </w:r>
      <w:r>
        <w:t xml:space="preserve"> </w:t>
      </w:r>
      <w:r>
        <w:t xml:space="preserve">RO</w:t>
      </w:r>
      <w:r>
        <w:t xml:space="preserve"> </w:t>
      </w:r>
      <w:r>
        <w:t xml:space="preserve">1212</w:t>
      </w:r>
      <w:r>
        <w:t xml:space="preserve"> </w:t>
      </w:r>
      <w:r>
        <w:t xml:space="preserve">NA</w:t>
      </w:r>
      <w:r>
        <w:br/>
      </w:r>
      <w:r>
        <w:t xml:space="preserve">1.92</w:t>
      </w:r>
      <w:r>
        <w:t xml:space="preserve"> </w:t>
      </w:r>
      <w:r>
        <w:t xml:space="preserve">0</w:t>
      </w:r>
      <w:r>
        <w:t xml:space="preserve"> </w:t>
      </w:r>
      <w:r>
        <w:t xml:space="preserve">27767.95</w:t>
      </w:r>
      <w:r>
        <w:t xml:space="preserve"> </w:t>
      </w:r>
      <w:r>
        <w:t xml:space="preserve">0</w:t>
      </w:r>
      <w:r>
        <w:t xml:space="preserve"> </w:t>
      </w:r>
      <w:r>
        <w:t xml:space="preserve">380</w:t>
      </w:r>
      <w:r>
        <w:t xml:space="preserve"> </w:t>
      </w:r>
      <w:r>
        <w:t xml:space="preserve">380</w:t>
      </w:r>
      <w:r>
        <w:t xml:space="preserve"> </w:t>
      </w:r>
      <w:r>
        <w:t xml:space="preserve">SE</w:t>
      </w:r>
      <w:r>
        <w:t xml:space="preserve"> </w:t>
      </w:r>
      <w:r>
        <w:t xml:space="preserve">5469</w:t>
      </w:r>
      <w:r>
        <w:t xml:space="preserve"> </w:t>
      </w:r>
      <w:r>
        <w:t xml:space="preserve">NA</w:t>
      </w:r>
      <w:r>
        <w:br/>
      </w:r>
      <w:r>
        <w:t xml:space="preserve">0.52</w:t>
      </w:r>
      <w:r>
        <w:t xml:space="preserve"> </w:t>
      </w:r>
      <w:r>
        <w:t xml:space="preserve">1</w:t>
      </w:r>
      <w:r>
        <w:t xml:space="preserve"> </w:t>
      </w:r>
      <w:r>
        <w:t xml:space="preserve">77118.16</w:t>
      </w:r>
      <w:r>
        <w:t xml:space="preserve"> </w:t>
      </w:r>
      <w:r>
        <w:t xml:space="preserve">77118.2</w:t>
      </w:r>
      <w:r>
        <w:t xml:space="preserve"> </w:t>
      </w:r>
      <w:r>
        <w:t xml:space="preserve">1604</w:t>
      </w:r>
      <w:r>
        <w:t xml:space="preserve"> </w:t>
      </w:r>
      <w:r>
        <w:t xml:space="preserve">78722.2</w:t>
      </w:r>
      <w:r>
        <w:t xml:space="preserve"> </w:t>
      </w:r>
      <w:r>
        <w:t xml:space="preserve">SI</w:t>
      </w:r>
      <w:r>
        <w:t xml:space="preserve"> </w:t>
      </w:r>
      <w:r>
        <w:t xml:space="preserve">2706</w:t>
      </w:r>
      <w:r>
        <w:t xml:space="preserve"> </w:t>
      </w:r>
      <w:r>
        <w:t xml:space="preserve">NA</w:t>
      </w:r>
      <w:r>
        <w:br/>
      </w:r>
      <w:r>
        <w:t xml:space="preserve">0.88</w:t>
      </w:r>
      <w:r>
        <w:t xml:space="preserve"> </w:t>
      </w:r>
      <w:r>
        <w:t xml:space="preserve">1</w:t>
      </w:r>
      <w:r>
        <w:t xml:space="preserve"> </w:t>
      </w:r>
      <w:r>
        <w:t xml:space="preserve">49079.72</w:t>
      </w:r>
      <w:r>
        <w:t xml:space="preserve"> </w:t>
      </w:r>
      <w:r>
        <w:t xml:space="preserve">49079.7</w:t>
      </w:r>
      <w:r>
        <w:t xml:space="preserve"> </w:t>
      </w:r>
      <w:r>
        <w:t xml:space="preserve">924</w:t>
      </w:r>
      <w:r>
        <w:t xml:space="preserve"> </w:t>
      </w:r>
      <w:r>
        <w:t xml:space="preserve">50003.7</w:t>
      </w:r>
      <w:r>
        <w:t xml:space="preserve"> </w:t>
      </w:r>
      <w:r>
        <w:t xml:space="preserve">SK</w:t>
      </w:r>
      <w:r>
        <w:t xml:space="preserve"> </w:t>
      </w:r>
      <w:r>
        <w:t xml:space="preserve">1877</w:t>
      </w:r>
      <w:r>
        <w:t xml:space="preserve"> </w:t>
      </w:r>
      <w:r>
        <w:t xml:space="preserve">NA</w:t>
      </w:r>
      <w:r>
        <w:br/>
      </w:r>
      <w:r>
        <w:t xml:space="preserve">1.13</w:t>
      </w:r>
      <w:r>
        <w:t xml:space="preserve"> </w:t>
      </w:r>
      <w:r>
        <w:t xml:space="preserve">0</w:t>
      </w:r>
      <w:r>
        <w:t xml:space="preserve"> </w:t>
      </w:r>
      <w:r>
        <w:t xml:space="preserve">55327.87</w:t>
      </w:r>
      <w:r>
        <w:t xml:space="preserve"> </w:t>
      </w:r>
      <w:r>
        <w:t xml:space="preserve">0</w:t>
      </w:r>
      <w:r>
        <w:t xml:space="preserve"> </w:t>
      </w:r>
      <w:r>
        <w:t xml:space="preserve">624</w:t>
      </w:r>
      <w:r>
        <w:t xml:space="preserve"> </w:t>
      </w:r>
      <w:r>
        <w:t xml:space="preserve">624</w:t>
      </w:r>
      <w:r>
        <w:t xml:space="preserve"> </w:t>
      </w:r>
      <w:r>
        <w:t xml:space="preserve">EU27</w:t>
      </w:r>
      <w:r>
        <w:t xml:space="preserve"> </w:t>
      </w:r>
      <w:r>
        <w:t xml:space="preserve">1605023</w:t>
      </w:r>
      <w:r>
        <w:t xml:space="preserve"> </w:t>
      </w:r>
      <w:r>
        <w:t xml:space="preserve">161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769,532.9</w:t>
      </w:r>
      <w:r>
        <w:t xml:space="preserve"> </w:t>
      </w:r>
      <w:r>
        <w:t xml:space="preserve">27,256</w:t>
      </w:r>
      <w:r>
        <w:t xml:space="preserve"> </w:t>
      </w:r>
      <w:r>
        <w:t xml:space="preserve">791,540</w:t>
      </w:r>
      <w:r>
        <w:t xml:space="preserve"> </w:t>
      </w:r>
      <w:r>
        <w:t xml:space="preserve">Note: The table shows the estimated enforcement costs for hiring and training new labour inspectors. Data on the</w:t>
      </w:r>
      <w:r>
        <w:t xml:space="preserve"> </w:t>
      </w:r>
      <w:r>
        <w:t xml:space="preserve">ratio between the number of labour inspectors per 10,000 employees were missing for DK, EL, IT, NL.</w:t>
      </w:r>
      <w:r>
        <w:t xml:space="preserve"> </w:t>
      </w:r>
      <w:r>
        <w:t xml:space="preserve">From the perspective of the employers, this policy measure is not expected to introduce any</w:t>
      </w:r>
      <w:r>
        <w:t xml:space="preserve"> </w:t>
      </w:r>
      <w:r>
        <w:t xml:space="preserve">additional enforcement costs. The enforcement costs for employers connected to the visits to</w:t>
      </w:r>
      <w:r>
        <w:t xml:space="preserve"> </w:t>
      </w:r>
      <w:r>
        <w:t xml:space="preserve">workplaces by inspectors would not be affected by the intervention since the organisation of</w:t>
      </w:r>
      <w:r>
        <w:t xml:space="preserve"> </w:t>
      </w:r>
      <w:r>
        <w:t xml:space="preserve">inspectors’ visits would not change.</w:t>
      </w:r>
      <w:r>
        <w:t xml:space="preserve"> </w:t>
      </w:r>
      <w:r>
        <w:t xml:space="preserve">Costs of reporting channels</w:t>
      </w:r>
      <w:r>
        <w:br/>
      </w:r>
      <w:r>
        <w:t xml:space="preserve">The legal analysis conducted for this study indicates that most MS already have reporting</w:t>
      </w:r>
      <w:r>
        <w:t xml:space="preserve"> </w:t>
      </w:r>
      <w:r>
        <w:t xml:space="preserve">channels where employees and some categories of trainees can report malpractices. Hence, the</w:t>
      </w:r>
      <w:r>
        <w:t xml:space="preserve"> </w:t>
      </w:r>
      <w:r>
        <w:t xml:space="preserve">provision would not entail any adjustment cost to introduce new reporting mechanisms but only</w:t>
      </w:r>
      <w:r>
        <w:t xml:space="preserve"> </w:t>
      </w:r>
      <w:r>
        <w:t xml:space="preserve">costs connected to awareness campaigns to inform trainees about the existence of such</w:t>
      </w:r>
      <w:r>
        <w:t xml:space="preserve"> </w:t>
      </w:r>
      <w:r>
        <w:t xml:space="preserve">mechanism. Due to the lack of reliable data, these costs could not be quantified.</w:t>
      </w:r>
      <w:r>
        <w:br/>
      </w:r>
      <w:r>
        <w:t xml:space="preserve">Costs transparency of vacancies and cost of recruitment</w:t>
      </w:r>
      <w:r>
        <w:br/>
      </w:r>
      <w:r>
        <w:t xml:space="preserve">Costs of transparency of vacancies</w:t>
      </w:r>
      <w:r>
        <w:t xml:space="preserve"> </w:t>
      </w:r>
      <w:r>
        <w:t xml:space="preserve">The study supporting the evaluation estimated that on average it takes 1 to 2 hours for a</w:t>
      </w:r>
      <w:r>
        <w:t xml:space="preserve"> </w:t>
      </w:r>
      <w:r>
        <w:t xml:space="preserve">traineeship provider to draft a vacancy notice under the baseline scenario (2014 QFT). The</w:t>
      </w:r>
      <w:r>
        <w:t xml:space="preserve"> </w:t>
      </w:r>
      <w:r>
        <w:t xml:space="preserve">measure would add the following elements: the overall working conditions, coverage of social</w:t>
      </w:r>
      <w:r>
        <w:t xml:space="preserve"> </w:t>
      </w:r>
      <w:r>
        <w:t xml:space="preserve">protection, and the learning and training component. Conservatively, one could estimate an</w:t>
      </w:r>
      <w:r>
        <w:t xml:space="preserve"> </w:t>
      </w:r>
      <w:r>
        <w:t xml:space="preserve">additional hour per vacancy notice in order to cover these new elements. An estimate of the</w:t>
      </w:r>
      <w:r>
        <w:t xml:space="preserve"> </w:t>
      </w:r>
      <w:r>
        <w:t xml:space="preserve">number of vacancies that would be affected can be obtained from the 2023 QFT Evaluation</w:t>
      </w:r>
      <w:r>
        <w:t xml:space="preserve"> </w:t>
      </w:r>
      <w:r>
        <w:t xml:space="preserve">Study, which found that 42% and 59% of OMT and ALMP vacancies mentioned the allowance</w:t>
      </w:r>
      <w:r>
        <w:t xml:space="preserve"> </w:t>
      </w:r>
      <w:r>
        <w:t xml:space="preserve">and compensation of the traineeships. Thus, we assume that, on average, around 50% of the</w:t>
      </w:r>
      <w:r>
        <w:t xml:space="preserve"> </w:t>
      </w:r>
      <w:r>
        <w:t xml:space="preserve">yearly vacancies would have to be affected the initiative. The product between the number of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vacancies (obtained from the total number of paid and unpaid trainees from the 2019 EU-LFS)</w:t>
      </w:r>
      <w:r>
        <w:t xml:space="preserve"> </w:t>
      </w:r>
      <w:r>
        <w:t xml:space="preserve">and the hourly labour costs gives the aggregate costs of the binding measure. These are reported</w:t>
      </w:r>
      <w:r>
        <w:t xml:space="preserve"> </w:t>
      </w:r>
      <w:r>
        <w:t xml:space="preserve">in the table below:</w:t>
      </w:r>
      <w:r>
        <w:t xml:space="preserve"> </w:t>
      </w:r>
      <w:r>
        <w:t xml:space="preserve">Table 10: Costs of transparency of vacancies</w:t>
      </w:r>
      <w:r>
        <w:t xml:space="preserve"> </w:t>
      </w:r>
      <w:r>
        <w:t xml:space="preserve">Country</w:t>
      </w:r>
      <w:r>
        <w:t xml:space="preserve"> </w:t>
      </w:r>
      <w:r>
        <w:t xml:space="preserve">Hourly Labour Costs</w:t>
      </w:r>
      <w:r>
        <w:t xml:space="preserve"> </w:t>
      </w:r>
      <w:r>
        <w:t xml:space="preserve">Estimated</w:t>
      </w:r>
      <w:r>
        <w:t xml:space="preserve"> </w:t>
      </w:r>
      <w:r>
        <w:t xml:space="preserve">number of</w:t>
      </w:r>
      <w:r>
        <w:t xml:space="preserve"> </w:t>
      </w:r>
      <w:r>
        <w:t xml:space="preserve">vacancies affected</w:t>
      </w:r>
      <w:r>
        <w:t xml:space="preserve"> </w:t>
      </w:r>
      <w:r>
        <w:t xml:space="preserve">Aggregate Costs (€)</w:t>
      </w:r>
      <w:r>
        <w:t xml:space="preserve"> </w:t>
      </w:r>
      <w:r>
        <w:t xml:space="preserve">AT</w:t>
      </w:r>
      <w:r>
        <w:t xml:space="preserve"> </w:t>
      </w:r>
      <w:r>
        <w:t xml:space="preserve">39</w:t>
      </w:r>
      <w:r>
        <w:t xml:space="preserve"> </w:t>
      </w:r>
      <w:r>
        <w:t xml:space="preserve">36259</w:t>
      </w:r>
      <w:r>
        <w:t xml:space="preserve"> </w:t>
      </w:r>
      <w:r>
        <w:t xml:space="preserve">1414101</w:t>
      </w:r>
      <w:r>
        <w:t xml:space="preserve"> </w:t>
      </w:r>
      <w:r>
        <w:t xml:space="preserve">BE</w:t>
      </w:r>
      <w:r>
        <w:t xml:space="preserve"> </w:t>
      </w:r>
      <w:r>
        <w:t xml:space="preserve">43.5</w:t>
      </w:r>
      <w:r>
        <w:t xml:space="preserve"> </w:t>
      </w:r>
      <w:r>
        <w:t xml:space="preserve">51280</w:t>
      </w:r>
      <w:r>
        <w:t xml:space="preserve"> </w:t>
      </w:r>
      <w:r>
        <w:t xml:space="preserve">2230701.75</w:t>
      </w:r>
      <w:r>
        <w:t xml:space="preserve"> </w:t>
      </w:r>
      <w:r>
        <w:t xml:space="preserve">BG</w:t>
      </w:r>
      <w:r>
        <w:t xml:space="preserve"> </w:t>
      </w:r>
      <w:r>
        <w:t xml:space="preserve">8.2</w:t>
      </w:r>
      <w:r>
        <w:t xml:space="preserve"> </w:t>
      </w:r>
      <w:r>
        <w:t xml:space="preserve">1900</w:t>
      </w:r>
      <w:r>
        <w:t xml:space="preserve"> </w:t>
      </w:r>
      <w:r>
        <w:t xml:space="preserve">15584.1</w:t>
      </w:r>
      <w:r>
        <w:t xml:space="preserve"> </w:t>
      </w:r>
      <w:r>
        <w:t xml:space="preserve">CY</w:t>
      </w:r>
      <w:r>
        <w:t xml:space="preserve"> </w:t>
      </w:r>
      <w:r>
        <w:t xml:space="preserve">19.4</w:t>
      </w:r>
      <w:r>
        <w:t xml:space="preserve"> </w:t>
      </w:r>
      <w:r>
        <w:t xml:space="preserve">1000</w:t>
      </w:r>
      <w:r>
        <w:t xml:space="preserve"> </w:t>
      </w:r>
      <w:r>
        <w:t xml:space="preserve">19409.7</w:t>
      </w:r>
      <w:r>
        <w:t xml:space="preserve"> </w:t>
      </w:r>
      <w:r>
        <w:t xml:space="preserve">CZ</w:t>
      </w:r>
      <w:r>
        <w:t xml:space="preserve"> </w:t>
      </w:r>
      <w:r>
        <w:t xml:space="preserve">16.4</w:t>
      </w:r>
      <w:r>
        <w:t xml:space="preserve"> </w:t>
      </w:r>
      <w:r>
        <w:t xml:space="preserve">15922</w:t>
      </w:r>
      <w:r>
        <w:t xml:space="preserve"> </w:t>
      </w:r>
      <w:r>
        <w:t xml:space="preserve">261129</w:t>
      </w:r>
      <w:r>
        <w:t xml:space="preserve"> </w:t>
      </w:r>
      <w:r>
        <w:t xml:space="preserve">DE</w:t>
      </w:r>
      <w:r>
        <w:t xml:space="preserve"> </w:t>
      </w:r>
      <w:r>
        <w:t xml:space="preserve">39.5</w:t>
      </w:r>
      <w:r>
        <w:t xml:space="preserve"> </w:t>
      </w:r>
      <w:r>
        <w:t xml:space="preserve">254025</w:t>
      </w:r>
      <w:r>
        <w:t xml:space="preserve"> </w:t>
      </w:r>
      <w:r>
        <w:t xml:space="preserve">10033987.5</w:t>
      </w:r>
      <w:r>
        <w:t xml:space="preserve"> </w:t>
      </w:r>
      <w:r>
        <w:t xml:space="preserve">DK</w:t>
      </w:r>
      <w:r>
        <w:t xml:space="preserve"> </w:t>
      </w:r>
      <w:r>
        <w:t xml:space="preserve">46.8</w:t>
      </w:r>
      <w:r>
        <w:t xml:space="preserve"> </w:t>
      </w:r>
      <w:r>
        <w:t xml:space="preserve">37212</w:t>
      </w:r>
      <w:r>
        <w:t xml:space="preserve"> </w:t>
      </w:r>
      <w:r>
        <w:t xml:space="preserve">1741545</w:t>
      </w:r>
      <w:r>
        <w:t xml:space="preserve"> </w:t>
      </w:r>
      <w:r>
        <w:t xml:space="preserve">EE</w:t>
      </w:r>
      <w:r>
        <w:t xml:space="preserve"> </w:t>
      </w:r>
      <w:r>
        <w:t xml:space="preserve">16.4</w:t>
      </w:r>
      <w:r>
        <w:t xml:space="preserve"> </w:t>
      </w:r>
      <w:r>
        <w:t xml:space="preserve">3672</w:t>
      </w:r>
      <w:r>
        <w:t xml:space="preserve"> </w:t>
      </w:r>
      <w:r>
        <w:t xml:space="preserve">60212.6</w:t>
      </w:r>
      <w:r>
        <w:t xml:space="preserve"> </w:t>
      </w:r>
      <w:r>
        <w:t xml:space="preserve">EL</w:t>
      </w:r>
      <w:r>
        <w:t xml:space="preserve"> </w:t>
      </w:r>
      <w:r>
        <w:t xml:space="preserve">14.5</w:t>
      </w:r>
      <w:r>
        <w:t xml:space="preserve"> </w:t>
      </w:r>
      <w:r>
        <w:t xml:space="preserve">13134</w:t>
      </w:r>
      <w:r>
        <w:t xml:space="preserve"> </w:t>
      </w:r>
      <w:r>
        <w:t xml:space="preserve">190435.75</w:t>
      </w:r>
      <w:r>
        <w:t xml:space="preserve"> </w:t>
      </w:r>
      <w:r>
        <w:t xml:space="preserve">ES</w:t>
      </w:r>
      <w:r>
        <w:t xml:space="preserve"> </w:t>
      </w:r>
      <w:r>
        <w:t xml:space="preserve">23.5</w:t>
      </w:r>
      <w:r>
        <w:t xml:space="preserve"> </w:t>
      </w:r>
      <w:r>
        <w:t xml:space="preserve">226042</w:t>
      </w:r>
      <w:r>
        <w:t xml:space="preserve"> </w:t>
      </w:r>
      <w:r>
        <w:t xml:space="preserve">5311975.25</w:t>
      </w:r>
      <w:r>
        <w:t xml:space="preserve"> </w:t>
      </w:r>
      <w:r>
        <w:t xml:space="preserve">EU27</w:t>
      </w:r>
      <w:r>
        <w:t xml:space="preserve"> </w:t>
      </w:r>
      <w:r>
        <w:t xml:space="preserve">30.5</w:t>
      </w:r>
      <w:r>
        <w:t xml:space="preserve"> </w:t>
      </w:r>
      <w:r>
        <w:t xml:space="preserve">1530327</w:t>
      </w:r>
      <w:r>
        <w:t xml:space="preserve"> </w:t>
      </w:r>
      <w:r>
        <w:t xml:space="preserve">46674973.5</w:t>
      </w:r>
      <w:r>
        <w:t xml:space="preserve"> </w:t>
      </w:r>
      <w:r>
        <w:t xml:space="preserve">FI</w:t>
      </w:r>
      <w:r>
        <w:t xml:space="preserve"> </w:t>
      </w:r>
      <w:r>
        <w:t xml:space="preserve">35.9</w:t>
      </w:r>
      <w:r>
        <w:t xml:space="preserve"> </w:t>
      </w:r>
      <w:r>
        <w:t xml:space="preserve">24080</w:t>
      </w:r>
      <w:r>
        <w:t xml:space="preserve"> </w:t>
      </w:r>
      <w:r>
        <w:t xml:space="preserve">864454.05</w:t>
      </w:r>
      <w:r>
        <w:t xml:space="preserve"> </w:t>
      </w:r>
      <w:r>
        <w:t xml:space="preserve">FR</w:t>
      </w:r>
      <w:r>
        <w:t xml:space="preserve"> </w:t>
      </w:r>
      <w:r>
        <w:t xml:space="preserve">40.8</w:t>
      </w:r>
      <w:r>
        <w:t xml:space="preserve"> </w:t>
      </w:r>
      <w:r>
        <w:t xml:space="preserve">191722</w:t>
      </w:r>
      <w:r>
        <w:t xml:space="preserve"> </w:t>
      </w:r>
      <w:r>
        <w:t xml:space="preserve">7822278</w:t>
      </w:r>
      <w:r>
        <w:t xml:space="preserve"> </w:t>
      </w:r>
      <w:r>
        <w:t xml:space="preserve">HR</w:t>
      </w:r>
      <w:r>
        <w:t xml:space="preserve"> </w:t>
      </w:r>
      <w:r>
        <w:t xml:space="preserve">12.1</w:t>
      </w:r>
      <w:r>
        <w:t xml:space="preserve"> </w:t>
      </w:r>
      <w:r>
        <w:t xml:space="preserve">11220</w:t>
      </w:r>
      <w:r>
        <w:t xml:space="preserve"> </w:t>
      </w:r>
      <w:r>
        <w:t xml:space="preserve">135755.95</w:t>
      </w:r>
      <w:r>
        <w:t xml:space="preserve"> </w:t>
      </w:r>
      <w:r>
        <w:t xml:space="preserve">HU</w:t>
      </w:r>
      <w:r>
        <w:t xml:space="preserve"> </w:t>
      </w:r>
      <w:r>
        <w:t xml:space="preserve">10.7</w:t>
      </w:r>
      <w:r>
        <w:t xml:space="preserve"> </w:t>
      </w:r>
      <w:r>
        <w:t xml:space="preserve">11632</w:t>
      </w:r>
      <w:r>
        <w:t xml:space="preserve"> </w:t>
      </w:r>
      <w:r>
        <w:t xml:space="preserve">124457.05</w:t>
      </w:r>
      <w:r>
        <w:t xml:space="preserve"> </w:t>
      </w:r>
      <w:r>
        <w:t xml:space="preserve">IE</w:t>
      </w:r>
      <w:r>
        <w:t xml:space="preserve"> </w:t>
      </w:r>
      <w:r>
        <w:t xml:space="preserve">37.9</w:t>
      </w:r>
      <w:r>
        <w:t xml:space="preserve"> </w:t>
      </w:r>
      <w:r>
        <w:t xml:space="preserve">16707</w:t>
      </w:r>
      <w:r>
        <w:t xml:space="preserve"> </w:t>
      </w:r>
      <w:r>
        <w:t xml:space="preserve">633195.3</w:t>
      </w:r>
      <w:r>
        <w:t xml:space="preserve"> </w:t>
      </w:r>
      <w:r>
        <w:t xml:space="preserve">IT</w:t>
      </w:r>
      <w:r>
        <w:t xml:space="preserve"> </w:t>
      </w:r>
      <w:r>
        <w:t xml:space="preserve">29.4</w:t>
      </w:r>
      <w:r>
        <w:t xml:space="preserve"> </w:t>
      </w:r>
      <w:r>
        <w:t xml:space="preserve">333056</w:t>
      </w:r>
      <w:r>
        <w:t xml:space="preserve"> </w:t>
      </w:r>
      <w:r>
        <w:t xml:space="preserve">9791846.4</w:t>
      </w:r>
      <w:r>
        <w:t xml:space="preserve"> </w:t>
      </w:r>
      <w:r>
        <w:t xml:space="preserve">LT</w:t>
      </w:r>
      <w:r>
        <w:t xml:space="preserve"> </w:t>
      </w:r>
      <w:r>
        <w:t xml:space="preserve">13.1</w:t>
      </w:r>
      <w:r>
        <w:t xml:space="preserve"> </w:t>
      </w:r>
      <w:r>
        <w:t xml:space="preserve">11636</w:t>
      </w:r>
      <w:r>
        <w:t xml:space="preserve"> </w:t>
      </w:r>
      <w:r>
        <w:t xml:space="preserve">152438.15</w:t>
      </w:r>
      <w:r>
        <w:t xml:space="preserve"> </w:t>
      </w:r>
      <w:r>
        <w:t xml:space="preserve">LU</w:t>
      </w:r>
      <w:r>
        <w:t xml:space="preserve"> </w:t>
      </w:r>
      <w:r>
        <w:t xml:space="preserve">50.7</w:t>
      </w:r>
      <w:r>
        <w:t xml:space="preserve"> </w:t>
      </w:r>
      <w:r>
        <w:t xml:space="preserve">966</w:t>
      </w:r>
      <w:r>
        <w:t xml:space="preserve"> </w:t>
      </w:r>
      <w:r>
        <w:t xml:space="preserve">48950.85</w:t>
      </w:r>
      <w:r>
        <w:t xml:space="preserve"> </w:t>
      </w:r>
      <w:r>
        <w:t xml:space="preserve">LV</w:t>
      </w:r>
      <w:r>
        <w:t xml:space="preserve"> </w:t>
      </w:r>
      <w:r>
        <w:t xml:space="preserve">12.2</w:t>
      </w:r>
      <w:r>
        <w:t xml:space="preserve"> </w:t>
      </w:r>
      <w:r>
        <w:t xml:space="preserve">1732</w:t>
      </w:r>
      <w:r>
        <w:t xml:space="preserve"> </w:t>
      </w:r>
      <w:r>
        <w:t xml:space="preserve">21130.4</w:t>
      </w:r>
      <w:r>
        <w:t xml:space="preserve"> </w:t>
      </w:r>
      <w:r>
        <w:t xml:space="preserve">MT</w:t>
      </w:r>
      <w:r>
        <w:t xml:space="preserve"> </w:t>
      </w:r>
      <w:r>
        <w:t xml:space="preserve">14</w:t>
      </w:r>
      <w:r>
        <w:t xml:space="preserve"> </w:t>
      </w:r>
      <w:r>
        <w:t xml:space="preserve">1942</w:t>
      </w:r>
      <w:r>
        <w:t xml:space="preserve"> </w:t>
      </w:r>
      <w:r>
        <w:t xml:space="preserve">27181</w:t>
      </w:r>
      <w:r>
        <w:t xml:space="preserve"> </w:t>
      </w:r>
      <w:r>
        <w:t xml:space="preserve">NL</w:t>
      </w:r>
      <w:r>
        <w:t xml:space="preserve"> </w:t>
      </w:r>
      <w:r>
        <w:t xml:space="preserve">40.5</w:t>
      </w:r>
      <w:r>
        <w:t xml:space="preserve"> </w:t>
      </w:r>
      <w:r>
        <w:t xml:space="preserve">31502</w:t>
      </w:r>
      <w:r>
        <w:t xml:space="preserve"> </w:t>
      </w:r>
      <w:r>
        <w:t xml:space="preserve">1275851.25</w:t>
      </w:r>
      <w:r>
        <w:t xml:space="preserve"> </w:t>
      </w:r>
      <w:r>
        <w:t xml:space="preserve">PL</w:t>
      </w:r>
      <w:r>
        <w:t xml:space="preserve"> </w:t>
      </w:r>
      <w:r>
        <w:t xml:space="preserve">12.5</w:t>
      </w:r>
      <w:r>
        <w:t xml:space="preserve"> </w:t>
      </w:r>
      <w:r>
        <w:t xml:space="preserve">147839</w:t>
      </w:r>
      <w:r>
        <w:t xml:space="preserve"> </w:t>
      </w:r>
      <w:r>
        <w:t xml:space="preserve">1847987.5</w:t>
      </w:r>
      <w:r>
        <w:t xml:space="preserve"> </w:t>
      </w:r>
      <w:r>
        <w:t xml:space="preserve">PT</w:t>
      </w:r>
      <w:r>
        <w:t xml:space="preserve"> </w:t>
      </w:r>
      <w:r>
        <w:t xml:space="preserve">16.1</w:t>
      </w:r>
      <w:r>
        <w:t xml:space="preserve"> </w:t>
      </w:r>
      <w:r>
        <w:t xml:space="preserve">35613</w:t>
      </w:r>
      <w:r>
        <w:t xml:space="preserve"> </w:t>
      </w:r>
      <w:r>
        <w:t xml:space="preserve">573369.3</w:t>
      </w:r>
      <w:r>
        <w:t xml:space="preserve"> </w:t>
      </w:r>
      <w:r>
        <w:t xml:space="preserve">RO</w:t>
      </w:r>
      <w:r>
        <w:t xml:space="preserve"> </w:t>
      </w:r>
      <w:r>
        <w:t xml:space="preserve">9.5</w:t>
      </w:r>
      <w:r>
        <w:t xml:space="preserve"> </w:t>
      </w:r>
      <w:r>
        <w:t xml:space="preserve">21866</w:t>
      </w:r>
      <w:r>
        <w:t xml:space="preserve"> </w:t>
      </w:r>
      <w:r>
        <w:t xml:space="preserve">207731.75</w:t>
      </w:r>
      <w:r>
        <w:t xml:space="preserve"> </w:t>
      </w:r>
      <w:r>
        <w:t xml:space="preserve">SE</w:t>
      </w:r>
      <w:r>
        <w:t xml:space="preserve"> </w:t>
      </w:r>
      <w:r>
        <w:t xml:space="preserve">40.1</w:t>
      </w:r>
      <w:r>
        <w:t xml:space="preserve"> </w:t>
      </w:r>
      <w:r>
        <w:t xml:space="preserve">25606</w:t>
      </w:r>
      <w:r>
        <w:t xml:space="preserve"> </w:t>
      </w:r>
      <w:r>
        <w:t xml:space="preserve">1026780.55</w:t>
      </w:r>
      <w:r>
        <w:t xml:space="preserve"> </w:t>
      </w:r>
      <w:r>
        <w:t xml:space="preserve">SI</w:t>
      </w:r>
      <w:r>
        <w:t xml:space="preserve"> </w:t>
      </w:r>
      <w:r>
        <w:t xml:space="preserve">23.1</w:t>
      </w:r>
      <w:r>
        <w:t xml:space="preserve"> </w:t>
      </w:r>
      <w:r>
        <w:t xml:space="preserve">1483</w:t>
      </w:r>
      <w:r>
        <w:t xml:space="preserve"> </w:t>
      </w:r>
      <w:r>
        <w:t xml:space="preserve">34257.3</w:t>
      </w:r>
      <w:r>
        <w:t xml:space="preserve"> </w:t>
      </w:r>
      <w:r>
        <w:t xml:space="preserve">SK</w:t>
      </w:r>
      <w:r>
        <w:t xml:space="preserve"> </w:t>
      </w:r>
      <w:r>
        <w:t xml:space="preserve">15.6</w:t>
      </w:r>
      <w:r>
        <w:t xml:space="preserve"> </w:t>
      </w:r>
      <w:r>
        <w:t xml:space="preserve">14370</w:t>
      </w:r>
      <w:r>
        <w:t xml:space="preserve"> </w:t>
      </w:r>
      <w:r>
        <w:t xml:space="preserve">224164.2</w:t>
      </w:r>
    </w:p>
    <w:p>
      <w:pPr>
        <w:pStyle w:val="BodyText"/>
      </w:pPr>
      <w:r>
        <w:t xml:space="preserve">Costs of recruitment</w:t>
      </w:r>
      <w:r>
        <w:br/>
      </w:r>
      <w:r>
        <w:t xml:space="preserve">Empirical evidence on the magnitude of recruitment costs of trainees is rare due to the limited</w:t>
      </w:r>
      <w:r>
        <w:t xml:space="preserve"> </w:t>
      </w:r>
      <w:r>
        <w:t xml:space="preserve">availability of suitable data. Recruitment costs are determined by numerous factors, including</w:t>
      </w:r>
      <w:r>
        <w:t xml:space="preserve"> </w:t>
      </w:r>
      <w:r>
        <w:t xml:space="preserve">the costs of filling a vacancy and of screening and selecting candidates, workers representation</w:t>
      </w:r>
      <w:r>
        <w:t xml:space="preserve"> </w:t>
      </w:r>
      <w:r>
        <w:t xml:space="preserve">at the firm level and collective bargaining agreements coverage.</w:t>
      </w:r>
    </w:p>
    <w:p>
      <w:pPr>
        <w:pStyle w:val="BodyText"/>
      </w:pPr>
      <w:r>
        <w:t xml:space="preserve">A recent study using firm-level data in Germany estimated the average costs to fill an</w:t>
      </w:r>
      <w:r>
        <w:t xml:space="preserve"> </w:t>
      </w:r>
      <w:r>
        <w:t xml:space="preserve">apprenticeship vacancy at EUR 600, distributed in EUR 496 for screening and selection costs,</w:t>
      </w:r>
      <w:r>
        <w:t xml:space="preserve"> </w:t>
      </w:r>
      <w:r>
        <w:t xml:space="preserve">EUR 121 for posting vacancies. Recruitment costs for trainees can be expected to be similar to</w:t>
      </w:r>
      <w:r>
        <w:t xml:space="preserve"> </w:t>
      </w:r>
      <w:r>
        <w:t xml:space="preserve">those of apprentices. Importantly, these costs are significantly lower than those for hiring skilled</w:t>
      </w:r>
      <w:r>
        <w:t xml:space="preserve"> </w:t>
      </w:r>
      <w:r>
        <w:t xml:space="preserve">workers, which have been estimated at EUR 160029. To obtain an updated country-level</w:t>
      </w:r>
      <w:r>
        <w:t xml:space="preserve"> </w:t>
      </w:r>
      <w:r>
        <w:t xml:space="preserve">estimate of the recruitment costs, the average costs estimated in Germany (EUR 600) is divided</w:t>
      </w:r>
    </w:p>
    <w:p>
      <w:pPr>
        <w:pStyle w:val="BodyText"/>
      </w:pPr>
      <w:r>
        <w:t xml:space="preserve">29 Pfeifer et al. “The Structure of Hiring Costs in Germany: Evidence from Firm-Level Data (2013). IZA DP No. 7656. 55 (2),</w:t>
      </w:r>
      <w:r>
        <w:t xml:space="preserve"> </w:t>
      </w:r>
      <w:r>
        <w:t xml:space="preserve">193-218.; We expect these costs to be higher than those for trainees since such hiring processes generally require a more</w:t>
      </w:r>
      <w:r>
        <w:t xml:space="preserve"> </w:t>
      </w:r>
      <w:r>
        <w:t xml:space="preserve">thorough screening process and the involvement of a higher number of staff involved in the procedure.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by the average hourly labour costs in Germany in 2012 (EUR 30.5), i.e. the year of the study.</w:t>
      </w:r>
      <w:r>
        <w:t xml:space="preserve"> </w:t>
      </w:r>
      <w:r>
        <w:t xml:space="preserve">This gives the average number of hours required to recruit a trainee. It corresponds to 19.7 hours</w:t>
      </w:r>
      <w:r>
        <w:t xml:space="preserve"> </w:t>
      </w:r>
      <w:r>
        <w:t xml:space="preserve">of work. These are then evaluated at the average hourly labour costs of the EU Member States</w:t>
      </w:r>
      <w:r>
        <w:t xml:space="preserve"> </w:t>
      </w:r>
      <w:r>
        <w:t xml:space="preserve">in 2022 to obtain the average recruitment costs per trainee at the country level.</w:t>
      </w:r>
    </w:p>
    <w:p>
      <w:pPr>
        <w:pStyle w:val="BodyText"/>
      </w:pPr>
      <w:r>
        <w:t xml:space="preserve">The aggregate additional costs introduced by the measures are obtained by multiplying the</w:t>
      </w:r>
      <w:r>
        <w:t xml:space="preserve"> </w:t>
      </w:r>
      <w:r>
        <w:t xml:space="preserve">recruitment costs by the number of paid trainees who had traineeships longer than six months</w:t>
      </w:r>
      <w:r>
        <w:t xml:space="preserve"> </w:t>
      </w:r>
      <w:r>
        <w:t xml:space="preserve">and did not remain in the company at the end of the traineeships period. Data on duration and</w:t>
      </w:r>
      <w:r>
        <w:t xml:space="preserve"> </w:t>
      </w:r>
      <w:r>
        <w:t xml:space="preserve">retention come from the 2023 Eurobarometer data on the number of trainees come from the</w:t>
      </w:r>
      <w:r>
        <w:t xml:space="preserve"> </w:t>
      </w:r>
      <w:r>
        <w:t xml:space="preserve">EU-LFS. The original proposed approach of computing the recruitment costs in proportion to</w:t>
      </w:r>
      <w:r>
        <w:t xml:space="preserve"> </w:t>
      </w:r>
      <w:r>
        <w:t xml:space="preserve">the contract length and to drop traineeships between six and nine months long could not be</w:t>
      </w:r>
      <w:r>
        <w:t xml:space="preserve"> </w:t>
      </w:r>
      <w:r>
        <w:t xml:space="preserve">implemented since the Eurobarometer only contains information on whether the traineeships</w:t>
      </w:r>
      <w:r>
        <w:t xml:space="preserve"> </w:t>
      </w:r>
      <w:r>
        <w:t xml:space="preserve">lasted more than six months.</w:t>
      </w:r>
    </w:p>
    <w:p>
      <w:pPr>
        <w:pStyle w:val="BodyText"/>
      </w:pPr>
      <w:r>
        <w:t xml:space="preserve">Table 11: Estimated recruitment costs by traineeship type</w:t>
      </w:r>
      <w:r>
        <w:t xml:space="preserve"> </w:t>
      </w:r>
      <w:r>
        <w:t xml:space="preserve">country</w:t>
      </w:r>
      <w:r>
        <w:t xml:space="preserve"> </w:t>
      </w:r>
      <w:r>
        <w:t xml:space="preserve">Paid</w:t>
      </w:r>
      <w:r>
        <w:t xml:space="preserve"> </w:t>
      </w:r>
      <w:r>
        <w:t xml:space="preserve">OMT</w:t>
      </w:r>
      <w:r>
        <w:t xml:space="preserve"> </w:t>
      </w:r>
      <w:r>
        <w:t xml:space="preserve">Paid</w:t>
      </w:r>
      <w:r>
        <w:t xml:space="preserve"> </w:t>
      </w:r>
      <w:r>
        <w:t xml:space="preserve">ALMP</w:t>
      </w:r>
      <w:r>
        <w:t xml:space="preserve"> </w:t>
      </w:r>
      <w:r>
        <w:t xml:space="preserve">Paid</w:t>
      </w:r>
      <w:r>
        <w:t xml:space="preserve"> </w:t>
      </w:r>
      <w:r>
        <w:t xml:space="preserve">ECT</w:t>
      </w:r>
      <w:r>
        <w:t xml:space="preserve"> </w:t>
      </w:r>
      <w:r>
        <w:t xml:space="preserve">Paid</w:t>
      </w:r>
      <w:r>
        <w:t xml:space="preserve"> </w:t>
      </w:r>
      <w:r>
        <w:t xml:space="preserve">MPT</w:t>
      </w:r>
      <w:r>
        <w:t xml:space="preserve"> </w:t>
      </w:r>
      <w:r>
        <w:t xml:space="preserve">Total</w:t>
      </w:r>
      <w:r>
        <w:br/>
      </w:r>
      <w:r>
        <w:t xml:space="preserve">AT</w:t>
      </w:r>
      <w:r>
        <w:t xml:space="preserve"> </w:t>
      </w:r>
      <w:r>
        <w:t xml:space="preserve">183363</w:t>
      </w:r>
      <w:r>
        <w:t xml:space="preserve"> </w:t>
      </w:r>
      <w:r>
        <w:t xml:space="preserve">307651</w:t>
      </w:r>
      <w:r>
        <w:t xml:space="preserve"> </w:t>
      </w:r>
      <w:r>
        <w:t xml:space="preserve">951340</w:t>
      </w:r>
      <w:r>
        <w:t xml:space="preserve"> </w:t>
      </w:r>
      <w:r>
        <w:t xml:space="preserve">236301</w:t>
      </w:r>
      <w:r>
        <w:t xml:space="preserve"> </w:t>
      </w:r>
      <w:r>
        <w:t xml:space="preserve">1678655</w:t>
      </w:r>
      <w:r>
        <w:t xml:space="preserve"> </w:t>
      </w:r>
      <w:r>
        <w:t xml:space="preserve">BE</w:t>
      </w:r>
      <w:r>
        <w:t xml:space="preserve"> </w:t>
      </w:r>
      <w:r>
        <w:t xml:space="preserve">673467</w:t>
      </w:r>
      <w:r>
        <w:t xml:space="preserve"> </w:t>
      </w:r>
      <w:r>
        <w:t xml:space="preserve">171148</w:t>
      </w:r>
      <w:r>
        <w:t xml:space="preserve"> </w:t>
      </w:r>
      <w:r>
        <w:t xml:space="preserve">220781</w:t>
      </w:r>
      <w:r>
        <w:t xml:space="preserve"> </w:t>
      </w:r>
      <w:r>
        <w:t xml:space="preserve">285817</w:t>
      </w:r>
      <w:r>
        <w:t xml:space="preserve"> </w:t>
      </w:r>
      <w:r>
        <w:t xml:space="preserve">1351213</w:t>
      </w:r>
      <w:r>
        <w:t xml:space="preserve"> </w:t>
      </w:r>
      <w:r>
        <w:t xml:space="preserve">BG</w:t>
      </w:r>
      <w:r>
        <w:t xml:space="preserve"> </w:t>
      </w:r>
      <w:r>
        <w:t xml:space="preserve">18067</w:t>
      </w:r>
      <w:r>
        <w:t xml:space="preserve"> </w:t>
      </w:r>
      <w:r>
        <w:t xml:space="preserve">2420</w:t>
      </w:r>
      <w:r>
        <w:t xml:space="preserve"> </w:t>
      </w:r>
      <w:r>
        <w:t xml:space="preserve">323</w:t>
      </w:r>
      <w:r>
        <w:t xml:space="preserve"> </w:t>
      </w:r>
      <w:r>
        <w:t xml:space="preserve">0</w:t>
      </w:r>
      <w:r>
        <w:t xml:space="preserve"> </w:t>
      </w:r>
      <w:r>
        <w:t xml:space="preserve">20810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1145</w:t>
      </w:r>
      <w:r>
        <w:t xml:space="preserve"> </w:t>
      </w:r>
      <w:r>
        <w:t xml:space="preserve">763</w:t>
      </w:r>
      <w:r>
        <w:t xml:space="preserve"> </w:t>
      </w:r>
      <w:r>
        <w:t xml:space="preserve">25188</w:t>
      </w:r>
      <w:r>
        <w:t xml:space="preserve"> </w:t>
      </w:r>
      <w:r>
        <w:t xml:space="preserve">27096</w:t>
      </w:r>
      <w:r>
        <w:t xml:space="preserve"> </w:t>
      </w:r>
      <w:r>
        <w:t xml:space="preserve">CZ</w:t>
      </w:r>
      <w:r>
        <w:t xml:space="preserve"> </w:t>
      </w:r>
      <w:r>
        <w:t xml:space="preserve">37424</w:t>
      </w:r>
      <w:r>
        <w:t xml:space="preserve"> </w:t>
      </w:r>
      <w:r>
        <w:t xml:space="preserve">18712</w:t>
      </w:r>
      <w:r>
        <w:t xml:space="preserve"> </w:t>
      </w:r>
      <w:r>
        <w:t xml:space="preserve">119692</w:t>
      </w:r>
      <w:r>
        <w:t xml:space="preserve"> </w:t>
      </w:r>
      <w:r>
        <w:t xml:space="preserve">6452</w:t>
      </w:r>
      <w:r>
        <w:t xml:space="preserve"> </w:t>
      </w:r>
      <w:r>
        <w:t xml:space="preserve">182280</w:t>
      </w:r>
      <w:r>
        <w:t xml:space="preserve"> </w:t>
      </w:r>
      <w:r>
        <w:t xml:space="preserve">DE</w:t>
      </w:r>
      <w:r>
        <w:t xml:space="preserve"> </w:t>
      </w:r>
      <w:r>
        <w:t xml:space="preserve">1869582</w:t>
      </w:r>
      <w:r>
        <w:t xml:space="preserve"> </w:t>
      </w:r>
      <w:r>
        <w:t xml:space="preserve">3155600</w:t>
      </w:r>
      <w:r>
        <w:t xml:space="preserve"> </w:t>
      </w:r>
      <w:r>
        <w:t xml:space="preserve">12805007</w:t>
      </w:r>
      <w:r>
        <w:t xml:space="preserve"> </w:t>
      </w:r>
      <w:r>
        <w:t xml:space="preserve">0</w:t>
      </w:r>
      <w:r>
        <w:t xml:space="preserve"> </w:t>
      </w:r>
      <w:r>
        <w:t xml:space="preserve">17830189</w:t>
      </w:r>
      <w:r>
        <w:t xml:space="preserve"> </w:t>
      </w:r>
      <w:r>
        <w:t xml:space="preserve">DK</w:t>
      </w:r>
      <w:r>
        <w:t xml:space="preserve"> </w:t>
      </w:r>
      <w:r>
        <w:t xml:space="preserve">21175</w:t>
      </w:r>
      <w:r>
        <w:t xml:space="preserve"> </w:t>
      </w:r>
      <w:r>
        <w:t xml:space="preserve">18413</w:t>
      </w:r>
      <w:r>
        <w:t xml:space="preserve"> </w:t>
      </w:r>
      <w:r>
        <w:t xml:space="preserve">954724</w:t>
      </w:r>
      <w:r>
        <w:t xml:space="preserve"> </w:t>
      </w:r>
      <w:r>
        <w:t xml:space="preserve">61684</w:t>
      </w:r>
      <w:r>
        <w:t xml:space="preserve"> </w:t>
      </w:r>
      <w:r>
        <w:t xml:space="preserve">1055996</w:t>
      </w:r>
      <w:r>
        <w:t xml:space="preserve"> </w:t>
      </w:r>
      <w:r>
        <w:t xml:space="preserve">EE</w:t>
      </w:r>
      <w:r>
        <w:t xml:space="preserve"> </w:t>
      </w:r>
      <w:r>
        <w:t xml:space="preserve">323</w:t>
      </w:r>
      <w:r>
        <w:t xml:space="preserve"> </w:t>
      </w:r>
      <w:r>
        <w:t xml:space="preserve">323</w:t>
      </w:r>
      <w:r>
        <w:t xml:space="preserve"> </w:t>
      </w:r>
      <w:r>
        <w:t xml:space="preserve">7098</w:t>
      </w:r>
      <w:r>
        <w:t xml:space="preserve"> </w:t>
      </w:r>
      <w:r>
        <w:t xml:space="preserve">0</w:t>
      </w:r>
      <w:r>
        <w:t xml:space="preserve"> </w:t>
      </w:r>
      <w:r>
        <w:t xml:space="preserve">7744</w:t>
      </w:r>
      <w:r>
        <w:t xml:space="preserve"> </w:t>
      </w:r>
      <w:r>
        <w:t xml:space="preserve">EL</w:t>
      </w:r>
      <w:r>
        <w:t xml:space="preserve"> </w:t>
      </w:r>
      <w:r>
        <w:t xml:space="preserve">19682</w:t>
      </w:r>
      <w:r>
        <w:t xml:space="preserve"> </w:t>
      </w:r>
      <w:r>
        <w:t xml:space="preserve">29381</w:t>
      </w:r>
      <w:r>
        <w:t xml:space="preserve"> </w:t>
      </w:r>
      <w:r>
        <w:t xml:space="preserve">117808</w:t>
      </w:r>
      <w:r>
        <w:t xml:space="preserve"> </w:t>
      </w:r>
      <w:r>
        <w:t xml:space="preserve">288102</w:t>
      </w:r>
      <w:r>
        <w:t xml:space="preserve"> </w:t>
      </w:r>
      <w:r>
        <w:t xml:space="preserve">454973</w:t>
      </w:r>
      <w:r>
        <w:t xml:space="preserve"> </w:t>
      </w:r>
      <w:r>
        <w:t xml:space="preserve">ES</w:t>
      </w:r>
      <w:r>
        <w:t xml:space="preserve"> </w:t>
      </w:r>
      <w:r>
        <w:t xml:space="preserve">4618377</w:t>
      </w:r>
      <w:r>
        <w:t xml:space="preserve"> </w:t>
      </w:r>
      <w:r>
        <w:t xml:space="preserve">811799</w:t>
      </w:r>
      <w:r>
        <w:t xml:space="preserve"> </w:t>
      </w:r>
      <w:r>
        <w:t xml:space="preserve">1449310</w:t>
      </w:r>
      <w:r>
        <w:t xml:space="preserve"> </w:t>
      </w:r>
      <w:r>
        <w:t xml:space="preserve">322685</w:t>
      </w:r>
      <w:r>
        <w:t xml:space="preserve"> </w:t>
      </w:r>
      <w:r>
        <w:t xml:space="preserve">7202171</w:t>
      </w:r>
      <w:r>
        <w:t xml:space="preserve"> </w:t>
      </w:r>
      <w:r>
        <w:t xml:space="preserve">EU27</w:t>
      </w:r>
      <w:r>
        <w:t xml:space="preserve"> </w:t>
      </w:r>
      <w:r>
        <w:t xml:space="preserve">22271814</w:t>
      </w:r>
      <w:r>
        <w:t xml:space="preserve"> </w:t>
      </w:r>
      <w:r>
        <w:t xml:space="preserve">19296766</w:t>
      </w:r>
      <w:r>
        <w:t xml:space="preserve"> </w:t>
      </w:r>
      <w:r>
        <w:t xml:space="preserve">23606324</w:t>
      </w:r>
      <w:r>
        <w:t xml:space="preserve"> </w:t>
      </w:r>
      <w:r>
        <w:t xml:space="preserve">2317026</w:t>
      </w:r>
      <w:r>
        <w:t xml:space="preserve"> </w:t>
      </w:r>
      <w:r>
        <w:t xml:space="preserve">67491930</w:t>
      </w:r>
      <w:r>
        <w:t xml:space="preserve"> </w:t>
      </w:r>
      <w:r>
        <w:t xml:space="preserve">FI</w:t>
      </w:r>
      <w:r>
        <w:t xml:space="preserve"> </w:t>
      </w:r>
      <w:r>
        <w:t xml:space="preserve">10593</w:t>
      </w:r>
      <w:r>
        <w:t xml:space="preserve"> </w:t>
      </w:r>
      <w:r>
        <w:t xml:space="preserve">0</w:t>
      </w:r>
      <w:r>
        <w:t xml:space="preserve"> </w:t>
      </w:r>
      <w:r>
        <w:t xml:space="preserve">156783</w:t>
      </w:r>
      <w:r>
        <w:t xml:space="preserve"> </w:t>
      </w:r>
      <w:r>
        <w:t xml:space="preserve">30368</w:t>
      </w:r>
      <w:r>
        <w:t xml:space="preserve"> </w:t>
      </w:r>
      <w:r>
        <w:t xml:space="preserve">197744</w:t>
      </w:r>
      <w:r>
        <w:t xml:space="preserve"> </w:t>
      </w:r>
      <w:r>
        <w:t xml:space="preserve">FR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5054901</w:t>
      </w:r>
      <w:r>
        <w:t xml:space="preserve"> </w:t>
      </w:r>
      <w:r>
        <w:t xml:space="preserve">258444</w:t>
      </w:r>
      <w:r>
        <w:t xml:space="preserve"> </w:t>
      </w:r>
      <w:r>
        <w:t xml:space="preserve">5313345</w:t>
      </w:r>
      <w:r>
        <w:t xml:space="preserve"> </w:t>
      </w:r>
      <w:r>
        <w:t xml:space="preserve">HR</w:t>
      </w:r>
      <w:r>
        <w:t xml:space="preserve"> </w:t>
      </w:r>
      <w:r>
        <w:t xml:space="preserve">184235</w:t>
      </w:r>
      <w:r>
        <w:t xml:space="preserve"> </w:t>
      </w:r>
      <w:r>
        <w:t xml:space="preserve">136153</w:t>
      </w:r>
      <w:r>
        <w:t xml:space="preserve"> </w:t>
      </w:r>
      <w:r>
        <w:t xml:space="preserve">66410</w:t>
      </w:r>
      <w:r>
        <w:t xml:space="preserve"> </w:t>
      </w:r>
      <w:r>
        <w:t xml:space="preserve">113064</w:t>
      </w:r>
      <w:r>
        <w:t xml:space="preserve"> </w:t>
      </w:r>
      <w:r>
        <w:t xml:space="preserve">499862</w:t>
      </w:r>
      <w:r>
        <w:t xml:space="preserve"> </w:t>
      </w:r>
      <w:r>
        <w:t xml:space="preserve">HU</w:t>
      </w:r>
      <w:r>
        <w:t xml:space="preserve"> </w:t>
      </w:r>
      <w:r>
        <w:t xml:space="preserve">2736</w:t>
      </w:r>
      <w:r>
        <w:t xml:space="preserve"> </w:t>
      </w:r>
      <w:r>
        <w:t xml:space="preserve">6946</w:t>
      </w:r>
      <w:r>
        <w:t xml:space="preserve"> </w:t>
      </w:r>
      <w:r>
        <w:t xml:space="preserve">38309</w:t>
      </w:r>
      <w:r>
        <w:t xml:space="preserve"> </w:t>
      </w:r>
      <w:r>
        <w:t xml:space="preserve">42519</w:t>
      </w:r>
      <w:r>
        <w:t xml:space="preserve"> </w:t>
      </w:r>
      <w:r>
        <w:t xml:space="preserve">90510</w:t>
      </w:r>
      <w:r>
        <w:t xml:space="preserve"> </w:t>
      </w:r>
      <w:r>
        <w:t xml:space="preserve">IE</w:t>
      </w:r>
      <w:r>
        <w:t xml:space="preserve"> </w:t>
      </w:r>
      <w:r>
        <w:t xml:space="preserve">1293564</w:t>
      </w:r>
      <w:r>
        <w:t xml:space="preserve"> </w:t>
      </w:r>
      <w:r>
        <w:t xml:space="preserve">111836</w:t>
      </w:r>
      <w:r>
        <w:t xml:space="preserve"> </w:t>
      </w:r>
      <w:r>
        <w:t xml:space="preserve">405590</w:t>
      </w:r>
      <w:r>
        <w:t xml:space="preserve"> </w:t>
      </w:r>
      <w:r>
        <w:t xml:space="preserve">102143</w:t>
      </w:r>
      <w:r>
        <w:t xml:space="preserve"> </w:t>
      </w:r>
      <w:r>
        <w:t xml:space="preserve">1913133</w:t>
      </w:r>
      <w:r>
        <w:t xml:space="preserve"> </w:t>
      </w:r>
      <w:r>
        <w:t xml:space="preserve">IT</w:t>
      </w:r>
      <w:r>
        <w:t xml:space="preserve"> </w:t>
      </w:r>
      <w:r>
        <w:t xml:space="preserve">10532514</w:t>
      </w:r>
      <w:r>
        <w:t xml:space="preserve"> </w:t>
      </w:r>
      <w:r>
        <w:t xml:space="preserve">12762670</w:t>
      </w:r>
      <w:r>
        <w:t xml:space="preserve"> </w:t>
      </w:r>
      <w:r>
        <w:t xml:space="preserve">726999</w:t>
      </w:r>
      <w:r>
        <w:t xml:space="preserve"> </w:t>
      </w:r>
      <w:r>
        <w:t xml:space="preserve">411214</w:t>
      </w:r>
      <w:r>
        <w:t xml:space="preserve"> </w:t>
      </w:r>
      <w:r>
        <w:t xml:space="preserve">24433397</w:t>
      </w:r>
      <w:r>
        <w:t xml:space="preserve"> </w:t>
      </w:r>
      <w:r>
        <w:t xml:space="preserve">LT</w:t>
      </w:r>
      <w:r>
        <w:t xml:space="preserve"> </w:t>
      </w:r>
      <w:r>
        <w:t xml:space="preserve">773</w:t>
      </w:r>
      <w:r>
        <w:t xml:space="preserve"> </w:t>
      </w:r>
      <w:r>
        <w:t xml:space="preserve">0</w:t>
      </w:r>
      <w:r>
        <w:t xml:space="preserve"> </w:t>
      </w:r>
      <w:r>
        <w:t xml:space="preserve">5412</w:t>
      </w:r>
      <w:r>
        <w:t xml:space="preserve"> </w:t>
      </w:r>
      <w:r>
        <w:t xml:space="preserve">258</w:t>
      </w:r>
      <w:r>
        <w:t xml:space="preserve"> </w:t>
      </w:r>
      <w:r>
        <w:t xml:space="preserve">6443</w:t>
      </w:r>
      <w:r>
        <w:t xml:space="preserve"> </w:t>
      </w:r>
      <w:r>
        <w:t xml:space="preserve">LU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1995</w:t>
      </w:r>
      <w:r>
        <w:t xml:space="preserve"> </w:t>
      </w:r>
      <w:r>
        <w:t xml:space="preserve">0</w:t>
      </w:r>
      <w:r>
        <w:t xml:space="preserve"> </w:t>
      </w:r>
      <w:r>
        <w:t xml:space="preserve">1995</w:t>
      </w:r>
      <w:r>
        <w:t xml:space="preserve"> </w:t>
      </w:r>
      <w:r>
        <w:t xml:space="preserve">LV</w:t>
      </w:r>
      <w:r>
        <w:t xml:space="preserve"> </w:t>
      </w:r>
      <w:r>
        <w:t xml:space="preserve">0</w:t>
      </w:r>
      <w:r>
        <w:t xml:space="preserve"> </w:t>
      </w:r>
      <w:r>
        <w:t xml:space="preserve">62640</w:t>
      </w:r>
      <w:r>
        <w:t xml:space="preserve"> </w:t>
      </w:r>
      <w:r>
        <w:t xml:space="preserve">2160</w:t>
      </w:r>
      <w:r>
        <w:t xml:space="preserve"> </w:t>
      </w:r>
      <w:r>
        <w:t xml:space="preserve">0</w:t>
      </w:r>
      <w:r>
        <w:t xml:space="preserve"> </w:t>
      </w:r>
      <w:r>
        <w:t xml:space="preserve">64800</w:t>
      </w:r>
      <w:r>
        <w:t xml:space="preserve"> </w:t>
      </w:r>
      <w:r>
        <w:t xml:space="preserve">MT</w:t>
      </w:r>
      <w:r>
        <w:t xml:space="preserve"> </w:t>
      </w:r>
      <w:r>
        <w:t xml:space="preserve">33049</w:t>
      </w:r>
      <w:r>
        <w:t xml:space="preserve"> </w:t>
      </w:r>
      <w:r>
        <w:t xml:space="preserve">8813</w:t>
      </w:r>
      <w:r>
        <w:t xml:space="preserve"> </w:t>
      </w:r>
      <w:r>
        <w:t xml:space="preserve">46820</w:t>
      </w:r>
      <w:r>
        <w:t xml:space="preserve"> </w:t>
      </w:r>
      <w:r>
        <w:t xml:space="preserve">0</w:t>
      </w:r>
      <w:r>
        <w:t xml:space="preserve"> </w:t>
      </w:r>
      <w:r>
        <w:t xml:space="preserve">88682</w:t>
      </w:r>
      <w:r>
        <w:t xml:space="preserve"> </w:t>
      </w:r>
      <w:r>
        <w:t xml:space="preserve">NL</w:t>
      </w:r>
      <w:r>
        <w:t xml:space="preserve"> </w:t>
      </w:r>
      <w:r>
        <w:t xml:space="preserve">293990</w:t>
      </w:r>
      <w:r>
        <w:t xml:space="preserve"> </w:t>
      </w:r>
      <w:r>
        <w:t xml:space="preserve">45413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339403</w:t>
      </w:r>
      <w:r>
        <w:t xml:space="preserve"> </w:t>
      </w:r>
      <w:r>
        <w:t xml:space="preserve">PL</w:t>
      </w:r>
      <w:r>
        <w:t xml:space="preserve"> </w:t>
      </w:r>
      <w:r>
        <w:t xml:space="preserve">2103920</w:t>
      </w:r>
      <w:r>
        <w:t xml:space="preserve"> </w:t>
      </w:r>
      <w:r>
        <w:t xml:space="preserve">1396958</w:t>
      </w:r>
      <w:r>
        <w:t xml:space="preserve"> </w:t>
      </w:r>
      <w:r>
        <w:t xml:space="preserve">368850</w:t>
      </w:r>
      <w:r>
        <w:t xml:space="preserve"> </w:t>
      </w:r>
      <w:r>
        <w:t xml:space="preserve">80655</w:t>
      </w:r>
      <w:r>
        <w:t xml:space="preserve"> </w:t>
      </w:r>
      <w:r>
        <w:t xml:space="preserve">3950383</w:t>
      </w:r>
      <w:r>
        <w:t xml:space="preserve"> </w:t>
      </w:r>
      <w:r>
        <w:t xml:space="preserve">PT</w:t>
      </w:r>
      <w:r>
        <w:t xml:space="preserve"> </w:t>
      </w:r>
      <w:r>
        <w:t xml:space="preserve">163111</w:t>
      </w:r>
      <w:r>
        <w:t xml:space="preserve"> </w:t>
      </w:r>
      <w:r>
        <w:t xml:space="preserve">94066</w:t>
      </w:r>
      <w:r>
        <w:t xml:space="preserve"> </w:t>
      </w:r>
      <w:r>
        <w:t xml:space="preserve">6651</w:t>
      </w:r>
      <w:r>
        <w:t xml:space="preserve"> </w:t>
      </w:r>
      <w:r>
        <w:t xml:space="preserve">36740</w:t>
      </w:r>
      <w:r>
        <w:t xml:space="preserve"> </w:t>
      </w:r>
      <w:r>
        <w:t xml:space="preserve">300568</w:t>
      </w:r>
      <w:r>
        <w:t xml:space="preserve"> </w:t>
      </w:r>
      <w:r>
        <w:t xml:space="preserve">RO</w:t>
      </w:r>
      <w:r>
        <w:t xml:space="preserve"> </w:t>
      </w:r>
      <w:r>
        <w:t xml:space="preserve">20745</w:t>
      </w:r>
      <w:r>
        <w:t xml:space="preserve"> </w:t>
      </w:r>
      <w:r>
        <w:t xml:space="preserve">1121</w:t>
      </w:r>
      <w:r>
        <w:t xml:space="preserve"> </w:t>
      </w:r>
      <w:r>
        <w:t xml:space="preserve">0</w:t>
      </w:r>
      <w:r>
        <w:t xml:space="preserve"> </w:t>
      </w:r>
      <w:r>
        <w:t xml:space="preserve">5794</w:t>
      </w:r>
      <w:r>
        <w:t xml:space="preserve"> </w:t>
      </w:r>
      <w:r>
        <w:t xml:space="preserve">27660</w:t>
      </w:r>
      <w:r>
        <w:t xml:space="preserve"> </w:t>
      </w:r>
      <w:r>
        <w:t xml:space="preserve">SE</w:t>
      </w:r>
      <w:r>
        <w:t xml:space="preserve"> </w:t>
      </w:r>
      <w:r>
        <w:t xml:space="preserve">88351</w:t>
      </w:r>
      <w:r>
        <w:t xml:space="preserve"> </w:t>
      </w:r>
      <w:r>
        <w:t xml:space="preserve">130949</w:t>
      </w:r>
      <w:r>
        <w:t xml:space="preserve"> </w:t>
      </w:r>
      <w:r>
        <w:t xml:space="preserve">78096</w:t>
      </w:r>
      <w:r>
        <w:t xml:space="preserve"> </w:t>
      </w:r>
      <w:r>
        <w:t xml:space="preserve">8677</w:t>
      </w:r>
      <w:r>
        <w:t xml:space="preserve"> </w:t>
      </w:r>
      <w:r>
        <w:t xml:space="preserve">306073</w:t>
      </w:r>
      <w:r>
        <w:t xml:space="preserve"> </w:t>
      </w:r>
      <w:r>
        <w:t xml:space="preserve">SI</w:t>
      </w:r>
      <w:r>
        <w:t xml:space="preserve"> </w:t>
      </w:r>
      <w:r>
        <w:t xml:space="preserve">73618</w:t>
      </w:r>
      <w:r>
        <w:t xml:space="preserve"> </w:t>
      </w:r>
      <w:r>
        <w:t xml:space="preserve">19540</w:t>
      </w:r>
      <w:r>
        <w:t xml:space="preserve"> </w:t>
      </w:r>
      <w:r>
        <w:t xml:space="preserve">4544</w:t>
      </w:r>
      <w:r>
        <w:t xml:space="preserve"> </w:t>
      </w:r>
      <w:r>
        <w:t xml:space="preserve">0</w:t>
      </w:r>
      <w:r>
        <w:t xml:space="preserve"> </w:t>
      </w:r>
      <w:r>
        <w:t xml:space="preserve">97702</w:t>
      </w:r>
      <w:r>
        <w:t xml:space="preserve"> </w:t>
      </w:r>
      <w:r>
        <w:t xml:space="preserve">SK</w:t>
      </w:r>
      <w:r>
        <w:t xml:space="preserve"> </w:t>
      </w:r>
      <w:r>
        <w:t xml:space="preserve">29155</w:t>
      </w:r>
      <w:r>
        <w:t xml:space="preserve"> </w:t>
      </w:r>
      <w:r>
        <w:t xml:space="preserve">3069</w:t>
      </w:r>
      <w:r>
        <w:t xml:space="preserve"> </w:t>
      </w:r>
      <w:r>
        <w:t xml:space="preserve">15958</w:t>
      </w:r>
      <w:r>
        <w:t xml:space="preserve"> </w:t>
      </w:r>
      <w:r>
        <w:t xml:space="preserve">921</w:t>
      </w:r>
      <w:r>
        <w:t xml:space="preserve"> </w:t>
      </w:r>
      <w:r>
        <w:t xml:space="preserve">49103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Costs of remuneration and access to social protection</w:t>
      </w:r>
      <w:r>
        <w:t xml:space="preserve"> </w:t>
      </w:r>
      <w:r>
        <w:t xml:space="preserve">Cost of the policy options on remuneration (Policy Area B1)</w:t>
      </w:r>
      <w:r>
        <w:t xml:space="preserve"> </w:t>
      </w:r>
      <w:r>
        <w:t xml:space="preserve">a) Estimation of the current remuneration of trainees</w:t>
      </w:r>
      <w:r>
        <w:t xml:space="preserve"> </w:t>
      </w:r>
      <w:r>
        <w:t xml:space="preserve">Quantitative data on the current remuneration of trainees does not exist. To obtain a proxy for</w:t>
      </w:r>
      <w:r>
        <w:t xml:space="preserve"> </w:t>
      </w:r>
      <w:r>
        <w:t xml:space="preserve">the current remuneration of trainees use the result of the legal analysis, which provide</w:t>
      </w:r>
      <w:r>
        <w:t xml:space="preserve"> </w:t>
      </w:r>
      <w:r>
        <w:t xml:space="preserve">information on the legal minimum level of remuneration of trainees in the Member States. In</w:t>
      </w:r>
      <w:r>
        <w:t xml:space="preserve"> </w:t>
      </w:r>
      <w:r>
        <w:t xml:space="preserve">most Member States this level can be assumed to be the minimum wage (as these trainees are</w:t>
      </w:r>
      <w:r>
        <w:t xml:space="preserve"> </w:t>
      </w:r>
      <w:r>
        <w:t xml:space="preserve">all considered workers under EU law because they are paid), while some Member States allow</w:t>
      </w:r>
      <w:r>
        <w:t xml:space="preserve"> </w:t>
      </w:r>
      <w:r>
        <w:t xml:space="preserve">for a proportion of the minimum wage or for an actual value provided by law (e.g. for ALMP</w:t>
      </w:r>
      <w:r>
        <w:t xml:space="preserve"> </w:t>
      </w:r>
      <w:r>
        <w:t xml:space="preserve">in IT trainees‘ minimum remuneration is set at 500 EUR, in BE and RO it is 50%, in PT at 80%</w:t>
      </w:r>
      <w:r>
        <w:t xml:space="preserve"> </w:t>
      </w:r>
      <w:r>
        <w:t xml:space="preserve">of the MW).</w:t>
      </w:r>
      <w:r>
        <w:br/>
      </w:r>
      <w:r>
        <w:t xml:space="preserve">b) Benchmark remuneration and gap</w:t>
      </w:r>
      <w:r>
        <w:t xml:space="preserve"> </w:t>
      </w:r>
      <w:r>
        <w:t xml:space="preserve">Following the practice in the 2 MS where provisions on proportionate remuneration exist in</w:t>
      </w:r>
      <w:r>
        <w:t xml:space="preserve"> </w:t>
      </w:r>
      <w:r>
        <w:t xml:space="preserve">relation to a comparable worker (SI and ES)30, a sensitivity analysis could be conducted by</w:t>
      </w:r>
      <w:r>
        <w:t xml:space="preserve"> </w:t>
      </w:r>
      <w:r>
        <w:t xml:space="preserve">setting the benchmark level for fair/proportionate remuneration for OMT to a) minimum wage</w:t>
      </w:r>
      <w:r>
        <w:t xml:space="preserve"> </w:t>
      </w:r>
      <w:r>
        <w:t xml:space="preserve">(conservative scenario) and b) 60% (optimistic scenario) of the average remuneration of</w:t>
      </w:r>
      <w:r>
        <w:t xml:space="preserve"> </w:t>
      </w:r>
      <w:r>
        <w:t xml:space="preserve">employees aged less than 30 years old. Given the different nature of these types of traineeships,</w:t>
      </w:r>
      <w:r>
        <w:t xml:space="preserve"> </w:t>
      </w:r>
      <w:r>
        <w:t xml:space="preserve">we assume that ALMP, ECT and MPT would not be paid above the minimum wage in all the</w:t>
      </w:r>
      <w:r>
        <w:t xml:space="preserve"> </w:t>
      </w:r>
      <w:r>
        <w:t xml:space="preserve">scenarios.</w:t>
      </w:r>
      <w:r>
        <w:br/>
      </w:r>
      <w:r>
        <w:t xml:space="preserve">Calculating the cost of the measure on fair/proportionate remuneration for paid trainees</w:t>
      </w:r>
      <w:r>
        <w:t xml:space="preserve"> </w:t>
      </w:r>
      <w:r>
        <w:t xml:space="preserve">The difference between the benchmark for fair/proportionate remuneration and the estimation</w:t>
      </w:r>
      <w:r>
        <w:t xml:space="preserve"> </w:t>
      </w:r>
      <w:r>
        <w:t xml:space="preserve">of the current minimum remuneration of trainees can provide a range for the rough estimate of</w:t>
      </w:r>
      <w:r>
        <w:t xml:space="preserve"> </w:t>
      </w:r>
      <w:r>
        <w:t xml:space="preserve">the cost of this measure per trainee per month. The product between the cost per trainee and the</w:t>
      </w:r>
      <w:r>
        <w:t xml:space="preserve"> </w:t>
      </w:r>
      <w:r>
        <w:t xml:space="preserve">number of trainees who do not receive fair remuneration gives the aggregate monthly costs of</w:t>
      </w:r>
      <w:r>
        <w:t xml:space="preserve"> </w:t>
      </w:r>
      <w:r>
        <w:t xml:space="preserve">ensuring fair remuneration to trainees. Proxy estimates for the fraction of paid trainees who</w:t>
      </w:r>
      <w:r>
        <w:t xml:space="preserve"> </w:t>
      </w:r>
      <w:r>
        <w:t xml:space="preserve">potentially received unfair remuneration in the EU is obtained from the 2023 Study Supporting</w:t>
      </w:r>
      <w:r>
        <w:t xml:space="preserve"> </w:t>
      </w:r>
      <w:r>
        <w:t xml:space="preserve">the Evaluation of the Quality Framework for Traineeships. In the survey of trainees conducted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study,</w:t>
      </w:r>
      <w:r>
        <w:t xml:space="preserve"> </w:t>
      </w:r>
      <w:r>
        <w:t xml:space="preserve">respondents</w:t>
      </w:r>
      <w:r>
        <w:t xml:space="preserve"> </w:t>
      </w:r>
      <w:r>
        <w:t xml:space="preserve">were</w:t>
      </w:r>
      <w:r>
        <w:t xml:space="preserve"> </w:t>
      </w:r>
      <w:r>
        <w:t xml:space="preserve">asked</w:t>
      </w:r>
      <w:r>
        <w:t xml:space="preserve"> </w:t>
      </w:r>
      <w:r>
        <w:t xml:space="preserve">whether</w:t>
      </w:r>
      <w:r>
        <w:t xml:space="preserve"> </w:t>
      </w:r>
      <w:r>
        <w:t xml:space="preserve">they</w:t>
      </w:r>
      <w:r>
        <w:t xml:space="preserve"> </w:t>
      </w:r>
      <w:r>
        <w:t xml:space="preserve">considered</w:t>
      </w:r>
      <w:r>
        <w:t xml:space="preserve"> </w:t>
      </w:r>
      <w:r>
        <w:t xml:space="preserve">their</w:t>
      </w:r>
      <w:r>
        <w:t xml:space="preserve"> </w:t>
      </w:r>
      <w:r>
        <w:t xml:space="preserve">remuneration/compensation to be adequate relative to the national minimum wage and whether</w:t>
      </w:r>
      <w:r>
        <w:t xml:space="preserve"> </w:t>
      </w:r>
      <w:r>
        <w:t xml:space="preserve">their compensation was sufficient to cover basic living costs such as rent, food, etc. 54% of the</w:t>
      </w:r>
      <w:r>
        <w:t xml:space="preserve"> </w:t>
      </w:r>
      <w:r>
        <w:t xml:space="preserve">participants considered their remuneration/compensation below the minimum wage, while 22%</w:t>
      </w:r>
      <w:r>
        <w:t xml:space="preserve"> </w:t>
      </w:r>
      <w:r>
        <w:t xml:space="preserve">reported that their compensation was not at all sufficient to cover basic living expenditures. The</w:t>
      </w:r>
      <w:r>
        <w:t xml:space="preserve"> </w:t>
      </w:r>
      <w:r>
        <w:t xml:space="preserve">average between the two answers (38%) is used in an upper bound scenario and the 22% to</w:t>
      </w:r>
      <w:r>
        <w:t xml:space="preserve"> </w:t>
      </w:r>
      <w:r>
        <w:t xml:space="preserve">construct a lower bound scenario. The product between the fraction of trainees receiving unfair</w:t>
      </w:r>
      <w:r>
        <w:t xml:space="preserve"> </w:t>
      </w:r>
      <w:r>
        <w:t xml:space="preserve">remuneration and the number of paid trainees estimated through the EU-LFS data gives an</w:t>
      </w:r>
      <w:r>
        <w:t xml:space="preserve"> </w:t>
      </w:r>
      <w:r>
        <w:t xml:space="preserve">estimate of the number of trainees receiving an inadequate/unfair remuneration. Last, the</w:t>
      </w:r>
      <w:r>
        <w:t xml:space="preserve"> </w:t>
      </w:r>
      <w:r>
        <w:t xml:space="preserve">monthly costs of ensuring fair remuneration to trainees are multiplied by the country specific</w:t>
      </w:r>
    </w:p>
    <w:p>
      <w:pPr>
        <w:pStyle w:val="BodyText"/>
      </w:pPr>
      <w:r>
        <w:t xml:space="preserve">30 In ES, the remuneration of trainees should be at least 60%-75% (depending on duration) of the remuneration of a comparable</w:t>
      </w:r>
      <w:r>
        <w:t xml:space="preserve"> </w:t>
      </w:r>
      <w:r>
        <w:t xml:space="preserve">worker as established in the respective collective agreement. In SI the law states that the trainee has the right to at least 70% of</w:t>
      </w:r>
      <w:r>
        <w:t xml:space="preserve"> </w:t>
      </w:r>
      <w:r>
        <w:t xml:space="preserve">the remuneration of a comparable worker.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average traineeships duration taken from the Eurobarometer survey31. Under the assumption</w:t>
      </w:r>
      <w:r>
        <w:t xml:space="preserve"> </w:t>
      </w:r>
      <w:r>
        <w:t xml:space="preserve">that trainees would be paid the minimum legal requirement over the baseline period, the</w:t>
      </w:r>
      <w:r>
        <w:t xml:space="preserve"> </w:t>
      </w:r>
      <w:r>
        <w:t xml:space="preserve">aggregate cost of the measure during the baseline period can be obtained by multiplying the</w:t>
      </w:r>
      <w:r>
        <w:t xml:space="preserve"> </w:t>
      </w:r>
      <w:r>
        <w:t xml:space="preserve">cost per trainee by the predicted number of paid traineeships in the EU.</w:t>
      </w:r>
    </w:p>
    <w:p>
      <w:pPr>
        <w:pStyle w:val="BodyText"/>
      </w:pPr>
      <w:r>
        <w:t xml:space="preserve">Calculating the cost of the measure on fair/proportionate remuneration for unpaid trainees</w:t>
      </w:r>
      <w:r>
        <w:t xml:space="preserve"> </w:t>
      </w:r>
      <w:r>
        <w:t xml:space="preserve">An upper bound to the costs of extending fair remuneration to unpaid trainees can be obtained</w:t>
      </w:r>
      <w:r>
        <w:t xml:space="preserve"> </w:t>
      </w:r>
      <w:r>
        <w:t xml:space="preserve">by multiplying the number of unpaid trainees from the EU-LFS (around 1,5 million trainees in</w:t>
      </w:r>
      <w:r>
        <w:t xml:space="preserve"> </w:t>
      </w:r>
      <w:r>
        <w:t xml:space="preserve">2019) by the two measures: MW and 60% of the average remuneration of employees aged less</w:t>
      </w:r>
      <w:r>
        <w:t xml:space="preserve"> </w:t>
      </w:r>
      <w:r>
        <w:t xml:space="preserve">than 30 years old and multiplying the monthly costs by the country specific average length of</w:t>
      </w:r>
      <w:r>
        <w:t xml:space="preserve"> </w:t>
      </w:r>
      <w:r>
        <w:t xml:space="preserve">traineeships duration from the Eurobarometer survey. In the optimistic scenario it is assumed</w:t>
      </w:r>
      <w:r>
        <w:t xml:space="preserve"> </w:t>
      </w:r>
      <w:r>
        <w:t xml:space="preserve">that only OMT would be paid a fraction of the average remuneration of employees aged less</w:t>
      </w:r>
      <w:r>
        <w:t xml:space="preserve"> </w:t>
      </w:r>
      <w:r>
        <w:t xml:space="preserve">than 30 years old. The benchmark level of remuneration for ALMP is set at the minimum wage</w:t>
      </w:r>
      <w:r>
        <w:t xml:space="preserve"> </w:t>
      </w:r>
      <w:r>
        <w:t xml:space="preserve">in all the scenarios. For ECT, a sensitivity analysis is performed by considering the following</w:t>
      </w:r>
      <w:r>
        <w:t xml:space="preserve"> </w:t>
      </w:r>
      <w:r>
        <w:t xml:space="preserve">three alternative scenarios: a) unpaid ECT are not affected, b) 22% of unpaid ECT are affected</w:t>
      </w:r>
      <w:r>
        <w:t xml:space="preserve"> </w:t>
      </w:r>
      <w:r>
        <w:t xml:space="preserve">(that is, the fraction of participants who reported receiving insufficient remuneration in the</w:t>
      </w:r>
      <w:r>
        <w:t xml:space="preserve"> </w:t>
      </w:r>
      <w:r>
        <w:t xml:space="preserve">survey conducted for the evaluation study), c) all ECT are affected and are paid 60% of the</w:t>
      </w:r>
      <w:r>
        <w:t xml:space="preserve"> </w:t>
      </w:r>
      <w:r>
        <w:t xml:space="preserve">minimum wage.</w:t>
      </w:r>
      <w:r>
        <w:br/>
      </w:r>
      <w:r>
        <w:t xml:space="preserve">Calculating the total cost of the measure on fair/proportionate remuneration</w:t>
      </w:r>
      <w:r>
        <w:t xml:space="preserve"> </w:t>
      </w:r>
      <w:r>
        <w:t xml:space="preserve">An upper bound of the total costs of ensuring fair remuneration to all trainees in the EU is</w:t>
      </w:r>
      <w:r>
        <w:t xml:space="preserve"> </w:t>
      </w:r>
      <w:r>
        <w:t xml:space="preserve">obtained by adding the estimated costs from ensuring fair/proportionate remuneration for paid</w:t>
      </w:r>
      <w:r>
        <w:t xml:space="preserve"> </w:t>
      </w:r>
      <w:r>
        <w:t xml:space="preserve">trainees to the respective costs for unpaid trainees. This estimate corresponds to full</w:t>
      </w:r>
      <w:r>
        <w:t xml:space="preserve"> </w:t>
      </w:r>
      <w:r>
        <w:t xml:space="preserve">implementation of the non-binding measure. However, not all MS are expected to implement</w:t>
      </w:r>
      <w:r>
        <w:t xml:space="preserve"> </w:t>
      </w:r>
      <w:r>
        <w:t xml:space="preserve">the measure. Therefore, a sensitivity analysis is performed where two scenarios are considered:</w:t>
      </w:r>
      <w:r>
        <w:br/>
      </w:r>
      <w:r>
        <w:t xml:space="preserve">we assume that only some MS will implement the recommendation. In particular, we consider</w:t>
      </w:r>
      <w:r>
        <w:t xml:space="preserve"> </w:t>
      </w:r>
      <w:r>
        <w:t xml:space="preserve">a) 9 out of 27 Member States (33%) will implement the initiative in the respective national</w:t>
      </w:r>
      <w:r>
        <w:t xml:space="preserve"> </w:t>
      </w:r>
      <w:r>
        <w:t xml:space="preserve">regulatory framework (this corresponds to the number of countries that introduced the least</w:t>
      </w:r>
      <w:r>
        <w:t xml:space="preserve"> </w:t>
      </w:r>
      <w:r>
        <w:t xml:space="preserve">implemented QFT principle in their national regulatory framework for OMT according to the</w:t>
      </w:r>
      <w:r>
        <w:t xml:space="preserve"> </w:t>
      </w:r>
      <w:r>
        <w:t xml:space="preserve">Study Supporting the Evaluation of the Quality Framework for Traineeships) and b) 18 out of</w:t>
      </w:r>
      <w:r>
        <w:t xml:space="preserve"> </w:t>
      </w:r>
      <w:r>
        <w:t xml:space="preserve">27 Member States will implement the non-binding measure. To obtain an estimate of the costs</w:t>
      </w:r>
      <w:r>
        <w:t xml:space="preserve"> </w:t>
      </w:r>
      <w:r>
        <w:t xml:space="preserve">under this scenario, we multiply the aggregate costs of ensuring fair remuneration to paid and</w:t>
      </w:r>
      <w:r>
        <w:t xml:space="preserve"> </w:t>
      </w:r>
      <w:r>
        <w:t xml:space="preserve">unpaid (the prior method always assumed full implementation for the measure on paid trainees)</w:t>
      </w:r>
      <w:r>
        <w:t xml:space="preserve"> </w:t>
      </w:r>
      <w:r>
        <w:t xml:space="preserve">trainees across the EU MS under the three scenarios in the above by 33% (9/27) and 66%</w:t>
      </w:r>
      <w:r>
        <w:t xml:space="preserve"> </w:t>
      </w:r>
      <w:r>
        <w:t xml:space="preserve">respectively.</w:t>
      </w:r>
      <w:r>
        <w:t xml:space="preserve"> </w:t>
      </w:r>
      <w:r>
        <w:t xml:space="preserve">For exact calculations of these costs, please see the methodological annex of the study</w:t>
      </w:r>
      <w:r>
        <w:t xml:space="preserve"> </w:t>
      </w:r>
      <w:r>
        <w:t xml:space="preserve">supporting this impact assessment.</w:t>
      </w:r>
      <w:r>
        <w:t xml:space="preserve"> </w:t>
      </w:r>
      <w:r>
        <w:t xml:space="preserve">Social protection</w:t>
      </w:r>
      <w:r>
        <w:t xml:space="preserve"> </w:t>
      </w:r>
      <w:r>
        <w:t xml:space="preserve">To obtain an upper bound to the costs of extending social protection to all trainees, data from</w:t>
      </w:r>
      <w:r>
        <w:t xml:space="preserve"> </w:t>
      </w:r>
      <w:r>
        <w:t xml:space="preserve">the 2023 Eurobarometer on the share of participants who reported not having access to social</w:t>
      </w:r>
      <w:r>
        <w:t xml:space="preserve"> </w:t>
      </w:r>
      <w:r>
        <w:t xml:space="preserve">protection (by traineeship type and remuneration coverage) is combined with the estimated</w:t>
      </w:r>
    </w:p>
    <w:p>
      <w:pPr>
        <w:pStyle w:val="BodyText"/>
      </w:pPr>
      <w:r>
        <w:t xml:space="preserve">31 In the EB survey duration is a categorical variable with values: “less than one month”, “between one and three months”,</w:t>
      </w:r>
      <w:r>
        <w:t xml:space="preserve"> </w:t>
      </w:r>
      <w:r>
        <w:t xml:space="preserve">“between three and six months”, “more than six months”. For each of these categories, the median value was considered to</w:t>
      </w:r>
      <w:r>
        <w:t xml:space="preserve"> </w:t>
      </w:r>
      <w:r>
        <w:t xml:space="preserve">compute the average traineeships duration in each country. Traineeships longer than six months were assumed to be six months</w:t>
      </w:r>
      <w:r>
        <w:t xml:space="preserve"> </w:t>
      </w:r>
      <w:r>
        <w:t xml:space="preserve">long.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number of traineeships from the EU-LFS to obtain the total number of trainees without social</w:t>
      </w:r>
      <w:r>
        <w:t xml:space="preserve"> </w:t>
      </w:r>
      <w:r>
        <w:t xml:space="preserve">protection coverage.</w:t>
      </w:r>
      <w:r>
        <w:br/>
      </w:r>
      <w:r>
        <w:t xml:space="preserve">Next, Eurostat statistics on the share of the non-wage costs in the total labour costs is used to</w:t>
      </w:r>
      <w:r>
        <w:t xml:space="preserve"> </w:t>
      </w:r>
      <w:r>
        <w:t xml:space="preserve">obtain an estimate of the hourly social protection costs. These are then scaled at the monthly</w:t>
      </w:r>
      <w:r>
        <w:t xml:space="preserve"> </w:t>
      </w:r>
      <w:r>
        <w:t xml:space="preserve">level by multiplying them by the country average number of weekly hours of work (Eurostat)</w:t>
      </w:r>
      <w:r>
        <w:t xml:space="preserve"> </w:t>
      </w:r>
      <w:r>
        <w:t xml:space="preserve">and by four weeks. It should be noted that these costs are not restricted to employers’ social</w:t>
      </w:r>
      <w:r>
        <w:t xml:space="preserve"> </w:t>
      </w:r>
      <w:r>
        <w:t xml:space="preserve">contributions, therefore, the costs are likely to be overestimated.</w:t>
      </w:r>
      <w:r>
        <w:t xml:space="preserve"> </w:t>
      </w:r>
      <w:r>
        <w:t xml:space="preserve">The product between the monthly non-wage costs and the number of trainees without access to</w:t>
      </w:r>
      <w:r>
        <w:t xml:space="preserve"> </w:t>
      </w:r>
      <w:r>
        <w:t xml:space="preserve">social protection gives the monthly costs of ensuring social security to all uncovered trainees.</w:t>
      </w:r>
      <w:r>
        <w:t xml:space="preserve"> </w:t>
      </w:r>
      <w:r>
        <w:t xml:space="preserve">The yearly costs in each MS are obtained by multiplying the monthly costs by the average</w:t>
      </w:r>
      <w:r>
        <w:t xml:space="preserve"> </w:t>
      </w:r>
      <w:r>
        <w:t xml:space="preserve">duration of traineeships from the Eurobarometer survey, an indicative measure of the average</w:t>
      </w:r>
      <w:r>
        <w:t xml:space="preserve"> </w:t>
      </w:r>
      <w:r>
        <w:t xml:space="preserve">traineeship duration.</w:t>
      </w:r>
      <w:r>
        <w:t xml:space="preserve"> </w:t>
      </w:r>
      <w:r>
        <w:t xml:space="preserve">Since not all MS are expected to implement the recommendation, a sensitivity analysis is</w:t>
      </w:r>
      <w:r>
        <w:t xml:space="preserve"> </w:t>
      </w:r>
      <w:r>
        <w:t xml:space="preserve">performed in which there are scenarios where only some MS will implement the</w:t>
      </w:r>
      <w:r>
        <w:t xml:space="preserve"> </w:t>
      </w:r>
      <w:r>
        <w:t xml:space="preserve">recommendation in the scenario called ‘partial implementation. In particular, a conservative</w:t>
      </w:r>
      <w:r>
        <w:t xml:space="preserve"> </w:t>
      </w:r>
      <w:r>
        <w:t xml:space="preserve">scenario in which 33% (i.e. 9 out of 27 MS will implement the initiative in the respective</w:t>
      </w:r>
      <w:r>
        <w:t xml:space="preserve"> </w:t>
      </w:r>
      <w:r>
        <w:t xml:space="preserve">national regulatory framework is assumed, which corresponds to the number of countries that</w:t>
      </w:r>
      <w:r>
        <w:t xml:space="preserve"> </w:t>
      </w:r>
      <w:r>
        <w:t xml:space="preserve">introduced the least implemented QFT principle in their national regulatory framework for</w:t>
      </w:r>
      <w:r>
        <w:t xml:space="preserve"> </w:t>
      </w:r>
      <w:r>
        <w:t xml:space="preserve">OMT according to the Study Supporting the Evaluation of the Quality Framework for</w:t>
      </w:r>
      <w:r>
        <w:t xml:space="preserve"> </w:t>
      </w:r>
      <w:r>
        <w:t xml:space="preserve">Traineeships) and a more positive partial implementation scenario of 66%, as well as a full</w:t>
      </w:r>
      <w:r>
        <w:t xml:space="preserve"> </w:t>
      </w:r>
      <w:r>
        <w:t xml:space="preserve">implementation scenario. The results at the EU level are presented in the table below.</w:t>
      </w:r>
      <w:r>
        <w:br/>
      </w:r>
      <w:r>
        <w:t xml:space="preserve">For exact calculations of these costs, please see the methodological annex of the study</w:t>
      </w:r>
      <w:r>
        <w:t xml:space="preserve"> </w:t>
      </w:r>
      <w:r>
        <w:t xml:space="preserve">supporting this evaluation.</w:t>
      </w:r>
      <w:r>
        <w:t xml:space="preserve"> </w:t>
      </w:r>
      <w:r>
        <w:t xml:space="preserve">Uncertainties and data limitations</w:t>
      </w:r>
      <w:r>
        <w:t xml:space="preserve"> </w:t>
      </w:r>
      <w:r>
        <w:t xml:space="preserve">The estimates of the cost of the measures on remuneration are subject to a number of</w:t>
      </w:r>
      <w:r>
        <w:t xml:space="preserve"> </w:t>
      </w:r>
      <w:r>
        <w:t xml:space="preserve">limitations:</w:t>
      </w:r>
    </w:p>
    <w:p>
      <w:pPr>
        <w:pStyle w:val="BodyText"/>
      </w:pPr>
      <w:r>
        <w:t xml:space="preserve">• Data on the level of remuneration of trainees in the EU does not exist. A (lower bound)</w:t>
      </w:r>
      <w:r>
        <w:t xml:space="preserve"> </w:t>
      </w:r>
      <w:r>
        <w:t xml:space="preserve">proxy for the level of remuneration of trainees can be obtained from the results of the</w:t>
      </w:r>
      <w:r>
        <w:t xml:space="preserve"> </w:t>
      </w:r>
      <w:r>
        <w:t xml:space="preserve">legal analysis which provides information of the legal provisions on remuneration in</w:t>
      </w:r>
      <w:r>
        <w:t xml:space="preserve"> </w:t>
      </w:r>
      <w:r>
        <w:t xml:space="preserve">each Member State. However, this proxy will result in an underestimation of the actual</w:t>
      </w:r>
      <w:r>
        <w:t xml:space="preserve"> </w:t>
      </w:r>
      <w:r>
        <w:t xml:space="preserve">level of remuneration of trainees.</w:t>
      </w:r>
      <w:r>
        <w:br/>
      </w:r>
      <w:r>
        <w:t xml:space="preserve">• Data on the level of level of the remuneration of a “comparable worker” does not exist.</w:t>
      </w:r>
      <w:r>
        <w:t xml:space="preserve"> </w:t>
      </w:r>
      <w:r>
        <w:t xml:space="preserve">No data is available on the wages of entry level employees, which could be considered</w:t>
      </w:r>
      <w:r>
        <w:t xml:space="preserve"> </w:t>
      </w:r>
      <w:r>
        <w:t xml:space="preserve">as a proxy of a “comparable worker” to trainees. However, this proxy results in an</w:t>
      </w:r>
      <w:r>
        <w:t xml:space="preserve"> </w:t>
      </w:r>
      <w:r>
        <w:t xml:space="preserve">overestimation of the benchmark wage, as this dataset also include individuals with</w:t>
      </w:r>
      <w:r>
        <w:t xml:space="preserve"> </w:t>
      </w:r>
      <w:r>
        <w:t xml:space="preserve">several years of experience and not only entry-level employees. Also, the data coming</w:t>
      </w:r>
      <w:r>
        <w:t xml:space="preserve"> </w:t>
      </w:r>
      <w:r>
        <w:t xml:space="preserve">is based on the Structure of Earnings Survey, which refers to the year 2018.</w:t>
      </w:r>
      <w:r>
        <w:t xml:space="preserve"> </w:t>
      </w:r>
      <w:r>
        <w:t xml:space="preserve">Cost of issuing a written agreement</w:t>
      </w:r>
      <w:r>
        <w:t xml:space="preserve"> </w:t>
      </w:r>
      <w:r>
        <w:t xml:space="preserve">The estimation of the cost of issuing a written agreement is based on time estimates from the</w:t>
      </w:r>
      <w:r>
        <w:t xml:space="preserve"> </w:t>
      </w:r>
      <w:r>
        <w:t xml:space="preserve">QFT evaluation study. These include 4 hours for drafting the learning objectives of the trainees</w:t>
      </w:r>
      <w:r>
        <w:t xml:space="preserve"> </w:t>
      </w:r>
      <w:r>
        <w:t xml:space="preserve">in the written agreement. Setting and drafting learning objectives is a recurrent cost per trainee,</w:t>
      </w:r>
      <w:r>
        <w:t xml:space="preserve"> </w:t>
      </w:r>
      <w:r>
        <w:t xml:space="preserve">are estimated for 2023. Information on countries where this has already been implemented is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taken from the QFT evaluation study for OMT and ALMP, and from the legal analysis for ECT</w:t>
      </w:r>
      <w:r>
        <w:t xml:space="preserve"> </w:t>
      </w:r>
      <w:r>
        <w:t xml:space="preserve">and MPT, carried out as part of the supporting study.</w:t>
      </w:r>
      <w:r>
        <w:t xml:space="preserve"> </w:t>
      </w:r>
      <w:r>
        <w:t xml:space="preserve">Taking note only of countries and traineeship types where this will create an additional cost,</w:t>
      </w:r>
      <w:r>
        <w:t xml:space="preserve"> </w:t>
      </w:r>
      <w:r>
        <w:t xml:space="preserve">the two above time measures are extrapolated across Member States through average public</w:t>
      </w:r>
      <w:r>
        <w:t xml:space="preserve"> </w:t>
      </w:r>
      <w:r>
        <w:t xml:space="preserve">and private sector labour costs (plus a 25% overhead) and applied to the overall number of</w:t>
      </w:r>
      <w:r>
        <w:t xml:space="preserve"> </w:t>
      </w:r>
      <w:r>
        <w:t xml:space="preserve">trainees.</w:t>
      </w:r>
      <w:r>
        <w:br/>
      </w:r>
      <w:r>
        <w:t xml:space="preserve">Table 12: Costs of issuing a written traineeships agreement</w:t>
      </w:r>
      <w:r>
        <w:t xml:space="preserve"> </w:t>
      </w:r>
      <w:r>
        <w:t xml:space="preserve">MS</w:t>
      </w:r>
      <w:r>
        <w:t xml:space="preserve"> </w:t>
      </w:r>
      <w:r>
        <w:t xml:space="preserve">Paid</w:t>
      </w:r>
      <w:r>
        <w:t xml:space="preserve"> </w:t>
      </w:r>
      <w:r>
        <w:t xml:space="preserve">OMT</w:t>
      </w:r>
      <w:r>
        <w:t xml:space="preserve"> </w:t>
      </w:r>
      <w:r>
        <w:t xml:space="preserve">Paid</w:t>
      </w:r>
      <w:r>
        <w:t xml:space="preserve"> </w:t>
      </w:r>
      <w:r>
        <w:t xml:space="preserve">AL</w:t>
      </w:r>
      <w:r>
        <w:t xml:space="preserve"> </w:t>
      </w:r>
      <w:r>
        <w:t xml:space="preserve">MP</w:t>
      </w:r>
      <w:r>
        <w:t xml:space="preserve"> </w:t>
      </w:r>
      <w:r>
        <w:t xml:space="preserve">Paid</w:t>
      </w:r>
      <w:r>
        <w:t xml:space="preserve"> </w:t>
      </w:r>
      <w:r>
        <w:t xml:space="preserve">ECT</w:t>
      </w:r>
      <w:r>
        <w:t xml:space="preserve"> </w:t>
      </w:r>
      <w:r>
        <w:t xml:space="preserve">Paid</w:t>
      </w:r>
      <w:r>
        <w:t xml:space="preserve"> </w:t>
      </w:r>
      <w:r>
        <w:t xml:space="preserve">MPT</w:t>
      </w:r>
      <w:r>
        <w:t xml:space="preserve"> </w:t>
      </w:r>
      <w:r>
        <w:t xml:space="preserve">Unpaid</w:t>
      </w:r>
      <w:r>
        <w:t xml:space="preserve"> </w:t>
      </w:r>
      <w:r>
        <w:t xml:space="preserve">OMT</w:t>
      </w:r>
      <w:r>
        <w:t xml:space="preserve"> </w:t>
      </w:r>
      <w:r>
        <w:t xml:space="preserve">Unpai</w:t>
      </w:r>
      <w:r>
        <w:t xml:space="preserve"> </w:t>
      </w:r>
      <w:r>
        <w:t xml:space="preserve">d</w:t>
      </w:r>
      <w:r>
        <w:t xml:space="preserve"> </w:t>
      </w:r>
      <w:r>
        <w:t xml:space="preserve">ALM</w:t>
      </w:r>
      <w:r>
        <w:t xml:space="preserve"> </w:t>
      </w:r>
      <w:r>
        <w:t xml:space="preserve">P</w:t>
      </w:r>
      <w:r>
        <w:t xml:space="preserve"> </w:t>
      </w:r>
      <w:r>
        <w:t xml:space="preserve">Unpaid</w:t>
      </w:r>
      <w:r>
        <w:t xml:space="preserve"> </w:t>
      </w:r>
      <w:r>
        <w:t xml:space="preserve">ECT</w:t>
      </w:r>
      <w:r>
        <w:t xml:space="preserve"> </w:t>
      </w:r>
      <w:r>
        <w:t xml:space="preserve">Unp</w:t>
      </w:r>
      <w:r>
        <w:t xml:space="preserve"> </w:t>
      </w:r>
      <w:r>
        <w:t xml:space="preserve">aid</w:t>
      </w:r>
      <w:r>
        <w:t xml:space="preserve"> </w:t>
      </w:r>
      <w:r>
        <w:t xml:space="preserve">MPT</w:t>
      </w:r>
      <w:r>
        <w:t xml:space="preserve"> </w:t>
      </w:r>
      <w:r>
        <w:t xml:space="preserve">Total</w:t>
      </w:r>
      <w:r>
        <w:t xml:space="preserve"> </w:t>
      </w:r>
      <w:r>
        <w:t xml:space="preserve">paid</w:t>
      </w:r>
      <w:r>
        <w:t xml:space="preserve"> </w:t>
      </w:r>
      <w:r>
        <w:t xml:space="preserve">Total</w:t>
      </w:r>
      <w:r>
        <w:t xml:space="preserve"> </w:t>
      </w:r>
      <w:r>
        <w:t xml:space="preserve">unpaid</w:t>
      </w:r>
      <w:r>
        <w:t xml:space="preserve"> </w:t>
      </w:r>
      <w:r>
        <w:t xml:space="preserve">Total</w:t>
      </w:r>
      <w:r>
        <w:t xml:space="preserve"> </w:t>
      </w:r>
      <w:r>
        <w:t xml:space="preserve">AT</w:t>
      </w:r>
      <w:r>
        <w:t xml:space="preserve"> </w:t>
      </w:r>
      <w:r>
        <w:t xml:space="preserve">1128270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833040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1128270</w:t>
      </w:r>
      <w:r>
        <w:t xml:space="preserve"> </w:t>
      </w:r>
      <w:r>
        <w:t xml:space="preserve">833040</w:t>
      </w:r>
      <w:r>
        <w:t xml:space="preserve"> </w:t>
      </w:r>
      <w:r>
        <w:t xml:space="preserve">1961310</w:t>
      </w:r>
      <w:r>
        <w:t xml:space="preserve"> </w:t>
      </w:r>
      <w:r>
        <w:t xml:space="preserve">BE</w:t>
      </w:r>
      <w:r>
        <w:t xml:space="preserve"> </w:t>
      </w:r>
      <w:r>
        <w:t xml:space="preserve">542010</w:t>
      </w:r>
      <w:r>
        <w:t xml:space="preserve"> </w:t>
      </w:r>
      <w:r>
        <w:t xml:space="preserve">0</w:t>
      </w:r>
      <w:r>
        <w:t xml:space="preserve"> </w:t>
      </w:r>
      <w:r>
        <w:t xml:space="preserve">462188</w:t>
      </w:r>
      <w:r>
        <w:t xml:space="preserve"> </w:t>
      </w:r>
      <w:r>
        <w:t xml:space="preserve">374318</w:t>
      </w:r>
      <w:r>
        <w:t xml:space="preserve"> </w:t>
      </w:r>
      <w:r>
        <w:t xml:space="preserve">92111</w:t>
      </w:r>
      <w:r>
        <w:t xml:space="preserve"> </w:t>
      </w:r>
      <w:r>
        <w:t xml:space="preserve">0</w:t>
      </w:r>
      <w:r>
        <w:t xml:space="preserve"> </w:t>
      </w:r>
      <w:r>
        <w:t xml:space="preserve">9019725</w:t>
      </w:r>
      <w:r>
        <w:t xml:space="preserve"> </w:t>
      </w:r>
      <w:r>
        <w:t xml:space="preserve">0</w:t>
      </w:r>
      <w:r>
        <w:t xml:space="preserve"> </w:t>
      </w:r>
      <w:r>
        <w:t xml:space="preserve">1378516</w:t>
      </w:r>
      <w:r>
        <w:t xml:space="preserve"> </w:t>
      </w:r>
      <w:r>
        <w:t xml:space="preserve">9111836</w:t>
      </w:r>
      <w:r>
        <w:t xml:space="preserve"> </w:t>
      </w:r>
      <w:r>
        <w:t xml:space="preserve">1049035</w:t>
      </w:r>
      <w:r>
        <w:t xml:space="preserve"> </w:t>
      </w:r>
      <w:r>
        <w:t xml:space="preserve">2</w:t>
      </w:r>
      <w:r>
        <w:t xml:space="preserve"> </w:t>
      </w:r>
      <w:r>
        <w:t xml:space="preserve">BG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3492</w:t>
      </w:r>
      <w:r>
        <w:t xml:space="preserve"> </w:t>
      </w:r>
      <w:r>
        <w:t xml:space="preserve">34047</w:t>
      </w:r>
      <w:r>
        <w:t xml:space="preserve"> </w:t>
      </w:r>
      <w:r>
        <w:t xml:space="preserve">1261</w:t>
      </w:r>
      <w:r>
        <w:t xml:space="preserve"> </w:t>
      </w:r>
      <w:r>
        <w:t xml:space="preserve">0</w:t>
      </w:r>
      <w:r>
        <w:t xml:space="preserve"> </w:t>
      </w:r>
      <w:r>
        <w:t xml:space="preserve">150156</w:t>
      </w:r>
      <w:r>
        <w:t xml:space="preserve"> </w:t>
      </w:r>
      <w:r>
        <w:t xml:space="preserve">0</w:t>
      </w:r>
      <w:r>
        <w:t xml:space="preserve"> </w:t>
      </w:r>
      <w:r>
        <w:t xml:space="preserve">37539</w:t>
      </w:r>
      <w:r>
        <w:t xml:space="preserve"> </w:t>
      </w:r>
      <w:r>
        <w:t xml:space="preserve">151417</w:t>
      </w:r>
      <w:r>
        <w:t xml:space="preserve"> </w:t>
      </w:r>
      <w:r>
        <w:t xml:space="preserve">188956</w:t>
      </w:r>
      <w:r>
        <w:t xml:space="preserve"> </w:t>
      </w:r>
      <w:r>
        <w:t xml:space="preserve">CZ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521110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1627454</w:t>
      </w:r>
      <w:r>
        <w:t xml:space="preserve"> </w:t>
      </w:r>
      <w:r>
        <w:t xml:space="preserve">0</w:t>
      </w:r>
      <w:r>
        <w:t xml:space="preserve"> </w:t>
      </w:r>
      <w:r>
        <w:t xml:space="preserve">521110</w:t>
      </w:r>
      <w:r>
        <w:t xml:space="preserve"> </w:t>
      </w:r>
      <w:r>
        <w:t xml:space="preserve">1627454</w:t>
      </w:r>
      <w:r>
        <w:t xml:space="preserve"> </w:t>
      </w:r>
      <w:r>
        <w:t xml:space="preserve">2148564</w:t>
      </w:r>
      <w:r>
        <w:t xml:space="preserve"> </w:t>
      </w:r>
      <w:r>
        <w:t xml:space="preserve">DE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DK</w:t>
      </w:r>
      <w:r>
        <w:t xml:space="preserve"> </w:t>
      </w:r>
      <w:r>
        <w:t xml:space="preserve">60138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646776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60138</w:t>
      </w:r>
      <w:r>
        <w:t xml:space="preserve"> </w:t>
      </w:r>
      <w:r>
        <w:t xml:space="preserve">646776</w:t>
      </w:r>
      <w:r>
        <w:t xml:space="preserve"> </w:t>
      </w:r>
      <w:r>
        <w:t xml:space="preserve">706914</w:t>
      </w:r>
      <w:r>
        <w:t xml:space="preserve"> </w:t>
      </w:r>
      <w:r>
        <w:t xml:space="preserve">EE</w:t>
      </w:r>
      <w:r>
        <w:t xml:space="preserve"> </w:t>
      </w:r>
      <w:r>
        <w:t xml:space="preserve">2132</w:t>
      </w:r>
      <w:r>
        <w:t xml:space="preserve"> </w:t>
      </w:r>
      <w:r>
        <w:t xml:space="preserve">1353</w:t>
      </w:r>
      <w:r>
        <w:t xml:space="preserve"> </w:t>
      </w:r>
      <w:r>
        <w:t xml:space="preserve">65600</w:t>
      </w:r>
      <w:r>
        <w:t xml:space="preserve"> </w:t>
      </w:r>
      <w:r>
        <w:t xml:space="preserve">13694</w:t>
      </w:r>
      <w:r>
        <w:t xml:space="preserve"> </w:t>
      </w:r>
      <w:r>
        <w:t xml:space="preserve">46166</w:t>
      </w:r>
      <w:r>
        <w:t xml:space="preserve"> </w:t>
      </w:r>
      <w:r>
        <w:t xml:space="preserve">16154</w:t>
      </w:r>
      <w:r>
        <w:t xml:space="preserve"> </w:t>
      </w:r>
      <w:r>
        <w:t xml:space="preserve">425826</w:t>
      </w:r>
      <w:r>
        <w:t xml:space="preserve"> </w:t>
      </w:r>
      <w:r>
        <w:t xml:space="preserve">0</w:t>
      </w:r>
      <w:r>
        <w:t xml:space="preserve"> </w:t>
      </w:r>
      <w:r>
        <w:t xml:space="preserve">82779</w:t>
      </w:r>
      <w:r>
        <w:t xml:space="preserve"> </w:t>
      </w:r>
      <w:r>
        <w:t xml:space="preserve">488146</w:t>
      </w:r>
      <w:r>
        <w:t xml:space="preserve"> </w:t>
      </w:r>
      <w:r>
        <w:t xml:space="preserve">570925</w:t>
      </w:r>
      <w:r>
        <w:t xml:space="preserve"> </w:t>
      </w:r>
      <w:r>
        <w:t xml:space="preserve">EL</w:t>
      </w:r>
      <w:r>
        <w:t xml:space="preserve"> </w:t>
      </w:r>
      <w:r>
        <w:t xml:space="preserve">41434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491115</w:t>
      </w:r>
      <w:r>
        <w:t xml:space="preserve"> </w:t>
      </w:r>
      <w:r>
        <w:t xml:space="preserve">43609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532549</w:t>
      </w:r>
      <w:r>
        <w:t xml:space="preserve"> </w:t>
      </w:r>
      <w:r>
        <w:t xml:space="preserve">43609</w:t>
      </w:r>
      <w:r>
        <w:t xml:space="preserve"> </w:t>
      </w:r>
      <w:r>
        <w:t xml:space="preserve">576158</w:t>
      </w:r>
      <w:r>
        <w:t xml:space="preserve"> </w:t>
      </w:r>
      <w:r>
        <w:t xml:space="preserve">ES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FI</w:t>
      </w:r>
      <w:r>
        <w:t xml:space="preserve"> </w:t>
      </w:r>
      <w:r>
        <w:t xml:space="preserve">102315</w:t>
      </w:r>
      <w:r>
        <w:t xml:space="preserve"> </w:t>
      </w:r>
      <w:r>
        <w:t xml:space="preserve">0</w:t>
      </w:r>
      <w:r>
        <w:t xml:space="preserve"> </w:t>
      </w:r>
      <w:r>
        <w:t xml:space="preserve">1782435</w:t>
      </w:r>
      <w:r>
        <w:t xml:space="preserve"> </w:t>
      </w:r>
      <w:r>
        <w:t xml:space="preserve">174474</w:t>
      </w:r>
      <w:r>
        <w:t xml:space="preserve"> </w:t>
      </w:r>
      <w:r>
        <w:t xml:space="preserve">595485</w:t>
      </w:r>
      <w:r>
        <w:t xml:space="preserve"> </w:t>
      </w:r>
      <w:r>
        <w:t xml:space="preserve">0</w:t>
      </w:r>
      <w:r>
        <w:t xml:space="preserve"> </w:t>
      </w:r>
      <w:r>
        <w:t xml:space="preserve">6426639</w:t>
      </w:r>
      <w:r>
        <w:t xml:space="preserve"> </w:t>
      </w:r>
      <w:r>
        <w:t xml:space="preserve">0</w:t>
      </w:r>
      <w:r>
        <w:t xml:space="preserve"> </w:t>
      </w:r>
      <w:r>
        <w:t xml:space="preserve">2059224</w:t>
      </w:r>
      <w:r>
        <w:t xml:space="preserve"> </w:t>
      </w:r>
      <w:r>
        <w:t xml:space="preserve">7022124</w:t>
      </w:r>
      <w:r>
        <w:t xml:space="preserve"> </w:t>
      </w:r>
      <w:r>
        <w:t xml:space="preserve">9081348</w:t>
      </w:r>
      <w:r>
        <w:t xml:space="preserve"> </w:t>
      </w:r>
      <w:r>
        <w:t xml:space="preserve">FR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HR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HU</w:t>
      </w:r>
      <w:r>
        <w:t xml:space="preserve"> </w:t>
      </w:r>
      <w:r>
        <w:t xml:space="preserve">7463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29612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7463</w:t>
      </w:r>
      <w:r>
        <w:t xml:space="preserve"> </w:t>
      </w:r>
      <w:r>
        <w:t xml:space="preserve">29612</w:t>
      </w:r>
      <w:r>
        <w:t xml:space="preserve"> </w:t>
      </w:r>
      <w:r>
        <w:t xml:space="preserve">37075</w:t>
      </w:r>
      <w:r>
        <w:t xml:space="preserve"> </w:t>
      </w:r>
      <w:r>
        <w:t xml:space="preserve">IE</w:t>
      </w:r>
      <w:r>
        <w:t xml:space="preserve"> </w:t>
      </w:r>
      <w:r>
        <w:t xml:space="preserve">1602412</w:t>
      </w:r>
      <w:r>
        <w:t xml:space="preserve"> </w:t>
      </w:r>
      <w:r>
        <w:t xml:space="preserve">0</w:t>
      </w:r>
      <w:r>
        <w:t xml:space="preserve"> </w:t>
      </w:r>
      <w:r>
        <w:t xml:space="preserve">725406</w:t>
      </w:r>
      <w:r>
        <w:t xml:space="preserve"> </w:t>
      </w:r>
      <w:r>
        <w:t xml:space="preserve">0</w:t>
      </w:r>
      <w:r>
        <w:t xml:space="preserve"> </w:t>
      </w:r>
      <w:r>
        <w:t xml:space="preserve">361566</w:t>
      </w:r>
      <w:r>
        <w:t xml:space="preserve"> </w:t>
      </w:r>
      <w:r>
        <w:t xml:space="preserve">0</w:t>
      </w:r>
      <w:r>
        <w:t xml:space="preserve"> </w:t>
      </w:r>
      <w:r>
        <w:t xml:space="preserve">1218580</w:t>
      </w:r>
      <w:r>
        <w:t xml:space="preserve"> </w:t>
      </w:r>
      <w:r>
        <w:t xml:space="preserve">0</w:t>
      </w:r>
      <w:r>
        <w:t xml:space="preserve"> </w:t>
      </w:r>
      <w:r>
        <w:t xml:space="preserve">2327818</w:t>
      </w:r>
      <w:r>
        <w:t xml:space="preserve"> </w:t>
      </w:r>
      <w:r>
        <w:t xml:space="preserve">1580146</w:t>
      </w:r>
      <w:r>
        <w:t xml:space="preserve"> </w:t>
      </w:r>
      <w:r>
        <w:t xml:space="preserve">3907964</w:t>
      </w:r>
      <w:r>
        <w:t xml:space="preserve"> </w:t>
      </w:r>
      <w:r>
        <w:t xml:space="preserve">IT</w:t>
      </w:r>
      <w:r>
        <w:t xml:space="preserve"> </w:t>
      </w:r>
      <w:r>
        <w:t xml:space="preserve">13796979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421376</w:t>
      </w:r>
      <w:r>
        <w:t xml:space="preserve"> </w:t>
      </w:r>
      <w:r>
        <w:t xml:space="preserve">529464</w:t>
      </w:r>
      <w:r>
        <w:t xml:space="preserve"> </w:t>
      </w:r>
      <w:r>
        <w:t xml:space="preserve">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1421835</w:t>
      </w:r>
      <w:r>
        <w:t xml:space="preserve"> </w:t>
      </w:r>
      <w:r>
        <w:t xml:space="preserve">5</w:t>
      </w:r>
      <w:r>
        <w:t xml:space="preserve"> </w:t>
      </w:r>
      <w:r>
        <w:t xml:space="preserve">5294646</w:t>
      </w:r>
      <w:r>
        <w:t xml:space="preserve"> </w:t>
      </w:r>
      <w:r>
        <w:t xml:space="preserve">1951300</w:t>
      </w:r>
      <w:r>
        <w:t xml:space="preserve"> </w:t>
      </w:r>
      <w:r>
        <w:t xml:space="preserve">1</w:t>
      </w:r>
      <w:r>
        <w:t xml:space="preserve"> </w:t>
      </w:r>
      <w:r>
        <w:t xml:space="preserve">LT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LU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LV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31637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80696</w:t>
      </w:r>
      <w:r>
        <w:t xml:space="preserve"> </w:t>
      </w:r>
      <w:r>
        <w:t xml:space="preserve">8069</w:t>
      </w:r>
      <w:r>
        <w:t xml:space="preserve"> </w:t>
      </w:r>
      <w:r>
        <w:t xml:space="preserve">6</w:t>
      </w:r>
      <w:r>
        <w:t xml:space="preserve"> </w:t>
      </w:r>
      <w:r>
        <w:t xml:space="preserve">31637</w:t>
      </w:r>
      <w:r>
        <w:t xml:space="preserve"> </w:t>
      </w:r>
      <w:r>
        <w:t xml:space="preserve">161392</w:t>
      </w:r>
      <w:r>
        <w:t xml:space="preserve"> </w:t>
      </w:r>
      <w:r>
        <w:t xml:space="preserve">193029</w:t>
      </w:r>
      <w:r>
        <w:t xml:space="preserve"> </w:t>
      </w:r>
      <w:r>
        <w:t xml:space="preserve">MT</w:t>
      </w:r>
      <w:r>
        <w:t xml:space="preserve"> </w:t>
      </w:r>
      <w:r>
        <w:t xml:space="preserve">74200</w:t>
      </w:r>
      <w:r>
        <w:t xml:space="preserve"> </w:t>
      </w:r>
      <w:r>
        <w:t xml:space="preserve">0</w:t>
      </w:r>
      <w:r>
        <w:t xml:space="preserve"> </w:t>
      </w:r>
      <w:r>
        <w:t xml:space="preserve">54040</w:t>
      </w:r>
      <w:r>
        <w:t xml:space="preserve"> </w:t>
      </w:r>
      <w:r>
        <w:t xml:space="preserve">0</w:t>
      </w:r>
      <w:r>
        <w:t xml:space="preserve"> </w:t>
      </w:r>
      <w:r>
        <w:t xml:space="preserve">17780</w:t>
      </w:r>
      <w:r>
        <w:t xml:space="preserve"> </w:t>
      </w:r>
      <w:r>
        <w:t xml:space="preserve">0</w:t>
      </w:r>
      <w:r>
        <w:t xml:space="preserve"> </w:t>
      </w:r>
      <w:r>
        <w:t xml:space="preserve">92960</w:t>
      </w:r>
      <w:r>
        <w:t xml:space="preserve"> </w:t>
      </w:r>
      <w:r>
        <w:t xml:space="preserve">0</w:t>
      </w:r>
      <w:r>
        <w:t xml:space="preserve"> </w:t>
      </w:r>
      <w:r>
        <w:t xml:space="preserve">128240</w:t>
      </w:r>
      <w:r>
        <w:t xml:space="preserve"> </w:t>
      </w:r>
      <w:r>
        <w:t xml:space="preserve">110740</w:t>
      </w:r>
      <w:r>
        <w:t xml:space="preserve"> </w:t>
      </w:r>
      <w:r>
        <w:t xml:space="preserve">238980</w:t>
      </w:r>
      <w:r>
        <w:t xml:space="preserve"> </w:t>
      </w:r>
      <w:r>
        <w:t xml:space="preserve">NL</w:t>
      </w:r>
      <w:r>
        <w:t xml:space="preserve"> </w:t>
      </w:r>
      <w:r>
        <w:t xml:space="preserve">224370</w:t>
      </w:r>
      <w:r>
        <w:t xml:space="preserve"> </w:t>
      </w:r>
      <w:r>
        <w:t xml:space="preserve">8474</w:t>
      </w:r>
      <w:r>
        <w:t xml:space="preserve"> </w:t>
      </w:r>
      <w:r>
        <w:t xml:space="preserve">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483469</w:t>
      </w:r>
      <w:r>
        <w:t xml:space="preserve"> </w:t>
      </w:r>
      <w:r>
        <w:t xml:space="preserve">0</w:t>
      </w:r>
      <w:r>
        <w:t xml:space="preserve"> </w:t>
      </w:r>
      <w:r>
        <w:t xml:space="preserve">5586671</w:t>
      </w:r>
      <w:r>
        <w:t xml:space="preserve"> </w:t>
      </w:r>
      <w:r>
        <w:t xml:space="preserve">0</w:t>
      </w:r>
      <w:r>
        <w:t xml:space="preserve"> </w:t>
      </w:r>
      <w:r>
        <w:t xml:space="preserve">309116</w:t>
      </w:r>
      <w:r>
        <w:t xml:space="preserve"> </w:t>
      </w:r>
      <w:r>
        <w:t xml:space="preserve">6070140</w:t>
      </w:r>
      <w:r>
        <w:t xml:space="preserve"> </w:t>
      </w:r>
      <w:r>
        <w:t xml:space="preserve">6379256</w:t>
      </w:r>
      <w:r>
        <w:t xml:space="preserve"> </w:t>
      </w:r>
      <w:r>
        <w:t xml:space="preserve">PL</w:t>
      </w:r>
      <w:r>
        <w:t xml:space="preserve"> </w:t>
      </w:r>
      <w:r>
        <w:t xml:space="preserve">4456000</w:t>
      </w:r>
      <w:r>
        <w:t xml:space="preserve"> </w:t>
      </w:r>
      <w:r>
        <w:t xml:space="preserve">0</w:t>
      </w:r>
      <w:r>
        <w:t xml:space="preserve"> </w:t>
      </w:r>
      <w:r>
        <w:t xml:space="preserve">1931438</w:t>
      </w:r>
      <w:r>
        <w:t xml:space="preserve"> </w:t>
      </w:r>
      <w:r>
        <w:t xml:space="preserve">246156</w:t>
      </w:r>
      <w:r>
        <w:t xml:space="preserve"> </w:t>
      </w:r>
      <w:r>
        <w:t xml:space="preserve">50250</w:t>
      </w:r>
      <w:r>
        <w:t xml:space="preserve"> </w:t>
      </w:r>
      <w:r>
        <w:t xml:space="preserve">0</w:t>
      </w:r>
      <w:r>
        <w:t xml:space="preserve"> </w:t>
      </w:r>
      <w:r>
        <w:t xml:space="preserve">1279500</w:t>
      </w:r>
      <w:r>
        <w:t xml:space="preserve"> </w:t>
      </w:r>
      <w:r>
        <w:t xml:space="preserve">0</w:t>
      </w:r>
      <w:r>
        <w:t xml:space="preserve"> </w:t>
      </w:r>
      <w:r>
        <w:t xml:space="preserve">6633594</w:t>
      </w:r>
      <w:r>
        <w:t xml:space="preserve"> </w:t>
      </w:r>
      <w:r>
        <w:t xml:space="preserve">1329750</w:t>
      </w:r>
      <w:r>
        <w:t xml:space="preserve"> </w:t>
      </w:r>
      <w:r>
        <w:t xml:space="preserve">7963344</w:t>
      </w:r>
      <w:r>
        <w:t xml:space="preserve"> </w:t>
      </w:r>
      <w:r>
        <w:t xml:space="preserve">PT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20528</w:t>
      </w:r>
      <w:r>
        <w:t xml:space="preserve"> </w:t>
      </w:r>
      <w:r>
        <w:t xml:space="preserve">67942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4934892</w:t>
      </w:r>
      <w:r>
        <w:t xml:space="preserve"> </w:t>
      </w:r>
      <w:r>
        <w:t xml:space="preserve">0</w:t>
      </w:r>
      <w:r>
        <w:t xml:space="preserve"> </w:t>
      </w:r>
      <w:r>
        <w:t xml:space="preserve">88470</w:t>
      </w:r>
      <w:r>
        <w:t xml:space="preserve"> </w:t>
      </w:r>
      <w:r>
        <w:t xml:space="preserve">4934892</w:t>
      </w:r>
      <w:r>
        <w:t xml:space="preserve"> </w:t>
      </w:r>
      <w:r>
        <w:t xml:space="preserve">5023362</w:t>
      </w:r>
      <w:r>
        <w:t xml:space="preserve"> </w:t>
      </w:r>
      <w:r>
        <w:t xml:space="preserve">RO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SE</w:t>
      </w:r>
      <w:r>
        <w:t xml:space="preserve"> </w:t>
      </w:r>
      <w:r>
        <w:t xml:space="preserve">403807</w:t>
      </w:r>
      <w:r>
        <w:t xml:space="preserve"> </w:t>
      </w:r>
      <w:r>
        <w:t xml:space="preserve">0</w:t>
      </w:r>
      <w:r>
        <w:t xml:space="preserve"> </w:t>
      </w:r>
      <w:r>
        <w:t xml:space="preserve">306164</w:t>
      </w:r>
      <w:r>
        <w:t xml:space="preserve"> </w:t>
      </w:r>
      <w:r>
        <w:t xml:space="preserve">29474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8217894</w:t>
      </w:r>
      <w:r>
        <w:t xml:space="preserve"> </w:t>
      </w:r>
      <w:r>
        <w:t xml:space="preserve">0</w:t>
      </w:r>
      <w:r>
        <w:t xml:space="preserve"> </w:t>
      </w:r>
      <w:r>
        <w:t xml:space="preserve">739445</w:t>
      </w:r>
      <w:r>
        <w:t xml:space="preserve"> </w:t>
      </w:r>
      <w:r>
        <w:t xml:space="preserve">8217894</w:t>
      </w:r>
      <w:r>
        <w:t xml:space="preserve"> </w:t>
      </w:r>
      <w:r>
        <w:t xml:space="preserve">8957339</w:t>
      </w:r>
      <w:r>
        <w:t xml:space="preserve"> </w:t>
      </w:r>
      <w:r>
        <w:t xml:space="preserve">SI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21830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21830</w:t>
      </w:r>
      <w:r>
        <w:t xml:space="preserve"> </w:t>
      </w:r>
      <w:r>
        <w:t xml:space="preserve">0</w:t>
      </w:r>
      <w:r>
        <w:t xml:space="preserve"> </w:t>
      </w:r>
      <w:r>
        <w:t xml:space="preserve">21830</w:t>
      </w:r>
      <w:r>
        <w:t xml:space="preserve"> </w:t>
      </w:r>
      <w:r>
        <w:t xml:space="preserve">SK</w:t>
      </w:r>
      <w:r>
        <w:t xml:space="preserve"> </w:t>
      </w:r>
      <w:r>
        <w:t xml:space="preserve">92040</w:t>
      </w:r>
      <w:r>
        <w:t xml:space="preserve"> </w:t>
      </w:r>
      <w:r>
        <w:t xml:space="preserve">0</w:t>
      </w:r>
      <w:r>
        <w:t xml:space="preserve"> </w:t>
      </w:r>
      <w:r>
        <w:t xml:space="preserve">39780</w:t>
      </w:r>
      <w:r>
        <w:t xml:space="preserve"> </w:t>
      </w:r>
      <w:r>
        <w:t xml:space="preserve">2964</w:t>
      </w:r>
      <w:r>
        <w:t xml:space="preserve"> </w:t>
      </w:r>
      <w:r>
        <w:t xml:space="preserve">20643</w:t>
      </w:r>
      <w:r>
        <w:t xml:space="preserve"> </w:t>
      </w:r>
      <w:r>
        <w:t xml:space="preserve">0</w:t>
      </w:r>
      <w:r>
        <w:t xml:space="preserve"> </w:t>
      </w:r>
      <w:r>
        <w:t xml:space="preserve">2095236</w:t>
      </w:r>
      <w:r>
        <w:t xml:space="preserve"> </w:t>
      </w:r>
      <w:r>
        <w:t xml:space="preserve">0</w:t>
      </w:r>
      <w:r>
        <w:t xml:space="preserve"> </w:t>
      </w:r>
      <w:r>
        <w:t xml:space="preserve">134784</w:t>
      </w:r>
      <w:r>
        <w:t xml:space="preserve"> </w:t>
      </w:r>
      <w:r>
        <w:t xml:space="preserve">2115879</w:t>
      </w:r>
      <w:r>
        <w:t xml:space="preserve"> </w:t>
      </w:r>
      <w:r>
        <w:t xml:space="preserve">2250663</w:t>
      </w:r>
      <w:r>
        <w:t xml:space="preserve"> </w:t>
      </w:r>
      <w:r>
        <w:t xml:space="preserve">Total</w:t>
      </w:r>
      <w:r>
        <w:t xml:space="preserve"> </w:t>
      </w:r>
      <w:r>
        <w:t xml:space="preserve">22533570</w:t>
      </w:r>
      <w:r>
        <w:t xml:space="preserve"> </w:t>
      </w:r>
      <w:r>
        <w:t xml:space="preserve">8609</w:t>
      </w:r>
      <w:r>
        <w:t xml:space="preserve"> </w:t>
      </w:r>
      <w:r>
        <w:t xml:space="preserve">9</w:t>
      </w:r>
      <w:r>
        <w:t xml:space="preserve"> </w:t>
      </w:r>
      <w:r>
        <w:t xml:space="preserve">5965645</w:t>
      </w:r>
      <w:r>
        <w:t xml:space="preserve"> </w:t>
      </w:r>
      <w:r>
        <w:t xml:space="preserve">185555</w:t>
      </w:r>
      <w:r>
        <w:t xml:space="preserve"> </w:t>
      </w:r>
      <w:r>
        <w:t xml:space="preserve">9</w:t>
      </w:r>
      <w:r>
        <w:t xml:space="preserve"> </w:t>
      </w:r>
      <w:r>
        <w:t xml:space="preserve">851641</w:t>
      </w:r>
      <w:r>
        <w:t xml:space="preserve"> </w:t>
      </w:r>
      <w:r>
        <w:t xml:space="preserve">4</w:t>
      </w:r>
      <w:r>
        <w:t xml:space="preserve"> </w:t>
      </w:r>
      <w:r>
        <w:t xml:space="preserve">16154</w:t>
      </w:r>
      <w:r>
        <w:t xml:space="preserve"> </w:t>
      </w:r>
      <w:r>
        <w:t xml:space="preserve">4115622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3044087</w:t>
      </w:r>
      <w:r>
        <w:t xml:space="preserve"> </w:t>
      </w:r>
      <w:r>
        <w:t xml:space="preserve">3</w:t>
      </w:r>
      <w:r>
        <w:t xml:space="preserve"> </w:t>
      </w:r>
      <w:r>
        <w:t xml:space="preserve">4968879</w:t>
      </w:r>
      <w:r>
        <w:t xml:space="preserve"> </w:t>
      </w:r>
      <w:r>
        <w:t xml:space="preserve">6</w:t>
      </w:r>
      <w:r>
        <w:t xml:space="preserve"> </w:t>
      </w:r>
      <w:r>
        <w:t xml:space="preserve">8012966</w:t>
      </w:r>
      <w:r>
        <w:t xml:space="preserve"> </w:t>
      </w:r>
      <w:r>
        <w:t xml:space="preserve">9</w:t>
      </w:r>
      <w:r>
        <w:t xml:space="preserve"> </w:t>
      </w:r>
      <w:r>
        <w:t xml:space="preserve">Source: Supporting study</w:t>
      </w:r>
      <w:r>
        <w:t xml:space="preserve"> </w:t>
      </w:r>
      <w:r>
        <w:t xml:space="preserve">Table 13: Costs of issuing a written traineeships per policy option</w:t>
      </w:r>
    </w:p>
    <w:p>
      <w:pPr>
        <w:pStyle w:val="BodyText"/>
      </w:pPr>
      <w:r>
        <w:t xml:space="preserve">B2.1</w:t>
      </w:r>
      <w:r>
        <w:t xml:space="preserve"> </w:t>
      </w:r>
      <w:r>
        <w:t xml:space="preserve">B2.2</w:t>
      </w:r>
      <w:r>
        <w:t xml:space="preserve"> </w:t>
      </w:r>
      <w:r>
        <w:t xml:space="preserve">Scenario</w:t>
      </w:r>
      <w:r>
        <w:t xml:space="preserve"> </w:t>
      </w:r>
      <w:r>
        <w:t xml:space="preserve">Total</w:t>
      </w:r>
      <w:r>
        <w:t xml:space="preserve"> </w:t>
      </w:r>
      <w:r>
        <w:t xml:space="preserve">Paid</w:t>
      </w:r>
      <w:r>
        <w:t xml:space="preserve"> </w:t>
      </w:r>
      <w:r>
        <w:t xml:space="preserve">trainees</w:t>
      </w:r>
      <w:r>
        <w:t xml:space="preserve"> </w:t>
      </w:r>
      <w:r>
        <w:t xml:space="preserve">Unpaid</w:t>
      </w:r>
      <w:r>
        <w:t xml:space="preserve"> </w:t>
      </w:r>
      <w:r>
        <w:t xml:space="preserve">trainees</w:t>
      </w:r>
      <w:r>
        <w:t xml:space="preserve"> </w:t>
      </w:r>
      <w:r>
        <w:t xml:space="preserve">Total</w:t>
      </w:r>
      <w:r>
        <w:br/>
      </w:r>
      <w:r>
        <w:t xml:space="preserve">Conservative</w:t>
      </w:r>
      <w:r>
        <w:t xml:space="preserve"> </w:t>
      </w:r>
      <w:r>
        <w:t xml:space="preserve">27</w:t>
      </w:r>
      <w:r>
        <w:t xml:space="preserve"> </w:t>
      </w:r>
      <w:r>
        <w:t xml:space="preserve">30</w:t>
      </w:r>
      <w:r>
        <w:t xml:space="preserve"> </w:t>
      </w:r>
      <w:r>
        <w:t xml:space="preserve">17</w:t>
      </w:r>
      <w:r>
        <w:t xml:space="preserve"> </w:t>
      </w:r>
      <w:r>
        <w:t xml:space="preserve">47</w:t>
      </w:r>
      <w:r>
        <w:t xml:space="preserve"> </w:t>
      </w:r>
      <w:r>
        <w:t xml:space="preserve">Optimistic</w:t>
      </w:r>
      <w:r>
        <w:t xml:space="preserve"> </w:t>
      </w:r>
      <w:r>
        <w:t xml:space="preserve">53</w:t>
      </w:r>
      <w:r>
        <w:t xml:space="preserve"> </w:t>
      </w:r>
      <w:r>
        <w:t xml:space="preserve">30</w:t>
      </w:r>
      <w:r>
        <w:t xml:space="preserve"> </w:t>
      </w:r>
      <w:r>
        <w:t xml:space="preserve">33</w:t>
      </w:r>
      <w:r>
        <w:t xml:space="preserve"> </w:t>
      </w:r>
      <w:r>
        <w:t xml:space="preserve">63</w:t>
      </w:r>
      <w:r>
        <w:t xml:space="preserve"> </w:t>
      </w:r>
      <w:r>
        <w:t xml:space="preserve">Full</w:t>
      </w:r>
      <w:r>
        <w:t xml:space="preserve"> </w:t>
      </w:r>
      <w:r>
        <w:t xml:space="preserve">80</w:t>
      </w:r>
      <w:r>
        <w:t xml:space="preserve"> </w:t>
      </w:r>
      <w:r>
        <w:t xml:space="preserve">30</w:t>
      </w:r>
      <w:r>
        <w:t xml:space="preserve"> </w:t>
      </w:r>
      <w:r>
        <w:t xml:space="preserve">50</w:t>
      </w:r>
      <w:r>
        <w:t xml:space="preserve"> </w:t>
      </w:r>
      <w:r>
        <w:t xml:space="preserve">80</w:t>
      </w:r>
    </w:p>
    <w:p>
      <w:pPr>
        <w:pStyle w:val="BodyText"/>
      </w:pPr>
      <w:r>
        <w:t xml:space="preserve">Cost for extending the written agreement to ECT and MP</w:t>
      </w:r>
      <w:r>
        <w:t xml:space="preserve"> </w:t>
      </w:r>
      <w:r>
        <w:t xml:space="preserve">Regarding the costs for extending the written agreement to ECT and MP these are based on the</w:t>
      </w:r>
      <w:r>
        <w:t xml:space="preserve"> </w:t>
      </w:r>
      <w:r>
        <w:t xml:space="preserve">findings from the REFIT study supporting the evaluation of the Written Statement Directive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(91/533/EC). The computation of the REFIT study is based on two distinct approaches, namely</w:t>
      </w:r>
      <w:r>
        <w:t xml:space="preserve"> </w:t>
      </w:r>
      <w:r>
        <w:t xml:space="preserve">the average time per contract and the annual fixed costs methods. The first approach is based</w:t>
      </w:r>
      <w:r>
        <w:t xml:space="preserve"> </w:t>
      </w:r>
      <w:r>
        <w:t xml:space="preserve">on the time required by an employer to issue a written statement (as elicited through a survey),</w:t>
      </w:r>
      <w:r>
        <w:t xml:space="preserve"> </w:t>
      </w:r>
      <w:r>
        <w:t xml:space="preserve">multiplied by the annual number of statements. The time spent for each type of contract is then</w:t>
      </w:r>
      <w:r>
        <w:t xml:space="preserve"> </w:t>
      </w:r>
      <w:r>
        <w:t xml:space="preserve">evaluated at the hourly wage of the respective Member State using data from Eurostat on</w:t>
      </w:r>
      <w:r>
        <w:t xml:space="preserve"> </w:t>
      </w:r>
      <w:r>
        <w:t xml:space="preserve">national average wages. The cost per company is then divided by the number of employed</w:t>
      </w:r>
      <w:r>
        <w:t xml:space="preserve"> </w:t>
      </w:r>
      <w:r>
        <w:t xml:space="preserve">persons in the company to calculate the cost per employed person. The second method is based</w:t>
      </w:r>
      <w:r>
        <w:t xml:space="preserve"> </w:t>
      </w:r>
      <w:r>
        <w:t xml:space="preserve">on the reported average cost of companies considering the cost of complying with the obligation</w:t>
      </w:r>
      <w:r>
        <w:t xml:space="preserve"> </w:t>
      </w:r>
      <w:r>
        <w:t xml:space="preserve">of the Written Statement Directive as annual fixed costs (estimates through a panel survey</w:t>
      </w:r>
      <w:r>
        <w:t xml:space="preserve"> </w:t>
      </w:r>
      <w:r>
        <w:t xml:space="preserve">conducted in eight Member States). The two measures are then combined to obtain an overall</w:t>
      </w:r>
      <w:r>
        <w:t xml:space="preserve"> </w:t>
      </w:r>
      <w:r>
        <w:t xml:space="preserve">estimate less biased by the survey population. The table below shows the estimated average</w:t>
      </w:r>
      <w:r>
        <w:t xml:space="preserve"> </w:t>
      </w:r>
      <w:r>
        <w:t xml:space="preserve">annual cost per contract in EURO.</w:t>
      </w:r>
    </w:p>
    <w:p>
      <w:pPr>
        <w:pStyle w:val="BodyText"/>
      </w:pPr>
      <w:r>
        <w:t xml:space="preserve">Average</w:t>
      </w:r>
      <w:r>
        <w:t xml:space="preserve"> </w:t>
      </w:r>
      <w:r>
        <w:t xml:space="preserve">time</w:t>
      </w:r>
      <w:r>
        <w:t xml:space="preserve"> </w:t>
      </w:r>
      <w:r>
        <w:t xml:space="preserve">per</w:t>
      </w:r>
      <w:r>
        <w:t xml:space="preserve"> </w:t>
      </w:r>
      <w:r>
        <w:t xml:space="preserve">contract method</w:t>
      </w:r>
      <w:r>
        <w:br/>
      </w:r>
      <w:r>
        <w:t xml:space="preserve">Annual</w:t>
      </w:r>
      <w:r>
        <w:t xml:space="preserve"> </w:t>
      </w:r>
      <w:r>
        <w:t xml:space="preserve">fixed</w:t>
      </w:r>
      <w:r>
        <w:t xml:space="preserve"> </w:t>
      </w:r>
      <w:r>
        <w:t xml:space="preserve">cost</w:t>
      </w:r>
      <w:r>
        <w:t xml:space="preserve"> </w:t>
      </w:r>
      <w:r>
        <w:t xml:space="preserve">method</w:t>
      </w:r>
      <w:r>
        <w:t xml:space="preserve"> </w:t>
      </w:r>
      <w:r>
        <w:t xml:space="preserve">Merged approach</w:t>
      </w:r>
      <w:r>
        <w:t xml:space="preserve"> </w:t>
      </w:r>
      <w:r>
        <w:t xml:space="preserve">Micro enterprises</w:t>
      </w:r>
      <w:r>
        <w:t xml:space="preserve"> </w:t>
      </w:r>
      <w:r>
        <w:t xml:space="preserve">22</w:t>
      </w:r>
      <w:r>
        <w:t xml:space="preserve"> </w:t>
      </w:r>
      <w:r>
        <w:t xml:space="preserve">198</w:t>
      </w:r>
      <w:r>
        <w:t xml:space="preserve"> </w:t>
      </w:r>
      <w:r>
        <w:t xml:space="preserve">44</w:t>
      </w:r>
      <w:r>
        <w:t xml:space="preserve"> </w:t>
      </w:r>
      <w:r>
        <w:t xml:space="preserve">Small enterprises</w:t>
      </w:r>
      <w:r>
        <w:t xml:space="preserve"> </w:t>
      </w:r>
      <w:r>
        <w:t xml:space="preserve">13</w:t>
      </w:r>
      <w:r>
        <w:t xml:space="preserve"> </w:t>
      </w:r>
      <w:r>
        <w:t xml:space="preserve">156</w:t>
      </w:r>
      <w:r>
        <w:t xml:space="preserve"> </w:t>
      </w:r>
      <w:r>
        <w:t xml:space="preserve">57</w:t>
      </w:r>
      <w:r>
        <w:t xml:space="preserve"> </w:t>
      </w:r>
      <w:r>
        <w:t xml:space="preserve">Medium enterprises</w:t>
      </w:r>
      <w:r>
        <w:t xml:space="preserve"> </w:t>
      </w:r>
      <w:r>
        <w:t xml:space="preserve">18</w:t>
      </w:r>
      <w:r>
        <w:t xml:space="preserve"> </w:t>
      </w:r>
      <w:r>
        <w:t xml:space="preserve">127</w:t>
      </w:r>
      <w:r>
        <w:t xml:space="preserve"> </w:t>
      </w:r>
      <w:r>
        <w:t xml:space="preserve">57</w:t>
      </w:r>
      <w:r>
        <w:t xml:space="preserve"> </w:t>
      </w:r>
      <w:r>
        <w:t xml:space="preserve">Large enterprises</w:t>
      </w:r>
      <w:r>
        <w:t xml:space="preserve"> </w:t>
      </w:r>
      <w:r>
        <w:t xml:space="preserve">10</w:t>
      </w:r>
      <w:r>
        <w:t xml:space="preserve"> </w:t>
      </w:r>
      <w:r>
        <w:t xml:space="preserve">45</w:t>
      </w:r>
      <w:r>
        <w:t xml:space="preserve"> </w:t>
      </w:r>
      <w:r>
        <w:t xml:space="preserve">25</w:t>
      </w:r>
      <w:r>
        <w:t xml:space="preserve"> </w:t>
      </w:r>
      <w:r>
        <w:t xml:space="preserve">Source: REFIT</w:t>
      </w:r>
      <w:r>
        <w:t xml:space="preserve"> </w:t>
      </w:r>
      <w:r>
        <w:t xml:space="preserve">Methodologies for Stakeholder Consultations</w:t>
      </w:r>
      <w:r>
        <w:br/>
      </w:r>
      <w:r>
        <w:t xml:space="preserve">This section provides some further details on the methodologies that were followed for the</w:t>
      </w:r>
      <w:r>
        <w:t xml:space="preserve"> </w:t>
      </w:r>
      <w:r>
        <w:t xml:space="preserve">stakeholder consultation activities mentioned in Annex 2. Particular care was followed in the</w:t>
      </w:r>
      <w:r>
        <w:t xml:space="preserve"> </w:t>
      </w:r>
      <w:r>
        <w:t xml:space="preserve">analysis to factor the inherent bias of some types of stakeholder consultations, either because</w:t>
      </w:r>
      <w:r>
        <w:t xml:space="preserve"> </w:t>
      </w:r>
      <w:r>
        <w:t xml:space="preserve">they were not statistically representative, or because the evidence being gathered focused on</w:t>
      </w:r>
      <w:r>
        <w:t xml:space="preserve"> </w:t>
      </w:r>
      <w:r>
        <w:t xml:space="preserve">the perceptions of respondents. In general, throughout the impact assessment, the best practices</w:t>
      </w:r>
      <w:r>
        <w:t xml:space="preserve"> </w:t>
      </w:r>
      <w:r>
        <w:t xml:space="preserve">of the Better Regulation Toolbox, in particular Tools 51-55 (Stakeholder Consultation), were</w:t>
      </w:r>
      <w:r>
        <w:t xml:space="preserve"> </w:t>
      </w:r>
      <w:r>
        <w:t xml:space="preserve">followed to the maximum extent possible.</w:t>
      </w:r>
      <w:r>
        <w:br/>
      </w:r>
      <w:r>
        <w:t xml:space="preserve">Supporting study – interviews</w:t>
      </w:r>
      <w:r>
        <w:br/>
      </w:r>
      <w:r>
        <w:t xml:space="preserve">The research team of the supporting study conducted interviews to gather input on the current</w:t>
      </w:r>
      <w:r>
        <w:t xml:space="preserve"> </w:t>
      </w:r>
      <w:r>
        <w:t xml:space="preserve">context and issues relating to the quality of traineeships as well as the potential impacts of</w:t>
      </w:r>
      <w:r>
        <w:t xml:space="preserve"> </w:t>
      </w:r>
      <w:r>
        <w:t xml:space="preserve">policy options. Interviews were conducted using a semi-structured approach, which is</w:t>
      </w:r>
      <w:r>
        <w:t xml:space="preserve"> </w:t>
      </w:r>
      <w:r>
        <w:t xml:space="preserve">commonly used to collect qualitative data. Using semi-structured interviews allows for asking</w:t>
      </w:r>
      <w:r>
        <w:t xml:space="preserve"> </w:t>
      </w:r>
      <w:r>
        <w:t xml:space="preserve">comparable questions across interviews but also leaves space for the conversation to develop</w:t>
      </w:r>
      <w:r>
        <w:t xml:space="preserve"> </w:t>
      </w:r>
      <w:r>
        <w:t xml:space="preserve">according to the expertise of the interviewee.</w:t>
      </w:r>
      <w:r>
        <w:br/>
      </w:r>
      <w:r>
        <w:t xml:space="preserve">Semi-structured interviews were conducted with a number of different stakeholders and experts</w:t>
      </w:r>
      <w:r>
        <w:t xml:space="preserve"> </w:t>
      </w:r>
      <w:r>
        <w:t xml:space="preserve">at the EU level. These interviews in particular sought to focus on aspects not covered by the</w:t>
      </w:r>
      <w:r>
        <w:t xml:space="preserve"> </w:t>
      </w:r>
      <w:r>
        <w:t xml:space="preserve">evaluation, to avoid duplicating information. The aim of the interviews was to:</w:t>
      </w:r>
      <w:r>
        <w:br/>
      </w:r>
      <w:r>
        <w:t xml:space="preserve">(i)</w:t>
      </w:r>
      <w:r>
        <w:t xml:space="preserve"> </w:t>
      </w:r>
      <w:r>
        <w:t xml:space="preserve">gather stakeholders and experts’ input on existing challenges related to the identified</w:t>
      </w:r>
      <w:r>
        <w:t xml:space="preserve"> </w:t>
      </w:r>
      <w:r>
        <w:t xml:space="preserve">problem(s), including on the quality of traineeships, and depending on the</w:t>
      </w:r>
      <w:r>
        <w:t xml:space="preserve"> </w:t>
      </w:r>
      <w:r>
        <w:t xml:space="preserve">stakeholder, the policy options;</w:t>
      </w:r>
      <w:r>
        <w:t xml:space="preserve"> </w:t>
      </w:r>
      <w:r>
        <w:t xml:space="preserve">(ii)</w:t>
      </w:r>
      <w:r>
        <w:t xml:space="preserve"> </w:t>
      </w:r>
      <w:r>
        <w:t xml:space="preserve">collect stakeholders and experts’ insights on the potential impact of the different</w:t>
      </w:r>
      <w:r>
        <w:t xml:space="preserve"> </w:t>
      </w:r>
      <w:r>
        <w:t xml:space="preserve">policy options to be assessed.</w:t>
      </w:r>
      <w:r>
        <w:t xml:space="preserve"> </w:t>
      </w:r>
      <w:r>
        <w:t xml:space="preserve">Consequently, interviews were conducted in two waves. A first wave of inception interviews</w:t>
      </w:r>
      <w:r>
        <w:t xml:space="preserve"> </w:t>
      </w:r>
      <w:r>
        <w:t xml:space="preserve">was carried out at the start of the project. This wave of interviews primarily addressed the issues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in (i) and were mainly connected to the problem definition and related drivers identified at the</w:t>
      </w:r>
      <w:r>
        <w:t xml:space="preserve"> </w:t>
      </w:r>
      <w:r>
        <w:t xml:space="preserve">outset of the project, to establish stakeholder perspectives on traineeships quality, in particular</w:t>
      </w:r>
      <w:r>
        <w:t xml:space="preserve"> </w:t>
      </w:r>
      <w:r>
        <w:t xml:space="preserve">aspects that are complementary to what had already been addressed in the evaluation , such as</w:t>
      </w:r>
      <w:r>
        <w:t xml:space="preserve"> </w:t>
      </w:r>
      <w:r>
        <w:t xml:space="preserve">cross-border traineeships and work relationships disguised as traineeships. Particular emphasis</w:t>
      </w:r>
      <w:r>
        <w:t xml:space="preserve"> </w:t>
      </w:r>
      <w:r>
        <w:t xml:space="preserve">was also put on socio-economic inequalities in access to (quality) traineeships and resulting</w:t>
      </w:r>
      <w:r>
        <w:t xml:space="preserve"> </w:t>
      </w:r>
      <w:r>
        <w:t xml:space="preserve">long-term labour market disadvantage. The second wave of interviews was focused on the</w:t>
      </w:r>
      <w:r>
        <w:t xml:space="preserve"> </w:t>
      </w:r>
      <w:r>
        <w:t xml:space="preserve">current challenges and context, but also on the impact of policy options as set out in (ii). The</w:t>
      </w:r>
      <w:r>
        <w:t xml:space="preserve"> </w:t>
      </w:r>
      <w:r>
        <w:t xml:space="preserve">stakeholders were asked to provide their assessment of the identified policy options to address</w:t>
      </w:r>
      <w:r>
        <w:t xml:space="preserve"> </w:t>
      </w:r>
      <w:r>
        <w:t xml:space="preserve">the quality of traineeships in Europe, as well as their opinion about their potential impact. These</w:t>
      </w:r>
      <w:r>
        <w:t xml:space="preserve"> </w:t>
      </w:r>
      <w:r>
        <w:t xml:space="preserve">interviews especially sought to emphasize aspects or elements of the options that cannot easily</w:t>
      </w:r>
      <w:r>
        <w:t xml:space="preserve"> </w:t>
      </w:r>
      <w:r>
        <w:t xml:space="preserve">be quantitatively estimated as part of the cost-benefit analysis (CBA). For instance, this</w:t>
      </w:r>
      <w:r>
        <w:t xml:space="preserve"> </w:t>
      </w:r>
      <w:r>
        <w:t xml:space="preserve">included the second-order effects of increasing remuneration and social security of trainees for</w:t>
      </w:r>
      <w:r>
        <w:t xml:space="preserve"> </w:t>
      </w:r>
      <w:r>
        <w:t xml:space="preserve">businesses, particularly SMEs. The interviews were also used to identify additional relevant</w:t>
      </w:r>
      <w:r>
        <w:t xml:space="preserve"> </w:t>
      </w:r>
      <w:r>
        <w:t xml:space="preserve">data and literature on the issue as well as further relevant stakeholders to involve in the</w:t>
      </w:r>
      <w:r>
        <w:t xml:space="preserve"> </w:t>
      </w:r>
      <w:r>
        <w:t xml:space="preserve">assessment.</w:t>
      </w:r>
      <w:r>
        <w:br/>
      </w:r>
      <w:r>
        <w:t xml:space="preserve">Overall, 13 semi-structured interviews were conducted at EU level. A range of stakeholders</w:t>
      </w:r>
      <w:r>
        <w:t xml:space="preserve"> </w:t>
      </w:r>
      <w:r>
        <w:t xml:space="preserve">were targeted, including EU policymakers, EU social partners and European youth</w:t>
      </w:r>
      <w:r>
        <w:t xml:space="preserve"> </w:t>
      </w:r>
      <w:r>
        <w:t xml:space="preserve">organisations, as well as experts. A particular focus was also placed on the sectoral dimension,</w:t>
      </w:r>
      <w:r>
        <w:t xml:space="preserve"> </w:t>
      </w:r>
      <w:r>
        <w:t xml:space="preserve">with interviews targeting a number of sectoral social partners.</w:t>
      </w:r>
      <w:r>
        <w:br/>
      </w:r>
      <w:r>
        <w:t xml:space="preserve">Table 14: Summary of EU-level interviews</w:t>
      </w:r>
      <w:r>
        <w:t xml:space="preserve"> </w:t>
      </w:r>
      <w:r>
        <w:t xml:space="preserve">Type of stakeholder</w:t>
      </w:r>
      <w:r>
        <w:t xml:space="preserve"> </w:t>
      </w:r>
      <w:r>
        <w:t xml:space="preserve">Inception interviews</w:t>
      </w:r>
      <w:r>
        <w:t xml:space="preserve"> </w:t>
      </w:r>
      <w:r>
        <w:t xml:space="preserve">Wave 2 interviews</w:t>
      </w:r>
    </w:p>
    <w:p>
      <w:pPr>
        <w:pStyle w:val="BodyText"/>
      </w:pPr>
      <w:r>
        <w:t xml:space="preserve">Contacted</w:t>
      </w:r>
      <w:r>
        <w:t xml:space="preserve"> </w:t>
      </w:r>
      <w:r>
        <w:t xml:space="preserve">Interviewed</w:t>
      </w:r>
      <w:r>
        <w:t xml:space="preserve"> </w:t>
      </w:r>
      <w:r>
        <w:t xml:space="preserve">Contacted</w:t>
      </w:r>
      <w:r>
        <w:t xml:space="preserve"> </w:t>
      </w:r>
      <w:r>
        <w:t xml:space="preserve">Interviewed</w:t>
      </w:r>
      <w:r>
        <w:t xml:space="preserve"> </w:t>
      </w:r>
      <w:r>
        <w:t xml:space="preserve">Employer organisation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Trade union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EU institutions and policymakers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Youth organisations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Experts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EU institutions as employers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Total</w:t>
      </w:r>
      <w:r>
        <w:t xml:space="preserve"> </w:t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14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The interview questionnaire used for the semi-structured interviews is available as an annex to</w:t>
      </w:r>
      <w:r>
        <w:t xml:space="preserve"> </w:t>
      </w:r>
      <w:r>
        <w:t xml:space="preserve">the supporting study. Questions were adapted depending on the stakeholder interviewed and</w:t>
      </w:r>
      <w:r>
        <w:t xml:space="preserve"> </w:t>
      </w:r>
      <w:r>
        <w:t xml:space="preserve">the timing of the interview.</w:t>
      </w:r>
      <w:r>
        <w:br/>
      </w:r>
      <w:r>
        <w:t xml:space="preserve">Supporting study – survey</w:t>
      </w:r>
      <w:r>
        <w:t xml:space="preserve"> </w:t>
      </w:r>
      <w:r>
        <w:t xml:space="preserve">An online survey was carried out among national stakeholders to collect data on current</w:t>
      </w:r>
      <w:r>
        <w:t xml:space="preserve"> </w:t>
      </w:r>
      <w:r>
        <w:t xml:space="preserve">practices of businesses regarding traineeships, to identify relevant national measures and</w:t>
      </w:r>
      <w:r>
        <w:t xml:space="preserve"> </w:t>
      </w:r>
      <w:r>
        <w:t xml:space="preserve">understand how these approaches are positively influencing the overall quality of traineeships.</w:t>
      </w:r>
      <w:r>
        <w:t xml:space="preserve"> </w:t>
      </w:r>
      <w:r>
        <w:t xml:space="preserve">The survey was targeted to national public authorities, national business/employer associations,</w:t>
      </w:r>
      <w:r>
        <w:t xml:space="preserve"> </w:t>
      </w:r>
      <w:r>
        <w:t xml:space="preserve">businesses (traineeship providers), national trade unions, national youth organisations, civil</w:t>
      </w:r>
      <w:r>
        <w:t xml:space="preserve"> </w:t>
      </w:r>
      <w:r>
        <w:t xml:space="preserve">society organisations and educational institutions. The survey targeted at least one</w:t>
      </w:r>
      <w:r>
        <w:t xml:space="preserve"> </w:t>
      </w:r>
      <w:r>
        <w:t xml:space="preserve">representative of each stakeholder category by Member State.</w:t>
      </w:r>
      <w:r>
        <w:br/>
      </w:r>
      <w:r>
        <w:t xml:space="preserve">The survey was disseminated through email invitations and publications on social media</w:t>
      </w:r>
      <w:r>
        <w:t xml:space="preserve"> </w:t>
      </w:r>
      <w:r>
        <w:t xml:space="preserve">(LinkedIn). Business associations were invited to disseminate the survey to their member</w:t>
      </w:r>
      <w:r>
        <w:t xml:space="preserve"> </w:t>
      </w:r>
      <w:r>
        <w:t xml:space="preserve">companies. The survey included separate questionnaires for each stakeholder category with a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mix of closed and open questions. The survey was available in all EU languages and ran online</w:t>
      </w:r>
      <w:r>
        <w:t xml:space="preserve"> </w:t>
      </w:r>
      <w:r>
        <w:t xml:space="preserve">on Qualtrics from 15 June 2023 to 8 September 2023.</w:t>
      </w:r>
      <w:r>
        <w:br/>
      </w:r>
      <w:r>
        <w:t xml:space="preserve">Five interview questionnaires adapted for different stakeholder groups were prepared for the</w:t>
      </w:r>
      <w:r>
        <w:t xml:space="preserve"> </w:t>
      </w:r>
      <w:r>
        <w:t xml:space="preserve">survey. These questionnaires are available as an annex to the supporting study.</w:t>
      </w:r>
      <w:r>
        <w:br/>
      </w:r>
      <w:r>
        <w:t xml:space="preserve">Supporting study – vacancy analysis</w:t>
      </w:r>
      <w:r>
        <w:t xml:space="preserve"> </w:t>
      </w:r>
      <w:r>
        <w:t xml:space="preserve">An analysis of traineeship vacancies included in the EURES platform was carried out to</w:t>
      </w:r>
      <w:r>
        <w:t xml:space="preserve"> </w:t>
      </w:r>
      <w:r>
        <w:t xml:space="preserve">examine to what extent previous experience is required for traineeship positions.</w:t>
      </w:r>
      <w:r>
        <w:br/>
      </w:r>
      <w:r>
        <w:t xml:space="preserve">Out of the different categories in EURES, the category ‘internships’ was chosen as this was</w:t>
      </w:r>
      <w:r>
        <w:t xml:space="preserve"> </w:t>
      </w:r>
      <w:r>
        <w:t xml:space="preserve">considered to be closest to the concept of traineeship. From vacancies in this category,</w:t>
      </w:r>
      <w:r>
        <w:t xml:space="preserve"> </w:t>
      </w:r>
      <w:r>
        <w:t xml:space="preserve">information on experience was extracted on the following aspects: i) whether experience is</w:t>
      </w:r>
      <w:r>
        <w:t xml:space="preserve"> </w:t>
      </w:r>
      <w:r>
        <w:t xml:space="preserve">explicitly included in the vacancies, and if it is, ii) whether this is a requirement to apply for the</w:t>
      </w:r>
      <w:r>
        <w:t xml:space="preserve"> </w:t>
      </w:r>
      <w:r>
        <w:t xml:space="preserve">position and hence potentially to access the internship.</w:t>
      </w:r>
      <w:r>
        <w:t xml:space="preserve"> </w:t>
      </w:r>
      <w:r>
        <w:t xml:space="preserve">EURES offers a classification of cross-border vacancies according to whether the ‘experience’</w:t>
      </w:r>
      <w:r>
        <w:t xml:space="preserve"> </w:t>
      </w:r>
      <w:r>
        <w:t xml:space="preserve">is explicitly included in the vacancy and, when it is the case, whether it is required or not and</w:t>
      </w:r>
      <w:r>
        <w:t xml:space="preserve"> </w:t>
      </w:r>
      <w:r>
        <w:t xml:space="preserve">its level. In order to get a deeper understanding, the relevant vacancies were analysed also more</w:t>
      </w:r>
      <w:r>
        <w:t xml:space="preserve"> </w:t>
      </w:r>
      <w:r>
        <w:t xml:space="preserve">closely, and classified according to the level of experience required.</w:t>
      </w:r>
      <w:r>
        <w:t xml:space="preserve"> </w:t>
      </w:r>
      <w:r>
        <w:t xml:space="preserve">One of the limitations of the platform for this kind of analysis is that it is not used to the same</w:t>
      </w:r>
      <w:r>
        <w:t xml:space="preserve"> </w:t>
      </w:r>
      <w:r>
        <w:t xml:space="preserve">extent in the different countries where it is available (EU27 and Switzerland). The distribution</w:t>
      </w:r>
      <w:r>
        <w:t xml:space="preserve"> </w:t>
      </w:r>
      <w:r>
        <w:t xml:space="preserve">of vacancies by country is reflected in the figure below. In addition, only 1% of vacancies (9</w:t>
      </w:r>
      <w:r>
        <w:t xml:space="preserve"> </w:t>
      </w:r>
      <w:r>
        <w:t xml:space="preserve">vacancies) are posted in English.</w:t>
      </w:r>
    </w:p>
    <w:p>
      <w:pPr>
        <w:pStyle w:val="BodyText"/>
      </w:pPr>
      <w:r>
        <w:t xml:space="preserve">Figure 2: EURES vacancies by country</w:t>
      </w:r>
      <w:r>
        <w:br/>
      </w:r>
      <w:r>
        <w:t xml:space="preserve">Flash Eurobarometer survey</w:t>
      </w:r>
      <w:r>
        <w:t xml:space="preserve"> </w:t>
      </w:r>
      <w:r>
        <w:t xml:space="preserve">A Flash Eurobarometer survey on the “Integration of young people into the labour market</w:t>
      </w:r>
      <w:r>
        <w:t xml:space="preserve"> </w:t>
      </w:r>
      <w:r>
        <w:t xml:space="preserve">with particular focus on traineeships” (FL523) was carried out by Ipsos European Public affairs,</w:t>
      </w:r>
      <w:r>
        <w:t xml:space="preserve"> </w:t>
      </w:r>
      <w:r>
        <w:t xml:space="preserve">on behalf of the European Commission, between 15 and 24 March 2023. The survey covered</w:t>
      </w:r>
      <w:r>
        <w:t xml:space="preserve"> </w:t>
      </w:r>
      <w:r>
        <w:t xml:space="preserve">the population of EU citizens, aged 18 to 35, residents in one of the 27 Member States of</w:t>
      </w:r>
      <w:r>
        <w:t xml:space="preserve"> </w:t>
      </w:r>
      <w:r>
        <w:t xml:space="preserve">the EU. A total of 26.334 interviews were conducted.</w:t>
      </w:r>
      <w:r>
        <w:br/>
      </w:r>
      <w:r>
        <w:t xml:space="preserve">All interviews were carried via Computer-Assisted Web Interviewing (CAWI), using Ipsos</w:t>
      </w:r>
      <w:r>
        <w:t xml:space="preserve"> </w:t>
      </w:r>
      <w:r>
        <w:t xml:space="preserve">online panels and their partner network. Respondents were selected from online access panels,</w:t>
      </w:r>
      <w:r>
        <w:t xml:space="preserve"> </w:t>
      </w:r>
      <w:r>
        <w:t xml:space="preserve">groups of pre-recruited individuals who have agreed to take part in research. Sampling quota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were set based on age, gender and geographic region. Survey data were weighted to known</w:t>
      </w:r>
      <w:r>
        <w:t xml:space="preserve"> </w:t>
      </w:r>
      <w:r>
        <w:t xml:space="preserve">population proportions (age group by gender, geographic region). The EU27 averages were</w:t>
      </w:r>
      <w:r>
        <w:t xml:space="preserve"> </w:t>
      </w:r>
      <w:r>
        <w:t xml:space="preserve">weighted according to the size of the 18-35 year-old population of each EU Member State.</w:t>
      </w:r>
      <w:r>
        <w:br/>
      </w:r>
      <w:r>
        <w:t xml:space="preserve">All the relevant information, including the text of the questionnaire, the margin of error, and</w:t>
      </w:r>
      <w:r>
        <w:t xml:space="preserve"> </w:t>
      </w:r>
      <w:r>
        <w:t xml:space="preserve">other methodological details, are available in the public reports that were published between</w:t>
      </w:r>
      <w:r>
        <w:t xml:space="preserve"> </w:t>
      </w:r>
      <w:r>
        <w:t xml:space="preserve">April and June 2023.32</w:t>
      </w:r>
      <w:r>
        <w:t xml:space="preserve"> </w:t>
      </w:r>
      <w:r>
        <w:t xml:space="preserve">SME Panel</w:t>
      </w:r>
      <w:r>
        <w:t xml:space="preserve"> </w:t>
      </w:r>
      <w:r>
        <w:t xml:space="preserve">A “SME Panel” survey was conducted in cooperation between DG EMPL, DG GROW,</w:t>
      </w:r>
      <w:r>
        <w:t xml:space="preserve"> </w:t>
      </w:r>
      <w:r>
        <w:t xml:space="preserve">EISMEA and the support of the European Enterprise Network (EEN). The survey questionnaire</w:t>
      </w:r>
      <w:r>
        <w:t xml:space="preserve"> </w:t>
      </w:r>
      <w:r>
        <w:t xml:space="preserve">was translated in all EU official languages. The survey was launched on 12 October 2023 and</w:t>
      </w:r>
      <w:r>
        <w:t xml:space="preserve"> </w:t>
      </w:r>
      <w:r>
        <w:t xml:space="preserve">closed on 9 November 2023. 170 responses were received from 13 Member States plus</w:t>
      </w:r>
      <w:r>
        <w:t xml:space="preserve"> </w:t>
      </w:r>
      <w:r>
        <w:t xml:space="preserve">Norway.33</w:t>
      </w:r>
      <w:r>
        <w:t xml:space="preserve"> </w:t>
      </w:r>
      <w:r>
        <w:t xml:space="preserve">Legal analysis</w:t>
      </w:r>
      <w:r>
        <w:t xml:space="preserve"> </w:t>
      </w:r>
      <w:r>
        <w:t xml:space="preserve">A comprehensive mapping and legal gap analysis across Member States was conducted. The</w:t>
      </w:r>
      <w:r>
        <w:t xml:space="preserve"> </w:t>
      </w:r>
      <w:r>
        <w:t xml:space="preserve">analysis focused on the provisions related to the quality of traineeships and provided</w:t>
      </w:r>
      <w:r>
        <w:t xml:space="preserve"> </w:t>
      </w:r>
      <w:r>
        <w:t xml:space="preserve">information for the estimation of the prevalence/quality of traineeships, the definition of policy</w:t>
      </w:r>
      <w:r>
        <w:t xml:space="preserve"> </w:t>
      </w:r>
      <w:r>
        <w:t xml:space="preserve">options, and estimation of impacts.</w:t>
      </w:r>
      <w:r>
        <w:t xml:space="preserve"> </w:t>
      </w:r>
      <w:r>
        <w:t xml:space="preserve">The legal analysis aimed at:</w:t>
      </w:r>
      <w:r>
        <w:br/>
      </w:r>
      <w:r>
        <w:t xml:space="preserve">• Mapping the legal frameworks governing traineeships across EU Member States,</w:t>
      </w:r>
      <w:r>
        <w:t xml:space="preserve"> </w:t>
      </w:r>
      <w:r>
        <w:t xml:space="preserve">including the legal status of trainees;</w:t>
      </w:r>
      <w:r>
        <w:t xml:space="preserve"> </w:t>
      </w:r>
      <w:r>
        <w:t xml:space="preserve">• identifying whether EU and national legal frameworks and provisions are</w:t>
      </w:r>
      <w:r>
        <w:t xml:space="preserve"> </w:t>
      </w:r>
      <w:r>
        <w:t xml:space="preserve">effectively and adequately protecting trainees and addressing challenges regarding</w:t>
      </w:r>
      <w:r>
        <w:t xml:space="preserve"> </w:t>
      </w:r>
      <w:r>
        <w:t xml:space="preserve">their working conditions, including remuneration, their access to social protection,</w:t>
      </w:r>
      <w:r>
        <w:t xml:space="preserve"> </w:t>
      </w:r>
      <w:r>
        <w:t xml:space="preserve">and quality assurance.</w:t>
      </w:r>
      <w:r>
        <w:br/>
      </w:r>
      <w:r>
        <w:t xml:space="preserve">The existing legal literature on the topic provided a solid basis for constructing a legal mapping</w:t>
      </w:r>
      <w:r>
        <w:t xml:space="preserve"> </w:t>
      </w:r>
      <w:r>
        <w:t xml:space="preserve">and gap analysis. Work by the European Centre of Expertise (ECE) in the field of labour law,</w:t>
      </w:r>
      <w:r>
        <w:t xml:space="preserve"> </w:t>
      </w:r>
      <w:r>
        <w:t xml:space="preserve">employment and labour market policy, the 2023 study supporting the evaluation of the QFT</w:t>
      </w:r>
      <w:r>
        <w:t xml:space="preserve"> </w:t>
      </w:r>
      <w:r>
        <w:t xml:space="preserve">and other relevant studies mapping legal provisions relating to the quality of traineeships in the</w:t>
      </w:r>
      <w:r>
        <w:t xml:space="preserve"> </w:t>
      </w:r>
      <w:r>
        <w:t xml:space="preserve">EU (see non-exhaustive list of sources, below) served as a starting point for the analysis. Further</w:t>
      </w:r>
      <w:r>
        <w:t xml:space="preserve"> </w:t>
      </w:r>
      <w:r>
        <w:t xml:space="preserve">research by a team of legal experts, in the framework of the study supporting the impact</w:t>
      </w:r>
      <w:r>
        <w:t xml:space="preserve"> </w:t>
      </w:r>
      <w:r>
        <w:t xml:space="preserve">assessment, was conducted.</w:t>
      </w:r>
      <w:r>
        <w:t xml:space="preserve"> </w:t>
      </w:r>
      <w:r>
        <w:t xml:space="preserve">Table 15: Sources used in the analysis of national legal framework governing traineeships</w:t>
      </w:r>
      <w:r>
        <w:t xml:space="preserve"> </w:t>
      </w:r>
      <w:r>
        <w:t xml:space="preserve">Entity</w:t>
      </w:r>
      <w:r>
        <w:t xml:space="preserve"> </w:t>
      </w:r>
      <w:r>
        <w:t xml:space="preserve">Title</w:t>
      </w:r>
      <w:r>
        <w:t xml:space="preserve"> </w:t>
      </w:r>
      <w:r>
        <w:t xml:space="preserve">Scope</w:t>
      </w:r>
      <w:r>
        <w:t xml:space="preserve"> </w:t>
      </w:r>
      <w:r>
        <w:t xml:space="preserve">Coverage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(2023)</w:t>
      </w:r>
      <w:r>
        <w:t xml:space="preserve"> </w:t>
      </w:r>
      <w:r>
        <w:t xml:space="preserve">Commission</w:t>
      </w:r>
      <w:r>
        <w:t xml:space="preserve"> </w:t>
      </w:r>
      <w:r>
        <w:t xml:space="preserve">Staff</w:t>
      </w:r>
      <w:r>
        <w:t xml:space="preserve"> </w:t>
      </w:r>
      <w:r>
        <w:t xml:space="preserve">Working Document.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Council</w:t>
      </w:r>
      <w:r>
        <w:t xml:space="preserve"> </w:t>
      </w:r>
      <w:r>
        <w:t xml:space="preserve">Recommendation on</w:t>
      </w:r>
      <w:r>
        <w:t xml:space="preserve"> </w:t>
      </w:r>
      <w:r>
        <w:t xml:space="preserve">Evaluation of the 2014 QFT.</w:t>
      </w:r>
      <w:r>
        <w:t xml:space="preserve"> </w:t>
      </w:r>
      <w:r>
        <w:t xml:space="preserve">Type of traineeship: Open market,</w:t>
      </w:r>
      <w:r>
        <w:t xml:space="preserve"> </w:t>
      </w:r>
      <w:r>
        <w:t xml:space="preserve">ALMP</w:t>
      </w:r>
      <w:r>
        <w:t xml:space="preserve"> </w:t>
      </w:r>
      <w:r>
        <w:t xml:space="preserve">Country: EU 27</w:t>
      </w:r>
    </w:p>
    <w:p>
      <w:pPr>
        <w:pStyle w:val="BodyText"/>
      </w:pPr>
      <w:r>
        <w:t xml:space="preserve">32 See https://europa.eu/eurobarometer/surveys/detail/2964</w:t>
      </w:r>
      <w:r>
        <w:br/>
      </w:r>
      <w:r>
        <w:t xml:space="preserve">33 Namely BE (3 responses), BG (4), DE (3), EL (8), ES (50), FR (1), IT (27), LI (1), HU (6), PL (21), PT (34), RO (11), NO</w:t>
      </w:r>
      <w:r>
        <w:t xml:space="preserve"> </w:t>
      </w:r>
      <w:r>
        <w:t xml:space="preserve">(1). See Annex 2 for a summary of the main results.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Entity</w:t>
      </w:r>
      <w:r>
        <w:t xml:space="preserve"> </w:t>
      </w:r>
      <w:r>
        <w:t xml:space="preserve">Title</w:t>
      </w:r>
      <w:r>
        <w:t xml:space="preserve"> </w:t>
      </w:r>
      <w:r>
        <w:t xml:space="preserve">Scope</w:t>
      </w:r>
      <w:r>
        <w:t xml:space="preserve"> </w:t>
      </w:r>
      <w:r>
        <w:t xml:space="preserve">Coverage</w:t>
      </w:r>
      <w:r>
        <w:t xml:space="preserve"> </w:t>
      </w:r>
      <w:r>
        <w:t xml:space="preserve">a Quality Framework</w:t>
      </w:r>
      <w:r>
        <w:t xml:space="preserve"> </w:t>
      </w:r>
      <w:r>
        <w:t xml:space="preserve">for Traineeships</w:t>
      </w:r>
      <w:r>
        <w:t xml:space="preserve"> </w:t>
      </w:r>
      <w:r>
        <w:t xml:space="preserve">Ecorys (2022)</w:t>
      </w:r>
      <w:r>
        <w:t xml:space="preserve"> </w:t>
      </w:r>
      <w:r>
        <w:t xml:space="preserve">Study supporting the</w:t>
      </w:r>
      <w:r>
        <w:t xml:space="preserve"> </w:t>
      </w:r>
      <w:r>
        <w:t xml:space="preserve">evaluation of the QFT</w:t>
      </w:r>
      <w:r>
        <w:t xml:space="preserve"> </w:t>
      </w:r>
      <w:r>
        <w:t xml:space="preserve">for traineeships</w:t>
      </w:r>
      <w:r>
        <w:t xml:space="preserve"> </w:t>
      </w:r>
      <w:r>
        <w:t xml:space="preserve">Mapping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principle of the QFT in</w:t>
      </w:r>
      <w:r>
        <w:t xml:space="preserve"> </w:t>
      </w:r>
      <w:r>
        <w:t xml:space="preserve">EU27.</w:t>
      </w:r>
      <w:r>
        <w:t xml:space="preserve"> </w:t>
      </w:r>
      <w:r>
        <w:t xml:space="preserve">Type of traineeship: Open market,</w:t>
      </w:r>
      <w:r>
        <w:t xml:space="preserve"> </w:t>
      </w:r>
      <w:r>
        <w:t xml:space="preserve">ALMP</w:t>
      </w:r>
      <w:r>
        <w:t xml:space="preserve"> </w:t>
      </w:r>
      <w:r>
        <w:t xml:space="preserve">Country: EU 27</w:t>
      </w:r>
      <w:r>
        <w:t xml:space="preserve"> </w:t>
      </w:r>
      <w:r>
        <w:t xml:space="preserve">European</w:t>
      </w:r>
      <w:r>
        <w:t xml:space="preserve"> </w:t>
      </w:r>
      <w:r>
        <w:t xml:space="preserve">Network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Employment</w:t>
      </w:r>
      <w:r>
        <w:t xml:space="preserve"> </w:t>
      </w:r>
      <w:r>
        <w:t xml:space="preserve">Services</w:t>
      </w:r>
      <w:r>
        <w:t xml:space="preserve"> </w:t>
      </w:r>
      <w:r>
        <w:t xml:space="preserve">(2021)</w:t>
      </w:r>
      <w:r>
        <w:t xml:space="preserve"> </w:t>
      </w:r>
      <w:r>
        <w:t xml:space="preserve">Remuneration</w:t>
      </w:r>
      <w:r>
        <w:t xml:space="preserve"> </w:t>
      </w:r>
      <w:r>
        <w:t xml:space="preserve">of</w:t>
      </w:r>
      <w:r>
        <w:t xml:space="preserve"> </w:t>
      </w:r>
      <w:r>
        <w:t xml:space="preserve">Open-Market</w:t>
      </w:r>
      <w:r>
        <w:t xml:space="preserve"> </w:t>
      </w:r>
      <w:r>
        <w:t xml:space="preserve">Traineeships in EU-</w:t>
      </w:r>
      <w:r>
        <w:t xml:space="preserve"> </w:t>
      </w:r>
      <w:r>
        <w:t xml:space="preserve">27</w:t>
      </w:r>
      <w:r>
        <w:t xml:space="preserve"> </w:t>
      </w:r>
      <w:r>
        <w:t xml:space="preserve">Mapping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provisions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remuneration</w:t>
      </w:r>
      <w:r>
        <w:t xml:space="preserve"> </w:t>
      </w:r>
      <w:r>
        <w:t xml:space="preserve">for</w:t>
      </w:r>
      <w:r>
        <w:t xml:space="preserve"> </w:t>
      </w:r>
      <w:r>
        <w:t xml:space="preserve">open-</w:t>
      </w:r>
      <w:r>
        <w:t xml:space="preserve"> </w:t>
      </w:r>
      <w:r>
        <w:t xml:space="preserve">market traineeships in all</w:t>
      </w:r>
      <w:r>
        <w:t xml:space="preserve"> </w:t>
      </w:r>
      <w:r>
        <w:t xml:space="preserve">EU member states</w:t>
      </w:r>
      <w:r>
        <w:t xml:space="preserve"> </w:t>
      </w:r>
      <w:r>
        <w:t xml:space="preserve">Type of traineeship: Open market</w:t>
      </w:r>
      <w:r>
        <w:t xml:space="preserve"> </w:t>
      </w:r>
      <w:r>
        <w:t xml:space="preserve">Country: EU 27</w:t>
      </w:r>
      <w:r>
        <w:t xml:space="preserve"> </w:t>
      </w:r>
      <w:r>
        <w:t xml:space="preserve">ILO (2021)</w:t>
      </w:r>
      <w:r>
        <w:t xml:space="preserve"> </w:t>
      </w:r>
      <w:r>
        <w:t xml:space="preserve">Internships,</w:t>
      </w:r>
      <w:r>
        <w:t xml:space="preserve"> </w:t>
      </w:r>
      <w:r>
        <w:t xml:space="preserve">Employability</w:t>
      </w:r>
      <w:r>
        <w:t xml:space="preserve"> </w:t>
      </w:r>
      <w:r>
        <w:t xml:space="preserve">and</w:t>
      </w:r>
      <w:r>
        <w:t xml:space="preserve"> </w:t>
      </w:r>
      <w:r>
        <w:t xml:space="preserve">the Search for Decent</w:t>
      </w:r>
      <w:r>
        <w:t xml:space="preserve"> </w:t>
      </w:r>
      <w:r>
        <w:t xml:space="preserve">Work Experience</w:t>
      </w:r>
      <w:r>
        <w:t xml:space="preserve"> </w:t>
      </w:r>
      <w:r>
        <w:t xml:space="preserve">Study of several aspects</w:t>
      </w:r>
      <w:r>
        <w:t xml:space="preserve"> </w:t>
      </w:r>
      <w:r>
        <w:t xml:space="preserve">such as whether traineeships</w:t>
      </w:r>
      <w:r>
        <w:t xml:space="preserve"> </w:t>
      </w:r>
      <w:r>
        <w:t xml:space="preserve">deliver quality training, the</w:t>
      </w:r>
      <w:r>
        <w:t xml:space="preserve"> </w:t>
      </w:r>
      <w:r>
        <w:t xml:space="preserve">effects on employability,</w:t>
      </w:r>
      <w:r>
        <w:t xml:space="preserve"> </w:t>
      </w:r>
      <w:r>
        <w:t xml:space="preserve">and</w:t>
      </w:r>
      <w:r>
        <w:t xml:space="preserve"> </w:t>
      </w:r>
      <w:r>
        <w:t xml:space="preserve">assessment</w:t>
      </w:r>
      <w:r>
        <w:t xml:space="preserve"> </w:t>
      </w:r>
      <w:r>
        <w:t xml:space="preserve">of</w:t>
      </w:r>
      <w:r>
        <w:t xml:space="preserve"> </w:t>
      </w:r>
      <w:r>
        <w:t xml:space="preserve">regulations</w:t>
      </w:r>
      <w:r>
        <w:t xml:space="preserve"> </w:t>
      </w:r>
      <w:r>
        <w:t xml:space="preserve">in</w:t>
      </w:r>
      <w:r>
        <w:t xml:space="preserve"> </w:t>
      </w:r>
      <w:r>
        <w:t xml:space="preserve">selected</w:t>
      </w:r>
      <w:r>
        <w:t xml:space="preserve"> </w:t>
      </w:r>
      <w:r>
        <w:t xml:space="preserve">countries.</w:t>
      </w:r>
      <w:r>
        <w:br/>
      </w:r>
      <w:r>
        <w:t xml:space="preserve">Type of traineeship: Open Market,</w:t>
      </w:r>
      <w:r>
        <w:t xml:space="preserve"> </w:t>
      </w:r>
      <w:r>
        <w:t xml:space="preserve">ALMP, Apprenticeships, Curricular</w:t>
      </w:r>
      <w:r>
        <w:t xml:space="preserve"> </w:t>
      </w:r>
      <w:r>
        <w:t xml:space="preserve">Country: Selected EU MS</w:t>
      </w:r>
      <w:r>
        <w:br/>
      </w:r>
      <w:r>
        <w:t xml:space="preserve">Sprint Project</w:t>
      </w:r>
      <w:r>
        <w:t xml:space="preserve"> </w:t>
      </w:r>
      <w:r>
        <w:t xml:space="preserve">(2018)</w:t>
      </w:r>
      <w:r>
        <w:t xml:space="preserve"> </w:t>
      </w:r>
      <w:r>
        <w:t xml:space="preserve">General</w:t>
      </w:r>
      <w:r>
        <w:t xml:space="preserve"> </w:t>
      </w:r>
      <w:r>
        <w:t xml:space="preserve">report</w:t>
      </w:r>
      <w:r>
        <w:t xml:space="preserve"> </w:t>
      </w:r>
      <w:r>
        <w:t xml:space="preserve">on</w:t>
      </w:r>
      <w:r>
        <w:t xml:space="preserve"> </w:t>
      </w:r>
      <w:r>
        <w:t xml:space="preserve">internships</w:t>
      </w:r>
      <w:r>
        <w:t xml:space="preserve"> </w:t>
      </w:r>
      <w:r>
        <w:t xml:space="preserve">legislation</w:t>
      </w:r>
      <w:r>
        <w:t xml:space="preserve"> </w:t>
      </w:r>
      <w:r>
        <w:t xml:space="preserve">in</w:t>
      </w:r>
      <w:r>
        <w:t xml:space="preserve"> </w:t>
      </w:r>
      <w:r>
        <w:t xml:space="preserve">Member States of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Mapping</w:t>
      </w:r>
      <w:r>
        <w:t xml:space="preserve"> </w:t>
      </w:r>
      <w:r>
        <w:t xml:space="preserve">of</w:t>
      </w:r>
      <w:r>
        <w:t xml:space="preserve"> </w:t>
      </w:r>
      <w:r>
        <w:t xml:space="preserve">student</w:t>
      </w:r>
      <w:r>
        <w:t xml:space="preserve"> </w:t>
      </w:r>
      <w:r>
        <w:t xml:space="preserve">placements legislations in</w:t>
      </w:r>
      <w:r>
        <w:t xml:space="preserve"> </w:t>
      </w:r>
      <w:r>
        <w:t xml:space="preserve">Member States. 18 elements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analysed</w:t>
      </w:r>
      <w:r>
        <w:t xml:space="preserve"> </w:t>
      </w:r>
      <w:r>
        <w:t xml:space="preserve">to</w:t>
      </w:r>
      <w:r>
        <w:t xml:space="preserve"> </w:t>
      </w:r>
      <w:r>
        <w:t xml:space="preserve">characterise</w:t>
      </w:r>
      <w:r>
        <w:t xml:space="preserve"> </w:t>
      </w:r>
      <w:r>
        <w:t xml:space="preserve">national</w:t>
      </w:r>
      <w:r>
        <w:t xml:space="preserve"> </w:t>
      </w:r>
      <w:r>
        <w:t xml:space="preserve">legislations, including the</w:t>
      </w:r>
      <w:r>
        <w:t xml:space="preserve"> </w:t>
      </w:r>
      <w:r>
        <w:t xml:space="preserve">definition, the accessibility,</w:t>
      </w:r>
      <w:r>
        <w:t xml:space="preserve"> </w:t>
      </w:r>
      <w:r>
        <w:t xml:space="preserve">protection for civil liability</w:t>
      </w:r>
      <w:r>
        <w:t xml:space="preserve"> </w:t>
      </w:r>
      <w:r>
        <w:t xml:space="preserve">or accident …</w:t>
      </w:r>
      <w:r>
        <w:br/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traineeship:</w:t>
      </w:r>
      <w:r>
        <w:t xml:space="preserve"> </w:t>
      </w:r>
      <w:r>
        <w:t xml:space="preserve">Focus</w:t>
      </w:r>
      <w:r>
        <w:t xml:space="preserve"> </w:t>
      </w:r>
      <w:r>
        <w:t xml:space="preserve">on</w:t>
      </w:r>
      <w:r>
        <w:t xml:space="preserve"> </w:t>
      </w:r>
      <w:r>
        <w:t xml:space="preserve">traineeships</w:t>
      </w:r>
      <w:r>
        <w:t xml:space="preserve"> </w:t>
      </w:r>
      <w:r>
        <w:t xml:space="preserve">through</w:t>
      </w:r>
      <w:r>
        <w:t xml:space="preserve"> </w:t>
      </w:r>
      <w:r>
        <w:t xml:space="preserve">(higher)</w:t>
      </w:r>
      <w:r>
        <w:t xml:space="preserve"> </w:t>
      </w:r>
      <w:r>
        <w:t xml:space="preserve">education but the scope could be</w:t>
      </w:r>
      <w:r>
        <w:t xml:space="preserve"> </w:t>
      </w:r>
      <w:r>
        <w:t xml:space="preserve">broader for certain countries and</w:t>
      </w:r>
      <w:r>
        <w:t xml:space="preserve"> </w:t>
      </w:r>
      <w:r>
        <w:t xml:space="preserve">include</w:t>
      </w:r>
      <w:r>
        <w:t xml:space="preserve"> </w:t>
      </w:r>
      <w:r>
        <w:t xml:space="preserve">vocational</w:t>
      </w:r>
      <w:r>
        <w:t xml:space="preserve"> </w:t>
      </w:r>
      <w:r>
        <w:t xml:space="preserve">training</w:t>
      </w:r>
      <w:r>
        <w:t xml:space="preserve"> </w:t>
      </w:r>
      <w:r>
        <w:t xml:space="preserve">or</w:t>
      </w:r>
      <w:r>
        <w:t xml:space="preserve"> </w:t>
      </w:r>
      <w:r>
        <w:t xml:space="preserve">apprenticeship.</w:t>
      </w:r>
      <w:r>
        <w:t xml:space="preserve"> </w:t>
      </w:r>
      <w:r>
        <w:t xml:space="preserve">Country: EU 27 + Switzerland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(2018)</w:t>
      </w:r>
      <w:r>
        <w:t xml:space="preserve"> </w:t>
      </w:r>
      <w:r>
        <w:t xml:space="preserve">Traineeships</w:t>
      </w:r>
      <w:r>
        <w:t xml:space="preserve"> </w:t>
      </w:r>
      <w:r>
        <w:t xml:space="preserve">under</w:t>
      </w:r>
      <w:r>
        <w:t xml:space="preserve"> </w:t>
      </w:r>
      <w:r>
        <w:t xml:space="preserve">the Youth Guarantee.</w:t>
      </w:r>
      <w:r>
        <w:t xml:space="preserve"> </w:t>
      </w:r>
      <w:r>
        <w:t xml:space="preserve">Experience from the</w:t>
      </w:r>
      <w:r>
        <w:t xml:space="preserve"> </w:t>
      </w:r>
      <w:r>
        <w:t xml:space="preserve">ground</w:t>
      </w:r>
      <w:r>
        <w:t xml:space="preserve"> </w:t>
      </w:r>
      <w:r>
        <w:t xml:space="preserve">Report on good practices on</w:t>
      </w:r>
      <w:r>
        <w:t xml:space="preserve"> </w:t>
      </w:r>
      <w:r>
        <w:t xml:space="preserve">how</w:t>
      </w:r>
      <w:r>
        <w:t xml:space="preserve"> </w:t>
      </w:r>
      <w:r>
        <w:t xml:space="preserve">different</w:t>
      </w:r>
      <w:r>
        <w:t xml:space="preserve"> </w:t>
      </w:r>
      <w:r>
        <w:t xml:space="preserve">types</w:t>
      </w:r>
      <w:r>
        <w:t xml:space="preserve"> </w:t>
      </w:r>
      <w:r>
        <w:t xml:space="preserve">of</w:t>
      </w:r>
      <w:r>
        <w:t xml:space="preserve"> </w:t>
      </w:r>
      <w:r>
        <w:t xml:space="preserve">traineeships</w:t>
      </w:r>
      <w:r>
        <w:t xml:space="preserve"> </w:t>
      </w:r>
      <w:r>
        <w:t xml:space="preserve">can</w:t>
      </w:r>
      <w:r>
        <w:t xml:space="preserve"> </w:t>
      </w:r>
      <w:r>
        <w:t xml:space="preserve">comply</w:t>
      </w:r>
      <w:r>
        <w:t xml:space="preserve"> </w:t>
      </w:r>
      <w:r>
        <w:t xml:space="preserve">with the QFT principles in</w:t>
      </w:r>
      <w:r>
        <w:t xml:space="preserve"> </w:t>
      </w:r>
      <w:r>
        <w:t xml:space="preserve">each EU MS.</w:t>
      </w:r>
      <w:r>
        <w:t xml:space="preserve"> </w:t>
      </w:r>
      <w:r>
        <w:t xml:space="preserve">Type of traineeship: Open Market,</w:t>
      </w:r>
      <w:r>
        <w:t xml:space="preserve"> </w:t>
      </w:r>
      <w:r>
        <w:t xml:space="preserve">ALMP</w:t>
      </w:r>
      <w:r>
        <w:t xml:space="preserve"> </w:t>
      </w:r>
      <w:r>
        <w:t xml:space="preserve">Eurofound</w:t>
      </w:r>
      <w:r>
        <w:t xml:space="preserve"> </w:t>
      </w:r>
      <w:r>
        <w:t xml:space="preserve">(2017)</w:t>
      </w:r>
      <w:r>
        <w:t xml:space="preserve"> </w:t>
      </w:r>
      <w:r>
        <w:t xml:space="preserve">Fraudulent</w:t>
      </w:r>
      <w:r>
        <w:t xml:space="preserve"> </w:t>
      </w:r>
      <w:r>
        <w:t xml:space="preserve">contracting of work:</w:t>
      </w:r>
      <w:r>
        <w:t xml:space="preserve"> </w:t>
      </w:r>
      <w:r>
        <w:t xml:space="preserve">abusing</w:t>
      </w:r>
      <w:r>
        <w:t xml:space="preserve"> </w:t>
      </w:r>
      <w:r>
        <w:t xml:space="preserve">traineeship</w:t>
      </w:r>
      <w:r>
        <w:t xml:space="preserve"> </w:t>
      </w:r>
      <w:r>
        <w:t xml:space="preserve">status</w:t>
      </w:r>
      <w:r>
        <w:t xml:space="preserve"> </w:t>
      </w:r>
      <w:r>
        <w:t xml:space="preserve">(Austria,</w:t>
      </w:r>
      <w:r>
        <w:t xml:space="preserve"> </w:t>
      </w:r>
      <w:r>
        <w:t xml:space="preserve">Finland, Spain, and</w:t>
      </w:r>
      <w:r>
        <w:t xml:space="preserve"> </w:t>
      </w:r>
      <w:r>
        <w:t xml:space="preserve">UK)</w:t>
      </w:r>
      <w:r>
        <w:t xml:space="preserve"> </w:t>
      </w:r>
      <w:r>
        <w:t xml:space="preserve">Studying the fraudulent use</w:t>
      </w:r>
      <w:r>
        <w:t xml:space="preserve"> </w:t>
      </w:r>
      <w:r>
        <w:t xml:space="preserve">of traineeships and provide</w:t>
      </w:r>
      <w:r>
        <w:t xml:space="preserve"> </w:t>
      </w:r>
      <w:r>
        <w:t xml:space="preserve">practices to combat them in</w:t>
      </w:r>
      <w:r>
        <w:t xml:space="preserve"> </w:t>
      </w:r>
      <w:r>
        <w:t xml:space="preserve">Austria, Finland, and Spain.</w:t>
      </w:r>
    </w:p>
    <w:p>
      <w:pPr>
        <w:pStyle w:val="BodyText"/>
      </w:pPr>
      <w:r>
        <w:t xml:space="preserve">Type of traineeship: Traineeships</w:t>
      </w:r>
      <w:r>
        <w:t xml:space="preserve"> </w:t>
      </w:r>
      <w:r>
        <w:t xml:space="preserve">outside education (ALMP or open</w:t>
      </w:r>
      <w:r>
        <w:t xml:space="preserve"> </w:t>
      </w:r>
      <w:r>
        <w:t xml:space="preserve">market)</w:t>
      </w:r>
      <w:r>
        <w:t xml:space="preserve"> </w:t>
      </w:r>
      <w:r>
        <w:t xml:space="preserve">Country: AT, ES, FI, UK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(2016).</w:t>
      </w:r>
      <w:r>
        <w:t xml:space="preserve"> </w:t>
      </w:r>
      <w:r>
        <w:t xml:space="preserve">Commission</w:t>
      </w:r>
      <w:r>
        <w:t xml:space="preserve"> </w:t>
      </w:r>
      <w:r>
        <w:t xml:space="preserve">Staff</w:t>
      </w:r>
      <w:r>
        <w:t xml:space="preserve"> </w:t>
      </w:r>
      <w:r>
        <w:t xml:space="preserve">Working Document.</w:t>
      </w:r>
      <w:r>
        <w:t xml:space="preserve"> </w:t>
      </w:r>
      <w:r>
        <w:t xml:space="preserve">Applying the Quality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Traineeships</w:t>
      </w:r>
      <w:r>
        <w:t xml:space="preserve"> </w:t>
      </w:r>
      <w:r>
        <w:t xml:space="preserve">The staff working document</w:t>
      </w:r>
      <w:r>
        <w:t xml:space="preserve"> </w:t>
      </w:r>
      <w:r>
        <w:t xml:space="preserve">maps out in how far different</w:t>
      </w:r>
      <w:r>
        <w:t xml:space="preserve"> </w:t>
      </w:r>
      <w:r>
        <w:t xml:space="preserve">types of traineeships comply</w:t>
      </w:r>
      <w:r>
        <w:t xml:space="preserve"> </w:t>
      </w:r>
      <w:r>
        <w:t xml:space="preserve">with the QFT principles in</w:t>
      </w:r>
      <w:r>
        <w:t xml:space="preserve"> </w:t>
      </w:r>
      <w:r>
        <w:t xml:space="preserve">each EU member state.</w:t>
      </w:r>
      <w:r>
        <w:t xml:space="preserve"> </w:t>
      </w:r>
      <w:r>
        <w:t xml:space="preserve">Type of traineeship: Open market,</w:t>
      </w:r>
      <w:r>
        <w:t xml:space="preserve"> </w:t>
      </w:r>
      <w:r>
        <w:t xml:space="preserve">ALMP</w:t>
      </w:r>
      <w:r>
        <w:t xml:space="preserve"> </w:t>
      </w:r>
      <w:r>
        <w:t xml:space="preserve">Country: EU 27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(2018)</w:t>
      </w:r>
      <w:r>
        <w:t xml:space="preserve"> </w:t>
      </w:r>
      <w:r>
        <w:t xml:space="preserve">Commission</w:t>
      </w:r>
      <w:r>
        <w:t xml:space="preserve"> </w:t>
      </w:r>
      <w:r>
        <w:t xml:space="preserve">Staff</w:t>
      </w:r>
      <w:r>
        <w:t xml:space="preserve"> </w:t>
      </w:r>
      <w:r>
        <w:t xml:space="preserve">Working Document.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Accompanying</w:t>
      </w:r>
      <w:r>
        <w:t xml:space="preserve"> </w:t>
      </w:r>
      <w:r>
        <w:t xml:space="preserve">the</w:t>
      </w:r>
      <w:r>
        <w:t xml:space="preserve"> </w:t>
      </w:r>
      <w:r>
        <w:t xml:space="preserve">document</w:t>
      </w:r>
      <w:r>
        <w:t xml:space="preserve"> </w:t>
      </w:r>
      <w:r>
        <w:t xml:space="preserve">Proposal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Council</w:t>
      </w:r>
      <w:r>
        <w:t xml:space="preserve"> </w:t>
      </w:r>
      <w:r>
        <w:t xml:space="preserve">recommendation on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social</w:t>
      </w:r>
      <w:r>
        <w:t xml:space="preserve"> </w:t>
      </w:r>
      <w:r>
        <w:t xml:space="preserve">protection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contains information on lack</w:t>
      </w:r>
      <w:r>
        <w:t xml:space="preserve"> </w:t>
      </w:r>
      <w:r>
        <w:t xml:space="preserve">of formal coverage to social</w:t>
      </w:r>
      <w:r>
        <w:t xml:space="preserve"> </w:t>
      </w:r>
      <w:r>
        <w:t xml:space="preserve">security for people in non-</w:t>
      </w:r>
      <w:r>
        <w:t xml:space="preserve"> </w:t>
      </w:r>
      <w:r>
        <w:t xml:space="preserve">standard</w:t>
      </w:r>
      <w:r>
        <w:t xml:space="preserve"> </w:t>
      </w:r>
      <w:r>
        <w:t xml:space="preserve">employment,</w:t>
      </w:r>
      <w:r>
        <w:t xml:space="preserve"> </w:t>
      </w:r>
      <w:r>
        <w:t xml:space="preserve">including trainees.</w:t>
      </w:r>
      <w:r>
        <w:t xml:space="preserve"> </w:t>
      </w:r>
      <w:r>
        <w:t xml:space="preserve">Type of traineeship: all</w:t>
      </w:r>
      <w:r>
        <w:t xml:space="preserve"> </w:t>
      </w:r>
      <w:r>
        <w:t xml:space="preserve">Country: EU 27 + UK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Entity</w:t>
      </w:r>
      <w:r>
        <w:t xml:space="preserve"> </w:t>
      </w:r>
      <w:r>
        <w:t xml:space="preserve">Title</w:t>
      </w:r>
      <w:r>
        <w:t xml:space="preserve"> </w:t>
      </w:r>
      <w:r>
        <w:t xml:space="preserve">Scope</w:t>
      </w:r>
      <w:r>
        <w:t xml:space="preserve"> </w:t>
      </w:r>
      <w:r>
        <w:t xml:space="preserve">Coverage</w:t>
      </w:r>
      <w:r>
        <w:t xml:space="preserve"> </w:t>
      </w:r>
      <w:r>
        <w:t xml:space="preserve">workers and the self-</w:t>
      </w:r>
      <w:r>
        <w:t xml:space="preserve"> </w:t>
      </w:r>
      <w:r>
        <w:t xml:space="preserve">employed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(2013)</w:t>
      </w:r>
      <w:r>
        <w:t xml:space="preserve"> </w:t>
      </w:r>
      <w:r>
        <w:t xml:space="preserve">Commission</w:t>
      </w:r>
      <w:r>
        <w:t xml:space="preserve"> </w:t>
      </w:r>
      <w:r>
        <w:t xml:space="preserve">Staff</w:t>
      </w:r>
      <w:r>
        <w:t xml:space="preserve"> </w:t>
      </w:r>
      <w:r>
        <w:t xml:space="preserve">Working Document.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accompanying</w:t>
      </w:r>
      <w:r>
        <w:t xml:space="preserve"> </w:t>
      </w:r>
      <w:r>
        <w:t xml:space="preserve">the</w:t>
      </w:r>
      <w:r>
        <w:t xml:space="preserve"> </w:t>
      </w:r>
      <w:r>
        <w:t xml:space="preserve">document</w:t>
      </w:r>
      <w:r>
        <w:t xml:space="preserve"> </w:t>
      </w:r>
      <w:r>
        <w:t xml:space="preserve">Proposal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Council</w:t>
      </w:r>
      <w:r>
        <w:t xml:space="preserve"> </w:t>
      </w:r>
      <w:r>
        <w:t xml:space="preserve">Recommendation on</w:t>
      </w:r>
      <w:r>
        <w:t xml:space="preserve"> </w:t>
      </w:r>
      <w:r>
        <w:t xml:space="preserve">a Quality framework</w:t>
      </w:r>
      <w:r>
        <w:t xml:space="preserve"> </w:t>
      </w:r>
      <w:r>
        <w:t xml:space="preserve">for Traineeships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aiming at identifying the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that</w:t>
      </w:r>
      <w:r>
        <w:t xml:space="preserve"> </w:t>
      </w:r>
      <w:r>
        <w:t xml:space="preserve">can</w:t>
      </w:r>
      <w:r>
        <w:t xml:space="preserve"> </w:t>
      </w:r>
      <w:r>
        <w:t xml:space="preserve">increase the share of quality</w:t>
      </w:r>
      <w:r>
        <w:t xml:space="preserve"> </w:t>
      </w:r>
      <w:r>
        <w:t xml:space="preserve">traineeships</w:t>
      </w:r>
      <w:r>
        <w:t xml:space="preserve"> </w:t>
      </w:r>
      <w:r>
        <w:t xml:space="preserve">and</w:t>
      </w:r>
      <w:r>
        <w:t xml:space="preserve"> </w:t>
      </w:r>
      <w:r>
        <w:t xml:space="preserve">help</w:t>
      </w:r>
      <w:r>
        <w:t xml:space="preserve"> </w:t>
      </w:r>
      <w:r>
        <w:t xml:space="preserve">discourage</w:t>
      </w:r>
      <w:r>
        <w:t xml:space="preserve"> </w:t>
      </w:r>
      <w:r>
        <w:t xml:space="preserve">substandard</w:t>
      </w:r>
      <w:r>
        <w:t xml:space="preserve"> </w:t>
      </w:r>
      <w:r>
        <w:t xml:space="preserve">traineeships.</w:t>
      </w:r>
      <w:r>
        <w:t xml:space="preserve"> </w:t>
      </w:r>
      <w:r>
        <w:t xml:space="preserve">Type of traineeship: Open market and</w:t>
      </w:r>
      <w:r>
        <w:t xml:space="preserve"> </w:t>
      </w:r>
      <w:r>
        <w:t xml:space="preserve">transnational traineeships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(2012)</w:t>
      </w:r>
      <w:r>
        <w:t xml:space="preserve"> </w:t>
      </w:r>
      <w:r>
        <w:t xml:space="preserve">Study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comprehensive</w:t>
      </w:r>
      <w:r>
        <w:t xml:space="preserve"> </w:t>
      </w:r>
      <w:r>
        <w:t xml:space="preserve">overview</w:t>
      </w:r>
      <w:r>
        <w:t xml:space="preserve"> </w:t>
      </w:r>
      <w:r>
        <w:t xml:space="preserve">of</w:t>
      </w:r>
      <w:r>
        <w:t xml:space="preserve"> </w:t>
      </w:r>
      <w:r>
        <w:t xml:space="preserve">traineeship</w:t>
      </w:r>
      <w:r>
        <w:t xml:space="preserve"> </w:t>
      </w:r>
      <w:r>
        <w:t xml:space="preserve">arrangements</w:t>
      </w:r>
      <w:r>
        <w:t xml:space="preserve"> </w:t>
      </w:r>
      <w:r>
        <w:t xml:space="preserve">in</w:t>
      </w:r>
      <w:r>
        <w:t xml:space="preserve"> </w:t>
      </w:r>
      <w:r>
        <w:t xml:space="preserve">Member States Final</w:t>
      </w:r>
      <w:r>
        <w:t xml:space="preserve"> </w:t>
      </w:r>
      <w:r>
        <w:t xml:space="preserve">Synthesis Report</w:t>
      </w:r>
      <w:r>
        <w:t xml:space="preserve"> </w:t>
      </w:r>
      <w:r>
        <w:t xml:space="preserve">Overview</w:t>
      </w:r>
      <w:r>
        <w:t xml:space="preserve"> </w:t>
      </w:r>
      <w:r>
        <w:t xml:space="preserve">of</w:t>
      </w:r>
      <w:r>
        <w:t xml:space="preserve"> </w:t>
      </w:r>
      <w:r>
        <w:t xml:space="preserve">traineeship</w:t>
      </w:r>
      <w:r>
        <w:t xml:space="preserve"> </w:t>
      </w:r>
      <w:r>
        <w:t xml:space="preserve">arrangements.</w:t>
      </w:r>
      <w:r>
        <w:t xml:space="preserve"> </w:t>
      </w:r>
      <w:r>
        <w:t xml:space="preserve">Type of traineeship: Open Market,</w:t>
      </w:r>
      <w:r>
        <w:t xml:space="preserve"> </w:t>
      </w:r>
      <w:r>
        <w:t xml:space="preserve">ALMP, Apprenticeships, Curricular,</w:t>
      </w:r>
      <w:r>
        <w:t xml:space="preserve"> </w:t>
      </w:r>
      <w:r>
        <w:t xml:space="preserve">Transnational</w:t>
      </w:r>
      <w:r>
        <w:t xml:space="preserve"> </w:t>
      </w:r>
      <w:r>
        <w:t xml:space="preserve">Country: EU27 + UK</w:t>
      </w:r>
      <w:r>
        <w:t xml:space="preserve"> </w:t>
      </w:r>
      <w:r>
        <w:t xml:space="preserve">Comparison of options</w:t>
      </w:r>
      <w:r>
        <w:t xml:space="preserve"> </w:t>
      </w:r>
      <w:r>
        <w:t xml:space="preserve">The different policy measures under each policy area are compared against the baseline</w:t>
      </w:r>
      <w:r>
        <w:t xml:space="preserve"> </w:t>
      </w:r>
      <w:r>
        <w:t xml:space="preserve">scenario, based on their effectiveness, efficiency and coherence. The approach used is a multi-</w:t>
      </w:r>
      <w:r>
        <w:t xml:space="preserve"> </w:t>
      </w:r>
      <w:r>
        <w:t xml:space="preserve">criteria analysis conducted in line with the Better Regulation Toolbox (“Tool#11. Format of the</w:t>
      </w:r>
      <w:r>
        <w:t xml:space="preserve"> </w:t>
      </w:r>
      <w:r>
        <w:t xml:space="preserve">IA report” and “Tool#62. Multi-criteria decision analysis34).</w:t>
      </w:r>
      <w:r>
        <w:t xml:space="preserve"> </w:t>
      </w:r>
      <w:r>
        <w:t xml:space="preserve">The criteria – effectiveness, efficiency and coherence – are operationalised through the use of</w:t>
      </w:r>
      <w:r>
        <w:t xml:space="preserve"> </w:t>
      </w:r>
      <w:r>
        <w:t xml:space="preserve">selected indicators for each policy area. For the purpose of comparing the impacts of the</w:t>
      </w:r>
      <w:r>
        <w:t xml:space="preserve"> </w:t>
      </w:r>
      <w:r>
        <w:t xml:space="preserve">packages, all criteria have equal weight, and a seven-stage qualitative grading scale is used:</w:t>
      </w:r>
      <w:r>
        <w:br/>
      </w:r>
      <w:r>
        <w:t xml:space="preserve">Seven-stage qualitative grading scale</w:t>
      </w:r>
      <w:r>
        <w:t xml:space="preserve"> </w:t>
      </w:r>
      <w:r>
        <w:t xml:space="preserve">+++</w:t>
      </w:r>
      <w:r>
        <w:t xml:space="preserve"> </w:t>
      </w:r>
      <w:r>
        <w:t xml:space="preserve">Positive effect compared to the baseline</w:t>
      </w:r>
      <w:r>
        <w:t xml:space="preserve"> </w:t>
      </w:r>
      <w:r>
        <w:t xml:space="preserve">++</w:t>
      </w:r>
      <w:r>
        <w:t xml:space="preserve"> </w:t>
      </w:r>
      <w:r>
        <w:t xml:space="preserve">Moderate positive effect compared to the baseline</w:t>
      </w:r>
      <w:r>
        <w:t xml:space="preserve"> </w:t>
      </w:r>
      <w:r>
        <w:t xml:space="preserve">+</w:t>
      </w:r>
      <w:r>
        <w:t xml:space="preserve"> </w:t>
      </w:r>
      <w:r>
        <w:t xml:space="preserve">Small positive effect compared to the baseline</w:t>
      </w:r>
      <w:r>
        <w:br/>
      </w:r>
      <w:r>
        <w:t xml:space="preserve">0</w:t>
      </w:r>
      <w:r>
        <w:t xml:space="preserve"> </w:t>
      </w:r>
      <w:r>
        <w:t xml:space="preserve">No significant deviation from the baseline</w:t>
      </w:r>
      <w:r>
        <w:t xml:space="preserve"> </w:t>
      </w:r>
      <w:r>
        <w:t xml:space="preserve">-</w:t>
      </w:r>
      <w:r>
        <w:t xml:space="preserve"> </w:t>
      </w:r>
      <w:r>
        <w:t xml:space="preserve">Small negative effect compared to the baseline</w:t>
      </w:r>
      <w:r>
        <w:t xml:space="preserve"> </w:t>
      </w:r>
      <w:r>
        <w:t xml:space="preserve">–</w:t>
      </w:r>
      <w:r>
        <w:t xml:space="preserve"> </w:t>
      </w:r>
      <w:r>
        <w:t xml:space="preserve">Moderate negative effect compared to the baseline</w:t>
      </w:r>
      <w:r>
        <w:t xml:space="preserve"> </w:t>
      </w:r>
      <w:r>
        <w:t xml:space="preserve">—</w:t>
      </w:r>
      <w:r>
        <w:t xml:space="preserve"> </w:t>
      </w:r>
      <w:r>
        <w:t xml:space="preserve">Negative effect compared to the baseline</w:t>
      </w:r>
    </w:p>
    <w:p>
      <w:pPr>
        <w:pStyle w:val="BodyText"/>
      </w:pPr>
      <w:r>
        <w:t xml:space="preserve">The overall score for effectiveness and coherence of each measure is an average of the score</w:t>
      </w:r>
      <w:r>
        <w:t xml:space="preserve"> </w:t>
      </w:r>
      <w:r>
        <w:t xml:space="preserve">for the different indicators (presented in the table below). The overall efficiency score is based</w:t>
      </w:r>
      <w:r>
        <w:t xml:space="preserve"> </w:t>
      </w:r>
      <w:r>
        <w:t xml:space="preserve">on the ratio of the effectiveness score and the efficiency indicators’ scores (see section A13.2</w:t>
      </w:r>
      <w:r>
        <w:br/>
      </w:r>
      <w:r>
        <w:t xml:space="preserve">for more details on the comparison of options, including the indicators used).</w:t>
      </w:r>
    </w:p>
    <w:p>
      <w:pPr>
        <w:pStyle w:val="BodyText"/>
      </w:pPr>
      <w:r>
        <w:t xml:space="preserve">34 https://ec.europa.eu/info/files/chapter-2-how-carry-out-impact-assessment_en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ANNEX 5.</w:t>
      </w:r>
      <w:r>
        <w:t xml:space="preserve"> </w:t>
      </w:r>
      <w:r>
        <w:t xml:space="preserve">COMPETITIVENESS CHECK</w:t>
      </w:r>
      <w:r>
        <w:t xml:space="preserve"> </w:t>
      </w:r>
      <w:r>
        <w:t xml:space="preserve">A5.1. Overview of impacts on competitiveness</w:t>
      </w:r>
      <w:r>
        <w:br/>
      </w:r>
      <w:r>
        <w:t xml:space="preserve">Dimensions</w:t>
      </w:r>
      <w:r>
        <w:t xml:space="preserve"> </w:t>
      </w:r>
      <w:r>
        <w:t xml:space="preserve">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 the</w:t>
      </w:r>
      <w:r>
        <w:t xml:space="preserve"> </w:t>
      </w:r>
      <w:r>
        <w:t xml:space="preserve">main report or annexes</w:t>
      </w:r>
      <w:r>
        <w:t xml:space="preserve"> </w:t>
      </w:r>
      <w: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t xml:space="preserve">price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Sections 6 and 7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competitiveness</w:t>
      </w:r>
      <w:r>
        <w:br/>
      </w:r>
      <w:r>
        <w:t xml:space="preserve">0</w:t>
      </w:r>
      <w:r>
        <w:t xml:space="preserve"> </w:t>
      </w:r>
      <w:r>
        <w:t xml:space="preserve">Sections 6 and 7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</w:t>
      </w:r>
      <w:r>
        <w:t xml:space="preserve"> </w:t>
      </w:r>
      <w:r>
        <w:t xml:space="preserve">Sections 6 and 7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0</w:t>
      </w:r>
      <w:r>
        <w:t xml:space="preserve"> </w:t>
      </w:r>
      <w:r>
        <w:t xml:space="preserve">Sections 5.7, 6 and 7, Annex 2,</w:t>
      </w:r>
      <w:r>
        <w:t xml:space="preserve"> </w:t>
      </w:r>
      <w:r>
        <w:t xml:space="preserve">Annex 14</w:t>
      </w:r>
      <w:r>
        <w:t xml:space="preserve"> </w:t>
      </w:r>
      <w:r>
        <w:t xml:space="preserve">A5.2. Synthetic assessment</w:t>
      </w:r>
      <w:r>
        <w:br/>
      </w:r>
      <w:r>
        <w:t xml:space="preserve">Under the preferred option, businesses that provide traineeships would enjoy the benefits of</w:t>
      </w:r>
      <w:r>
        <w:t xml:space="preserve"> </w:t>
      </w:r>
      <w:r>
        <w:t xml:space="preserve">fairer market competition, by reducing competitors’ use of trainees to lower labour costs.</w:t>
      </w:r>
      <w:r>
        <w:t xml:space="preserve"> </w:t>
      </w:r>
      <w:r>
        <w:t xml:space="preserve">Businesses could also benefit from productivity improvements connected to a larger and more</w:t>
      </w:r>
      <w:r>
        <w:t xml:space="preserve"> </w:t>
      </w:r>
      <w:r>
        <w:t xml:space="preserve">diverse pool of skilled candidates (as those belonging to vulnerable groups will be more likely</w:t>
      </w:r>
      <w:r>
        <w:t xml:space="preserve"> </w:t>
      </w:r>
      <w:r>
        <w:t xml:space="preserve">to apply to traineeships), a more qualified and competent workforce, and higher motivation and</w:t>
      </w:r>
      <w:r>
        <w:t xml:space="preserve"> </w:t>
      </w:r>
      <w:r>
        <w:t xml:space="preserve">engagement of trainees. Additional benefits would arise from a better matching of trainees’</w:t>
      </w:r>
      <w:r>
        <w:t xml:space="preserve"> </w:t>
      </w:r>
      <w:r>
        <w:t xml:space="preserve">skills to the needs of their company, which is particularly important in the context of the twin</w:t>
      </w:r>
      <w:r>
        <w:t xml:space="preserve"> </w:t>
      </w:r>
      <w:r>
        <w:t xml:space="preserve">green and digital transition. Better skill matching and increased learning opportunities for</w:t>
      </w:r>
      <w:r>
        <w:t xml:space="preserve"> </w:t>
      </w:r>
      <w:r>
        <w:t xml:space="preserve">trainees can foster companies’ medium- and long-term innovation capacity, for example</w:t>
      </w:r>
      <w:r>
        <w:t xml:space="preserve"> </w:t>
      </w:r>
      <w:r>
        <w:t xml:space="preserve">because companies are more likely to retain young talent they trained. Therefore, the preferred</w:t>
      </w:r>
      <w:r>
        <w:t xml:space="preserve"> </w:t>
      </w:r>
      <w:r>
        <w:t xml:space="preserve">option would have a positive impact on the capacity to innovate of traineeship providers, albeit</w:t>
      </w:r>
      <w:r>
        <w:t xml:space="preserve"> </w:t>
      </w:r>
      <w:r>
        <w:t xml:space="preserve">relatively small. Improved labour market matching and higher retention rates could also</w:t>
      </w:r>
      <w:r>
        <w:t xml:space="preserve"> </w:t>
      </w:r>
      <w:r>
        <w:t xml:space="preserve">decrease employers’ search, matching and recruitment costs of regular workers. It should be</w:t>
      </w:r>
      <w:r>
        <w:t xml:space="preserve"> </w:t>
      </w:r>
      <w:r>
        <w:t xml:space="preserve">noted that these benefits could play a significant role, particularly in sectors where innovation</w:t>
      </w:r>
      <w:r>
        <w:t xml:space="preserve"> </w:t>
      </w:r>
      <w:r>
        <w:t xml:space="preserve">is a key driver of growth and competitiveness, even though the prevalence of trainees is</w:t>
      </w:r>
      <w:r>
        <w:t xml:space="preserve"> </w:t>
      </w:r>
      <w:r>
        <w:t xml:space="preserve">relatively small compared to the overall working population.</w:t>
      </w:r>
      <w:r>
        <w:br/>
      </w:r>
      <w:r>
        <w:t xml:space="preserve">Businesses would have to sustain limited costs to familiarise and comply with the new</w:t>
      </w:r>
      <w:r>
        <w:t xml:space="preserve"> </w:t>
      </w:r>
      <w:r>
        <w:t xml:space="preserve">obligations, as well as to revise existing contracts and future vacancy notices, and to handle</w:t>
      </w:r>
      <w:r>
        <w:t xml:space="preserve"> </w:t>
      </w:r>
      <w:r>
        <w:t xml:space="preserve">more frequent recruitment and onboarding processes.</w:t>
      </w:r>
      <w:r>
        <w:br/>
      </w:r>
      <w:r>
        <w:t xml:space="preserve">Where necessary, the adjustment in the rights of trainees could increase labour costs. This could</w:t>
      </w:r>
      <w:r>
        <w:t xml:space="preserve"> </w:t>
      </w:r>
      <w:r>
        <w:t xml:space="preserve">also be the case, depending on how the recommendations on fair/proportionate remuneration</w:t>
      </w:r>
      <w:r>
        <w:t xml:space="preserve"> </w:t>
      </w:r>
      <w:r>
        <w:t xml:space="preserve">and access to social protection for all trainees would be implemented at national level.</w:t>
      </w:r>
      <w:r>
        <w:br/>
      </w:r>
      <w:r>
        <w:t xml:space="preserve">Concerning this possible increase of labour costs - one of the many drivers of competitiveness</w:t>
      </w:r>
      <w:r>
        <w:t xml:space="preserve"> </w:t>
      </w:r>
      <w:r>
        <w:t xml:space="preserve">- it is worth noting that the preferred option under policy area B (B1.2) envisages that Member</w:t>
      </w:r>
      <w:r>
        <w:t xml:space="preserve"> </w:t>
      </w:r>
      <w:r>
        <w:t xml:space="preserve">States should ensure that trainees are not treated in a less favourable manner as regards working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conditions (including pay) than comparable entry-level workers of the same category in the</w:t>
      </w:r>
      <w:r>
        <w:t xml:space="preserve"> </w:t>
      </w:r>
      <w:r>
        <w:t xml:space="preserve">same establishment, unless different treatment is justified on objective grounds, for example</w:t>
      </w:r>
      <w:r>
        <w:t xml:space="preserve"> </w:t>
      </w:r>
      <w:r>
        <w:t xml:space="preserve">due to different tasks and lower responsibilities, intensity or economic value of work. This</w:t>
      </w:r>
      <w:r>
        <w:t xml:space="preserve"> </w:t>
      </w:r>
      <w:r>
        <w:t xml:space="preserve">approach allows businesses to retain significant margins of manoeuvre to modulate labour costs</w:t>
      </w:r>
      <w:r>
        <w:t xml:space="preserve"> </w:t>
      </w:r>
      <w:r>
        <w:t xml:space="preserve">according to their requirements.</w:t>
      </w:r>
      <w:r>
        <w:t xml:space="preserve"> </w:t>
      </w:r>
      <w:r>
        <w:t xml:space="preserve">The need to provide information to authorities in charge of inspections and controls could</w:t>
      </w:r>
      <w:r>
        <w:t xml:space="preserve"> </w:t>
      </w:r>
      <w:r>
        <w:t xml:space="preserve">generate some administrative costs. Finally, businesses might face additional costs in cases of</w:t>
      </w:r>
      <w:r>
        <w:t xml:space="preserve"> </w:t>
      </w:r>
      <w:r>
        <w:t xml:space="preserve">increased litigations resulting from new provisions of this initiative.</w:t>
      </w:r>
      <w:r>
        <w:br/>
      </w:r>
      <w:r>
        <w:t xml:space="preserve">All things considered, the short-term effects are likely to be more than offset by medium and</w:t>
      </w:r>
      <w:r>
        <w:t xml:space="preserve"> </w:t>
      </w:r>
      <w:r>
        <w:t xml:space="preserve">long-term gains yielded by increased market competition, increased productivity, better skill</w:t>
      </w:r>
      <w:r>
        <w:t xml:space="preserve"> </w:t>
      </w:r>
      <w:r>
        <w:t xml:space="preserve">matching and cross-border flow of talent and higher innovation capacity by European</w:t>
      </w:r>
      <w:r>
        <w:t xml:space="preserve"> </w:t>
      </w:r>
      <w:r>
        <w:t xml:space="preserve">companies.</w:t>
      </w:r>
      <w:r>
        <w:t xml:space="preserve"> </w:t>
      </w:r>
      <w:r>
        <w:t xml:space="preserve">The effects of the preferred option on international competitiveness and trade are more difficult</w:t>
      </w:r>
      <w:r>
        <w:t xml:space="preserve"> </w:t>
      </w:r>
      <w:r>
        <w:t xml:space="preserve">to assess. Although positive effects in domestic markets (as discussed above) may also increase</w:t>
      </w:r>
      <w:r>
        <w:t xml:space="preserve"> </w:t>
      </w:r>
      <w:r>
        <w:t xml:space="preserve">EU companies’ long-term competitiveness in international markets, the sheer number of</w:t>
      </w:r>
      <w:r>
        <w:t xml:space="preserve"> </w:t>
      </w:r>
      <w:r>
        <w:t xml:space="preserve">variables at play, many of which are exogenous to the initiative (e.g. EU trade flows, labour</w:t>
      </w:r>
      <w:r>
        <w:t xml:space="preserve"> </w:t>
      </w:r>
      <w:r>
        <w:t xml:space="preserve">policies of third countries, overall geopolitical context, etc) suggest a prudent, neutral,</w:t>
      </w:r>
      <w:r>
        <w:t xml:space="preserve"> </w:t>
      </w:r>
      <w:r>
        <w:t xml:space="preserve">assessment of impacts.</w:t>
      </w:r>
      <w:r>
        <w:br/>
      </w:r>
      <w:r>
        <w:t xml:space="preserve">Concerning specifically SMEs, the preferred option may have a slightly negative impact on</w:t>
      </w:r>
      <w:r>
        <w:t xml:space="preserve"> </w:t>
      </w:r>
      <w:r>
        <w:t xml:space="preserve">their competitiveness in the short term, as some of the envisaged measures could incur slightly</w:t>
      </w:r>
      <w:r>
        <w:t xml:space="preserve"> </w:t>
      </w:r>
      <w:r>
        <w:t xml:space="preserve">higher costs for SMEs compared to large companies, due to the lack of economies of scale.</w:t>
      </w:r>
      <w:r>
        <w:t xml:space="preserve"> </w:t>
      </w:r>
      <w:r>
        <w:t xml:space="preserve">However, some data (including from the SME Panel survey) suggest that SMEs benefit</w:t>
      </w:r>
      <w:r>
        <w:t xml:space="preserve"> </w:t>
      </w:r>
      <w:r>
        <w:t xml:space="preserve">significantly from traineeships, including in terms of increased productivity of the company,</w:t>
      </w:r>
      <w:r>
        <w:t xml:space="preserve"> </w:t>
      </w:r>
      <w:r>
        <w:t xml:space="preserve">the ability to develop supervisors’ and/or mentors’ managerial skills, reduction of labour costs,</w:t>
      </w:r>
      <w:r>
        <w:t xml:space="preserve"> </w:t>
      </w:r>
      <w:r>
        <w:t xml:space="preserve">reduction of training costs if/when trainees are later hired as well as their better performance.</w:t>
      </w:r>
      <w:r>
        <w:t xml:space="preserve"> </w:t>
      </w:r>
      <w:r>
        <w:t xml:space="preserve">These can also help SMEs find skilled workers, which is key to their success, as evidenced by</w:t>
      </w:r>
      <w:r>
        <w:t xml:space="preserve"> </w:t>
      </w:r>
      <w:r>
        <w:t xml:space="preserve">the September 2023 Eurobarometer on “Skills shortages, recruitment, and retention strategies</w:t>
      </w:r>
      <w:r>
        <w:t xml:space="preserve"> </w:t>
      </w:r>
      <w:r>
        <w:t xml:space="preserve">in SMEs.” This is expected to result in slightly positive impact on SMEs’ competitiveness in</w:t>
      </w:r>
      <w:r>
        <w:t xml:space="preserve"> </w:t>
      </w:r>
      <w:r>
        <w:t xml:space="preserve">the mid- and long-term.</w:t>
      </w:r>
      <w:r>
        <w:br/>
      </w:r>
      <w:r>
        <w:t xml:space="preserve">Such positive impact is arguably better or only achievable with high-quality traineeships, and</w:t>
      </w:r>
      <w:r>
        <w:t xml:space="preserve"> </w:t>
      </w:r>
      <w:r>
        <w:t xml:space="preserve">since these do require an investment from the traineeship provider (the SME in this case) it is</w:t>
      </w:r>
      <w:r>
        <w:t xml:space="preserve"> </w:t>
      </w:r>
      <w:r>
        <w:t xml:space="preserve">important to ensure a level-playing field among SMEs in the EU, which is one of the goals of</w:t>
      </w:r>
      <w:r>
        <w:t xml:space="preserve"> </w:t>
      </w:r>
      <w:r>
        <w:t xml:space="preserve">the initiative. Furthermore, given the skill shortages35 and the overall economic situation, it is</w:t>
      </w:r>
      <w:r>
        <w:t xml:space="preserve"> </w:t>
      </w:r>
      <w:r>
        <w:t xml:space="preserve">necessary to complement the broader financial and non-financial supporting measures outlined</w:t>
      </w:r>
      <w:r>
        <w:t xml:space="preserve"> </w:t>
      </w:r>
      <w:r>
        <w:t xml:space="preserve">in the SME Relief Package36 with specific accompanying measures. The initiative plans to do</w:t>
      </w:r>
      <w:r>
        <w:t xml:space="preserve"> </w:t>
      </w:r>
      <w:r>
        <w:t xml:space="preserve">this as discussed in sections 5.7 and 6.8, i.e. by: ensuring the effective involvement of social</w:t>
      </w:r>
      <w:r>
        <w:t xml:space="preserve"> </w:t>
      </w:r>
      <w:r>
        <w:t xml:space="preserve">partners and other relevant stakeholders, in the implementation and monitoring of the rights and</w:t>
      </w:r>
      <w:r>
        <w:t xml:space="preserve"> </w:t>
      </w:r>
      <w:r>
        <w:t xml:space="preserve">obligation arising from this initiative; strengthening awareness raising, partnerships between</w:t>
      </w:r>
      <w:r>
        <w:t xml:space="preserve"> </w:t>
      </w:r>
      <w:r>
        <w:t xml:space="preserve">relevant stakeholders and the exchange of best practices, also between Member States and</w:t>
      </w:r>
      <w:r>
        <w:t xml:space="preserve"> </w:t>
      </w:r>
      <w:r>
        <w:t xml:space="preserve">stakeholders, in the area of high-quality traineeships, including on cross-border traineeships;</w:t>
      </w:r>
      <w:r>
        <w:t xml:space="preserve"> </w:t>
      </w:r>
      <w:r>
        <w:t xml:space="preserve">supporting employers (financial and/or practical guidance), in particular small and micro</w:t>
      </w:r>
      <w:r>
        <w:t xml:space="preserve"> </w:t>
      </w:r>
      <w:r>
        <w:t xml:space="preserve">enterprises, to provide high quality traineeships.</w:t>
      </w:r>
    </w:p>
    <w:p>
      <w:pPr>
        <w:pStyle w:val="BodyText"/>
      </w:pPr>
      <w:r>
        <w:t xml:space="preserve">35 https://europa.eu/eurobarometer/surveys/detail/2961</w:t>
      </w:r>
      <w:r>
        <w:t xml:space="preserve"> </w:t>
      </w:r>
      <w:r>
        <w:t xml:space="preserve">36 SME Relief Package (europa.eu)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ANNEX 6.</w:t>
      </w:r>
      <w:r>
        <w:t xml:space="preserve"> </w:t>
      </w:r>
      <w:r>
        <w:t xml:space="preserve">THE PRINCIPLES OF THE 2014 QFT</w:t>
      </w:r>
      <w:r>
        <w:t xml:space="preserve"> </w:t>
      </w:r>
      <w:r>
        <w:t xml:space="preserve">In March 2014, the Council adopted the Recommendation on a Quality Framework for</w:t>
      </w:r>
      <w:r>
        <w:t xml:space="preserve"> </w:t>
      </w:r>
      <w:r>
        <w:t xml:space="preserve">Traineeships (QFT). The 2014 QFT aimed to set EU-wide quality standards for traineeships</w:t>
      </w:r>
      <w:r>
        <w:t xml:space="preserve"> </w:t>
      </w:r>
      <w:r>
        <w:t xml:space="preserve">and to discourage the offer of traineeships with poor learning content or working conditions.</w:t>
      </w:r>
      <w:r>
        <w:br/>
      </w:r>
      <w:r>
        <w:t xml:space="preserve">According to the 2014 QFT, traineeships are understood as “a limited period of work practice,</w:t>
      </w:r>
      <w:r>
        <w:t xml:space="preserve"> </w:t>
      </w:r>
      <w:r>
        <w:t xml:space="preserve">whether paid or not, which includes a learning and training component, undertaken in order to</w:t>
      </w:r>
      <w:r>
        <w:t xml:space="preserve"> </w:t>
      </w:r>
      <w:r>
        <w:t xml:space="preserve">gain practical and professional experience with a view to improving employability and</w:t>
      </w:r>
      <w:r>
        <w:t xml:space="preserve"> </w:t>
      </w:r>
      <w:r>
        <w:t xml:space="preserve">facilitating transition to regular employment”.</w:t>
      </w:r>
      <w:r>
        <w:t xml:space="preserve"> </w:t>
      </w:r>
      <w:r>
        <w:t xml:space="preserve">The QFT urges Member States to improve the quality of open-market traineeships (OMT) and</w:t>
      </w:r>
      <w:r>
        <w:t xml:space="preserve"> </w:t>
      </w:r>
      <w:r>
        <w:t xml:space="preserve">active labour market policy (ALMP) traineeships, particularly in terms of learning and training</w:t>
      </w:r>
      <w:r>
        <w:t xml:space="preserve"> </w:t>
      </w:r>
      <w:r>
        <w:t xml:space="preserve">content and working conditions, with the aim of facilitating the transition from education,</w:t>
      </w:r>
      <w:r>
        <w:t xml:space="preserve"> </w:t>
      </w:r>
      <w:r>
        <w:t xml:space="preserve">unemployment or inactivity to work.</w:t>
      </w:r>
      <w:r>
        <w:br/>
      </w:r>
      <w:r>
        <w:t xml:space="preserve">• Open-market traineeships (OMT) are non-mandatory, bilateral agreements agreed</w:t>
      </w:r>
      <w:r>
        <w:t xml:space="preserve"> </w:t>
      </w:r>
      <w:r>
        <w:t xml:space="preserve">between a trainee and a traineeship provider (public/private/non-profit) – the</w:t>
      </w:r>
      <w:r>
        <w:t xml:space="preserve"> </w:t>
      </w:r>
      <w:r>
        <w:t xml:space="preserve">involvement of a third party and without a formal connection to education or training.</w:t>
      </w:r>
      <w:r>
        <w:br/>
      </w:r>
      <w:r>
        <w:t xml:space="preserve">• Traineeships as part of ALMPs are organised by public employment services (PES) in</w:t>
      </w:r>
      <w:r>
        <w:t xml:space="preserve"> </w:t>
      </w:r>
      <w:r>
        <w:t xml:space="preserve">cooperation with employers, based on a tripartite agreement, with the aim of helping</w:t>
      </w:r>
      <w:r>
        <w:t xml:space="preserve"> </w:t>
      </w:r>
      <w:r>
        <w:t xml:space="preserve">unemployed or inactive people into employment37.</w:t>
      </w:r>
      <w:r>
        <w:t xml:space="preserve"> </w:t>
      </w:r>
      <w:r>
        <w:t xml:space="preserve">The 2014 QFT comprises a list of 21 principles in 10 main areas:</w:t>
      </w:r>
      <w:r>
        <w:br/>
      </w:r>
      <w:r>
        <w:t xml:space="preserve">1) a written traineeship agreement</w:t>
      </w:r>
      <w:r>
        <w:br/>
      </w:r>
      <w:r>
        <w:t xml:space="preserve">2) learning and training objectives</w:t>
      </w:r>
      <w:r>
        <w:br/>
      </w:r>
      <w:r>
        <w:t xml:space="preserve">3) working conditions</w:t>
      </w:r>
      <w:r>
        <w:br/>
      </w:r>
      <w:r>
        <w:t xml:space="preserve">4) rights and obligations</w:t>
      </w:r>
      <w:r>
        <w:br/>
      </w:r>
      <w:r>
        <w:t xml:space="preserve">5) a reasonable duration</w:t>
      </w:r>
      <w:r>
        <w:br/>
      </w:r>
      <w:r>
        <w:t xml:space="preserve">6) proper recognition of traineeships</w:t>
      </w:r>
      <w:r>
        <w:br/>
      </w:r>
      <w:r>
        <w:t xml:space="preserve">7) transparency requirements</w:t>
      </w:r>
      <w:r>
        <w:t xml:space="preserve"> </w:t>
      </w:r>
      <w:r>
        <w:t xml:space="preserve">8) cross-border traineeships</w:t>
      </w:r>
      <w:r>
        <w:t xml:space="preserve"> </w:t>
      </w:r>
      <w:r>
        <w:t xml:space="preserve">9) use of European Structural and Investment Funds</w:t>
      </w:r>
      <w:r>
        <w:br/>
      </w:r>
      <w:r>
        <w:t xml:space="preserve">10) applying the QFT with the active involvement of social partners and stakeholders</w:t>
      </w:r>
      <w:r>
        <w:t xml:space="preserve"> </w:t>
      </w:r>
      <w:r>
        <w:t xml:space="preserve">The QFT also outlines how the Commission supports Member States’ action through EU funds,</w:t>
      </w:r>
      <w:r>
        <w:t xml:space="preserve"> </w:t>
      </w:r>
      <w:r>
        <w:t xml:space="preserve">the exchange of good practices, and monitoring.</w:t>
      </w:r>
      <w:r>
        <w:br/>
      </w:r>
      <w:r>
        <w:t xml:space="preserve">The QFT explicitly excludes from its scope work experience placements that are part of</w:t>
      </w:r>
      <w:r>
        <w:t xml:space="preserve"> </w:t>
      </w:r>
      <w:r>
        <w:t xml:space="preserve">curricula of formal education or vocational education (ECT) and training as well as traineeships</w:t>
      </w:r>
      <w:r>
        <w:t xml:space="preserve"> </w:t>
      </w:r>
      <w:r>
        <w:t xml:space="preserve">that are regulated under national law and whose completion is a mandatory requirement (MPT)</w:t>
      </w:r>
      <w:r>
        <w:t xml:space="preserve"> </w:t>
      </w:r>
      <w:r>
        <w:t xml:space="preserve">to access a specific profession (e.g. medicine, architecture, etc.).</w:t>
      </w:r>
    </w:p>
    <w:p>
      <w:pPr>
        <w:pStyle w:val="BodyText"/>
      </w:pPr>
      <w:r>
        <w:t xml:space="preserve">37 European Commission, SWD/2016/0324 final and SWD(2023) 9 final.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The 2014 Council Recommendation asks Member States to:</w:t>
      </w:r>
      <w:r>
        <w:br/>
      </w:r>
      <w:r>
        <w:t xml:space="preserve">1.</w:t>
      </w:r>
      <w:r>
        <w:t xml:space="preserve"> </w:t>
      </w:r>
      <w:r>
        <w:t xml:space="preserve">Improve the quality of traineeships, in particular as regards learning and training content and</w:t>
      </w:r>
      <w:r>
        <w:t xml:space="preserve"> </w:t>
      </w:r>
      <w:r>
        <w:t xml:space="preserve">working conditions, with the aim of easing the transition from education, unemployment or</w:t>
      </w:r>
      <w:r>
        <w:t xml:space="preserve"> </w:t>
      </w:r>
      <w:r>
        <w:t xml:space="preserve">inactivity to work by putting in practice the following principles for a Quality Framework for</w:t>
      </w:r>
      <w:r>
        <w:t xml:space="preserve"> </w:t>
      </w:r>
      <w:r>
        <w:t xml:space="preserve">Traineeships:</w:t>
      </w:r>
      <w:r>
        <w:t xml:space="preserve"> </w:t>
      </w:r>
      <w:r>
        <w:t xml:space="preserve">Conclusion of a written traineeship agreement</w:t>
      </w:r>
      <w:r>
        <w:t xml:space="preserve"> </w:t>
      </w:r>
      <w:r>
        <w:t xml:space="preserve">2.</w:t>
      </w:r>
      <w:r>
        <w:t xml:space="preserve"> </w:t>
      </w:r>
      <w:r>
        <w:t xml:space="preserve">Require that traineeships are based on a written agreement concluded at the beginning of the</w:t>
      </w:r>
      <w:r>
        <w:t xml:space="preserve"> </w:t>
      </w:r>
      <w:r>
        <w:t xml:space="preserve">traineeship between the trainee and the traineeship provider;</w:t>
      </w:r>
      <w:r>
        <w:t xml:space="preserve"> </w:t>
      </w:r>
      <w:r>
        <w:t xml:space="preserve">3.</w:t>
      </w:r>
      <w:r>
        <w:t xml:space="preserve"> </w:t>
      </w:r>
      <w:r>
        <w:t xml:space="preserve">Require that traineeship agreements indicate the educational objectives, the working</w:t>
      </w:r>
      <w:r>
        <w:t xml:space="preserve"> </w:t>
      </w:r>
      <w:r>
        <w:t xml:space="preserve">conditions, whether an allowance or compensation is provided to the trainee by the</w:t>
      </w:r>
      <w:r>
        <w:t xml:space="preserve"> </w:t>
      </w:r>
      <w:r>
        <w:t xml:space="preserve">traineeship provider, and the rights and obligations of the parties under applicable EU and</w:t>
      </w:r>
      <w:r>
        <w:t xml:space="preserve"> </w:t>
      </w:r>
      <w:r>
        <w:t xml:space="preserve">national law, as well as the duration of the traineeship, as referred to in recommendations 4-</w:t>
      </w:r>
      <w:r>
        <w:t xml:space="preserve"> </w:t>
      </w:r>
      <w:r>
        <w:t xml:space="preserve">12;</w:t>
      </w:r>
      <w:r>
        <w:t xml:space="preserve"> </w:t>
      </w:r>
      <w:r>
        <w:t xml:space="preserve">Learning and training objectives</w:t>
      </w:r>
      <w:r>
        <w:t xml:space="preserve"> </w:t>
      </w:r>
      <w:r>
        <w:t xml:space="preserve">4.</w:t>
      </w:r>
      <w:r>
        <w:t xml:space="preserve"> </w:t>
      </w:r>
      <w:r>
        <w:t xml:space="preserve">Promote best practices as regards learning and training objectives in order to help trainees</w:t>
      </w:r>
      <w:r>
        <w:t xml:space="preserve"> </w:t>
      </w:r>
      <w:r>
        <w:t xml:space="preserve">acquire practical experience and relevant skills; the tasks assigned to the trainee should</w:t>
      </w:r>
      <w:r>
        <w:t xml:space="preserve"> </w:t>
      </w:r>
      <w:r>
        <w:t xml:space="preserve">enable these objectives to be attained;</w:t>
      </w:r>
      <w:r>
        <w:t xml:space="preserve"> </w:t>
      </w:r>
      <w:r>
        <w:t xml:space="preserve">5.</w:t>
      </w:r>
      <w:r>
        <w:t xml:space="preserve"> </w:t>
      </w:r>
      <w:r>
        <w:t xml:space="preserve">Encourage traineeship providers to designate a supervisor for trainees guiding the trainee</w:t>
      </w:r>
      <w:r>
        <w:t xml:space="preserve"> </w:t>
      </w:r>
      <w:r>
        <w:t xml:space="preserve">through the assigned tasks, monitoring and assessing his/her progress;</w:t>
      </w:r>
      <w:r>
        <w:t xml:space="preserve"> </w:t>
      </w:r>
      <w:r>
        <w:t xml:space="preserve">Working conditions applicable to trainees</w:t>
      </w:r>
      <w:r>
        <w:t xml:space="preserve"> </w:t>
      </w:r>
      <w:r>
        <w:t xml:space="preserve">6.</w:t>
      </w:r>
      <w:r>
        <w:t xml:space="preserve"> </w:t>
      </w:r>
      <w:r>
        <w:t xml:space="preserve">Ensure that the rights and working conditions of trainees under applicable EU and national</w:t>
      </w:r>
      <w:r>
        <w:t xml:space="preserve"> </w:t>
      </w:r>
      <w:r>
        <w:t xml:space="preserve">law, including limits to maximum weekly working time, minimum daily and weekly rest</w:t>
      </w:r>
      <w:r>
        <w:t xml:space="preserve"> </w:t>
      </w:r>
      <w:r>
        <w:t xml:space="preserve">periods and, where applicable, minimum holiday entitlements, are respected;</w:t>
      </w:r>
      <w:r>
        <w:t xml:space="preserve"> </w:t>
      </w:r>
      <w:r>
        <w:t xml:space="preserve">7.</w:t>
      </w:r>
      <w:r>
        <w:t xml:space="preserve"> </w:t>
      </w:r>
      <w:r>
        <w:t xml:space="preserve">Encourage traineeship providers to clarify whether they provide coverage in terms of health</w:t>
      </w:r>
      <w:r>
        <w:t xml:space="preserve"> </w:t>
      </w:r>
      <w:r>
        <w:t xml:space="preserve">and accident insurance as well as sick leave;</w:t>
      </w:r>
      <w:r>
        <w:t xml:space="preserve"> </w:t>
      </w:r>
      <w:r>
        <w:t xml:space="preserve">8.</w:t>
      </w:r>
      <w:r>
        <w:t xml:space="preserve"> </w:t>
      </w:r>
      <w:r>
        <w:t xml:space="preserve">Require that the traineeship agreement clarifies whether an allowance or compensation is</w:t>
      </w:r>
      <w:r>
        <w:t xml:space="preserve"> </w:t>
      </w:r>
      <w:r>
        <w:t xml:space="preserve">applicable, and if applicable, its amount;</w:t>
      </w:r>
      <w:r>
        <w:t xml:space="preserve"> </w:t>
      </w:r>
      <w:r>
        <w:t xml:space="preserve">Rights and obligations</w:t>
      </w:r>
      <w:r>
        <w:t xml:space="preserve"> </w:t>
      </w:r>
      <w:r>
        <w:t xml:space="preserve">9.</w:t>
      </w:r>
      <w:r>
        <w:t xml:space="preserve"> </w:t>
      </w:r>
      <w:r>
        <w:t xml:space="preserve">Encourage the concerned parties to ensure that the traineeship agreement lays down the rights</w:t>
      </w:r>
      <w:r>
        <w:t xml:space="preserve"> </w:t>
      </w:r>
      <w:r>
        <w:t xml:space="preserve">and obligations of the trainee and the traineeship provider, including, where relevant, the</w:t>
      </w:r>
      <w:r>
        <w:t xml:space="preserve"> </w:t>
      </w:r>
      <w:r>
        <w:t xml:space="preserve">traineeship provider’s policies on confidentiality and the ownership of intellectual property</w:t>
      </w:r>
      <w:r>
        <w:t xml:space="preserve"> </w:t>
      </w:r>
      <w:r>
        <w:t xml:space="preserve">rights;</w:t>
      </w:r>
      <w:r>
        <w:t xml:space="preserve"> </w:t>
      </w:r>
      <w:r>
        <w:t xml:space="preserve">Reasonable duration</w:t>
      </w:r>
      <w:r>
        <w:t xml:space="preserve"> </w:t>
      </w:r>
      <w:r>
        <w:t xml:space="preserve">10.</w:t>
      </w:r>
      <w:r>
        <w:t xml:space="preserve"> </w:t>
      </w:r>
      <w:r>
        <w:t xml:space="preserve">Ensure a reasonable duration of traineeships that, in principle, does not exceed 6 months,</w:t>
      </w:r>
      <w:r>
        <w:t xml:space="preserve"> </w:t>
      </w:r>
      <w:r>
        <w:t xml:space="preserve">except in cases where a longer duration is justified, taking into account national practices;</w:t>
      </w:r>
      <w:r>
        <w:t xml:space="preserve"> </w:t>
      </w:r>
      <w:r>
        <w:t xml:space="preserve">11.</w:t>
      </w:r>
      <w:r>
        <w:t xml:space="preserve"> </w:t>
      </w:r>
      <w:r>
        <w:t xml:space="preserve">Clarify the circumstances and conditions under which a traineeship may be extended or</w:t>
      </w:r>
      <w:r>
        <w:t xml:space="preserve"> </w:t>
      </w:r>
      <w:r>
        <w:t xml:space="preserve">renewed after the initial traineeship agreement expired;</w:t>
      </w:r>
    </w:p>
    <w:p>
      <w:pPr>
        <w:pStyle w:val="BodyText"/>
      </w:pPr>
      <w:r>
        <w:t xml:space="preserve">81</w:t>
      </w:r>
    </w:p>
    <w:p>
      <w:pPr>
        <w:pStyle w:val="Compact"/>
        <w:numPr>
          <w:ilvl w:val="0"/>
          <w:numId w:val="1015"/>
        </w:numPr>
      </w:pPr>
      <w:r>
        <w:t xml:space="preserve">Encourage the practice of specifying in the traineeship agreement that either the trainee or the</w:t>
      </w:r>
      <w:r>
        <w:t xml:space="preserve"> </w:t>
      </w:r>
      <w:r>
        <w:t xml:space="preserve">traineeship provider may terminate it by written communication, providing advance notice of an</w:t>
      </w:r>
      <w:r>
        <w:t xml:space="preserve"> </w:t>
      </w:r>
      <w:r>
        <w:t xml:space="preserve">appropriate duration in view of the length of the traineeship and relevant national practice;</w:t>
      </w:r>
      <w:r>
        <w:t xml:space="preserve"> </w:t>
      </w:r>
      <w:r>
        <w:t xml:space="preserve">Proper recognition of traineeships</w:t>
      </w:r>
    </w:p>
    <w:p>
      <w:pPr>
        <w:pStyle w:val="Compact"/>
        <w:numPr>
          <w:ilvl w:val="0"/>
          <w:numId w:val="1015"/>
        </w:numPr>
      </w:pPr>
      <w:r>
        <w:t xml:space="preserve">Promote the recognition and validation of the knowledge, skills and competences acquired</w:t>
      </w:r>
      <w:r>
        <w:t xml:space="preserve"> </w:t>
      </w:r>
      <w:r>
        <w:t xml:space="preserve">during traineeships and encourage traineeship providers to attest them, on the basis of an</w:t>
      </w:r>
      <w:r>
        <w:t xml:space="preserve"> </w:t>
      </w:r>
      <w:r>
        <w:t xml:space="preserve">assessment, through a certificate;</w:t>
      </w:r>
      <w:r>
        <w:t xml:space="preserve"> </w:t>
      </w:r>
      <w:r>
        <w:t xml:space="preserve">Transparency requirements</w:t>
      </w:r>
    </w:p>
    <w:p>
      <w:pPr>
        <w:pStyle w:val="Compact"/>
        <w:numPr>
          <w:ilvl w:val="0"/>
          <w:numId w:val="1015"/>
        </w:numPr>
      </w:pPr>
      <w:r>
        <w:t xml:space="preserve">Encourage traineeship providers to include in their vacancy notices and advertisements</w:t>
      </w:r>
      <w:r>
        <w:t xml:space="preserve"> </w:t>
      </w:r>
      <w:r>
        <w:t xml:space="preserve">information on the terms and conditions of the traineeship, in particular on whether an</w:t>
      </w:r>
      <w:r>
        <w:t xml:space="preserve"> </w:t>
      </w:r>
      <w:r>
        <w:t xml:space="preserve">allowance and/or compensation and health and accident insurance are applicable; encourage</w:t>
      </w:r>
      <w:r>
        <w:t xml:space="preserve"> </w:t>
      </w:r>
      <w:r>
        <w:t xml:space="preserve">traineeship providers to give information on recruitment policies, including the share of</w:t>
      </w:r>
      <w:r>
        <w:t xml:space="preserve"> </w:t>
      </w:r>
      <w:r>
        <w:t xml:space="preserve">trainees recruited in recent years;</w:t>
      </w:r>
    </w:p>
    <w:p>
      <w:pPr>
        <w:pStyle w:val="Compact"/>
        <w:numPr>
          <w:ilvl w:val="0"/>
          <w:numId w:val="1015"/>
        </w:numPr>
      </w:pPr>
      <w:r>
        <w:t xml:space="preserve">Encourage employment services and other providers of career guidance, if providing</w:t>
      </w:r>
      <w:r>
        <w:t xml:space="preserve"> </w:t>
      </w:r>
      <w:r>
        <w:t xml:space="preserve">information on traineeships, to apply transparency requirements;</w:t>
      </w:r>
      <w:r>
        <w:t xml:space="preserve"> </w:t>
      </w:r>
      <w:r>
        <w:t xml:space="preserve">Cross-border traineeships</w:t>
      </w:r>
    </w:p>
    <w:p>
      <w:pPr>
        <w:pStyle w:val="Compact"/>
        <w:numPr>
          <w:ilvl w:val="0"/>
          <w:numId w:val="1015"/>
        </w:numPr>
      </w:pPr>
      <w:r>
        <w:t xml:space="preserve">Facilitate the cross-border mobility of trainees in the European Union inter alia, by clarifying</w:t>
      </w:r>
      <w:r>
        <w:t xml:space="preserve"> </w:t>
      </w:r>
      <w:r>
        <w:t xml:space="preserve">the national legal framework for traineeships and establishing clear rules on hosting trainees</w:t>
      </w:r>
      <w:r>
        <w:t xml:space="preserve"> </w:t>
      </w:r>
      <w:r>
        <w:t xml:space="preserve">from, and the sending of trainees to, other Member States and by reducing administrative</w:t>
      </w:r>
      <w:r>
        <w:t xml:space="preserve"> </w:t>
      </w:r>
      <w:r>
        <w:t xml:space="preserve">formalities;</w:t>
      </w:r>
    </w:p>
    <w:p>
      <w:pPr>
        <w:pStyle w:val="Compact"/>
        <w:numPr>
          <w:ilvl w:val="0"/>
          <w:numId w:val="1015"/>
        </w:numPr>
      </w:pPr>
      <w:r>
        <w:t xml:space="preserve">Examine the possibility to make use of the extended EURES network and to exchange</w:t>
      </w:r>
      <w:r>
        <w:t xml:space="preserve"> </w:t>
      </w:r>
      <w:r>
        <w:t xml:space="preserve">information on paid traineeships through the EURES portal;</w:t>
      </w:r>
      <w:r>
        <w:t xml:space="preserve"> </w:t>
      </w:r>
      <w:r>
        <w:t xml:space="preserve">Use of European Structural and Investment Funds</w:t>
      </w:r>
    </w:p>
    <w:p>
      <w:pPr>
        <w:pStyle w:val="Compact"/>
        <w:numPr>
          <w:ilvl w:val="0"/>
          <w:numId w:val="1015"/>
        </w:numPr>
      </w:pPr>
      <w:r>
        <w:t xml:space="preserve">Make use of the European Structural and Investment Funds, namely the European Social Fund</w:t>
      </w:r>
      <w:r>
        <w:t xml:space="preserve"> </w:t>
      </w:r>
      <w:r>
        <w:t xml:space="preserve">and the European Regional Development Fund, in the programming period 2014-2020, and</w:t>
      </w:r>
      <w:r>
        <w:t xml:space="preserve"> </w:t>
      </w:r>
      <w:r>
        <w:t xml:space="preserve">the Youth Employment Initiative, where applicable, for increasing the number and quality of</w:t>
      </w:r>
      <w:r>
        <w:t xml:space="preserve"> </w:t>
      </w:r>
      <w:r>
        <w:t xml:space="preserve">traineeships, including through effective partnerships with all relevant stakeholders;</w:t>
      </w:r>
      <w:r>
        <w:t xml:space="preserve"> </w:t>
      </w:r>
      <w:r>
        <w:t xml:space="preserve">Applying the Quality Framework for Traineeships</w:t>
      </w:r>
    </w:p>
    <w:p>
      <w:pPr>
        <w:pStyle w:val="Compact"/>
        <w:numPr>
          <w:ilvl w:val="0"/>
          <w:numId w:val="1015"/>
        </w:numPr>
      </w:pPr>
      <w:r>
        <w:t xml:space="preserve">Take appropriate measures to apply the Quality Framework for Traineeships as soon as</w:t>
      </w:r>
      <w:r>
        <w:t xml:space="preserve"> </w:t>
      </w:r>
      <w:r>
        <w:t xml:space="preserve">possible;</w:t>
      </w:r>
    </w:p>
    <w:p>
      <w:pPr>
        <w:pStyle w:val="Compact"/>
        <w:numPr>
          <w:ilvl w:val="0"/>
          <w:numId w:val="1015"/>
        </w:numPr>
      </w:pPr>
      <w:r>
        <w:t xml:space="preserve">Provide information to the Commission by the end of 2015 on the measures taken in</w:t>
      </w:r>
      <w:r>
        <w:t xml:space="preserve"> </w:t>
      </w:r>
      <w:r>
        <w:t xml:space="preserve">accordance with this Recommendation</w:t>
      </w:r>
    </w:p>
    <w:p>
      <w:pPr>
        <w:pStyle w:val="Compact"/>
        <w:numPr>
          <w:ilvl w:val="0"/>
          <w:numId w:val="1015"/>
        </w:numPr>
      </w:pPr>
      <w:r>
        <w:t xml:space="preserve">Promote the active involvement of social partners in applying the Quality Framework for</w:t>
      </w:r>
      <w:r>
        <w:t xml:space="preserve"> </w:t>
      </w:r>
      <w:r>
        <w:t xml:space="preserve">Traineeships;</w:t>
      </w:r>
    </w:p>
    <w:p>
      <w:pPr>
        <w:pStyle w:val="Compact"/>
        <w:numPr>
          <w:ilvl w:val="0"/>
          <w:numId w:val="1015"/>
        </w:numPr>
      </w:pPr>
      <w:r>
        <w:t xml:space="preserve">Promote the active involvement of employment services, educational institutions and training</w:t>
      </w:r>
      <w:r>
        <w:t xml:space="preserve"> </w:t>
      </w:r>
      <w:r>
        <w:t xml:space="preserve">providers in applying the Quality Framework for Traineeships.</w:t>
      </w:r>
    </w:p>
    <w:p>
      <w:pPr>
        <w:pStyle w:val="FirstParagraph"/>
      </w:pPr>
      <w:r>
        <w:t xml:space="preserve">82</w:t>
      </w:r>
    </w:p>
    <w:p>
      <w:pPr>
        <w:pStyle w:val="BodyText"/>
      </w:pPr>
      <w:r>
        <w:t xml:space="preserve">ANNEX 7.</w:t>
      </w:r>
      <w:r>
        <w:t xml:space="preserve"> </w:t>
      </w:r>
      <w:r>
        <w:t xml:space="preserve">PREVALENCE OF TRAINEESHIPS IN THE EU</w:t>
      </w:r>
      <w:r>
        <w:t xml:space="preserve"> </w:t>
      </w:r>
      <w:r>
        <w:t xml:space="preserve">A7.1. Prevalence and distribution of paid traineeships</w:t>
      </w:r>
      <w:r>
        <w:t xml:space="preserve"> </w:t>
      </w:r>
      <w:r>
        <w:t xml:space="preserve">Following the COVID-19 outbreak in early 2020, the number of paid trainees decreased</w:t>
      </w:r>
      <w:r>
        <w:t xml:space="preserve"> </w:t>
      </w:r>
      <w:r>
        <w:t xml:space="preserve">to below 1.4 million in 2021 (latest available figures). As suggested by Stewart, A. et al. </w:t>
      </w:r>
      <w:r>
        <w:t xml:space="preserve"> </w:t>
      </w:r>
      <w:r>
        <w:t xml:space="preserve">(2021)38, trainees are likely to have been particularly affected by the disruptions created by the</w:t>
      </w:r>
      <w:r>
        <w:t xml:space="preserve"> </w:t>
      </w:r>
      <w:r>
        <w:t xml:space="preserve">pandemic (e.g., school closures and stay-at-home orders) and evidence already suggest that</w:t>
      </w:r>
      <w:r>
        <w:t xml:space="preserve"> </w:t>
      </w:r>
      <w:r>
        <w:t xml:space="preserve">young individuals were particularly affected by the pandemic. Evidence from the EU-LFS</w:t>
      </w:r>
      <w:r>
        <w:t xml:space="preserve"> </w:t>
      </w:r>
      <w:r>
        <w:t xml:space="preserve">indicates that the number of paid trainees dropped more sharply than the number of employees.</w:t>
      </w:r>
      <w:r>
        <w:t xml:space="preserve"> </w:t>
      </w:r>
      <w:r>
        <w:t xml:space="preserve">This holds for (almost) all sectors but is particularly significant in the public administration,</w:t>
      </w:r>
      <w:r>
        <w:t xml:space="preserve"> </w:t>
      </w:r>
      <w:r>
        <w:t xml:space="preserve">accommodation and education sectors.</w:t>
      </w:r>
      <w:r>
        <w:br/>
      </w:r>
      <w:r>
        <w:t xml:space="preserve">The evolution in the number of trainees over the 2006-2021 period suggests a certain alignment</w:t>
      </w:r>
      <w:r>
        <w:t xml:space="preserve"> </w:t>
      </w:r>
      <w:r>
        <w:t xml:space="preserve">with economic developments. The number of paid trainees peaked in 2008 at the onset of the</w:t>
      </w:r>
      <w:r>
        <w:t xml:space="preserve"> </w:t>
      </w:r>
      <w:r>
        <w:t xml:space="preserve">Great Recession, decreased continuously until 2013 (Euro Area crisis) and then increased</w:t>
      </w:r>
      <w:r>
        <w:t xml:space="preserve"> </w:t>
      </w:r>
      <w:r>
        <w:t xml:space="preserve">steadily until 2019, in line with the recovery of EU labour markets39. Paid OMT tend to be more</w:t>
      </w:r>
      <w:r>
        <w:t xml:space="preserve"> </w:t>
      </w:r>
      <w:r>
        <w:t xml:space="preserve">countercyclical, while paid ALMP traineeships seem to follow the economic cyclical trends.</w:t>
      </w:r>
    </w:p>
    <w:p>
      <w:pPr>
        <w:pStyle w:val="BodyText"/>
      </w:pPr>
      <w:r>
        <w:t xml:space="preserve">Figure</w:t>
      </w:r>
      <w:r>
        <w:t xml:space="preserve"> </w:t>
      </w:r>
      <w:r>
        <w:t xml:space="preserve">3: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paid</w:t>
      </w:r>
      <w:r>
        <w:t xml:space="preserve"> </w:t>
      </w:r>
      <w:r>
        <w:t xml:space="preserve">trainees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EU27,</w:t>
      </w:r>
      <w:r>
        <w:t xml:space="preserve"> </w:t>
      </w:r>
      <w:r>
        <w:t xml:space="preserve">by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traineeship</w:t>
      </w:r>
      <w:r>
        <w:t xml:space="preserve"> </w:t>
      </w:r>
      <w:r>
        <w:t xml:space="preserve">(2006-2021)</w:t>
      </w:r>
      <w:r>
        <w:t xml:space="preserve"> </w:t>
      </w:r>
      <w:r>
        <w:t xml:space="preserve">Note: Number of paid trainees at EU27 level in thousands, with 95% confidence obtained from the missing value imputation</w:t>
      </w:r>
      <w:r>
        <w:t xml:space="preserve"> </w:t>
      </w:r>
      <w:r>
        <w:t xml:space="preserve">procedure.</w:t>
      </w:r>
      <w:r>
        <w:t xml:space="preserve"> </w:t>
      </w:r>
      <w:r>
        <w:t xml:space="preserve">The</w:t>
      </w:r>
      <w:r>
        <w:t xml:space="preserve"> </w:t>
      </w:r>
      <w:r>
        <w:t xml:space="preserve">EU27</w:t>
      </w:r>
      <w:r>
        <w:t xml:space="preserve"> </w:t>
      </w:r>
      <w:r>
        <w:t xml:space="preserve">level</w:t>
      </w:r>
      <w:r>
        <w:t xml:space="preserve"> </w:t>
      </w:r>
      <w:r>
        <w:t xml:space="preserve">includes</w:t>
      </w:r>
      <w:r>
        <w:t xml:space="preserve"> </w:t>
      </w:r>
      <w:r>
        <w:t xml:space="preserve">all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except</w:t>
      </w:r>
      <w:r>
        <w:t xml:space="preserve"> </w:t>
      </w:r>
      <w:r>
        <w:t xml:space="preserve">IE</w:t>
      </w:r>
      <w:r>
        <w:t xml:space="preserve"> </w:t>
      </w:r>
      <w:r>
        <w:t xml:space="preserve">in</w:t>
      </w:r>
      <w:r>
        <w:t xml:space="preserve"> </w:t>
      </w:r>
      <w:r>
        <w:t xml:space="preserve">2006</w:t>
      </w:r>
      <w:r>
        <w:t xml:space="preserve"> </w:t>
      </w:r>
      <w:r>
        <w:t xml:space="preserve">(missing</w:t>
      </w:r>
      <w:r>
        <w:t xml:space="preserve"> </w:t>
      </w:r>
      <w:r>
        <w:t xml:space="preserve">data).</w:t>
      </w:r>
      <w:r>
        <w:t xml:space="preserve"> </w:t>
      </w:r>
      <w:r>
        <w:t xml:space="preserve">Source: Study exploring the context, challenges and possible solutions in relation to the quality of traineeships in the EU,</w:t>
      </w:r>
      <w:r>
        <w:t xml:space="preserve"> </w:t>
      </w:r>
      <w:r>
        <w:t xml:space="preserve">forthcoming (VT/2022/047).</w:t>
      </w:r>
    </w:p>
    <w:p>
      <w:pPr>
        <w:pStyle w:val="BodyText"/>
      </w:pPr>
      <w:r>
        <w:t xml:space="preserve">38 Stewart, A., Owens, R., O’Higgins, N., &amp; Hewitt, A. (2021). Internships: A policy and regulatory challenge. Edward Elgar</w:t>
      </w:r>
      <w:r>
        <w:t xml:space="preserve"> </w:t>
      </w:r>
      <w:r>
        <w:t xml:space="preserve">Publishing/International Labour Organization.</w:t>
      </w:r>
      <w:r>
        <w:t xml:space="preserve"> </w:t>
      </w:r>
      <w:r>
        <w:t xml:space="preserve">39 This result is consistent with evidence reporting increase in traineeships uptake over the last decade(s), for example see:</w:t>
      </w:r>
      <w:r>
        <w:t xml:space="preserve"> </w:t>
      </w:r>
      <w:r>
        <w:t xml:space="preserve">Stewart, A., Owens, R., O’Higgins, N., &amp; Hewitt, A. (2021). Internships: A policy and regulatory challenge. Edward Elgar</w:t>
      </w:r>
      <w:r>
        <w:t xml:space="preserve"> </w:t>
      </w:r>
      <w:r>
        <w:t xml:space="preserve">Publishing/International Labour Organization.; Owens, R., &amp; Stewart, A. (2016). Regulating for decent work experience:</w:t>
      </w:r>
      <w:r>
        <w:t xml:space="preserve"> </w:t>
      </w:r>
      <w:r>
        <w:t xml:space="preserve">Meeting the challenge of the rise of the intern. International Labour Review, 155(4), 679-709; Saniter, N., &amp; Siedler, T. (2014).</w:t>
      </w:r>
      <w:r>
        <w:t xml:space="preserve"> </w:t>
      </w:r>
      <w:r>
        <w:t xml:space="preserve">Door opener or waste of time? The effects of student internships on labor market outcomes and Cerulli-Harms, A. (2017).</w:t>
      </w:r>
      <w:r>
        <w:t xml:space="preserve"> </w:t>
      </w:r>
      <w:r>
        <w:t xml:space="preserve">“Generation internship: The impact of internships on early labour market performance”.</w:t>
      </w:r>
      <w:r>
        <w:t xml:space="preserve"> </w:t>
      </w:r>
      <w:r>
        <w:t xml:space="preserve">128</w:t>
      </w:r>
      <w:r>
        <w:t xml:space="preserve"> </w:t>
      </w:r>
      <w:r>
        <w:t xml:space="preserve">160</w:t>
      </w:r>
      <w:r>
        <w:t xml:space="preserve"> </w:t>
      </w:r>
      <w:r>
        <w:t xml:space="preserve">155</w:t>
      </w:r>
      <w:r>
        <w:t xml:space="preserve"> </w:t>
      </w:r>
      <w:r>
        <w:t xml:space="preserve">168</w:t>
      </w:r>
      <w:r>
        <w:t xml:space="preserve"> </w:t>
      </w:r>
      <w:r>
        <w:t xml:space="preserve">140</w:t>
      </w:r>
      <w:r>
        <w:t xml:space="preserve"> </w:t>
      </w:r>
      <w:r>
        <w:t xml:space="preserve">128</w:t>
      </w:r>
      <w:r>
        <w:t xml:space="preserve"> </w:t>
      </w:r>
      <w:r>
        <w:t xml:space="preserve">131</w:t>
      </w:r>
      <w:r>
        <w:t xml:space="preserve"> </w:t>
      </w:r>
      <w:r>
        <w:t xml:space="preserve">122</w:t>
      </w:r>
      <w:r>
        <w:t xml:space="preserve"> </w:t>
      </w:r>
      <w:r>
        <w:t xml:space="preserve">125</w:t>
      </w:r>
      <w:r>
        <w:t xml:space="preserve"> </w:t>
      </w:r>
      <w:r>
        <w:t xml:space="preserve">131</w:t>
      </w:r>
      <w:r>
        <w:t xml:space="preserve"> </w:t>
      </w:r>
      <w:r>
        <w:t xml:space="preserve">162</w:t>
      </w:r>
      <w:r>
        <w:t xml:space="preserve"> </w:t>
      </w:r>
      <w:r>
        <w:t xml:space="preserve">161</w:t>
      </w:r>
      <w:r>
        <w:t xml:space="preserve"> </w:t>
      </w:r>
      <w:r>
        <w:t xml:space="preserve">155</w:t>
      </w:r>
      <w:r>
        <w:t xml:space="preserve"> </w:t>
      </w:r>
      <w:r>
        <w:t xml:space="preserve">149</w:t>
      </w:r>
      <w:r>
        <w:t xml:space="preserve"> </w:t>
      </w:r>
      <w:r>
        <w:t xml:space="preserve">157</w:t>
      </w:r>
      <w:r>
        <w:t xml:space="preserve"> </w:t>
      </w:r>
      <w:r>
        <w:t xml:space="preserve">157</w:t>
      </w:r>
      <w:r>
        <w:t xml:space="preserve"> </w:t>
      </w:r>
      <w:r>
        <w:t xml:space="preserve">365</w:t>
      </w:r>
      <w:r>
        <w:t xml:space="preserve"> </w:t>
      </w:r>
      <w:r>
        <w:t xml:space="preserve">356</w:t>
      </w:r>
      <w:r>
        <w:t xml:space="preserve"> </w:t>
      </w:r>
      <w:r>
        <w:t xml:space="preserve">381</w:t>
      </w:r>
      <w:r>
        <w:t xml:space="preserve"> </w:t>
      </w:r>
      <w:r>
        <w:t xml:space="preserve">398</w:t>
      </w:r>
      <w:r>
        <w:t xml:space="preserve"> </w:t>
      </w:r>
      <w:r>
        <w:t xml:space="preserve">402</w:t>
      </w:r>
      <w:r>
        <w:t xml:space="preserve"> </w:t>
      </w:r>
      <w:r>
        <w:t xml:space="preserve">409</w:t>
      </w:r>
      <w:r>
        <w:t xml:space="preserve"> </w:t>
      </w:r>
      <w:r>
        <w:t xml:space="preserve">407</w:t>
      </w:r>
      <w:r>
        <w:t xml:space="preserve"> </w:t>
      </w:r>
      <w:r>
        <w:t xml:space="preserve">360</w:t>
      </w:r>
      <w:r>
        <w:t xml:space="preserve"> </w:t>
      </w:r>
      <w:r>
        <w:t xml:space="preserve">398</w:t>
      </w:r>
      <w:r>
        <w:t xml:space="preserve"> </w:t>
      </w:r>
      <w:r>
        <w:t xml:space="preserve">378</w:t>
      </w:r>
      <w:r>
        <w:t xml:space="preserve"> </w:t>
      </w:r>
      <w:r>
        <w:t xml:space="preserve">448</w:t>
      </w:r>
      <w:r>
        <w:t xml:space="preserve"> </w:t>
      </w:r>
      <w:r>
        <w:t xml:space="preserve">441</w:t>
      </w:r>
      <w:r>
        <w:t xml:space="preserve"> </w:t>
      </w:r>
      <w:r>
        <w:t xml:space="preserve">484</w:t>
      </w:r>
      <w:r>
        <w:t xml:space="preserve"> </w:t>
      </w:r>
      <w:r>
        <w:t xml:space="preserve">504</w:t>
      </w:r>
      <w:r>
        <w:t xml:space="preserve"> </w:t>
      </w:r>
      <w:r>
        <w:t xml:space="preserve">443</w:t>
      </w:r>
      <w:r>
        <w:t xml:space="preserve"> </w:t>
      </w:r>
      <w:r>
        <w:t xml:space="preserve">578</w:t>
      </w:r>
      <w:r>
        <w:t xml:space="preserve"> </w:t>
      </w:r>
      <w:r>
        <w:t xml:space="preserve">635</w:t>
      </w:r>
      <w:r>
        <w:t xml:space="preserve"> </w:t>
      </w:r>
      <w:r>
        <w:t xml:space="preserve">621</w:t>
      </w:r>
      <w:r>
        <w:t xml:space="preserve"> </w:t>
      </w:r>
      <w:r>
        <w:t xml:space="preserve">602</w:t>
      </w:r>
      <w:r>
        <w:t xml:space="preserve"> </w:t>
      </w:r>
      <w:r>
        <w:t xml:space="preserve">562</w:t>
      </w:r>
      <w:r>
        <w:t xml:space="preserve"> </w:t>
      </w:r>
      <w:r>
        <w:t xml:space="preserve">601</w:t>
      </w:r>
      <w:r>
        <w:t xml:space="preserve"> </w:t>
      </w:r>
      <w:r>
        <w:t xml:space="preserve">561</w:t>
      </w:r>
      <w:r>
        <w:t xml:space="preserve"> </w:t>
      </w:r>
      <w:r>
        <w:t xml:space="preserve">505</w:t>
      </w:r>
      <w:r>
        <w:t xml:space="preserve"> </w:t>
      </w:r>
      <w:r>
        <w:t xml:space="preserve">491</w:t>
      </w:r>
      <w:r>
        <w:t xml:space="preserve"> </w:t>
      </w:r>
      <w:r>
        <w:t xml:space="preserve">544</w:t>
      </w:r>
      <w:r>
        <w:t xml:space="preserve"> </w:t>
      </w:r>
      <w:r>
        <w:t xml:space="preserve">569</w:t>
      </w:r>
      <w:r>
        <w:t xml:space="preserve"> </w:t>
      </w:r>
      <w:r>
        <w:t xml:space="preserve">557</w:t>
      </w:r>
      <w:r>
        <w:t xml:space="preserve"> </w:t>
      </w:r>
      <w:r>
        <w:t xml:space="preserve">577</w:t>
      </w:r>
      <w:r>
        <w:t xml:space="preserve"> </w:t>
      </w:r>
      <w:r>
        <w:t xml:space="preserve">554</w:t>
      </w:r>
      <w:r>
        <w:t xml:space="preserve"> </w:t>
      </w:r>
      <w:r>
        <w:t xml:space="preserve">579</w:t>
      </w:r>
      <w:r>
        <w:t xml:space="preserve"> </w:t>
      </w:r>
      <w:r>
        <w:t xml:space="preserve">489</w:t>
      </w:r>
      <w:r>
        <w:t xml:space="preserve"> </w:t>
      </w:r>
      <w:r>
        <w:t xml:space="preserve">391</w:t>
      </w:r>
      <w:r>
        <w:t xml:space="preserve"> </w:t>
      </w:r>
      <w:r>
        <w:t xml:space="preserve">297</w:t>
      </w:r>
      <w:r>
        <w:t xml:space="preserve"> </w:t>
      </w:r>
      <w:r>
        <w:t xml:space="preserve">303</w:t>
      </w:r>
      <w:r>
        <w:t xml:space="preserve"> </w:t>
      </w:r>
      <w:r>
        <w:t xml:space="preserve">326</w:t>
      </w:r>
      <w:r>
        <w:t xml:space="preserve"> </w:t>
      </w:r>
      <w:r>
        <w:t xml:space="preserve">282</w:t>
      </w:r>
      <w:r>
        <w:t xml:space="preserve"> </w:t>
      </w:r>
      <w:r>
        <w:t xml:space="preserve">301</w:t>
      </w:r>
      <w:r>
        <w:t xml:space="preserve"> </w:t>
      </w:r>
      <w:r>
        <w:t xml:space="preserve">336</w:t>
      </w:r>
      <w:r>
        <w:t xml:space="preserve"> </w:t>
      </w:r>
      <w:r>
        <w:t xml:space="preserve">349</w:t>
      </w:r>
      <w:r>
        <w:t xml:space="preserve"> </w:t>
      </w:r>
      <w:r>
        <w:t xml:space="preserve">311</w:t>
      </w:r>
      <w:r>
        <w:t xml:space="preserve"> </w:t>
      </w:r>
      <w:r>
        <w:t xml:space="preserve">367</w:t>
      </w:r>
      <w:r>
        <w:t xml:space="preserve"> </w:t>
      </w:r>
      <w:r>
        <w:t xml:space="preserve">410</w:t>
      </w:r>
      <w:r>
        <w:t xml:space="preserve"> </w:t>
      </w:r>
      <w:r>
        <w:t xml:space="preserve">335</w:t>
      </w:r>
      <w:r>
        <w:t xml:space="preserve"> </w:t>
      </w:r>
      <w:r>
        <w:t xml:space="preserve">351</w:t>
      </w:r>
      <w:r>
        <w:t xml:space="preserve"> </w:t>
      </w:r>
      <w:r>
        <w:t xml:space="preserve">355</w:t>
      </w:r>
      <w:r>
        <w:t xml:space="preserve"> </w:t>
      </w:r>
      <w:r>
        <w:t xml:space="preserve">386</w:t>
      </w:r>
      <w:r>
        <w:t xml:space="preserve"> </w:t>
      </w:r>
      <w:r>
        <w:t xml:space="preserve">307</w:t>
      </w:r>
      <w:r>
        <w:t xml:space="preserve"> </w:t>
      </w:r>
      <w:r>
        <w:t xml:space="preserve">239</w:t>
      </w:r>
      <w:r>
        <w:t xml:space="preserve"> </w:t>
      </w:r>
      <w:r>
        <w:t xml:space="preserve">1425</w:t>
      </w:r>
      <w:r>
        <w:t xml:space="preserve"> </w:t>
      </w:r>
      <w:r>
        <w:t xml:space="preserve">1440</w:t>
      </w:r>
      <w:r>
        <w:t xml:space="preserve"> </w:t>
      </w:r>
      <w:r>
        <w:t xml:space="preserve">1465</w:t>
      </w:r>
      <w:r>
        <w:t xml:space="preserve"> </w:t>
      </w:r>
      <w:r>
        <w:t xml:space="preserve">1410</w:t>
      </w:r>
      <w:r>
        <w:t xml:space="preserve"> </w:t>
      </w:r>
      <w:r>
        <w:t xml:space="preserve">1444</w:t>
      </w:r>
      <w:r>
        <w:t xml:space="preserve"> </w:t>
      </w:r>
      <w:r>
        <w:t xml:space="preserve">1433</w:t>
      </w:r>
      <w:r>
        <w:t xml:space="preserve"> </w:t>
      </w:r>
      <w:r>
        <w:t xml:space="preserve">1392</w:t>
      </w:r>
      <w:r>
        <w:t xml:space="preserve"> </w:t>
      </w:r>
      <w:r>
        <w:t xml:space="preserve">1285</w:t>
      </w:r>
      <w:r>
        <w:t xml:space="preserve"> </w:t>
      </w:r>
      <w:r>
        <w:t xml:space="preserve">1434</w:t>
      </w:r>
      <w:r>
        <w:t xml:space="preserve"> </w:t>
      </w:r>
      <w:r>
        <w:t xml:space="preserve">1488</w:t>
      </w:r>
      <w:r>
        <w:t xml:space="preserve"> </w:t>
      </w:r>
      <w:r>
        <w:t xml:space="preserve">1489</w:t>
      </w:r>
      <w:r>
        <w:t xml:space="preserve"> </w:t>
      </w:r>
      <w:r>
        <w:t xml:space="preserve">1519</w:t>
      </w:r>
      <w:r>
        <w:t xml:space="preserve"> </w:t>
      </w:r>
      <w:r>
        <w:t xml:space="preserve">1535</w:t>
      </w:r>
      <w:r>
        <w:t xml:space="preserve"> </w:t>
      </w:r>
      <w:r>
        <w:t xml:space="preserve">1605</w:t>
      </w:r>
      <w:r>
        <w:t xml:space="preserve"> </w:t>
      </w:r>
      <w:r>
        <w:t xml:space="preserve">1381</w:t>
      </w:r>
      <w:r>
        <w:t xml:space="preserve"> </w:t>
      </w:r>
      <w:r>
        <w:t xml:space="preserve">1358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2006</w:t>
      </w:r>
      <w:r>
        <w:t xml:space="preserve"> </w:t>
      </w:r>
      <w:r>
        <w:t xml:space="preserve">2009</w:t>
      </w:r>
      <w:r>
        <w:t xml:space="preserve"> </w:t>
      </w:r>
      <w:r>
        <w:t xml:space="preserve">2012</w:t>
      </w:r>
      <w:r>
        <w:t xml:space="preserve"> </w:t>
      </w:r>
      <w:r>
        <w:t xml:space="preserve">2015</w:t>
      </w:r>
      <w:r>
        <w:t xml:space="preserve"> </w:t>
      </w:r>
      <w:r>
        <w:t xml:space="preserve">2018</w:t>
      </w:r>
      <w:r>
        <w:t xml:space="preserve"> </w:t>
      </w:r>
      <w:r>
        <w:t xml:space="preserve">2021</w:t>
      </w:r>
      <w:r>
        <w:t xml:space="preserve"> </w:t>
      </w:r>
      <w:r>
        <w:t xml:space="preserve">MPT</w:t>
      </w:r>
      <w:r>
        <w:t xml:space="preserve"> </w:t>
      </w:r>
      <w:r>
        <w:t xml:space="preserve">ECT</w:t>
      </w:r>
      <w:r>
        <w:t xml:space="preserve"> </w:t>
      </w:r>
      <w:r>
        <w:t xml:space="preserve">ALMP</w:t>
      </w:r>
      <w:r>
        <w:t xml:space="preserve"> </w:t>
      </w:r>
      <w:r>
        <w:t xml:space="preserve">OMT</w:t>
      </w:r>
      <w:r>
        <w:t xml:space="preserve"> </w:t>
      </w:r>
      <w:r>
        <w:t xml:space="preserve">Total</w:t>
      </w:r>
      <w:r>
        <w:t xml:space="preserve"> </w:t>
      </w:r>
      <w:r>
        <w:t xml:space="preserve">95% confidence bands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Concerning the composition by types of paid traineeships (Figure 4), ALMP traineeships</w:t>
      </w:r>
      <w:r>
        <w:t xml:space="preserve"> </w:t>
      </w:r>
      <w:r>
        <w:t xml:space="preserve">represent around one-third of paid trainees in the EU27 over the most recent years, though their</w:t>
      </w:r>
      <w:r>
        <w:t xml:space="preserve"> </w:t>
      </w:r>
      <w:r>
        <w:t xml:space="preserve">share has decreased by 3.2 percentage points between 2013 and 2019. ECT and OMT are the</w:t>
      </w:r>
      <w:r>
        <w:t xml:space="preserve"> </w:t>
      </w:r>
      <w:r>
        <w:t xml:space="preserve">next most common, representing respectively around 30%40 and just over 20% of paid</w:t>
      </w:r>
      <w:r>
        <w:t xml:space="preserve"> </w:t>
      </w:r>
      <w:r>
        <w:t xml:space="preserve">traineeships. MPT account for the residual share of approximately 10%. Moreover, it is</w:t>
      </w:r>
      <w:r>
        <w:t xml:space="preserve"> </w:t>
      </w:r>
      <w:r>
        <w:t xml:space="preserve">interesting to note the increase in the share of OMT during the Euro Area crisis and the early</w:t>
      </w:r>
      <w:r>
        <w:t xml:space="preserve"> </w:t>
      </w:r>
      <w:r>
        <w:t xml:space="preserve">phase of the labour market recovery, peaking at 27.5% in 2015. This suggests a potential</w:t>
      </w:r>
      <w:r>
        <w:t xml:space="preserve"> </w:t>
      </w:r>
      <w:r>
        <w:t xml:space="preserve">countercyclical nature of OMT, whereby its share is less affected by economic downturns than,</w:t>
      </w:r>
      <w:r>
        <w:t xml:space="preserve"> </w:t>
      </w:r>
      <w:r>
        <w:t xml:space="preserve">for instance, the ECT share. ALMP traineeships appear to be cyclical, as their share (and</w:t>
      </w:r>
      <w:r>
        <w:t xml:space="preserve"> </w:t>
      </w:r>
      <w:r>
        <w:t xml:space="preserve">numbers) did not particularly rise when (youth) unemployment was high in the aftermath of the</w:t>
      </w:r>
      <w:r>
        <w:t xml:space="preserve"> </w:t>
      </w:r>
      <w:r>
        <w:t xml:space="preserve">financial crisis.</w:t>
      </w:r>
    </w:p>
    <w:p>
      <w:pPr>
        <w:pStyle w:val="BodyText"/>
      </w:pPr>
      <w:r>
        <w:t xml:space="preserve">Figure 4: Composition (%) of paid traineeships by type of traineeship, 2013-2021Note: Values in stacked bar charts are</w:t>
      </w:r>
      <w:r>
        <w:t xml:space="preserve"> </w:t>
      </w:r>
      <w:r>
        <w:t xml:space="preserve">percentages of each type of traineeships out of the total number of paid traineeships</w:t>
      </w:r>
      <w:r>
        <w:t xml:space="preserve"> </w:t>
      </w:r>
      <w:r>
        <w:t xml:space="preserve">Source: Study exploring the context, challenges and possible solutions in relation to the quality of traineeships in the EU,</w:t>
      </w:r>
      <w:r>
        <w:t xml:space="preserve"> </w:t>
      </w:r>
      <w:r>
        <w:t xml:space="preserve">forthcoming (VT/2022/047).</w:t>
      </w:r>
    </w:p>
    <w:p>
      <w:pPr>
        <w:pStyle w:val="BodyText"/>
      </w:pPr>
      <w:r>
        <w:t xml:space="preserve">At Member State level, the estimates suggest important differences in the shares of paid</w:t>
      </w:r>
      <w:r>
        <w:t xml:space="preserve"> </w:t>
      </w:r>
      <w:r>
        <w:t xml:space="preserve">traineeships, and in the distribution of the different types of paid traineeships. In absolute</w:t>
      </w:r>
      <w:r>
        <w:t xml:space="preserve"> </w:t>
      </w:r>
      <w:r>
        <w:t xml:space="preserve">figures, the number of paid trainees over the entire sample period is highest in the five most</w:t>
      </w:r>
      <w:r>
        <w:t xml:space="preserve"> </w:t>
      </w:r>
      <w:r>
        <w:t xml:space="preserve">populous EU countries – DE, ES, FR, IT, and PL – which account for more than 80% of the</w:t>
      </w:r>
      <w:r>
        <w:t xml:space="preserve"> </w:t>
      </w:r>
      <w:r>
        <w:t xml:space="preserve">overall number of paid trainees in 2019. Numbers of at least ca. 10 000 paid trainees per year</w:t>
      </w:r>
      <w:r>
        <w:t xml:space="preserve"> </w:t>
      </w:r>
      <w:r>
        <w:t xml:space="preserve">are on average also observed in seven other Member States (BE, DK, IE, EL, HR, AT, and FI).</w:t>
      </w:r>
      <w:r>
        <w:t xml:space="preserve"> </w:t>
      </w:r>
      <w:r>
        <w:t xml:space="preserve">In the remaining Member States, the numbers of paid trainees are comparatively quite low.</w:t>
      </w:r>
      <w:r>
        <w:t xml:space="preserve"> </w:t>
      </w:r>
      <w:r>
        <w:t xml:space="preserve">A significant variation exists among Member States regarding the composition of paid</w:t>
      </w:r>
      <w:r>
        <w:t xml:space="preserve"> </w:t>
      </w:r>
      <w:r>
        <w:t xml:space="preserve">traineeships by type of traineeships. In one-third of Member States (CZ, DE, DK, EE, FR,</w:t>
      </w:r>
      <w:r>
        <w:t xml:space="preserve"> </w:t>
      </w:r>
      <w:r>
        <w:t xml:space="preserve">LT, AT, and FI), the largest share of trainees is doing ECT, where the share of ECT is at least</w:t>
      </w:r>
      <w:r>
        <w:t xml:space="preserve"> </w:t>
      </w:r>
      <w:r>
        <w:t xml:space="preserve">equal to 50% (or very close to) while it reaches 90% in DK. Trainees doing ALMP traineeships</w:t>
      </w:r>
    </w:p>
    <w:p>
      <w:pPr>
        <w:pStyle w:val="BodyText"/>
      </w:pPr>
      <w:r>
        <w:t xml:space="preserve">40 Note that ECT increased significantly in 2016, by around 70 000 trainees. Part of this increase can be traced back to DE (+55</w:t>
      </w:r>
      <w:r>
        <w:t xml:space="preserve"> </w:t>
      </w:r>
      <w:r>
        <w:t xml:space="preserve">000) and a possible explanation is therefore the introduction of the minimum wage (MILOG). The minimum wage covers</w:t>
      </w:r>
      <w:r>
        <w:t xml:space="preserve"> </w:t>
      </w:r>
      <w:r>
        <w:t xml:space="preserve">traineeships lasting longer than 3 months, which actually corresponds to the evidence obtained by duration of traineeship (not</w:t>
      </w:r>
      <w:r>
        <w:t xml:space="preserve"> </w:t>
      </w:r>
      <w:r>
        <w:t xml:space="preserve">reported here). The increase in DE ECT comes from traineeships lasting three to six months and six to twelve months, whereas</w:t>
      </w:r>
      <w:r>
        <w:t xml:space="preserve"> </w:t>
      </w:r>
      <w:r>
        <w:t xml:space="preserve">the number of ECT lasting less than three months did not change.</w:t>
      </w:r>
      <w:r>
        <w:t xml:space="preserve"> </w:t>
      </w:r>
      <w:r>
        <w:t xml:space="preserve">9,5</w:t>
      </w:r>
      <w:r>
        <w:t xml:space="preserve"> </w:t>
      </w:r>
      <w:r>
        <w:t xml:space="preserve">8,7</w:t>
      </w:r>
      <w:r>
        <w:t xml:space="preserve"> </w:t>
      </w:r>
      <w:r>
        <w:t xml:space="preserve">8,8</w:t>
      </w:r>
      <w:r>
        <w:t xml:space="preserve"> </w:t>
      </w:r>
      <w:r>
        <w:t xml:space="preserve">10,8</w:t>
      </w:r>
      <w:r>
        <w:t xml:space="preserve"> </w:t>
      </w:r>
      <w:r>
        <w:t xml:space="preserve">10,5</w:t>
      </w:r>
      <w:r>
        <w:t xml:space="preserve"> </w:t>
      </w:r>
      <w:r>
        <w:t xml:space="preserve">10,0</w:t>
      </w:r>
      <w:r>
        <w:t xml:space="preserve"> </w:t>
      </w:r>
      <w:r>
        <w:t xml:space="preserve">9,2</w:t>
      </w:r>
      <w:r>
        <w:t xml:space="preserve"> </w:t>
      </w:r>
      <w:r>
        <w:t xml:space="preserve">11,2</w:t>
      </w:r>
      <w:r>
        <w:t xml:space="preserve"> </w:t>
      </w:r>
      <w:r>
        <w:t xml:space="preserve">11,5</w:t>
      </w:r>
      <w:r>
        <w:t xml:space="preserve"> </w:t>
      </w:r>
      <w:r>
        <w:t xml:space="preserve">28,1</w:t>
      </w:r>
      <w:r>
        <w:t xml:space="preserve"> </w:t>
      </w:r>
      <w:r>
        <w:t xml:space="preserve">27,8</w:t>
      </w:r>
      <w:r>
        <w:t xml:space="preserve"> </w:t>
      </w:r>
      <w:r>
        <w:t xml:space="preserve">25,4</w:t>
      </w:r>
      <w:r>
        <w:t xml:space="preserve"> </w:t>
      </w:r>
      <w:r>
        <w:t xml:space="preserve">29,8</w:t>
      </w:r>
      <w:r>
        <w:t xml:space="preserve"> </w:t>
      </w:r>
      <w:r>
        <w:t xml:space="preserve">28,8</w:t>
      </w:r>
      <w:r>
        <w:t xml:space="preserve"> </w:t>
      </w:r>
      <w:r>
        <w:t xml:space="preserve">31,3</w:t>
      </w:r>
      <w:r>
        <w:t xml:space="preserve"> </w:t>
      </w:r>
      <w:r>
        <w:t xml:space="preserve">31,1</w:t>
      </w:r>
      <w:r>
        <w:t xml:space="preserve"> </w:t>
      </w:r>
      <w:r>
        <w:t xml:space="preserve">31,7</w:t>
      </w:r>
      <w:r>
        <w:t xml:space="preserve"> </w:t>
      </w:r>
      <w:r>
        <w:t xml:space="preserve">42,3</w:t>
      </w:r>
      <w:r>
        <w:t xml:space="preserve"> </w:t>
      </w:r>
      <w:r>
        <w:t xml:space="preserve">38,2</w:t>
      </w:r>
      <w:r>
        <w:t xml:space="preserve"> </w:t>
      </w:r>
      <w:r>
        <w:t xml:space="preserve">38,0</w:t>
      </w:r>
      <w:r>
        <w:t xml:space="preserve"> </w:t>
      </w:r>
      <w:r>
        <w:t xml:space="preserve">38,3</w:t>
      </w:r>
      <w:r>
        <w:t xml:space="preserve"> </w:t>
      </w:r>
      <w:r>
        <w:t xml:space="preserve">37,1</w:t>
      </w:r>
      <w:r>
        <w:t xml:space="preserve"> </w:t>
      </w:r>
      <w:r>
        <w:t xml:space="preserve">37,7</w:t>
      </w:r>
      <w:r>
        <w:t xml:space="preserve"> </w:t>
      </w:r>
      <w:r>
        <w:t xml:space="preserve">35,8</w:t>
      </w:r>
      <w:r>
        <w:t xml:space="preserve"> </w:t>
      </w:r>
      <w:r>
        <w:t xml:space="preserve">35,8</w:t>
      </w:r>
      <w:r>
        <w:t xml:space="preserve"> </w:t>
      </w:r>
      <w:r>
        <w:t xml:space="preserve">35,0</w:t>
      </w:r>
      <w:r>
        <w:t xml:space="preserve"> </w:t>
      </w:r>
      <w:r>
        <w:t xml:space="preserve">28,7</w:t>
      </w:r>
      <w:r>
        <w:t xml:space="preserve"> </w:t>
      </w:r>
      <w:r>
        <w:t xml:space="preserve">24,2</w:t>
      </w:r>
      <w:r>
        <w:t xml:space="preserve"> </w:t>
      </w:r>
      <w:r>
        <w:t xml:space="preserve">25,6</w:t>
      </w:r>
      <w:r>
        <w:t xml:space="preserve"> </w:t>
      </w:r>
      <w:r>
        <w:t xml:space="preserve">27,5</w:t>
      </w:r>
      <w:r>
        <w:t xml:space="preserve"> </w:t>
      </w:r>
      <w:r>
        <w:t xml:space="preserve">22,3</w:t>
      </w:r>
      <w:r>
        <w:t xml:space="preserve"> </w:t>
      </w:r>
      <w:r>
        <w:t xml:space="preserve">23,0</w:t>
      </w:r>
      <w:r>
        <w:t xml:space="preserve"> </w:t>
      </w:r>
      <w:r>
        <w:t xml:space="preserve">22,9</w:t>
      </w:r>
      <w:r>
        <w:t xml:space="preserve"> </w:t>
      </w:r>
      <w:r>
        <w:t xml:space="preserve">23,9</w:t>
      </w:r>
      <w:r>
        <w:t xml:space="preserve"> </w:t>
      </w:r>
      <w:r>
        <w:t xml:space="preserve">22,0</w:t>
      </w:r>
      <w:r>
        <w:t xml:space="preserve"> </w:t>
      </w:r>
      <w:r>
        <w:t xml:space="preserve">17,5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MPT</w:t>
      </w:r>
      <w:r>
        <w:t xml:space="preserve"> </w:t>
      </w:r>
      <w:r>
        <w:t xml:space="preserve">ECT</w:t>
      </w:r>
      <w:r>
        <w:t xml:space="preserve"> </w:t>
      </w:r>
      <w:r>
        <w:t xml:space="preserve">ALMP</w:t>
      </w:r>
      <w:r>
        <w:t xml:space="preserve"> </w:t>
      </w:r>
      <w:r>
        <w:t xml:space="preserve">OMT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constitute a significant share of all trainees in almost every country, but the share is especially</w:t>
      </w:r>
      <w:r>
        <w:t xml:space="preserve"> </w:t>
      </w:r>
      <w:r>
        <w:t xml:space="preserve">significant in BE, IT, PL and SE where they account for around 40% of traineeships (more than</w:t>
      </w:r>
      <w:r>
        <w:t xml:space="preserve"> </w:t>
      </w:r>
      <w:r>
        <w:t xml:space="preserve">70% in IT). The share of trainees doing OMT varies substantially across Member States, and is</w:t>
      </w:r>
      <w:r>
        <w:t xml:space="preserve"> </w:t>
      </w:r>
      <w:r>
        <w:t xml:space="preserve">especially large in BG, IE, EL, ES, HR, LV, LU, MT, NL, PL, PT, RO, SI and SK41. In contrast,</w:t>
      </w:r>
      <w:r>
        <w:t xml:space="preserve"> </w:t>
      </w:r>
      <w:r>
        <w:t xml:space="preserve">in a quarter of Member States, shares of OMT in recent years are very low (DK, DE, EE, FR,</w:t>
      </w:r>
      <w:r>
        <w:t xml:space="preserve"> </w:t>
      </w:r>
      <w:r>
        <w:t xml:space="preserve">LT, AT and FI). Finally, the shares of MPT are relatively high in nine Member States (BE, DE,</w:t>
      </w:r>
      <w:r>
        <w:t xml:space="preserve"> </w:t>
      </w:r>
      <w:r>
        <w:t xml:space="preserve">EE, EL, CY, HU, AT, PT and RO) where they represent around 20% (BE, DE, HU, AT, PT) to</w:t>
      </w:r>
      <w:r>
        <w:t xml:space="preserve"> </w:t>
      </w:r>
      <w:r>
        <w:t xml:space="preserve">more than 50% of the traineeships in specific years (EL, CY, and RO).</w:t>
      </w:r>
      <w:r>
        <w:br/>
      </w:r>
      <w:r>
        <w:t xml:space="preserve">Looking at the sector distribution of paid traineeships, according to the LFS data, the highest</w:t>
      </w:r>
      <w:r>
        <w:t xml:space="preserve"> </w:t>
      </w:r>
      <w:r>
        <w:t xml:space="preserve">share of the trainee population (2019 data) is found in the manufacturing sector (17.3%),</w:t>
      </w:r>
      <w:r>
        <w:t xml:space="preserve"> </w:t>
      </w:r>
      <w:r>
        <w:t xml:space="preserve">followed by wholesale and retail trade (12.9%), human health (12.5%), education (11.6%), and</w:t>
      </w:r>
      <w:r>
        <w:t xml:space="preserve"> </w:t>
      </w:r>
      <w:r>
        <w:t xml:space="preserve">real estate and professional and administrative support services (11.1%). In general, these</w:t>
      </w:r>
      <w:r>
        <w:t xml:space="preserve"> </w:t>
      </w:r>
      <w:r>
        <w:t xml:space="preserve">patterns are aligned with shares of these sectors in the overall economy. For instance,</w:t>
      </w:r>
      <w:r>
        <w:t xml:space="preserve"> </w:t>
      </w:r>
      <w:r>
        <w:t xml:space="preserve">manufacturing, is the sector with the largest share of employees in the EU27 and is also the one</w:t>
      </w:r>
      <w:r>
        <w:t xml:space="preserve"> </w:t>
      </w:r>
      <w:r>
        <w:t xml:space="preserve">with the largest share of trainees.</w:t>
      </w:r>
      <w:r>
        <w:br/>
      </w:r>
      <w:r>
        <w:t xml:space="preserve">Additional, evidence from the EU-LFS (2019 data) provides data on the prevalence of paid</w:t>
      </w:r>
      <w:r>
        <w:t xml:space="preserve"> </w:t>
      </w:r>
      <w:r>
        <w:t xml:space="preserve">traineeships per sector of economic activity (NACE 2). The highest prevalence of paid</w:t>
      </w:r>
      <w:r>
        <w:t xml:space="preserve"> </w:t>
      </w:r>
      <w:r>
        <w:t xml:space="preserve">trainees is found in the education sector, with a prevalence rate of 1.4% in 2019, followed by</w:t>
      </w:r>
      <w:r>
        <w:t xml:space="preserve"> </w:t>
      </w:r>
      <w:r>
        <w:t xml:space="preserve">real estate and professional and administrative support services (1.2%), accommodation (1.2%),</w:t>
      </w:r>
      <w:r>
        <w:t xml:space="preserve"> </w:t>
      </w:r>
      <w:r>
        <w:t xml:space="preserve">arts/entertainment and others (1.0%), and health and social work (1.0%).</w:t>
      </w:r>
      <w:r>
        <w:br/>
      </w:r>
      <w:r>
        <w:t xml:space="preserve">Data at Member State level show higher prevalence of traineeships in the service sectors for</w:t>
      </w:r>
      <w:r>
        <w:t xml:space="preserve"> </w:t>
      </w:r>
      <w:r>
        <w:t xml:space="preserve">most Member States. This is particularly true for the REPASS sector (53.3%, 26.6% and 21.4%</w:t>
      </w:r>
      <w:r>
        <w:t xml:space="preserve"> </w:t>
      </w:r>
      <w:r>
        <w:t xml:space="preserve">in CY, SK and BG), education (33.7%, 32.8%, 27.7%, 25.9%, and 21.8% in LU, CZ, DE, DK,</w:t>
      </w:r>
      <w:r>
        <w:t xml:space="preserve"> </w:t>
      </w:r>
      <w:r>
        <w:t xml:space="preserve">and AT), health (34.1%, 34%, 31.6%, 29%, 27.5%, 22.7%, 22.3%, 20.6%, and 20.0% in SI,</w:t>
      </w:r>
      <w:r>
        <w:t xml:space="preserve"> </w:t>
      </w:r>
      <w:r>
        <w:t xml:space="preserve">RO, EL, DK, AT, BE, FR, FI) and public administration sectors (34.9% and 21.4% in HU and</w:t>
      </w:r>
      <w:r>
        <w:t xml:space="preserve"> </w:t>
      </w:r>
      <w:r>
        <w:t xml:space="preserve">LU), for which a majority of Member States tend to display shares for paid trainees greater than</w:t>
      </w:r>
      <w:r>
        <w:t xml:space="preserve"> </w:t>
      </w:r>
      <w:r>
        <w:t xml:space="preserve">for employees. As noted for prevalence rates, IT and PL stand out for their higher shares of</w:t>
      </w:r>
      <w:r>
        <w:t xml:space="preserve"> </w:t>
      </w:r>
      <w:r>
        <w:t xml:space="preserve">trainees in the manufacturing sectors (respectively, 25.7% and 23.5%). Furthermore, a</w:t>
      </w:r>
      <w:r>
        <w:t xml:space="preserve"> </w:t>
      </w:r>
      <w:r>
        <w:t xml:space="preserve">significant number of traineeships in these two Member States take place in the wholesale and</w:t>
      </w:r>
      <w:r>
        <w:t xml:space="preserve"> </w:t>
      </w:r>
      <w:r>
        <w:t xml:space="preserve">retail trade (respectively, 19.7%, 19.5%). Other Member States show a high share of trainees</w:t>
      </w:r>
      <w:r>
        <w:t xml:space="preserve"> </w:t>
      </w:r>
      <w:r>
        <w:t xml:space="preserve">in industrial and/or low-skilled services sectors. These Member States include LV for the</w:t>
      </w:r>
      <w:r>
        <w:t xml:space="preserve"> </w:t>
      </w:r>
      <w:r>
        <w:t xml:space="preserve">manufacturing sector (19.6%), SE for the electricity and construction sector (15.9%), LT for</w:t>
      </w:r>
      <w:r>
        <w:t xml:space="preserve"> </w:t>
      </w:r>
      <w:r>
        <w:t xml:space="preserve">the wholesale and retail trade and the accommodation sectors (17.7% and 17.9%), and LV and</w:t>
      </w:r>
      <w:r>
        <w:t xml:space="preserve"> </w:t>
      </w:r>
      <w:r>
        <w:t xml:space="preserve">RO for the transport and storage sector (29.4% and 19.4%).</w:t>
      </w:r>
      <w:r>
        <w:t xml:space="preserve"> </w:t>
      </w:r>
      <w:r>
        <w:t xml:space="preserve">With regards to sectoral composition by type of traineeships, MPT mostly take place in the</w:t>
      </w:r>
      <w:r>
        <w:t xml:space="preserve"> </w:t>
      </w:r>
      <w:r>
        <w:t xml:space="preserve">health (41.1% in 2019) and education sectors (32.3% in 2019), while a high share of ALMP</w:t>
      </w:r>
      <w:r>
        <w:t xml:space="preserve"> </w:t>
      </w:r>
      <w:r>
        <w:t xml:space="preserve">traineeships takes place in the manufacturing and wholesale and retail sectors (22.3% and</w:t>
      </w:r>
      <w:r>
        <w:t xml:space="preserve"> </w:t>
      </w:r>
      <w:r>
        <w:t xml:space="preserve">18.9% respectively, 2019 data). A high share of OMT also takes place in the manufacturing</w:t>
      </w:r>
      <w:r>
        <w:t xml:space="preserve"> </w:t>
      </w:r>
      <w:r>
        <w:t xml:space="preserve">sector (19.6% in 2019) but the sectoral composition appears less concentrated than what is</w:t>
      </w:r>
      <w:r>
        <w:t xml:space="preserve"> </w:t>
      </w:r>
      <w:r>
        <w:t xml:space="preserve">observed for MPT and ALMP traineeships. A similar conclusion can be reached for ECT as the</w:t>
      </w:r>
      <w:r>
        <w:t xml:space="preserve"> </w:t>
      </w:r>
      <w:r>
        <w:t xml:space="preserve">concentration of trainees does not exceed 15% in any sector of economic activity.</w:t>
      </w:r>
      <w:r>
        <w:br/>
      </w:r>
      <w:r>
        <w:t xml:space="preserve">Data on the share of paid trainees by occupational category (ISCO code) show that the</w:t>
      </w:r>
      <w:r>
        <w:t xml:space="preserve"> </w:t>
      </w:r>
      <w:r>
        <w:t xml:space="preserve">largest share of paid trainees can be found in the managerial and professional occupations</w:t>
      </w:r>
      <w:r>
        <w:br/>
      </w:r>
      <w:r>
        <w:t xml:space="preserve">(27.1% for the period 2016-2019). Trainees are also more concentrated in occupations that can</w:t>
      </w:r>
    </w:p>
    <w:p>
      <w:pPr>
        <w:pStyle w:val="BodyText"/>
      </w:pPr>
      <w:r>
        <w:t xml:space="preserve">41 The shares vary from 35-40% (ES, IE, PT) up to 60-70% in BG, NL, and SK.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be linked to the service sector, like clerical support workers (13.1% of trainees and 10.9% of</w:t>
      </w:r>
      <w:r>
        <w:t xml:space="preserve"> </w:t>
      </w:r>
      <w:r>
        <w:t xml:space="preserve">employees) or service and sales workers (18.9% and 16.6%). In contrast, the more manual and</w:t>
      </w:r>
      <w:r>
        <w:t xml:space="preserve"> </w:t>
      </w:r>
      <w:r>
        <w:t xml:space="preserve">medium- or low-skilled occupations (e.g. elementary occupations and plant/machine</w:t>
      </w:r>
      <w:r>
        <w:t xml:space="preserve"> </w:t>
      </w:r>
      <w:r>
        <w:t xml:space="preserve">operators/assemblers) only represent marginal shares of traineeships. Overall, traineeships are</w:t>
      </w:r>
      <w:r>
        <w:t xml:space="preserve"> </w:t>
      </w:r>
      <w:r>
        <w:t xml:space="preserve">therefore more common in highly skilled occupations. At Member State level, the occupations</w:t>
      </w:r>
      <w:r>
        <w:t xml:space="preserve"> </w:t>
      </w:r>
      <w:r>
        <w:t xml:space="preserve">linked to managers and professionals account for more than one in two trainees in CY, PT, LU,</w:t>
      </w:r>
      <w:r>
        <w:t xml:space="preserve"> </w:t>
      </w:r>
      <w:r>
        <w:t xml:space="preserve">RO, and CZ (71.9%, 66.6%, 56.6%, 51.4% and 50.5%). The shares are also greater for trainees</w:t>
      </w:r>
      <w:r>
        <w:t xml:space="preserve"> </w:t>
      </w:r>
      <w:r>
        <w:t xml:space="preserve">compared with employees in all Member States, but SE, LT, PL, IT, LV, and BG. This</w:t>
      </w:r>
      <w:r>
        <w:t xml:space="preserve"> </w:t>
      </w:r>
      <w:r>
        <w:t xml:space="preserve">observation tends to hold consistent with the evidence extracted from the sectoral composition</w:t>
      </w:r>
      <w:r>
        <w:t xml:space="preserve"> </w:t>
      </w:r>
      <w:r>
        <w:t xml:space="preserve">analysis, since these six Member States often display higher shares of trainees in the industrial</w:t>
      </w:r>
      <w:r>
        <w:t xml:space="preserve"> </w:t>
      </w:r>
      <w:r>
        <w:t xml:space="preserve">and/or the low-skilled service sectors. More precisely, LT, IT, MT and PL display higher shares</w:t>
      </w:r>
      <w:r>
        <w:t xml:space="preserve"> </w:t>
      </w:r>
      <w:r>
        <w:t xml:space="preserve">of trainees (above 20%)42 in the service and sales occupation (36.5%, 26.6%, 24.7% and</w:t>
      </w:r>
      <w:r>
        <w:t xml:space="preserve"> </w:t>
      </w:r>
      <w:r>
        <w:t xml:space="preserve">20.5%), whilst BG, BE, SE and IT do so in the craft and related trade workers occupation</w:t>
      </w:r>
      <w:r>
        <w:t xml:space="preserve"> </w:t>
      </w:r>
      <w:r>
        <w:t xml:space="preserve">(26.8%, 20.8%, 19.3% and 19.0%), and LV, LT do so in elementary occupations (23.7% and</w:t>
      </w:r>
      <w:r>
        <w:t xml:space="preserve"> </w:t>
      </w:r>
      <w:r>
        <w:t xml:space="preserve">20.6%)43.</w:t>
      </w:r>
      <w:r>
        <w:t xml:space="preserve"> </w:t>
      </w:r>
      <w:r>
        <w:t xml:space="preserve">Finally, data regarding the composition of paid trainees by firm size44 shows that the smallest</w:t>
      </w:r>
      <w:r>
        <w:t xml:space="preserve"> </w:t>
      </w:r>
      <w:r>
        <w:t xml:space="preserve">share (around 25%) of traineeships can be found in micro companies (less than 10 employees),</w:t>
      </w:r>
      <w:r>
        <w:t xml:space="preserve"> </w:t>
      </w:r>
      <w:r>
        <w:t xml:space="preserve">followed by 30% in small companies (10-49 employees) and 45% in large companies (more</w:t>
      </w:r>
      <w:r>
        <w:t xml:space="preserve"> </w:t>
      </w:r>
      <w:r>
        <w:t xml:space="preserve">than 50 employees). The share of traineeships is largest in large companies in almost all EU27</w:t>
      </w:r>
      <w:r>
        <w:t xml:space="preserve"> </w:t>
      </w:r>
      <w:r>
        <w:t xml:space="preserve">countries.</w:t>
      </w:r>
      <w:r>
        <w:br/>
      </w:r>
      <w:r>
        <w:t xml:space="preserve">The results of the 2023 Eurobarometer45 confirm these findings as they show that in terms of</w:t>
      </w:r>
      <w:r>
        <w:t xml:space="preserve"> </w:t>
      </w:r>
      <w:r>
        <w:t xml:space="preserve">the size of the host company or organisation, the following distribution was found for young</w:t>
      </w:r>
      <w:r>
        <w:t xml:space="preserve"> </w:t>
      </w:r>
      <w:r>
        <w:t xml:space="preserve">people’s last traineeship: 20% is completed in a micro company (less than ten employees), 34%</w:t>
      </w:r>
      <w:r>
        <w:t xml:space="preserve"> </w:t>
      </w:r>
      <w:r>
        <w:t xml:space="preserve">in small companies (10 to 49 employees), 24% in medium-sized companies (50 to 250</w:t>
      </w:r>
      <w:r>
        <w:t xml:space="preserve"> </w:t>
      </w:r>
      <w:r>
        <w:t xml:space="preserve">employees) and 18% in large companies (more than 250 employees). Also, the proportion of</w:t>
      </w:r>
      <w:r>
        <w:t xml:space="preserve"> </w:t>
      </w:r>
      <w:r>
        <w:t xml:space="preserve">paid traineeships in micro companies (with 1 to 9 employees) was 48% and increases to 54%</w:t>
      </w:r>
      <w:r>
        <w:t xml:space="preserve"> </w:t>
      </w:r>
      <w:r>
        <w:t xml:space="preserve">for traineeships in companies with between 10 and 49 employees and to 59%-60% in companies</w:t>
      </w:r>
      <w:r>
        <w:t xml:space="preserve"> </w:t>
      </w:r>
      <w:r>
        <w:t xml:space="preserve">with 50 or more employees.</w:t>
      </w:r>
      <w:r>
        <w:br/>
      </w:r>
      <w:r>
        <w:t xml:space="preserve">A7.2. Profile of trainees</w:t>
      </w:r>
      <w:r>
        <w:t xml:space="preserve"> </w:t>
      </w:r>
      <w:r>
        <w:t xml:space="preserve">In terms of prevalence rates46 of paid traineeships and composition of trainees’ population by</w:t>
      </w:r>
      <w:r>
        <w:t xml:space="preserve"> </w:t>
      </w:r>
      <w:r>
        <w:t xml:space="preserve">gender, men and women are in a similar situation in the EU. Namely, the prevalence rate is</w:t>
      </w:r>
      <w:r>
        <w:t xml:space="preserve"> </w:t>
      </w:r>
      <w:r>
        <w:t xml:space="preserve">only marginally higher for women as compared to men in particular during recent years (2016-</w:t>
      </w:r>
      <w:r>
        <w:t xml:space="preserve"> </w:t>
      </w:r>
      <w:r>
        <w:t xml:space="preserve">2019), e.g., for 2019 the rate was 0.98% for women compared to 0.94% for men. In terms of</w:t>
      </w:r>
      <w:r>
        <w:t xml:space="preserve"> </w:t>
      </w:r>
      <w:r>
        <w:t xml:space="preserve">the composition of the trainees’ population by gender, the differences are even less pronounced</w:t>
      </w:r>
      <w:r>
        <w:t xml:space="preserve"> </w:t>
      </w:r>
      <w:r>
        <w:t xml:space="preserve">(e.g., the share was 50.4% for men and 49.6% for women, EU average 2016-2019). At Member</w:t>
      </w:r>
      <w:r>
        <w:t xml:space="preserve"> </w:t>
      </w:r>
      <w:r>
        <w:t xml:space="preserve">State level there is a larger share of women than men among paid trainees in 16 Member States</w:t>
      </w:r>
      <w:r>
        <w:t xml:space="preserve"> </w:t>
      </w:r>
      <w:r>
        <w:t xml:space="preserve">(CY, BG, NL, SK, SI, AT, HU, HR, PT, CZ, DK, LU, PL, EL, DE, FR ). The share of women</w:t>
      </w:r>
      <w:r>
        <w:t xml:space="preserve"> </w:t>
      </w:r>
      <w:r>
        <w:t xml:space="preserve">is particularly high (above 55%) in CY (69%), BG (66%), NL (62%), SK (57%), SI (57%), and</w:t>
      </w:r>
    </w:p>
    <w:p>
      <w:pPr>
        <w:pStyle w:val="BodyText"/>
      </w:pPr>
      <w:r>
        <w:t xml:space="preserve">42 CZ, NL, SE and EL also show shares of trainees in this occupation greater than the EU27 value (19.2%, 19.2%, 19.2% and</w:t>
      </w:r>
      <w:r>
        <w:t xml:space="preserve"> </w:t>
      </w:r>
      <w:r>
        <w:t xml:space="preserve">19.1% - 18.9% at EU27 level).</w:t>
      </w:r>
      <w:r>
        <w:t xml:space="preserve"> </w:t>
      </w:r>
      <w:r>
        <w:t xml:space="preserve">43 HU, BG, SK and SE display shares for elementary occupation much greater than the same shares for employees.</w:t>
      </w:r>
      <w:r>
        <w:t xml:space="preserve"> </w:t>
      </w:r>
      <w:r>
        <w:t xml:space="preserve">44 Prevalence rates cannot be computed for this category, as the total number of employees by firm size cannot be computed.</w:t>
      </w:r>
      <w:r>
        <w:t xml:space="preserve"> </w:t>
      </w:r>
      <w:r>
        <w:t xml:space="preserve">45 Flash Eurobarometer FL523 (April 2023) “Integration of young people into the labour market with particular focus on</w:t>
      </w:r>
      <w:r>
        <w:t xml:space="preserve"> </w:t>
      </w:r>
      <w:r>
        <w:t xml:space="preserve">traineeships” (2964/FL5235).</w:t>
      </w:r>
      <w:r>
        <w:t xml:space="preserve"> </w:t>
      </w:r>
      <w:r>
        <w:t xml:space="preserve">46 Number of trainees as compared to the employed population of each gender.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AT (56%). By contrast, paid traineeships are particularly male-dominated in LV (70%), BE</w:t>
      </w:r>
      <w:r>
        <w:t xml:space="preserve"> </w:t>
      </w:r>
      <w:r>
        <w:t xml:space="preserve">(66%), RO (64%), MT (58%), IT (57%) and SE (56%).</w:t>
      </w:r>
      <w:r>
        <w:t xml:space="preserve"> </w:t>
      </w:r>
      <w:r>
        <w:t xml:space="preserve">Regarding the gender composition of paid traineeships in the EU27 by type of traineeships data</w:t>
      </w:r>
      <w:r>
        <w:t xml:space="preserve"> </w:t>
      </w:r>
      <w:r>
        <w:t xml:space="preserve">shows that MPT tend to have a higher share of women than men (around 61% in 2019). The</w:t>
      </w:r>
      <w:r>
        <w:t xml:space="preserve"> </w:t>
      </w:r>
      <w:r>
        <w:t xml:space="preserve">other three types of traineeships are more evenly split between genders.</w:t>
      </w:r>
      <w:r>
        <w:t xml:space="preserve"> </w:t>
      </w:r>
      <w:r>
        <w:t xml:space="preserve">Trainees are usually young people, but they can also be people in a transitioning stage in</w:t>
      </w:r>
      <w:r>
        <w:t xml:space="preserve"> </w:t>
      </w:r>
      <w:r>
        <w:t xml:space="preserve">their professional carrier. The vast majority of trainees (77.9%) are in the age group 15-29,</w:t>
      </w:r>
      <w:r>
        <w:t xml:space="preserve"> </w:t>
      </w:r>
      <w:r>
        <w:t xml:space="preserve">with trainees in the age group of 20-24 constituting almost 40% of the share of trainees followed</w:t>
      </w:r>
      <w:r>
        <w:t xml:space="preserve"> </w:t>
      </w:r>
      <w:r>
        <w:t xml:space="preserve">by trainees aged 25-29 (29.3%). The trainees in these groups are young people, who are entering</w:t>
      </w:r>
      <w:r>
        <w:t xml:space="preserve"> </w:t>
      </w:r>
      <w:r>
        <w:t xml:space="preserve">the labour market, and are doing a traineeship as their first work experience. In fact, according</w:t>
      </w:r>
      <w:r>
        <w:t xml:space="preserve"> </w:t>
      </w:r>
      <w:r>
        <w:t xml:space="preserve">to the results of the 2023 Eurobarometer47, about one in five respondents (19%) stated that their</w:t>
      </w:r>
      <w:r>
        <w:t xml:space="preserve"> </w:t>
      </w:r>
      <w:r>
        <w:t xml:space="preserve">first work experience as a traineeship. Furthermore, according to the LFS data, 1 in 5 trainees</w:t>
      </w:r>
      <w:r>
        <w:t xml:space="preserve"> </w:t>
      </w:r>
      <w:r>
        <w:t xml:space="preserve">(21.9%) were 30 years old and above (9.9% for 30-34 and 12% for 35+), however, the</w:t>
      </w:r>
      <w:r>
        <w:t xml:space="preserve"> </w:t>
      </w:r>
      <w:r>
        <w:t xml:space="preserve">prevalence rates of these groups are much lower as compared to younger trainees (0.8% and</w:t>
      </w:r>
      <w:r>
        <w:t xml:space="preserve"> </w:t>
      </w:r>
      <w:r>
        <w:t xml:space="preserve">0.2% respectively). The latter is to be expected as these are mostly people who are transitioning</w:t>
      </w:r>
      <w:r>
        <w:t xml:space="preserve"> </w:t>
      </w:r>
      <w:r>
        <w:t xml:space="preserve">from one job to another or starting a professional career in a new specific field and who they</w:t>
      </w:r>
      <w:r>
        <w:t xml:space="preserve"> </w:t>
      </w:r>
      <w:r>
        <w:t xml:space="preserve">do not have sufficient professional experience in the same field of activity to secure an entry-</w:t>
      </w:r>
      <w:r>
        <w:t xml:space="preserve"> </w:t>
      </w:r>
      <w:r>
        <w:t xml:space="preserve">level position as a permanent employee. Therefore, they form a small percentage of employees</w:t>
      </w:r>
      <w:r>
        <w:t xml:space="preserve"> </w:t>
      </w:r>
      <w:r>
        <w:t xml:space="preserve">in their respective age groups.</w:t>
      </w:r>
      <w:r>
        <w:t xml:space="preserve"> </w:t>
      </w:r>
      <w:r>
        <w:t xml:space="preserve">In most Member States, trainees aged 20-24 and 25-29 represent more than 50% of trainees in</w:t>
      </w:r>
      <w:r>
        <w:t xml:space="preserve"> </w:t>
      </w:r>
      <w:r>
        <w:t xml:space="preserve">all Member States but EL, SE, MT, NL, LV, and BG. The shares of paid trainees aged 15-19 is</w:t>
      </w:r>
      <w:r>
        <w:t xml:space="preserve"> </w:t>
      </w:r>
      <w:r>
        <w:t xml:space="preserve">relatively large (above 15%) in LV, LT, MT, EE, AT, and DE.</w:t>
      </w:r>
      <w:r>
        <w:br/>
      </w:r>
      <w:r>
        <w:t xml:space="preserve">The age composition of paid traineeships by type of traineeship (Figure 6) shows that the</w:t>
      </w:r>
      <w:r>
        <w:t xml:space="preserve"> </w:t>
      </w:r>
      <w:r>
        <w:t xml:space="preserve">youngest age group, 15-19, is only found in ECT and ALMP traineeships. Trainees aged 20-24</w:t>
      </w:r>
      <w:r>
        <w:t xml:space="preserve"> </w:t>
      </w:r>
      <w:r>
        <w:t xml:space="preserve">take up the largest share of these two types of traineeships (52.8% and 49.8% respectively in</w:t>
      </w:r>
      <w:r>
        <w:t xml:space="preserve"> </w:t>
      </w:r>
      <w:r>
        <w:t xml:space="preserve">2019), while trainees above 24 represent a large majority of MPT and OMT (around 90% for</w:t>
      </w:r>
      <w:r>
        <w:t xml:space="preserve"> </w:t>
      </w:r>
      <w:r>
        <w:t xml:space="preserve">MPT and between 84% and 89% for OMT). The share of paid trainees above 35 years is highest</w:t>
      </w:r>
      <w:r>
        <w:t xml:space="preserve"> </w:t>
      </w:r>
      <w:r>
        <w:t xml:space="preserve">for OMT (33.4% in 2019).</w:t>
      </w:r>
    </w:p>
    <w:p>
      <w:pPr>
        <w:pStyle w:val="BodyText"/>
      </w:pPr>
      <w:r>
        <w:t xml:space="preserve">47 Flash Eurobarometer FL523 (April 2023) “Integration of young people into the labour market with particular focus on</w:t>
      </w:r>
      <w:r>
        <w:t xml:space="preserve"> </w:t>
      </w:r>
      <w:r>
        <w:t xml:space="preserve">traineeships” (2964/FL5235).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Figure 5: Evidence on paid trainees in the EU27, disaggregated by age.</w:t>
      </w:r>
    </w:p>
    <w:p>
      <w:pPr>
        <w:pStyle w:val="BodyText"/>
      </w:pPr>
      <w:r>
        <w:t xml:space="preserve">Notes: Prevalence rates are calculated as the sum of paid trainees divided by the total number of employees of the relevant</w:t>
      </w:r>
      <w:r>
        <w:t xml:space="preserve"> </w:t>
      </w:r>
      <w:r>
        <w:t xml:space="preserve">age group. Results are displayed in percentages. Panels b) and c) on composition show the share of each age group among</w:t>
      </w:r>
      <w:r>
        <w:t xml:space="preserve"> </w:t>
      </w:r>
      <w:r>
        <w:t xml:space="preserve">paid trainees. Data by Member States displays the average for 2016-2019. Percentages below 15% are not displayed in panels</w:t>
      </w:r>
      <w:r>
        <w:t xml:space="preserve"> </w:t>
      </w:r>
      <w:r>
        <w:t xml:space="preserve">b) and c).</w:t>
      </w:r>
      <w:r>
        <w:t xml:space="preserve"> </w:t>
      </w:r>
      <w:r>
        <w:t xml:space="preserve">Source: Study exploring the context, challenges and possible solutions in relation to the quality of traineeships in the EU,</w:t>
      </w:r>
      <w:r>
        <w:t xml:space="preserve"> </w:t>
      </w:r>
      <w:r>
        <w:t xml:space="preserve">forthcoming (VT/2022/047).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Figure 6: Age composition of trainees by type of traineeship in the EU27</w:t>
      </w:r>
    </w:p>
    <w:p>
      <w:pPr>
        <w:pStyle w:val="BodyText"/>
      </w:pPr>
      <w:r>
        <w:t xml:space="preserve">Source: Study exploring the context, challenges and possible solutions in relation to the quality of traineeships in the EU,</w:t>
      </w:r>
      <w:r>
        <w:t xml:space="preserve"> </w:t>
      </w:r>
      <w:r>
        <w:t xml:space="preserve">forthcoming (VT/2022/047).</w:t>
      </w:r>
      <w:r>
        <w:t xml:space="preserve"> </w:t>
      </w:r>
      <w:r>
        <w:t xml:space="preserve">The share of paid trainees above 35 years is highest for OMT (33.4% in 2019).</w:t>
      </w:r>
      <w:r>
        <w:br/>
      </w:r>
      <w:r>
        <w:t xml:space="preserve">The EU population of paid trainees is clearly dominated by medium and highly educated</w:t>
      </w:r>
      <w:r>
        <w:t xml:space="preserve"> </w:t>
      </w:r>
      <w:r>
        <w:t xml:space="preserve">individuals48. Looking at the composition of the trainee population, individuals with a low level</w:t>
      </w:r>
      <w:r>
        <w:t xml:space="preserve"> </w:t>
      </w:r>
      <w:r>
        <w:t xml:space="preserve">of education constitute the smallest share (around 12%) of all paid trainees. Around half of the</w:t>
      </w:r>
      <w:r>
        <w:t xml:space="preserve"> </w:t>
      </w:r>
      <w:r>
        <w:t xml:space="preserve">paid trainees have a medium level of education (49.7%), while around 38.6% are highly</w:t>
      </w:r>
      <w:r>
        <w:t xml:space="preserve"> </w:t>
      </w:r>
      <w:r>
        <w:t xml:space="preserve">educated Moreover, the share of highly-educated trainees has increased over time (from 37%</w:t>
      </w:r>
      <w:r>
        <w:t xml:space="preserve"> </w:t>
      </w:r>
      <w:r>
        <w:t xml:space="preserve">in 2013). In most EU countries, the share of low-educated trainees is well below 10%.</w:t>
      </w:r>
      <w:r>
        <w:t xml:space="preserve"> </w:t>
      </w:r>
      <w:r>
        <w:t xml:space="preserve">Data on the prevalence rates of paid trainees shows that prevalence increases with the</w:t>
      </w:r>
      <w:r>
        <w:t xml:space="preserve"> </w:t>
      </w:r>
      <w:r>
        <w:t xml:space="preserve">level of education. The prevalence rate of trainees with low education was 0.7% as compared</w:t>
      </w:r>
      <w:r>
        <w:t xml:space="preserve"> </w:t>
      </w:r>
      <w:r>
        <w:t xml:space="preserve">to 1.0% for trainees with a medium level education and 1.1% for highly educated trainees (2019</w:t>
      </w:r>
      <w:r>
        <w:t xml:space="preserve"> </w:t>
      </w:r>
      <w:r>
        <w:t xml:space="preserve">data).</w:t>
      </w:r>
      <w:r>
        <w:t xml:space="preserve"> </w:t>
      </w:r>
      <w:r>
        <w:t xml:space="preserve">Evidence on the composition of the different types of paid traineeships by education level</w:t>
      </w:r>
      <w:r>
        <w:t xml:space="preserve"> </w:t>
      </w:r>
      <w:r>
        <w:t xml:space="preserve">show that highly educated trainees represent the largest share of MPT49 and OMT (around</w:t>
      </w:r>
      <w:r>
        <w:t xml:space="preserve"> </w:t>
      </w:r>
      <w:r>
        <w:t xml:space="preserve">65.9%, 2019), a share that has significantly increased from 2018 onwards (45% 2013, 66% in</w:t>
      </w:r>
    </w:p>
    <w:p>
      <w:pPr>
        <w:pStyle w:val="BodyText"/>
      </w:pPr>
      <w:r>
        <w:t xml:space="preserve">48 Low education: below secondary education, medium education: secondary education, high education: above secondary.</w:t>
      </w:r>
      <w:r>
        <w:t xml:space="preserve"> </w:t>
      </w:r>
      <w:r>
        <w:t xml:space="preserve">49 For MPT, highly educated individuals represent 100% of the trainees by construction (see Annex 4).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2018). In contrast, highly educated trainees are least likely to participate in ALMP traineeships,</w:t>
      </w:r>
      <w:r>
        <w:t xml:space="preserve"> </w:t>
      </w:r>
      <w:r>
        <w:t xml:space="preserve">where most trainees have a medium level of education (73.5% in 2019).</w:t>
      </w:r>
      <w:r>
        <w:br/>
      </w:r>
      <w:r>
        <w:t xml:space="preserve">The analysis of the profile of trainees responding to the 2023 Eurobarometer survey50 confirms</w:t>
      </w:r>
      <w:r>
        <w:t xml:space="preserve"> </w:t>
      </w:r>
      <w:r>
        <w:t xml:space="preserve">the analysis of the LFS data. The proportion of young people with traineeship experience is</w:t>
      </w:r>
      <w:r>
        <w:t xml:space="preserve"> </w:t>
      </w:r>
      <w:r>
        <w:t xml:space="preserve">higher for respondents who completed post-secondary education (75%) than for respondents</w:t>
      </w:r>
      <w:r>
        <w:t xml:space="preserve"> </w:t>
      </w:r>
      <w:r>
        <w:t xml:space="preserve">with a secondary (or lower) qualification (61%). Similarly, respondents currently working as a</w:t>
      </w:r>
      <w:r>
        <w:t xml:space="preserve"> </w:t>
      </w:r>
      <w:r>
        <w:t xml:space="preserve">skilled employee or worker (85%) or being self-employed (86%) are more likely than</w:t>
      </w:r>
      <w:r>
        <w:t xml:space="preserve"> </w:t>
      </w:r>
      <w:r>
        <w:t xml:space="preserve">respondents working as an unskilled worker or employee (70%) to have undertaken at least one</w:t>
      </w:r>
      <w:r>
        <w:t xml:space="preserve"> </w:t>
      </w:r>
      <w:r>
        <w:t xml:space="preserve">traineeship.</w:t>
      </w:r>
    </w:p>
    <w:p>
      <w:pPr>
        <w:pStyle w:val="BodyText"/>
      </w:pPr>
      <w:r>
        <w:t xml:space="preserve">Figure 7: Evidence on paid trainees in the EU27, disaggregated by level of education</w:t>
      </w:r>
    </w:p>
    <w:p>
      <w:pPr>
        <w:pStyle w:val="BodyText"/>
      </w:pPr>
      <w:r>
        <w:t xml:space="preserve">Note: Prevalence rates are calculated as the sum of paid trainees divided by the total number of employees of the relevant</w:t>
      </w:r>
      <w:r>
        <w:t xml:space="preserve"> </w:t>
      </w:r>
      <w:r>
        <w:t xml:space="preserve">education level group. Results are displayed in percentages. Panels b) and c) on composition show the share of each education</w:t>
      </w:r>
      <w:r>
        <w:t xml:space="preserve"> </w:t>
      </w:r>
      <w:r>
        <w:t xml:space="preserve">level among paid trainees. Data by Member States displays the average for 2016-2019. Percentages below 15% are not</w:t>
      </w:r>
      <w:r>
        <w:t xml:space="preserve"> </w:t>
      </w:r>
      <w:r>
        <w:t xml:space="preserve">displayed in panels b) and c).</w:t>
      </w:r>
    </w:p>
    <w:p>
      <w:pPr>
        <w:pStyle w:val="BodyText"/>
      </w:pPr>
      <w:r>
        <w:t xml:space="preserve">Source: Study exploring the context, challenges, and possible solutions in relation to the quality of traineeships in the EU,</w:t>
      </w:r>
      <w:r>
        <w:t xml:space="preserve"> </w:t>
      </w:r>
      <w:r>
        <w:t xml:space="preserve">forthcoming (VT/2022/047).</w:t>
      </w:r>
    </w:p>
    <w:p>
      <w:pPr>
        <w:pStyle w:val="BodyText"/>
      </w:pPr>
      <w:r>
        <w:t xml:space="preserve">In terms of prevalence of paid traineeships in cities, towns/suburbs and rural areas, 45.2%</w:t>
      </w:r>
      <w:r>
        <w:t xml:space="preserve"> </w:t>
      </w:r>
      <w:r>
        <w:t xml:space="preserve">of paid traineeships took place in cities, 32.9% in towns/suburbs and 21.9% in rural areas</w:t>
      </w:r>
      <w:r>
        <w:t xml:space="preserve"> </w:t>
      </w:r>
      <w:r>
        <w:t xml:space="preserve">(2019).</w:t>
      </w:r>
    </w:p>
    <w:p>
      <w:pPr>
        <w:pStyle w:val="BodyText"/>
      </w:pPr>
      <w:r>
        <w:t xml:space="preserve">50 Flash Eurobarometer FL523 (April 2023) “Integration of young people into the labour market with particular focus on</w:t>
      </w:r>
      <w:r>
        <w:t xml:space="preserve"> </w:t>
      </w:r>
      <w:r>
        <w:t xml:space="preserve">traineeships” (2964/FL5235).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Figure 8: Paid trainees in the EU27, disaggregated by degree of urbanisation</w:t>
      </w:r>
      <w:r>
        <w:br/>
      </w:r>
      <w:r>
        <w:t xml:space="preserve">Note: Prevalence rates are calculated as the sum of paid trainees divided by the total number of employees of the relevant</w:t>
      </w:r>
      <w:r>
        <w:t xml:space="preserve"> </w:t>
      </w:r>
      <w:r>
        <w:t xml:space="preserve">degree of urbanisation. Results are displayed in percentages. Panels b) and c) on composition show the share of paid trainees</w:t>
      </w:r>
      <w:r>
        <w:t xml:space="preserve"> </w:t>
      </w:r>
      <w:r>
        <w:t xml:space="preserve">by degree of urbanisation. Data by Member States displays the average for 2016-2019 and is sorted based on the share trainees</w:t>
      </w:r>
      <w:r>
        <w:t xml:space="preserve"> </w:t>
      </w:r>
      <w:r>
        <w:t xml:space="preserve">residing in cities. Percentages below 5% are not displayed in panels b) and c).</w:t>
      </w:r>
    </w:p>
    <w:p>
      <w:pPr>
        <w:pStyle w:val="BodyText"/>
      </w:pPr>
      <w:r>
        <w:t xml:space="preserve">Source: Study exploring the context, challenges, and possible solutions in relation to the quality of traineeships in the EU,</w:t>
      </w:r>
      <w:r>
        <w:t xml:space="preserve"> </w:t>
      </w:r>
      <w:r>
        <w:t xml:space="preserve">forthcoming (VT/2022/047).</w:t>
      </w:r>
      <w:r>
        <w:t xml:space="preserve"> </w:t>
      </w:r>
      <w:r>
        <w:t xml:space="preserve">In terms of types of traineeships, the composition of paid traineeships across cities,</w:t>
      </w:r>
      <w:r>
        <w:t xml:space="preserve"> </w:t>
      </w:r>
      <w:r>
        <w:t xml:space="preserve">towns/suburbs and rural areas is more even within AMLP traineeships, while for the other three</w:t>
      </w:r>
      <w:r>
        <w:t xml:space="preserve"> </w:t>
      </w:r>
      <w:r>
        <w:t xml:space="preserve">types of traineeships, the shares of paid traineeships are highest in the cities (for MPT 67.6%,</w:t>
      </w:r>
      <w:r>
        <w:t xml:space="preserve"> </w:t>
      </w:r>
      <w:r>
        <w:t xml:space="preserve">ECT 53.1% and OMT 46.6% in 2019) and lowest in rural areas (for MPT 9.1%, ECT 18.2%</w:t>
      </w:r>
      <w:r>
        <w:t xml:space="preserve"> </w:t>
      </w:r>
      <w:r>
        <w:t xml:space="preserve">and OMT 22.3% in 2019).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Figure 9: Composition of trainees by type of traineeship and degree of urbanisation in the EU27 – LFS</w:t>
      </w:r>
    </w:p>
    <w:p>
      <w:pPr>
        <w:pStyle w:val="BodyText"/>
      </w:pPr>
      <w:r>
        <w:t xml:space="preserve">Source: Study exploring the context, challenges, and possible solutions in relation to the quality of traineeships in the EU,</w:t>
      </w:r>
      <w:r>
        <w:t xml:space="preserve"> </w:t>
      </w:r>
      <w:r>
        <w:t xml:space="preserve">forthcoming (VT/2022/047).</w:t>
      </w:r>
      <w:r>
        <w:t xml:space="preserve"> </w:t>
      </w:r>
      <w:r>
        <w:t xml:space="preserve">A7.3. Prevalence of unpaid traineeships</w:t>
      </w:r>
      <w:r>
        <w:br/>
      </w:r>
      <w:r>
        <w:t xml:space="preserve">Evidence on the prevalence of unpaid traineeships is scarce. Yet the EU-LFS contains</w:t>
      </w:r>
      <w:r>
        <w:t xml:space="preserve"> </w:t>
      </w:r>
      <w:r>
        <w:t xml:space="preserve">information that could be used to generate indicative estimates of the prevalence of unpaid</w:t>
      </w:r>
      <w:r>
        <w:t xml:space="preserve"> </w:t>
      </w:r>
      <w:r>
        <w:t xml:space="preserve">trainees, which are recorded in the EU-LFS as inactive individuals or unemployed (not-</w:t>
      </w:r>
      <w:r>
        <w:t xml:space="preserve"> </w:t>
      </w:r>
      <w:r>
        <w:t xml:space="preserve">employed). The precise methodology is described in Annex 4.</w:t>
      </w:r>
      <w:r>
        <w:t xml:space="preserve"> </w:t>
      </w:r>
      <w:r>
        <w:t xml:space="preserve">Additional evidence on unpaid traineeships can be obtained from the Flash Eurobarometer</w:t>
      </w:r>
      <w:r>
        <w:t xml:space="preserve"> </w:t>
      </w:r>
      <w:r>
        <w:t xml:space="preserve">523 and the proxy measure used in EC (2023). Across all traineeships, 44% of the respondents</w:t>
      </w:r>
      <w:r>
        <w:t xml:space="preserve"> </w:t>
      </w:r>
      <w:r>
        <w:t xml:space="preserve">did not receive any type of financial compensation, down from 59% in the 2013 Flash</w:t>
      </w:r>
      <w:r>
        <w:t xml:space="preserve"> </w:t>
      </w:r>
      <w:r>
        <w:t xml:space="preserve">Eurobarometer. Although the results from the Eurobarometer are not comparable to the EU-</w:t>
      </w:r>
      <w:r>
        <w:t xml:space="preserve"> </w:t>
      </w:r>
      <w:r>
        <w:t xml:space="preserve">LFS numbers51, the two data sources demonstrate a similar share of unpaid trainees (44% in the</w:t>
      </w:r>
      <w:r>
        <w:t xml:space="preserve"> </w:t>
      </w:r>
      <w:r>
        <w:t xml:space="preserve">EB, 48% in the LFS). Furthermore, both results indicate that the share of unpaid trainees has</w:t>
      </w:r>
    </w:p>
    <w:p>
      <w:pPr>
        <w:pStyle w:val="BodyText"/>
      </w:pPr>
      <w:r>
        <w:t xml:space="preserve">51 Eurobarometer focuses on a cohort and inquire about traineeships that could have taken place a few years before the survey.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been on a decreasing trend. According to the EU-LFS 65% of all are concentrated in the</w:t>
      </w:r>
      <w:r>
        <w:t xml:space="preserve"> </w:t>
      </w:r>
      <w:r>
        <w:t xml:space="preserve">following countries BE, DE, ES, FR and IT.</w:t>
      </w:r>
      <w:r>
        <w:br/>
      </w:r>
      <w:r>
        <w:t xml:space="preserve">The upper panel of the Figure 10 below shows estimates of paid and unpaid trainees in the</w:t>
      </w:r>
      <w:r>
        <w:t xml:space="preserve"> </w:t>
      </w:r>
      <w:r>
        <w:t xml:space="preserve">EU27. Between 2016 and 2019, the overall number of traineeships increased in the EU27 (+132</w:t>
      </w:r>
      <w:r>
        <w:t xml:space="preserve"> </w:t>
      </w:r>
      <w:r>
        <w:t xml:space="preserve">400 or 4.5%), due to an increase in the number of paid traineeships (+116300 or +7.8%). The</w:t>
      </w:r>
      <w:r>
        <w:t xml:space="preserve"> </w:t>
      </w:r>
      <w:r>
        <w:t xml:space="preserve">number of unpaid traineeships only slightly increased, by 16 000 units (+1.1%). On unpaid</w:t>
      </w:r>
      <w:r>
        <w:t xml:space="preserve"> </w:t>
      </w:r>
      <w:r>
        <w:t xml:space="preserve">traineeships per type of traineeship, the middle panel below further shows that ECT account</w:t>
      </w:r>
      <w:r>
        <w:t xml:space="preserve"> </w:t>
      </w:r>
      <w:r>
        <w:t xml:space="preserve">for the vast majority of unpaid traineeships in the EU27 (1 237 2000 trainees in 2019 or ca.</w:t>
      </w:r>
      <w:r>
        <w:t xml:space="preserve"> </w:t>
      </w:r>
      <w:r>
        <w:t xml:space="preserve">85% of all unpaid traineeships (1 455 600)), while ALMP and OMT only account for marginal</w:t>
      </w:r>
      <w:r>
        <w:t xml:space="preserve"> </w:t>
      </w:r>
      <w:r>
        <w:t xml:space="preserve">shares. The lower panel further shows the share of unpaid traineeships within each type of</w:t>
      </w:r>
      <w:r>
        <w:t xml:space="preserve"> </w:t>
      </w:r>
      <w:r>
        <w:t xml:space="preserve">traineeships. ECT have by far the largest share of unpaid traineeships (71.1% in 2019).</w:t>
      </w:r>
      <w:r>
        <w:t xml:space="preserve"> </w:t>
      </w:r>
      <w:r>
        <w:t xml:space="preserve">However, approximately a quarter (25.3%) of OMT are also unpaid, as well as 12.5% of ALMP</w:t>
      </w:r>
      <w:r>
        <w:t xml:space="preserve"> </w:t>
      </w:r>
      <w:r>
        <w:t xml:space="preserve">traineeships.</w:t>
      </w:r>
    </w:p>
    <w:p>
      <w:pPr>
        <w:pStyle w:val="BodyText"/>
      </w:pPr>
      <w:r>
        <w:t xml:space="preserve">Figure 10: Paid and unpaid trainees in the EU – an estimate using the LFS</w:t>
      </w:r>
      <w:r>
        <w:t xml:space="preserve"> </w:t>
      </w:r>
      <w:r>
        <w:t xml:space="preserve">According to the Flash Eurobarometer results, there is a considerable cross-country variation</w:t>
      </w:r>
      <w:r>
        <w:t xml:space="preserve"> </w:t>
      </w:r>
      <w:r>
        <w:t xml:space="preserve">in the share of unpaid traineeships. In HR, 78% of respondents received compensation</w:t>
      </w:r>
      <w:r>
        <w:t xml:space="preserve"> </w:t>
      </w:r>
      <w:r>
        <w:t xml:space="preserve">whereas at the other end of the spectrum, in BE, it is only half of this rate. These figures are</w:t>
      </w:r>
      <w:r>
        <w:t xml:space="preserve"> </w:t>
      </w:r>
      <w:r>
        <w:t xml:space="preserve">generally in line with the findings of the trainee survey conducted as part of the EC (2023) study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supporting the QFT evaluation52. With a sample of 1836 respondents covering OMT and ALMP</w:t>
      </w:r>
      <w:r>
        <w:t xml:space="preserve"> </w:t>
      </w:r>
      <w:r>
        <w:t xml:space="preserve">traineeships, the survey results showed that 47% of trainees received a financial allowance or</w:t>
      </w:r>
      <w:r>
        <w:t xml:space="preserve"> </w:t>
      </w:r>
      <w:r>
        <w:t xml:space="preserve">compensation monthly, while a further 14% benefitted occasionally. 39% indicated that they</w:t>
      </w:r>
      <w:r>
        <w:t xml:space="preserve"> </w:t>
      </w:r>
      <w:r>
        <w:t xml:space="preserve">have not received any allowance or compensation.</w:t>
      </w:r>
      <w:r>
        <w:br/>
      </w:r>
      <w:r>
        <w:t xml:space="preserve">Although not representative, data from the 2023 Eurobarometer offers some indication on the</w:t>
      </w:r>
      <w:r>
        <w:t xml:space="preserve"> </w:t>
      </w:r>
      <w:r>
        <w:t xml:space="preserve">socio-demographic characteristics of unpaid trainees. According to it, a slight majority of</w:t>
      </w:r>
      <w:r>
        <w:t xml:space="preserve"> </w:t>
      </w:r>
      <w:r>
        <w:t xml:space="preserve">unpaid trainees are women at EU level (54.8%). In all countries except HR (44.9%), PL</w:t>
      </w:r>
      <w:r>
        <w:t xml:space="preserve"> </w:t>
      </w:r>
      <w:r>
        <w:t xml:space="preserve">(47.1%), IT (49.8%) and CZ (50%), more than 40% of unpaid trainees are women. This is in</w:t>
      </w:r>
      <w:r>
        <w:t xml:space="preserve"> </w:t>
      </w:r>
      <w:r>
        <w:t xml:space="preserve">contrast to paid trainees in the Eurobarometer, where men make up a larger share (56.6%) of</w:t>
      </w:r>
      <w:r>
        <w:t xml:space="preserve"> </w:t>
      </w:r>
      <w:r>
        <w:t xml:space="preserve">the population.</w:t>
      </w:r>
      <w:r>
        <w:br/>
      </w:r>
      <w:r>
        <w:t xml:space="preserve">As regards the age of unpaid trainees, at EU level (using the results of the 2023</w:t>
      </w:r>
      <w:r>
        <w:t xml:space="preserve"> </w:t>
      </w:r>
      <w:r>
        <w:t xml:space="preserve">Eurobarometer), the largest share is in the age group 18-24 (37.9%), followed by trainees aged</w:t>
      </w:r>
      <w:r>
        <w:t xml:space="preserve"> </w:t>
      </w:r>
      <w:r>
        <w:t xml:space="preserve">30-34 (34.4%) and then 25-29 (27.6%). As such, unpaid trainees overall are younger than paid</w:t>
      </w:r>
      <w:r>
        <w:t xml:space="preserve"> </w:t>
      </w:r>
      <w:r>
        <w:t xml:space="preserve">trainees. However, there is significant variation in these patterns across Member States. In FR</w:t>
      </w:r>
      <w:r>
        <w:t xml:space="preserve"> </w:t>
      </w:r>
      <w:r>
        <w:t xml:space="preserve">(46.4%), PT (43.6%), IT (41.1%), NL (38.2%), HR (38.1%), DE (36.9%), ES (36%), SI (36%)</w:t>
      </w:r>
      <w:r>
        <w:t xml:space="preserve"> </w:t>
      </w:r>
      <w:r>
        <w:t xml:space="preserve">and LU (34.6%), the largest share of unpaid trainees are aged 18-24. In contrast, in BG (48.4%),</w:t>
      </w:r>
      <w:r>
        <w:t xml:space="preserve"> </w:t>
      </w:r>
      <w:r>
        <w:t xml:space="preserve">EE (45.7%), HU (42.9%), LV (42.5%), LT (42.1%), RO (40.9%), FI (40.7%), MT (40%), CY</w:t>
      </w:r>
      <w:r>
        <w:t xml:space="preserve"> </w:t>
      </w:r>
      <w:r>
        <w:t xml:space="preserve">(39.2%), SK (38.9%), IE (38%), SE (36.5%), PL (36.4%), CZ (35.8%), EL (35.2%) and BE</w:t>
      </w:r>
      <w:r>
        <w:t xml:space="preserve"> </w:t>
      </w:r>
      <w:r>
        <w:t xml:space="preserve">(35%), the age group 30-34 is the most represented. AT (35.2%) and DK (37.4%) are the only</w:t>
      </w:r>
      <w:r>
        <w:t xml:space="preserve"> </w:t>
      </w:r>
      <w:r>
        <w:t xml:space="preserve">two countries where the age group 25-29 constitutes the largest share of unpaid trainees.</w:t>
      </w:r>
      <w:r>
        <w:br/>
      </w:r>
      <w:r>
        <w:t xml:space="preserve">With regard to education level of unpaid trainees, (using the results of the 2023</w:t>
      </w:r>
      <w:r>
        <w:t xml:space="preserve"> </w:t>
      </w:r>
      <w:r>
        <w:t xml:space="preserve">Eurobarometer), the majority of unpaid trainees are in either post-secondary non-tertiary</w:t>
      </w:r>
      <w:r>
        <w:t xml:space="preserve"> </w:t>
      </w:r>
      <w:r>
        <w:t xml:space="preserve">education (33.8%) or tertiary education (26.3%), followed by upper secondary VET (24.8%).</w:t>
      </w:r>
      <w:r>
        <w:t xml:space="preserve"> </w:t>
      </w:r>
      <w:r>
        <w:t xml:space="preserve">The Eurobarometer data for paid trainees shows similar patterns, with the largest share in post-</w:t>
      </w:r>
      <w:r>
        <w:t xml:space="preserve"> </w:t>
      </w:r>
      <w:r>
        <w:t xml:space="preserve">secondary non tertiary (39.2%), followed by upper secondary VET (24.6%) and tertiary</w:t>
      </w:r>
      <w:r>
        <w:t xml:space="preserve"> </w:t>
      </w:r>
      <w:r>
        <w:t xml:space="preserve">education (24%). Individuals with either post-secondary non-tertiary education or tertiary</w:t>
      </w:r>
      <w:r>
        <w:t xml:space="preserve"> </w:t>
      </w:r>
      <w:r>
        <w:t xml:space="preserve">education constitute the largest share of unpaid trainees in all EU countries, with the exception</w:t>
      </w:r>
      <w:r>
        <w:t xml:space="preserve"> </w:t>
      </w:r>
      <w:r>
        <w:t xml:space="preserve">of SE, where upper secondary VET is the most represented (44.4%). Finally, on urbanisation,</w:t>
      </w:r>
      <w:r>
        <w:t xml:space="preserve"> </w:t>
      </w:r>
      <w:r>
        <w:t xml:space="preserve">across the EU27, the largest share of unpaid trainees is located in a small or medium town</w:t>
      </w:r>
      <w:r>
        <w:t xml:space="preserve"> </w:t>
      </w:r>
      <w:r>
        <w:t xml:space="preserve">(42.4%) or a large town/city (30.2%), with the smallest share in a rural area or village. These</w:t>
      </w:r>
      <w:r>
        <w:t xml:space="preserve"> </w:t>
      </w:r>
      <w:r>
        <w:t xml:space="preserve">shares are similar to the ones for paid trainees. However, there are also a minority of Member</w:t>
      </w:r>
      <w:r>
        <w:t xml:space="preserve"> </w:t>
      </w:r>
      <w:r>
        <w:t xml:space="preserve">States where the largest share of unpaid trainees is in a rural area or village, including LU</w:t>
      </w:r>
      <w:r>
        <w:t xml:space="preserve"> </w:t>
      </w:r>
      <w:r>
        <w:t xml:space="preserve">(53.9%), SI (47.3%), BE (40%), MT (38.7%) and AT (36.8%).</w:t>
      </w:r>
      <w:r>
        <w:br/>
      </w:r>
      <w:r>
        <w:t xml:space="preserve">A7.4. Territorial and sectoral prevalence of trainees</w:t>
      </w:r>
      <w:r>
        <w:br/>
      </w:r>
      <w:r>
        <w:t xml:space="preserve">Territorial distribution</w:t>
      </w:r>
      <w:r>
        <w:t xml:space="preserve"> </w:t>
      </w:r>
      <w:r>
        <w:t xml:space="preserve">At Member State level, the estimates suggest important differences in the shares of paid</w:t>
      </w:r>
      <w:r>
        <w:t xml:space="preserve"> </w:t>
      </w:r>
      <w:r>
        <w:t xml:space="preserve">traineeships, and in the distribution of the different types of paid traineeships. Five Member</w:t>
      </w:r>
      <w:r>
        <w:t xml:space="preserve"> </w:t>
      </w:r>
      <w:r>
        <w:t xml:space="preserve">States represent almost 90% of the total number of paid trainees (ca. 1.4 million, 2019 data) in</w:t>
      </w:r>
      <w:r>
        <w:t xml:space="preserve"> </w:t>
      </w:r>
      <w:r>
        <w:t xml:space="preserve">the EU (DE, ES, FR, IT, PL), which are also the Member States with the highest population in</w:t>
      </w:r>
      <w:r>
        <w:t xml:space="preserve"> </w:t>
      </w:r>
      <w:r>
        <w:t xml:space="preserve">the EU. At the same time, these Member States also demonstrate the highest prevalence rate of</w:t>
      </w:r>
      <w:r>
        <w:t xml:space="preserve"> </w:t>
      </w:r>
      <w:r>
        <w:t xml:space="preserve">paid traineeships in the population of employees aged 15-64. This indicates that the high share</w:t>
      </w:r>
      <w:r>
        <w:t xml:space="preserve"> </w:t>
      </w:r>
      <w:r>
        <w:t xml:space="preserve">of trainees in these countries is not only driven by population size but is a structural feature of</w:t>
      </w:r>
    </w:p>
    <w:p>
      <w:pPr>
        <w:pStyle w:val="BodyText"/>
      </w:pPr>
      <w:r>
        <w:t xml:space="preserve">52 Study supporting the evaluation of the Quality Framework for Traineeships (VC/2021/0654), Final Report, January 2023.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these countries’ labour markets. Seven other Member States each account on average for at</w:t>
      </w:r>
      <w:r>
        <w:t xml:space="preserve"> </w:t>
      </w:r>
      <w:r>
        <w:t xml:space="preserve">least 10,000 paid trainees per year (BE, DK, IE, EL, HR, AT, FI). In the remaining Member</w:t>
      </w:r>
      <w:r>
        <w:t xml:space="preserve"> </w:t>
      </w:r>
      <w:r>
        <w:t xml:space="preserve">States, the share of paid traineeships is comparatively low.</w:t>
      </w:r>
      <w:r>
        <w:t xml:space="preserve"> </w:t>
      </w:r>
      <w:r>
        <w:t xml:space="preserve">Furthermore, evidence of paid traineeships by degree of urbanisation shows that the largest</w:t>
      </w:r>
      <w:r>
        <w:t xml:space="preserve"> </w:t>
      </w:r>
      <w:r>
        <w:t xml:space="preserve">share of traineeships takes place in cities (45.2% in 2019), followed by traineeships in</w:t>
      </w:r>
      <w:r>
        <w:t xml:space="preserve"> </w:t>
      </w:r>
      <w:r>
        <w:t xml:space="preserve">towns/suburbs (32.9%). These traineeships show an increasing trend, whereas traineeships in</w:t>
      </w:r>
      <w:r>
        <w:t xml:space="preserve"> </w:t>
      </w:r>
      <w:r>
        <w:t xml:space="preserve">rural areas, which are already rarer (21.9% of traineeships in 2019), show a declining trend (see</w:t>
      </w:r>
      <w:r>
        <w:t xml:space="preserve"> </w:t>
      </w:r>
      <w:r>
        <w:t xml:space="preserve">Figure 8).</w:t>
      </w:r>
      <w:r>
        <w:br/>
      </w:r>
      <w:r>
        <w:t xml:space="preserve">The situation varies, though at Member State level. The majority of traineeships in LU are in</w:t>
      </w:r>
      <w:r>
        <w:t xml:space="preserve"> </w:t>
      </w:r>
      <w:r>
        <w:t xml:space="preserve">rural areas, with significant share (more than one third) of traineeships are taking place in rural</w:t>
      </w:r>
      <w:r>
        <w:t xml:space="preserve"> </w:t>
      </w:r>
      <w:r>
        <w:t xml:space="preserve">areas also in SI, PL, LT and HU. In 14 Member States, 50% or more of traineeships are in cities.</w:t>
      </w:r>
      <w:r>
        <w:t xml:space="preserve"> </w:t>
      </w:r>
      <w:r>
        <w:t xml:space="preserve">When looking at the different types of traineeships, the trend is similar for most types, except</w:t>
      </w:r>
      <w:r>
        <w:t xml:space="preserve"> </w:t>
      </w:r>
      <w:r>
        <w:t xml:space="preserve">for ALMP traineeships, which are more common in rural areas, and the minority of these</w:t>
      </w:r>
      <w:r>
        <w:t xml:space="preserve"> </w:t>
      </w:r>
      <w:r>
        <w:t xml:space="preserve">traineeships take place in cities. For more information, please see the supporting study.</w:t>
      </w:r>
      <w:r>
        <w:t xml:space="preserve"> </w:t>
      </w:r>
      <w:r>
        <w:t xml:space="preserve">Sectoral distribution</w:t>
      </w:r>
      <w:r>
        <w:t xml:space="preserve"> </w:t>
      </w:r>
      <w:r>
        <w:t xml:space="preserve">In terms of sectoral distribution, five sectors make up the largest share of the trainees. In 2019,</w:t>
      </w:r>
      <w:r>
        <w:t xml:space="preserve"> </w:t>
      </w:r>
      <w:r>
        <w:t xml:space="preserve">manufacturing, wholesale and retail, health, education and real estate and professional,</w:t>
      </w:r>
      <w:r>
        <w:t xml:space="preserve"> </w:t>
      </w:r>
      <w:r>
        <w:t xml:space="preserve">administrative and support activities counted more than 1 million (paid) trainees, or close to</w:t>
      </w:r>
      <w:r>
        <w:t xml:space="preserve"> </w:t>
      </w:r>
      <w:r>
        <w:t xml:space="preserve">two-thirds of the total.</w:t>
      </w:r>
      <w:r>
        <w:br/>
      </w:r>
      <w:r>
        <w:t xml:space="preserve">Not all types of traineeships are distributed evenly across sectors. ALPM are concentred in two</w:t>
      </w:r>
      <w:r>
        <w:t xml:space="preserve"> </w:t>
      </w:r>
      <w:r>
        <w:t xml:space="preserve">main sectors. In 2019, mining, quarrying and manufacturing (NACE2) and wholesale and retail</w:t>
      </w:r>
      <w:r>
        <w:t xml:space="preserve"> </w:t>
      </w:r>
      <w:r>
        <w:t xml:space="preserve">trade; repair of motor vehicles and motorcycles (NACE4), hosted 240,000 paid trainees or about</w:t>
      </w:r>
      <w:r>
        <w:t xml:space="preserve"> </w:t>
      </w:r>
      <w:r>
        <w:t xml:space="preserve">40% of the total. Italy and Poland alone account for about 2/3 of total ALPM in the EU.</w:t>
      </w:r>
      <w:r>
        <w:t xml:space="preserve"> </w:t>
      </w:r>
      <w:r>
        <w:t xml:space="preserve">Also, MPT trainees are very concentrated in a few sectors, which are associated with the</w:t>
      </w:r>
      <w:r>
        <w:t xml:space="preserve"> </w:t>
      </w:r>
      <w:r>
        <w:t xml:space="preserve">professions for which the MPT is a requirement. The education (NACE 10), the health (NACE</w:t>
      </w:r>
      <w:r>
        <w:t xml:space="preserve"> </w:t>
      </w:r>
      <w:r>
        <w:t xml:space="preserve">11) and the real estate and professional sectors (NACE8) account for about 85% of the total.</w:t>
      </w:r>
      <w:r>
        <w:t xml:space="preserve"> </w:t>
      </w:r>
      <w:r>
        <w:t xml:space="preserve">Both ECT and OMT are quite spread across the sectors. The most interesting development in</w:t>
      </w:r>
      <w:r>
        <w:t xml:space="preserve"> </w:t>
      </w:r>
      <w:r>
        <w:t xml:space="preserve">ECT is its growth over time. ECT increased strongly in all the service sectors. The most</w:t>
      </w:r>
      <w:r>
        <w:t xml:space="preserve"> </w:t>
      </w:r>
      <w:r>
        <w:t xml:space="preserve">dramatic increase is observable in the transport, storage and communication sectors. While</w:t>
      </w:r>
      <w:r>
        <w:t xml:space="preserve"> </w:t>
      </w:r>
      <w:r>
        <w:t xml:space="preserve">starting from a very low level, the number increased by more than three times between 2006</w:t>
      </w:r>
      <w:r>
        <w:t xml:space="preserve"> </w:t>
      </w:r>
      <w:r>
        <w:t xml:space="preserve">and 2019 (and it continues to increase during the COVID period). Interesting to note as well</w:t>
      </w:r>
      <w:r>
        <w:t xml:space="preserve"> </w:t>
      </w:r>
      <w:r>
        <w:t xml:space="preserve">that ECT paid traineeships are highly concentrated in two countries. Germany and France in</w:t>
      </w:r>
      <w:r>
        <w:t xml:space="preserve"> </w:t>
      </w:r>
      <w:r>
        <w:t xml:space="preserve">2019 accounted for more than 60% of the total trainees of the EU.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Data on sectoral differences between traineeships is available from the survey conducted by the</w:t>
      </w:r>
      <w:r>
        <w:t xml:space="preserve"> </w:t>
      </w:r>
      <w:r>
        <w:t xml:space="preserve">study supporting the evaluation . Evidence shows that some of the sectors with a high number</w:t>
      </w:r>
      <w:r>
        <w:t xml:space="preserve"> </w:t>
      </w:r>
      <w:r>
        <w:t xml:space="preserve">of trainees – notably wholesale, health and social work and education – are also some of the</w:t>
      </w:r>
      <w:r>
        <w:t xml:space="preserve"> </w:t>
      </w:r>
      <w:r>
        <w:t xml:space="preserve">ones exhibiting lower scores across (some of) the quality dimensions where data is available.</w:t>
      </w:r>
      <w:r>
        <w:br/>
      </w:r>
      <w:r>
        <w:t xml:space="preserve">In terms of overall attitude towards traineeships, there is some variation across the different</w:t>
      </w:r>
      <w:r>
        <w:t xml:space="preserve"> </w:t>
      </w:r>
      <w:r>
        <w:t xml:space="preserve">sectors, ranging from 23% having reported a negative or very negative opinion in the wholesale</w:t>
      </w:r>
      <w:r>
        <w:t xml:space="preserve"> </w:t>
      </w:r>
      <w:r>
        <w:t xml:space="preserve">&amp; retail trade, transport, accommodation &amp; food sectors to 10% in the agriculture, forest and</w:t>
      </w:r>
      <w:r>
        <w:t xml:space="preserve"> </w:t>
      </w:r>
      <w:r>
        <w:t xml:space="preserve">fishing, education and construction sectors.</w:t>
      </w:r>
    </w:p>
    <w:p>
      <w:pPr>
        <w:pStyle w:val="BodyText"/>
      </w:pPr>
      <w:r>
        <w:t xml:space="preserve">Figure 11 Overall opinion about traineeships</w:t>
      </w:r>
      <w:r>
        <w:t xml:space="preserve"> </w:t>
      </w:r>
      <w:r>
        <w:t xml:space="preserve">Source: Study support the evaluation, p.408.</w:t>
      </w:r>
      <w:r>
        <w:t xml:space="preserve"> </w:t>
      </w:r>
      <w:r>
        <w:t xml:space="preserve">0,0</w:t>
      </w:r>
      <w:r>
        <w:t xml:space="preserve"> </w:t>
      </w:r>
      <w:r>
        <w:t xml:space="preserve">50,0</w:t>
      </w:r>
      <w:r>
        <w:t xml:space="preserve"> </w:t>
      </w:r>
      <w:r>
        <w:t xml:space="preserve">100,0</w:t>
      </w:r>
      <w:r>
        <w:t xml:space="preserve"> </w:t>
      </w:r>
      <w:r>
        <w:t xml:space="preserve">150,0</w:t>
      </w:r>
      <w:r>
        <w:t xml:space="preserve"> </w:t>
      </w:r>
      <w:r>
        <w:t xml:space="preserve">200,0</w:t>
      </w:r>
      <w:r>
        <w:t xml:space="preserve"> </w:t>
      </w:r>
      <w:r>
        <w:t xml:space="preserve">250,0</w:t>
      </w:r>
      <w:r>
        <w:t xml:space="preserve"> </w:t>
      </w:r>
      <w:r>
        <w:t xml:space="preserve">300,0</w:t>
      </w:r>
      <w:r>
        <w:t xml:space="preserve"> </w:t>
      </w:r>
      <w:r>
        <w:t xml:space="preserve">Trainees by sector</w:t>
      </w:r>
      <w:r>
        <w:t xml:space="preserve"> </w:t>
      </w:r>
      <w:r>
        <w:t xml:space="preserve">Agriculture, forestry and fishing</w:t>
      </w:r>
      <w:r>
        <w:t xml:space="preserve"> </w:t>
      </w:r>
      <w:r>
        <w:t xml:space="preserve">Arts/entertainment and other</w:t>
      </w:r>
      <w:r>
        <w:t xml:space="preserve"> </w:t>
      </w:r>
      <w:r>
        <w:t xml:space="preserve">Mining, quarrying and manufacturing</w:t>
      </w:r>
      <w:r>
        <w:t xml:space="preserve"> </w:t>
      </w:r>
      <w:r>
        <w:t xml:space="preserve">Electricity, gas, water supply and construction</w:t>
      </w:r>
      <w:r>
        <w:t xml:space="preserve"> </w:t>
      </w:r>
      <w:r>
        <w:t xml:space="preserve">Wholesale and retail trade; repair of motor</w:t>
      </w:r>
      <w:r>
        <w:t xml:space="preserve"> </w:t>
      </w:r>
      <w:r>
        <w:t xml:space="preserve">vehicles and motorcycles</w:t>
      </w:r>
      <w:r>
        <w:t xml:space="preserve"> </w:t>
      </w:r>
      <w:r>
        <w:t xml:space="preserve">Accommodation</w:t>
      </w:r>
      <w:r>
        <w:t xml:space="preserve"> </w:t>
      </w:r>
      <w:r>
        <w:t xml:space="preserve">Transport, storage and communication</w:t>
      </w:r>
      <w:r>
        <w:t xml:space="preserve"> </w:t>
      </w:r>
      <w:r>
        <w:t xml:space="preserve">Financial services</w:t>
      </w:r>
      <w:r>
        <w:t xml:space="preserve"> </w:t>
      </w:r>
      <w:r>
        <w:t xml:space="preserve"> Real estate,  Professional, Administrative and</w:t>
      </w:r>
      <w:r>
        <w:t xml:space="preserve"> </w:t>
      </w:r>
      <w:r>
        <w:t xml:space="preserve">support service activities</w:t>
      </w:r>
      <w:r>
        <w:t xml:space="preserve"> </w:t>
      </w:r>
      <w:r>
        <w:t xml:space="preserve">Public administration</w:t>
      </w:r>
      <w:r>
        <w:t xml:space="preserve"> </w:t>
      </w:r>
      <w:r>
        <w:t xml:space="preserve">Education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Other quality-related indicators, however, point to a more nuanced picture than what the overall</w:t>
      </w:r>
      <w:r>
        <w:t xml:space="preserve"> </w:t>
      </w:r>
      <w:r>
        <w:t xml:space="preserve">trainee perceptions imply. The study supporting the evaluation looked at the share of trainees</w:t>
      </w:r>
      <w:r>
        <w:t xml:space="preserve"> </w:t>
      </w:r>
      <w:r>
        <w:t xml:space="preserve">offered a job at the end of their traineeship. The respective shares were: 43% for Wholesale &amp;</w:t>
      </w:r>
      <w:r>
        <w:t xml:space="preserve"> </w:t>
      </w:r>
      <w:r>
        <w:t xml:space="preserve">retail trade, transport, accommodation &amp; food with 43%, 31% in education, 34% in health and</w:t>
      </w:r>
      <w:r>
        <w:t xml:space="preserve"> </w:t>
      </w:r>
      <w:r>
        <w:t xml:space="preserve">social work and 36% in arts, entertainment &amp; recreation. These shares are still below the 60%</w:t>
      </w:r>
      <w:r>
        <w:t xml:space="preserve"> </w:t>
      </w:r>
      <w:r>
        <w:t xml:space="preserve">in finance and insurance and the 56% in construction.</w:t>
      </w:r>
    </w:p>
    <w:p>
      <w:pPr>
        <w:pStyle w:val="BodyText"/>
      </w:pPr>
      <w:r>
        <w:t xml:space="preserve">Figure 12 Were you offered a job at the end of your traineeship?</w:t>
      </w:r>
      <w:r>
        <w:t xml:space="preserve"> </w:t>
      </w:r>
      <w:r>
        <w:t xml:space="preserve">Source: Study support the evaluation,p.53.</w:t>
      </w:r>
      <w:r>
        <w:t xml:space="preserve"> </w:t>
      </w:r>
      <w:r>
        <w:t xml:space="preserve">The study also asked about the implementation across sectors of three principles of the QFT,</w:t>
      </w:r>
      <w:r>
        <w:t xml:space="preserve"> </w:t>
      </w:r>
      <w:r>
        <w:t xml:space="preserve">namely the provision of a written agreement, the stipulation of learning objectives, and the</w:t>
      </w:r>
      <w:r>
        <w:t xml:space="preserve"> </w:t>
      </w:r>
      <w:r>
        <w:t xml:space="preserve">provision of a certificate at the end of the traineeship. The respective shares were: Wholesale</w:t>
      </w:r>
      <w:r>
        <w:t xml:space="preserve"> </w:t>
      </w:r>
      <w:r>
        <w:t xml:space="preserve">&amp; retail trade (65%), arts, entertainment &amp; recreation (66%) and education (68%) rank as the</w:t>
      </w:r>
      <w:r>
        <w:t xml:space="preserve"> </w:t>
      </w:r>
      <w:r>
        <w:t xml:space="preserve">lowest. Conversely, financial &amp; insurance activities have a 78% implementation rate across the</w:t>
      </w:r>
      <w:r>
        <w:t xml:space="preserve"> </w:t>
      </w:r>
      <w:r>
        <w:t xml:space="preserve">three principles.</w:t>
      </w:r>
      <w:r>
        <w:t xml:space="preserve"> </w:t>
      </w:r>
      <w:r>
        <w:t xml:space="preserve">Projected trends in traineeship prevalence</w:t>
      </w:r>
      <w:r>
        <w:t xml:space="preserve"> </w:t>
      </w:r>
      <w:r>
        <w:t xml:space="preserve">The table below shows the projections of the number of the different types of traineeships based</w:t>
      </w:r>
      <w:r>
        <w:t xml:space="preserve"> </w:t>
      </w:r>
      <w:r>
        <w:t xml:space="preserve">on the prevalence trends estimated through the EU-LFS. Using a simple extrapolation exercise,</w:t>
      </w:r>
      <w:r>
        <w:t xml:space="preserve"> </w:t>
      </w:r>
      <w:r>
        <w:t xml:space="preserve">the baseline projections assume for each type of traineeship an annual growth rate equal to the</w:t>
      </w:r>
      <w:r>
        <w:t xml:space="preserve"> </w:t>
      </w:r>
      <w:r>
        <w:t xml:space="preserve">average yearly growth rate observed in the five years before the outburst of the COVID-19</w:t>
      </w:r>
      <w:r>
        <w:t xml:space="preserve"> </w:t>
      </w:r>
      <w:r>
        <w:t xml:space="preserve">pandemic in Europe. The motivation for selecting the 2014-2019 time-period is two-fold. First,</w:t>
      </w:r>
      <w:r>
        <w:t xml:space="preserve"> </w:t>
      </w:r>
      <w:r>
        <w:t xml:space="preserve">it allows to obtain estimates that are not influenced by the shock caused by the COVID-19</w:t>
      </w:r>
      <w:r>
        <w:t xml:space="preserve"> </w:t>
      </w:r>
      <w:r>
        <w:t xml:space="preserve">pandemic. In addition, it allows to capture the trends in traineeship prevalence that occurred</w:t>
      </w:r>
      <w:r>
        <w:t xml:space="preserve"> </w:t>
      </w:r>
      <w:r>
        <w:t xml:space="preserve">since the introduction of the Council Recommendation on a Quality Framework for</w:t>
      </w:r>
      <w:r>
        <w:t xml:space="preserve"> </w:t>
      </w:r>
      <w:r>
        <w:t xml:space="preserve">Traineeships. This approach is, however, subject to limitations. To start, the assumption of a</w:t>
      </w:r>
      <w:r>
        <w:t xml:space="preserve"> </w:t>
      </w:r>
      <w:r>
        <w:t xml:space="preserve">linear growth rate might not hold true in the time horizon considered, because of major</w:t>
      </w:r>
      <w:r>
        <w:t xml:space="preserve"> </w:t>
      </w:r>
      <w:r>
        <w:t xml:space="preserve">transformations in the labour market driven by the acceleration in the digital transformation and</w:t>
      </w:r>
      <w:r>
        <w:t xml:space="preserve"> </w:t>
      </w:r>
      <w:r>
        <w:t xml:space="preserve">the green transition. In addition, the limitations that apply to the estimated prevalence (see</w:t>
      </w:r>
      <w:r>
        <w:t xml:space="preserve"> </w:t>
      </w:r>
      <w:r>
        <w:t xml:space="preserve">Annex 4) also affect the projected prevalence trends, especially those related to unpaid</w:t>
      </w:r>
      <w:r>
        <w:t xml:space="preserve"> </w:t>
      </w:r>
      <w:r>
        <w:t xml:space="preserve">traineeships. Lastly, these projections are subject to considerable uncertainty connected to the</w:t>
      </w:r>
      <w:r>
        <w:t xml:space="preserve"> </w:t>
      </w:r>
      <w:r>
        <w:t xml:space="preserve">impacts of future political, economic, and socio-demographic changes. To mitigate these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limitations, we carry out a sensitivity analysis which incorporates prospected socio-economic</w:t>
      </w:r>
      <w:r>
        <w:t xml:space="preserve"> </w:t>
      </w:r>
      <w:r>
        <w:t xml:space="preserve">and political developments in the EU.</w:t>
      </w:r>
      <w:r>
        <w:t xml:space="preserve"> </w:t>
      </w:r>
      <w:r>
        <w:t xml:space="preserve">The linear trend assumption suggests that by 2030 the total number of trainees in Europe will</w:t>
      </w:r>
      <w:r>
        <w:t xml:space="preserve"> </w:t>
      </w:r>
      <w:r>
        <w:t xml:space="preserve">increase by 16.3% compared to its level in 2021. While the number of paid traineeships is</w:t>
      </w:r>
      <w:r>
        <w:t xml:space="preserve"> </w:t>
      </w:r>
      <w:r>
        <w:t xml:space="preserve">expected to increase by 36%% (from 1,4 Mn to 1,9 Mn trainees), the projections for the number</w:t>
      </w:r>
      <w:r>
        <w:t xml:space="preserve"> </w:t>
      </w:r>
      <w:r>
        <w:t xml:space="preserve">of unpaid traineeships suggest a small increase by 5.3% (from 1,6 to 1,7 Mn trainees).</w:t>
      </w:r>
      <w:r>
        <w:br/>
      </w:r>
      <w:r>
        <w:t xml:space="preserve">Looking at the trends by type of traineeship, the largest growth in relative terms concerns</w:t>
      </w:r>
      <w:r>
        <w:t xml:space="preserve"> </w:t>
      </w:r>
      <w:r>
        <w:t xml:space="preserve">MPT, which are projected to increase by 42.8% (from 159 thousand in 2021 to 227 thousand</w:t>
      </w:r>
      <w:r>
        <w:t xml:space="preserve"> </w:t>
      </w:r>
      <w:r>
        <w:t xml:space="preserve">trainees in 2030). The number of ALMP traineeships is expected to increase by 30.7% (from</w:t>
      </w:r>
      <w:r>
        <w:t xml:space="preserve"> </w:t>
      </w:r>
      <w:r>
        <w:t xml:space="preserve">489 thousand to 639 thousand trainees), while ECT are expected to increase by 17.5% (from</w:t>
      </w:r>
      <w:r>
        <w:t xml:space="preserve"> </w:t>
      </w:r>
      <w:r>
        <w:t xml:space="preserve">1,9 to 2,2 Mn trainees). The projections for the number of OMT suggest a small increase by</w:t>
      </w:r>
      <w:r>
        <w:t xml:space="preserve"> </w:t>
      </w:r>
      <w:r>
        <w:t xml:space="preserve">6.8% (from 427thousand to 456 thousand trainees), driven by a decline in the number of paid</w:t>
      </w:r>
      <w:r>
        <w:t xml:space="preserve"> </w:t>
      </w:r>
      <w:r>
        <w:t xml:space="preserve">OMT and an increase in the number of unpaid OMT.</w:t>
      </w:r>
      <w:r>
        <w:t xml:space="preserve"> </w:t>
      </w:r>
      <w:r>
        <w:t xml:space="preserve">The small overall growth in the number of OMT is supported by recent findings in the literature</w:t>
      </w:r>
      <w:r>
        <w:t xml:space="preserve"> </w:t>
      </w:r>
      <w:r>
        <w:t xml:space="preserve">on the existence and projected increase of labour shortages in various sectors of the economy53.</w:t>
      </w:r>
      <w:r>
        <w:t xml:space="preserve"> </w:t>
      </w:r>
      <w:r>
        <w:t xml:space="preserve">The study suggests that labour shortages are driven by structural factors such as the green and</w:t>
      </w:r>
      <w:r>
        <w:t xml:space="preserve"> </w:t>
      </w:r>
      <w:r>
        <w:t xml:space="preserve">digital transition54.</w:t>
      </w:r>
      <w:r>
        <w:br/>
      </w:r>
      <w:r>
        <w:t xml:space="preserve">Nonetheless, the transformations in the nature of work and skills induced by the green and</w:t>
      </w:r>
      <w:r>
        <w:t xml:space="preserve"> </w:t>
      </w:r>
      <w:r>
        <w:t xml:space="preserve">digital transition could potentially increase the number of trainees in the coming years by</w:t>
      </w:r>
      <w:r>
        <w:t xml:space="preserve"> </w:t>
      </w:r>
      <w:r>
        <w:t xml:space="preserve">increasing the needs for upskilling and reskilling and by stimulating policies promoting</w:t>
      </w:r>
      <w:r>
        <w:t xml:space="preserve"> </w:t>
      </w:r>
      <w:r>
        <w:t xml:space="preserve">investments in trainings throughout the working life. In addition, labour shortages connected to</w:t>
      </w:r>
      <w:r>
        <w:t xml:space="preserve"> </w:t>
      </w:r>
      <w:r>
        <w:t xml:space="preserve">poor working conditions could be associated to an overall decline in the number of unpaid OMT</w:t>
      </w:r>
      <w:r>
        <w:t xml:space="preserve"> </w:t>
      </w:r>
      <w:r>
        <w:t xml:space="preserve">traineeships55. To capture these trends, we consider a high-growth scenario that envisages an</w:t>
      </w:r>
      <w:r>
        <w:t xml:space="preserve"> </w:t>
      </w:r>
      <w:r>
        <w:t xml:space="preserve">increase in OMT driven by fast developments connected to the green and digital transition and</w:t>
      </w:r>
      <w:r>
        <w:t xml:space="preserve"> </w:t>
      </w:r>
      <w:r>
        <w:t xml:space="preserve">the national targets on employment and training to deliver on the European Pillar of Social</w:t>
      </w:r>
      <w:r>
        <w:t xml:space="preserve"> </w:t>
      </w:r>
      <w:r>
        <w:t xml:space="preserve">Rights Action Plan56. The high growth scenario is based on the assumption of a 2.3% yearly</w:t>
      </w:r>
      <w:r>
        <w:t xml:space="preserve"> </w:t>
      </w:r>
      <w:r>
        <w:t xml:space="preserve">growth rate of paid OMT and a 0.4% yearly growth rate for unpaid OMT. These correspond to</w:t>
      </w:r>
      <w:r>
        <w:t xml:space="preserve"> </w:t>
      </w:r>
      <w:r>
        <w:t xml:space="preserve">the weighted average yearly growth rates of paid and unpaid traineeships (all types of</w:t>
      </w:r>
      <w:r>
        <w:t xml:space="preserve"> </w:t>
      </w:r>
      <w:r>
        <w:t xml:space="preserve">traineeships) in the time horizon considered. Under this assumption, the overall number of</w:t>
      </w:r>
      <w:r>
        <w:t xml:space="preserve"> </w:t>
      </w:r>
      <w:r>
        <w:t xml:space="preserve">traineeships in the EU would increase by 17% due to the increase in the number of paid OMT</w:t>
      </w:r>
      <w:r>
        <w:t xml:space="preserve"> </w:t>
      </w:r>
      <w:r>
        <w:t xml:space="preserve">(+22%) and a small increase in the number of unpaid OMT traineeships of 3.4%.</w:t>
      </w:r>
      <w:r>
        <w:br/>
      </w:r>
      <w:r>
        <w:t xml:space="preserve">The increase in the number of ALMP traineeships could be consistent with the expected</w:t>
      </w:r>
      <w:r>
        <w:t xml:space="preserve"> </w:t>
      </w:r>
      <w:r>
        <w:t xml:space="preserve">impacts of the Council Recommendation on the Reinforced Youth Guarantee (RYG) which can</w:t>
      </w:r>
      <w:r>
        <w:t xml:space="preserve"> </w:t>
      </w:r>
      <w:r>
        <w:t xml:space="preserve">be expected to produce larger impacts on traineeship prevalence as (i) it extends its coverage to</w:t>
      </w:r>
      <w:r>
        <w:t xml:space="preserve"> </w:t>
      </w:r>
      <w:r>
        <w:t xml:space="preserve">all young people aged 15-29 years old, compared to the 15-24 age group targeted by the</w:t>
      </w:r>
      <w:r>
        <w:t xml:space="preserve"> </w:t>
      </w:r>
      <w:r>
        <w:t xml:space="preserve">previous YG; (ii) it mobilises a significantly larger amount of financial resources. In particular,</w:t>
      </w:r>
      <w:r>
        <w:t xml:space="preserve"> </w:t>
      </w:r>
      <w:r>
        <w:t xml:space="preserve">the main source of EU funds for the programming period 2021-2027 is represented by the Youth</w:t>
      </w:r>
    </w:p>
    <w:p>
      <w:pPr>
        <w:pStyle w:val="BodyText"/>
      </w:pPr>
      <w:r>
        <w:t xml:space="preserve">53 European Commission. (2023) Employment and Social Developments in Europe 2023: addressing labour shortages and skills</w:t>
      </w:r>
      <w:r>
        <w:t xml:space="preserve"> </w:t>
      </w:r>
      <w:r>
        <w:t xml:space="preserve">gap in the EU.</w:t>
      </w:r>
      <w:r>
        <w:t xml:space="preserve"> </w:t>
      </w:r>
      <w:r>
        <w:t xml:space="preserve">54 Employment and Social Developments in Europe 2023: addressing labour shortages and skills gap in the EU. European</w:t>
      </w:r>
      <w:r>
        <w:t xml:space="preserve"> </w:t>
      </w:r>
      <w:r>
        <w:t xml:space="preserve">Commission. 2023.</w:t>
      </w:r>
      <w:r>
        <w:t xml:space="preserve"> </w:t>
      </w:r>
      <w:r>
        <w:t xml:space="preserve">55 Even though job quality is a multidimensional concept, the study found that several subsectors facing persistent labour</w:t>
      </w:r>
      <w:r>
        <w:t xml:space="preserve"> </w:t>
      </w:r>
      <w:r>
        <w:t xml:space="preserve">shortages recorded an above average share of low-wage earners and an above average proportion of workers facing difficulties</w:t>
      </w:r>
      <w:r>
        <w:t xml:space="preserve"> </w:t>
      </w:r>
      <w:r>
        <w:t xml:space="preserve">in making ends meet.</w:t>
      </w:r>
      <w:r>
        <w:br/>
      </w:r>
      <w:r>
        <w:t xml:space="preserve">56 The three EU-level social targets to be achieved by 2030 are: a) at least 78% of people aged 20 to 64 should be in employment;</w:t>
      </w:r>
      <w:r>
        <w:t xml:space="preserve"> </w:t>
      </w:r>
      <w:r>
        <w:t xml:space="preserve">b) at least 60% of all adults should participate in training every year; c) the number of people at risk of poverty or social</w:t>
      </w:r>
      <w:r>
        <w:t xml:space="preserve"> </w:t>
      </w:r>
      <w:r>
        <w:t xml:space="preserve">exclusion should be reduced by at least 15 million, including at least 5 million children, compared to 2019.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Employment Initiative, one of the four funding instruments of the European Social Fund Plus</w:t>
      </w:r>
      <w:r>
        <w:t xml:space="preserve"> </w:t>
      </w:r>
      <w:r>
        <w:t xml:space="preserve">(ESF+)57. In addition, Member States with a rate of young people (aged 15-29) not in</w:t>
      </w:r>
      <w:r>
        <w:t xml:space="preserve"> </w:t>
      </w:r>
      <w:r>
        <w:t xml:space="preserve">employment, education or training (NEET) exceeding the average for the 2017-2019 period</w:t>
      </w:r>
      <w:r>
        <w:t xml:space="preserve"> </w:t>
      </w:r>
      <w:r>
        <w:t xml:space="preserve">should devote at least 12.5% of their ESF+ resources to youth employment. Under the ESF+,</w:t>
      </w:r>
      <w:r>
        <w:t xml:space="preserve"> </w:t>
      </w:r>
      <w:r>
        <w:t xml:space="preserve">almost EUR 99.3 billion will be invested in EU’s employment, social education and skills</w:t>
      </w:r>
      <w:r>
        <w:t xml:space="preserve"> </w:t>
      </w:r>
      <w:r>
        <w:t xml:space="preserve">policies for the programming period 2021-2027.</w:t>
      </w:r>
      <w:r>
        <w:br/>
      </w:r>
      <w:r>
        <w:t xml:space="preserve">Finally, the projected increase in the total number of trainees in education58 (ECT) is supported</w:t>
      </w:r>
      <w:r>
        <w:t xml:space="preserve"> </w:t>
      </w:r>
      <w:r>
        <w:t xml:space="preserve">by current evidence from Eurostat suggesting that the share of people with tertiary education in</w:t>
      </w:r>
      <w:r>
        <w:t xml:space="preserve"> </w:t>
      </w:r>
      <w:r>
        <w:t xml:space="preserve">the EU is trending upward59. In particular, the share of people aged 25-74 years with tertiary</w:t>
      </w:r>
      <w:r>
        <w:t xml:space="preserve"> </w:t>
      </w:r>
      <w:r>
        <w:t xml:space="preserve">education has increased from 24.5% in 2012 to 31.8% in 2022, with younger people attaining</w:t>
      </w:r>
      <w:r>
        <w:t xml:space="preserve"> </w:t>
      </w:r>
      <w:r>
        <w:t xml:space="preserve">higher levels of education than older ones. In 2022, 37.7% of those aged 25-54 years had</w:t>
      </w:r>
      <w:r>
        <w:t xml:space="preserve"> </w:t>
      </w:r>
      <w:r>
        <w:t xml:space="preserve">attained tertiary education as opposed to 22.7% of those aged 55-74 years. These trends reflect</w:t>
      </w:r>
      <w:r>
        <w:t xml:space="preserve"> </w:t>
      </w:r>
      <w:r>
        <w:t xml:space="preserve">the influence of both socio-economic dynamics and policy initiatives. From an economic</w:t>
      </w:r>
      <w:r>
        <w:t xml:space="preserve"> </w:t>
      </w:r>
      <w:r>
        <w:t xml:space="preserve">perspective, the higher flexibility and complexity of jobs induced by digital technology has</w:t>
      </w:r>
      <w:r>
        <w:t xml:space="preserve"> </w:t>
      </w:r>
      <w:r>
        <w:t xml:space="preserve">resulted in a growing number of employers seeking staff with capacities to think autonomously</w:t>
      </w:r>
      <w:r>
        <w:t xml:space="preserve"> </w:t>
      </w:r>
      <w:r>
        <w:t xml:space="preserve">and manage complex information. These forces are expected to further increase the demand for</w:t>
      </w:r>
      <w:r>
        <w:t xml:space="preserve"> </w:t>
      </w:r>
      <w:r>
        <w:t xml:space="preserve">highly skilled people in the coming years60. In addition, at EU level, the Council Resolution on</w:t>
      </w:r>
      <w:r>
        <w:t xml:space="preserve"> </w:t>
      </w:r>
      <w:r>
        <w:t xml:space="preserve">a strategic framework for European cooperation in education and training towards the European</w:t>
      </w:r>
      <w:r>
        <w:t xml:space="preserve"> </w:t>
      </w:r>
      <w:r>
        <w:t xml:space="preserve">Education Area and beyond (2021-2030)61 sets an EU level target of 45% of persons aged 25-</w:t>
      </w:r>
      <w:r>
        <w:t xml:space="preserve"> </w:t>
      </w:r>
      <w:r>
        <w:t xml:space="preserve">34 years with tertiary educational attainment62. Within the EU, the share of the population aged</w:t>
      </w:r>
      <w:r>
        <w:t xml:space="preserve"> </w:t>
      </w:r>
      <w:r>
        <w:t xml:space="preserve">25-34 years with tertiary education was 42% in 2022. Almost half of the EU Member States</w:t>
      </w:r>
      <w:r>
        <w:t xml:space="preserve"> </w:t>
      </w:r>
      <w:r>
        <w:t xml:space="preserve">already reached the target for 2030 (the highest shares were found in Luxembourg and Ireland,</w:t>
      </w:r>
      <w:r>
        <w:t xml:space="preserve"> </w:t>
      </w:r>
      <w:r>
        <w:t xml:space="preserve">over 60%; the lowest shares of people with tertiary educational attainment were observed in</w:t>
      </w:r>
      <w:r>
        <w:t xml:space="preserve"> </w:t>
      </w:r>
      <w:r>
        <w:t xml:space="preserve">Romania and Italy, below 30 %)63.</w:t>
      </w:r>
      <w:r>
        <w:br/>
      </w:r>
      <w:r>
        <w:t xml:space="preserve">Table 16 : Projections in traineeships trends in the EU27 by type of traineeship (in thousands of traineeships)</w:t>
      </w:r>
    </w:p>
    <w:p>
      <w:pPr>
        <w:pStyle w:val="BodyText"/>
      </w:pPr>
      <w:r>
        <w:t xml:space="preserve">Linear Trend Assumption</w:t>
      </w:r>
      <w:r>
        <w:t xml:space="preserve"> </w:t>
      </w:r>
      <w:r>
        <w:t xml:space="preserve">High Growth Scenario</w:t>
      </w:r>
      <w:r>
        <w:t xml:space="preserve"> </w:t>
      </w:r>
      <w:r>
        <w:t xml:space="preserve">Year</w:t>
      </w:r>
      <w:r>
        <w:t xml:space="preserve"> </w:t>
      </w:r>
      <w:r>
        <w:t xml:space="preserve">2021</w:t>
      </w:r>
      <w:r>
        <w:t xml:space="preserve"> </w:t>
      </w:r>
      <w:r>
        <w:t xml:space="preserve">2030</w:t>
      </w:r>
      <w:r>
        <w:t xml:space="preserve"> </w:t>
      </w:r>
      <w:r>
        <w:t xml:space="preserve">2030</w:t>
      </w:r>
      <w:r>
        <w:t xml:space="preserve"> </w:t>
      </w:r>
      <w:r>
        <w:t xml:space="preserve">Paid MPT</w:t>
      </w:r>
      <w:r>
        <w:t xml:space="preserve"> </w:t>
      </w:r>
      <w:r>
        <w:t xml:space="preserve">159</w:t>
      </w:r>
      <w:r>
        <w:br/>
      </w:r>
      <w:r>
        <w:t xml:space="preserve">226</w:t>
      </w:r>
      <w:r>
        <w:br/>
      </w:r>
      <w:r>
        <w:t xml:space="preserve">(42.8%)</w:t>
      </w:r>
      <w:r>
        <w:t xml:space="preserve"> </w:t>
      </w:r>
      <w:r>
        <w:t xml:space="preserve">226</w:t>
      </w:r>
      <w:r>
        <w:br/>
      </w:r>
      <w:r>
        <w:t xml:space="preserve">(42.8%)</w:t>
      </w:r>
      <w:r>
        <w:t xml:space="preserve"> </w:t>
      </w:r>
      <w:r>
        <w:t xml:space="preserve">Paid ECT</w:t>
      </w:r>
      <w:r>
        <w:t xml:space="preserve"> </w:t>
      </w:r>
      <w:r>
        <w:t xml:space="preserve">575</w:t>
      </w:r>
      <w:r>
        <w:br/>
      </w:r>
      <w:r>
        <w:t xml:space="preserve">904</w:t>
      </w:r>
      <w:r>
        <w:br/>
      </w:r>
      <w:r>
        <w:t xml:space="preserve">(57.1%)</w:t>
      </w:r>
      <w:r>
        <w:t xml:space="preserve"> </w:t>
      </w:r>
      <w:r>
        <w:t xml:space="preserve">904,</w:t>
      </w:r>
      <w:r>
        <w:t xml:space="preserve"> </w:t>
      </w:r>
      <w:r>
        <w:t xml:space="preserve">(57.1%)</w:t>
      </w:r>
      <w:r>
        <w:t xml:space="preserve"> </w:t>
      </w:r>
      <w:r>
        <w:t xml:space="preserve">Paid ALMP</w:t>
      </w:r>
      <w:r>
        <w:t xml:space="preserve"> </w:t>
      </w:r>
      <w:r>
        <w:t xml:space="preserve">370</w:t>
      </w:r>
      <w:r>
        <w:br/>
      </w:r>
      <w:r>
        <w:t xml:space="preserve">474</w:t>
      </w:r>
      <w:r>
        <w:br/>
      </w:r>
      <w:r>
        <w:t xml:space="preserve">(28.2%)</w:t>
      </w:r>
      <w:r>
        <w:t xml:space="preserve"> </w:t>
      </w:r>
      <w:r>
        <w:t xml:space="preserve">474,</w:t>
      </w:r>
      <w:r>
        <w:t xml:space="preserve"> </w:t>
      </w:r>
      <w:r>
        <w:t xml:space="preserve">(28.2%)</w:t>
      </w:r>
      <w:r>
        <w:t xml:space="preserve"> </w:t>
      </w:r>
      <w:r>
        <w:t xml:space="preserve">Paid OMT</w:t>
      </w:r>
      <w:r>
        <w:t xml:space="preserve"> </w:t>
      </w:r>
      <w:r>
        <w:t xml:space="preserve">258</w:t>
      </w:r>
      <w:r>
        <w:br/>
      </w:r>
      <w:r>
        <w:t xml:space="preserve">2487</w:t>
      </w:r>
      <w:r>
        <w:br/>
      </w:r>
      <w:r>
        <w:t xml:space="preserve">(-4%)</w:t>
      </w:r>
      <w:r>
        <w:t xml:space="preserve"> </w:t>
      </w:r>
      <w:r>
        <w:t xml:space="preserve">319</w:t>
      </w:r>
      <w:r>
        <w:t xml:space="preserve"> </w:t>
      </w:r>
      <w:r>
        <w:t xml:space="preserve">(22.6%)</w:t>
      </w:r>
      <w:r>
        <w:t xml:space="preserve"> </w:t>
      </w:r>
      <w:r>
        <w:t xml:space="preserve">Unpaid ECT</w:t>
      </w:r>
      <w:r>
        <w:t xml:space="preserve"> </w:t>
      </w:r>
      <w:r>
        <w:t xml:space="preserve">1,299</w:t>
      </w:r>
      <w:r>
        <w:br/>
      </w:r>
      <w:r>
        <w:t xml:space="preserve">1,299</w:t>
      </w:r>
      <w:r>
        <w:br/>
      </w:r>
      <w:r>
        <w:t xml:space="preserve">(0%)</w:t>
      </w:r>
      <w:r>
        <w:t xml:space="preserve"> </w:t>
      </w:r>
      <w:r>
        <w:t xml:space="preserve">1,299</w:t>
      </w:r>
      <w:r>
        <w:br/>
      </w:r>
      <w:r>
        <w:t xml:space="preserve">(0%)</w:t>
      </w:r>
    </w:p>
    <w:p>
      <w:pPr>
        <w:pStyle w:val="BodyText"/>
      </w:pPr>
      <w:r>
        <w:t xml:space="preserve">57 The other instruments of the ESF+ are represented by the European Social Fund, the Fund for European Aid to the most</w:t>
      </w:r>
      <w:r>
        <w:t xml:space="preserve"> </w:t>
      </w:r>
      <w:r>
        <w:t xml:space="preserve">Deprived and the European Programme for Employment and Social Innovation.</w:t>
      </w:r>
      <w:r>
        <w:t xml:space="preserve"> </w:t>
      </w:r>
      <w:r>
        <w:t xml:space="preserve">58 It is estimated that between 2021 and 2030 the number of ECT and MPT traineeships would increase by 17.5% and 42.8%</w:t>
      </w:r>
      <w:r>
        <w:t xml:space="preserve"> </w:t>
      </w:r>
      <w:r>
        <w:t xml:space="preserve">respectively.</w:t>
      </w:r>
      <w:r>
        <w:t xml:space="preserve"> </w:t>
      </w:r>
      <w:r>
        <w:t xml:space="preserve">59 Source:</w:t>
      </w:r>
      <w:r>
        <w:t xml:space="preserve"> </w:t>
      </w:r>
      <w:r>
        <w:t xml:space="preserve">https://ec.europa.eu/eurostat/statistics-</w:t>
      </w:r>
      <w:r>
        <w:t xml:space="preserve"> </w:t>
      </w:r>
      <w:r>
        <w:t xml:space="preserve">explained/index.php?title=Educational_attainment_statistics#:~:text=This%20resolution%20sets%20an%20EU,this%20share</w:t>
      </w:r>
      <w:r>
        <w:t xml:space="preserve"> </w:t>
      </w:r>
      <w:r>
        <w:t xml:space="preserve">%20amounted%20to%2042.0%20%25.</w:t>
      </w:r>
    </w:p>
    <w:p>
      <w:pPr>
        <w:pStyle w:val="BodyText"/>
      </w:pPr>
      <w:r>
        <w:t xml:space="preserve">60Eurostat Tertiary Education Statistics.</w:t>
      </w:r>
      <w:r>
        <w:br/>
      </w:r>
      <w:r>
        <w:t xml:space="preserve">61 Council Resolution on a strategic framework for European cooperation in education and training towards the European</w:t>
      </w:r>
      <w:r>
        <w:t xml:space="preserve"> </w:t>
      </w:r>
      <w:r>
        <w:t xml:space="preserve">Education Area and beyond (2021-2030) (2021/c 66/01)</w:t>
      </w:r>
      <w:r>
        <w:t xml:space="preserve"> </w:t>
      </w:r>
      <w:r>
        <w:t xml:space="preserve">62 Within the EU the share of the population aged 25-34 years with tertiary education was 42 % in 2022. Almost half of the</w:t>
      </w:r>
      <w:r>
        <w:t xml:space="preserve"> </w:t>
      </w:r>
      <w:r>
        <w:t xml:space="preserve">EU Member States already reached the target for 2030 (the highest shares were found in Luxembourg and Ireland, over 60%;</w:t>
      </w:r>
      <w:r>
        <w:t xml:space="preserve"> </w:t>
      </w:r>
      <w:r>
        <w:t xml:space="preserve">the lowest shares of people with tertiary educational attainment were observed in Romania and Italy, below 30 % (source:</w:t>
      </w:r>
      <w:r>
        <w:t xml:space="preserve"> </w:t>
      </w:r>
      <w:r>
        <w:t xml:space="preserve">Eurostat statistics.</w:t>
      </w:r>
      <w:r>
        <w:t xml:space="preserve"> </w:t>
      </w:r>
      <w:r>
        <w:t xml:space="preserve">63 Eurostat statistics explained: Educational statistics.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Unpaid ALMP</w:t>
      </w:r>
      <w:r>
        <w:t xml:space="preserve"> </w:t>
      </w:r>
      <w:r>
        <w:t xml:space="preserve">119</w:t>
      </w:r>
      <w:r>
        <w:br/>
      </w:r>
      <w:r>
        <w:t xml:space="preserve">165</w:t>
      </w:r>
      <w:r>
        <w:br/>
      </w:r>
      <w:r>
        <w:t xml:space="preserve">(38.4%)</w:t>
      </w:r>
      <w:r>
        <w:t xml:space="preserve"> </w:t>
      </w:r>
      <w:r>
        <w:t xml:space="preserve">165</w:t>
      </w:r>
      <w:r>
        <w:br/>
      </w:r>
      <w:r>
        <w:t xml:space="preserve">(38.4%)</w:t>
      </w:r>
      <w:r>
        <w:t xml:space="preserve"> </w:t>
      </w:r>
      <w:r>
        <w:t xml:space="preserve">Unpaid OMT</w:t>
      </w:r>
      <w:r>
        <w:t xml:space="preserve"> </w:t>
      </w:r>
      <w:r>
        <w:t xml:space="preserve">169</w:t>
      </w:r>
      <w:r>
        <w:br/>
      </w:r>
      <w:r>
        <w:t xml:space="preserve">208</w:t>
      </w:r>
      <w:r>
        <w:br/>
      </w:r>
      <w:r>
        <w:t xml:space="preserve">(23.2%)</w:t>
      </w:r>
      <w:r>
        <w:t xml:space="preserve"> </w:t>
      </w:r>
      <w:r>
        <w:t xml:space="preserve">175</w:t>
      </w:r>
      <w:r>
        <w:br/>
      </w:r>
      <w:r>
        <w:t xml:space="preserve">(3.4%)</w:t>
      </w:r>
      <w:r>
        <w:t xml:space="preserve"> </w:t>
      </w:r>
      <w:r>
        <w:t xml:space="preserve">Total</w:t>
      </w:r>
      <w:r>
        <w:t xml:space="preserve"> </w:t>
      </w:r>
      <w:r>
        <w:t xml:space="preserve">2,949</w:t>
      </w:r>
      <w:r>
        <w:br/>
      </w:r>
      <w:r>
        <w:t xml:space="preserve">3,525</w:t>
      </w:r>
      <w:r>
        <w:br/>
      </w:r>
      <w:r>
        <w:t xml:space="preserve">(16.3%)</w:t>
      </w:r>
      <w:r>
        <w:t xml:space="preserve"> </w:t>
      </w:r>
      <w:r>
        <w:t xml:space="preserve">3,560</w:t>
      </w:r>
      <w:r>
        <w:br/>
      </w:r>
      <w:r>
        <w:t xml:space="preserve">(17.1%)</w:t>
      </w:r>
      <w:r>
        <w:t xml:space="preserve"> </w:t>
      </w:r>
      <w:r>
        <w:t xml:space="preserve">Note: The table shows the projected number of traineeships by traineeship type and based on whether the trainee is paid or</w:t>
      </w:r>
      <w:r>
        <w:t xml:space="preserve"> </w:t>
      </w:r>
      <w:r>
        <w:t xml:space="preserve">not. For each type of traineeship, the projections are based on the average yearly growth rate observed between 2014 and</w:t>
      </w:r>
      <w:r>
        <w:t xml:space="preserve"> </w:t>
      </w:r>
      <w:r>
        <w:t xml:space="preserve">2019. Column (4) considers a high growth scenario for OMT based on the assumption of a 2.3% and 0.4% yearly growth rate</w:t>
      </w:r>
      <w:r>
        <w:t xml:space="preserve"> </w:t>
      </w:r>
      <w:r>
        <w:t xml:space="preserve">for paid and unpaid OMT, respectively. The percentage growth compared to the 2021 levels is shown in brackets.</w:t>
      </w:r>
      <w:r>
        <w:br/>
      </w:r>
      <w:r>
        <w:t xml:space="preserve">Source: Study exploring the context, challenges, and possible solutions in relation to the quality of traineeships in the EU,</w:t>
      </w:r>
      <w:r>
        <w:t xml:space="preserve"> </w:t>
      </w:r>
      <w:r>
        <w:t xml:space="preserve">forthcoming (VT/2022/047).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ANNEX 8.</w:t>
      </w:r>
      <w:r>
        <w:t xml:space="preserve"> </w:t>
      </w:r>
      <w:r>
        <w:t xml:space="preserve">MORE INFORMATION ON WORK</w:t>
      </w:r>
      <w:r>
        <w:t xml:space="preserve"> </w:t>
      </w:r>
      <w:r>
        <w:t xml:space="preserve">RELATIONSHIPS DISGUISED AS TRAINEESHIPS</w:t>
      </w:r>
      <w:r>
        <w:t xml:space="preserve"> </w:t>
      </w:r>
      <w:r>
        <w:t xml:space="preserve">This annex presents additional information on the sources used to identify the elements which</w:t>
      </w:r>
      <w:r>
        <w:t xml:space="preserve"> </w:t>
      </w:r>
      <w:r>
        <w:t xml:space="preserve">can be used to distinguish work relationships disguised as traineeships from genuine</w:t>
      </w:r>
      <w:r>
        <w:t xml:space="preserve"> </w:t>
      </w:r>
      <w:r>
        <w:t xml:space="preserve">traineeships.</w:t>
      </w:r>
      <w:r>
        <w:t xml:space="preserve"> </w:t>
      </w:r>
      <w:r>
        <w:t xml:space="preserve">A8.1. Selection of elements indicating possible work relationships disguised as</w:t>
      </w:r>
      <w:r>
        <w:t xml:space="preserve"> </w:t>
      </w:r>
      <w:r>
        <w:t xml:space="preserve">traineeships</w:t>
      </w:r>
      <w:r>
        <w:t xml:space="preserve"> </w:t>
      </w:r>
      <w:r>
        <w:t xml:space="preserve">Work relationships disguised as traineeships occur when an employer disguises regular</w:t>
      </w:r>
      <w:r>
        <w:t xml:space="preserve"> </w:t>
      </w:r>
      <w:r>
        <w:t xml:space="preserve">(entry-level) employee positions as traineeships. In such cases, the individual performs the tasks</w:t>
      </w:r>
      <w:r>
        <w:t xml:space="preserve"> </w:t>
      </w:r>
      <w:r>
        <w:t xml:space="preserve">of a regular employee but is wrongly treated as a trainee. As a result, the individual is deprived</w:t>
      </w:r>
      <w:r>
        <w:t xml:space="preserve"> </w:t>
      </w:r>
      <w:r>
        <w:t xml:space="preserve">of a genuine learning experience and the full set of worker rights enshrined in labour law64.</w:t>
      </w:r>
      <w:r>
        <w:br/>
      </w:r>
      <w:r>
        <w:t xml:space="preserve">Based on the following sources, a set of elements can be identified which can serve as</w:t>
      </w:r>
      <w:r>
        <w:t xml:space="preserve"> </w:t>
      </w:r>
      <w:r>
        <w:t xml:space="preserve">indications to distinguish work relationships disguised as traineeships from genuine</w:t>
      </w:r>
      <w:r>
        <w:t xml:space="preserve"> </w:t>
      </w:r>
      <w:r>
        <w:t xml:space="preserve">traineeships:</w:t>
      </w:r>
      <w:r>
        <w:br/>
      </w:r>
      <w:r>
        <w:t xml:space="preserve">1) The 2014 QFT definition of traineeships</w:t>
      </w:r>
      <w:r>
        <w:br/>
      </w:r>
      <w:r>
        <w:t xml:space="preserve">2) Evidence in the literature, in particular Eurofound reports;</w:t>
      </w:r>
      <w:r>
        <w:br/>
      </w:r>
      <w:r>
        <w:t xml:space="preserve">3) Evidence from case law65,</w:t>
      </w:r>
      <w:r>
        <w:br/>
      </w:r>
      <w:r>
        <w:t xml:space="preserve">4) Stakeholder views, including interviews under the supporting study66 the replies to the</w:t>
      </w:r>
      <w:r>
        <w:t xml:space="preserve"> </w:t>
      </w:r>
      <w:r>
        <w:t xml:space="preserve">second phase social partners’ consultation.</w:t>
      </w:r>
      <w:r>
        <w:br/>
      </w:r>
      <w:r>
        <w:t xml:space="preserve">The 2014 QFT definition of traineeships highlights three important aspects which can be used</w:t>
      </w:r>
      <w:r>
        <w:t xml:space="preserve"> </w:t>
      </w:r>
      <w:r>
        <w:t xml:space="preserve">as guiding elements in distinguishing work relationships disguised as traineeships from</w:t>
      </w:r>
      <w:r>
        <w:t xml:space="preserve"> </w:t>
      </w:r>
      <w:r>
        <w:t xml:space="preserve">genuine traineeships:</w:t>
      </w:r>
      <w:r>
        <w:br/>
      </w:r>
      <w:r>
        <w:t xml:space="preserve">(1) the limited duration of the work experience (usually 6 months or less);</w:t>
      </w:r>
      <w:r>
        <w:br/>
      </w:r>
      <w:r>
        <w:t xml:space="preserve">(2) a learning and training component, and</w:t>
      </w:r>
      <w:r>
        <w:t xml:space="preserve"> </w:t>
      </w:r>
      <w:r>
        <w:t xml:space="preserve">(3) the development of practical/professional experience to improve employability and</w:t>
      </w:r>
      <w:r>
        <w:t xml:space="preserve"> </w:t>
      </w:r>
      <w:r>
        <w:t xml:space="preserve">facilitate the transition to employment.</w:t>
      </w:r>
      <w:r>
        <w:t xml:space="preserve"> </w:t>
      </w:r>
      <w:r>
        <w:t xml:space="preserve">Eurofound67 establishes a definition of fraudulent traineeships based on case studies of four</w:t>
      </w:r>
      <w:r>
        <w:t xml:space="preserve"> </w:t>
      </w:r>
      <w:r>
        <w:t xml:space="preserve">countries (AT, FI, ES, and the UK), drawing on desk research and interviews with stakeholders</w:t>
      </w:r>
      <w:r>
        <w:t xml:space="preserve"> </w:t>
      </w:r>
      <w:r>
        <w:t xml:space="preserve">from the four countries. Differences between “real” work and a traineeship are determined</w:t>
      </w:r>
      <w:r>
        <w:t xml:space="preserve"> </w:t>
      </w:r>
      <w:r>
        <w:t xml:space="preserve">by the length and intensity of the activity performed and the existence of coaching and</w:t>
      </w:r>
      <w:r>
        <w:t xml:space="preserve"> </w:t>
      </w:r>
      <w:r>
        <w:t xml:space="preserve">management. Fraud is associated with inadequacy or lack of training content, guidance and</w:t>
      </w:r>
    </w:p>
    <w:p>
      <w:pPr>
        <w:pStyle w:val="BodyText"/>
      </w:pPr>
      <w:r>
        <w:t xml:space="preserve">64 Eurofound (2016) Exploring the fraudulent contracting of work in the European Union, and Eurofound (2017.).) Fraudulent</w:t>
      </w:r>
      <w:r>
        <w:t xml:space="preserve"> </w:t>
      </w:r>
      <w:r>
        <w:t xml:space="preserve">contracting of work: Abusing traineeship status (Austria, Finland, Spain and UK).</w:t>
      </w:r>
      <w:r>
        <w:t xml:space="preserve"> </w:t>
      </w:r>
      <w:r>
        <w:t xml:space="preserve">65The concept of work relationships disguised as traineeships has gained policy and media attention following a complaint</w:t>
      </w:r>
      <w:r>
        <w:t xml:space="preserve"> </w:t>
      </w:r>
      <w:r>
        <w:t xml:space="preserve">lodged in 2017 with the ECSR by the European Youth Forum (EYF) on issues of unpaid work relationships disguised as</w:t>
      </w:r>
      <w:r>
        <w:t xml:space="preserve"> </w:t>
      </w:r>
      <w:r>
        <w:t xml:space="preserve">traineeships in BE, on which the ECSR ruled against BE. The ECSR judgments have legal force and binding effect on the</w:t>
      </w:r>
      <w:r>
        <w:t xml:space="preserve"> </w:t>
      </w:r>
      <w:r>
        <w:t xml:space="preserve">countries that have ratified the European Social Charter.</w:t>
      </w:r>
      <w:r>
        <w:t xml:space="preserve"> </w:t>
      </w:r>
      <w:r>
        <w:t xml:space="preserve">66 Interviewed trade unions, employer associations and youth organisations.</w:t>
      </w:r>
      <w:r>
        <w:br/>
      </w:r>
      <w:r>
        <w:t xml:space="preserve">67 Eurofound (2017) Fraudulent contracting of work: Abusing traineeship status (Austria, Finland, Spain and UK).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supervision, and may involve situations where trainees are required to carry out tasks that</w:t>
      </w:r>
      <w:r>
        <w:t xml:space="preserve"> </w:t>
      </w:r>
      <w:r>
        <w:t xml:space="preserve">cannot be distinguished from those performed by regular workers in a company.</w:t>
      </w:r>
      <w:r>
        <w:br/>
      </w:r>
      <w:r>
        <w:t xml:space="preserve">Evidence in the case law:</w:t>
      </w:r>
      <w:r>
        <w:br/>
      </w:r>
      <w:r>
        <w:t xml:space="preserve">• the ECSR ruling in a complaint lodged in 2017 by the European Youth Forum (EYF) on</w:t>
      </w:r>
      <w:r>
        <w:t xml:space="preserve"> </w:t>
      </w:r>
      <w:r>
        <w:t xml:space="preserve">issues related to unpaid work relationships disguised as traineeships in BE68 stated that work</w:t>
      </w:r>
      <w:r>
        <w:t xml:space="preserve"> </w:t>
      </w:r>
      <w:r>
        <w:t xml:space="preserve">relationships disguised as traineeships can be defined as cases where an internship involves</w:t>
      </w:r>
      <w:r>
        <w:t xml:space="preserve"> </w:t>
      </w:r>
      <w:r>
        <w:t xml:space="preserve">performance of real and genuine work without allowing for a real learning experience69.</w:t>
      </w:r>
      <w:r>
        <w:br/>
      </w:r>
      <w:r>
        <w:t xml:space="preserve">• In DE, the regional labour court Berlin-Brandenburg reclassified a traineeship as an</w:t>
      </w:r>
      <w:r>
        <w:t xml:space="preserve"> </w:t>
      </w:r>
      <w:r>
        <w:t xml:space="preserve">employee relationship, on the basis that the written contract contained “typical employee</w:t>
      </w:r>
      <w:r>
        <w:t xml:space="preserve"> </w:t>
      </w:r>
      <w:r>
        <w:t xml:space="preserve">obligations” and did not indicate the predominance of the training purpose or provide</w:t>
      </w:r>
      <w:r>
        <w:t xml:space="preserve"> </w:t>
      </w:r>
      <w:r>
        <w:t xml:space="preserve">sufficient detail on training, such as a written training plan. The duration (one year) was</w:t>
      </w:r>
      <w:r>
        <w:t xml:space="preserve"> </w:t>
      </w:r>
      <w:r>
        <w:t xml:space="preserve">also indicative of an employment relationship.</w:t>
      </w:r>
      <w:r>
        <w:t xml:space="preserve"> </w:t>
      </w:r>
      <w:r>
        <w:t xml:space="preserve">Stakeholders interviewed under the supporting study70, including trade unions, employer</w:t>
      </w:r>
      <w:r>
        <w:t xml:space="preserve"> </w:t>
      </w:r>
      <w:r>
        <w:t xml:space="preserve">associations and youth organisations, similarly highlighted that traineeships with low learning</w:t>
      </w:r>
      <w:r>
        <w:t xml:space="preserve"> </w:t>
      </w:r>
      <w:r>
        <w:t xml:space="preserve">content and with similar task-load as the one assigned to employees, as well as traineeships of</w:t>
      </w:r>
      <w:r>
        <w:t xml:space="preserve"> </w:t>
      </w:r>
      <w:r>
        <w:t xml:space="preserve">long duration or consecutive traineeships, may be indicative of cases of work relationships</w:t>
      </w:r>
      <w:r>
        <w:t xml:space="preserve"> </w:t>
      </w:r>
      <w:r>
        <w:t xml:space="preserve">disguised as traineeships. They also clearly emphasised that genuine trainees typically carry out</w:t>
      </w:r>
      <w:r>
        <w:t xml:space="preserve"> </w:t>
      </w:r>
      <w:r>
        <w:t xml:space="preserve">less specialised tasks, have a lighter workload, are supervised closely and are not expected to</w:t>
      </w:r>
      <w:r>
        <w:t xml:space="preserve"> </w:t>
      </w:r>
      <w:r>
        <w:t xml:space="preserve">meet specific productive objectives. However, the extent to which a trainee in practice performs</w:t>
      </w:r>
      <w:r>
        <w:t xml:space="preserve"> </w:t>
      </w:r>
      <w:r>
        <w:t xml:space="preserve">duties which are comparable or equivalent to a regular employee can only be assessed on a</w:t>
      </w:r>
      <w:r>
        <w:t xml:space="preserve"> </w:t>
      </w:r>
      <w:r>
        <w:t xml:space="preserve">case-by-case basis by competent national inspection authorities71. Some elements of the</w:t>
      </w:r>
      <w:r>
        <w:t xml:space="preserve"> </w:t>
      </w:r>
      <w:r>
        <w:t xml:space="preserve">traineeship vacancy and/or in the traineeship agreement, like a description of tasks</w:t>
      </w:r>
      <w:r>
        <w:t xml:space="preserve"> </w:t>
      </w:r>
      <w:r>
        <w:t xml:space="preserve">corresponding to the ones of an employee and/or the requirement of having previous</w:t>
      </w:r>
      <w:r>
        <w:t xml:space="preserve"> </w:t>
      </w:r>
      <w:r>
        <w:t xml:space="preserve">experience, can point to work relationships disguised as traineeships. An analysis of traineeship</w:t>
      </w:r>
      <w:r>
        <w:t xml:space="preserve"> </w:t>
      </w:r>
      <w:r>
        <w:t xml:space="preserve">vacancies within the EURES portal conducted for the supporting study72 found evidence of a</w:t>
      </w:r>
      <w:r>
        <w:t xml:space="preserve"> </w:t>
      </w:r>
      <w:r>
        <w:t xml:space="preserve">number of cases where employers require trainees to have previous experience.</w:t>
      </w:r>
      <w:r>
        <w:br/>
      </w:r>
      <w:r>
        <w:t xml:space="preserve">Also, all stakeholder groups interviewed for this study stated that learning is a crucial element</w:t>
      </w:r>
      <w:r>
        <w:t xml:space="preserve"> </w:t>
      </w:r>
      <w:r>
        <w:t xml:space="preserve">of traineeships. A structured learning component includes, for instance, clearly defined</w:t>
      </w:r>
      <w:r>
        <w:t xml:space="preserve"> </w:t>
      </w:r>
      <w:r>
        <w:t xml:space="preserve">objectives and supervision during the traineeship. While the absence of a learning component</w:t>
      </w:r>
      <w:r>
        <w:t xml:space="preserve"> </w:t>
      </w:r>
      <w:r>
        <w:t xml:space="preserve">per se does not automatically imply the use of a traineeship to disguise a regular work</w:t>
      </w:r>
      <w:r>
        <w:t xml:space="preserve"> </w:t>
      </w:r>
      <w:r>
        <w:t xml:space="preserve">relationship (which can be of poor quality traineeship), it can lead to work relationships</w:t>
      </w:r>
      <w:r>
        <w:t xml:space="preserve"> </w:t>
      </w:r>
      <w:r>
        <w:t xml:space="preserve">disguised as traineeships if combined with other indications. For instance, low/no learning</w:t>
      </w:r>
      <w:r>
        <w:t xml:space="preserve"> </w:t>
      </w:r>
      <w:r>
        <w:t xml:space="preserve">content combined with an intensity of activity comparable to an employee may lead to the</w:t>
      </w:r>
      <w:r>
        <w:t xml:space="preserve"> </w:t>
      </w:r>
      <w:r>
        <w:t xml:space="preserve">presumption that the traineeship constitutes a work relationship disguised as traineeships. While</w:t>
      </w:r>
      <w:r>
        <w:t xml:space="preserve"> </w:t>
      </w:r>
      <w:r>
        <w:t xml:space="preserve">this cannot be measured by statistics, the quality of the learning content can be crossed with</w:t>
      </w:r>
      <w:r>
        <w:t xml:space="preserve"> </w:t>
      </w:r>
      <w:r>
        <w:t xml:space="preserve">other factors pointing to work relationships disguised as traineeships, e.g. the duration of</w:t>
      </w:r>
      <w:r>
        <w:t xml:space="preserve"> </w:t>
      </w:r>
      <w:r>
        <w:t xml:space="preserve">traineeships.</w:t>
      </w:r>
    </w:p>
    <w:p>
      <w:pPr>
        <w:pStyle w:val="BodyText"/>
      </w:pPr>
      <w:r>
        <w:t xml:space="preserve">68 European Youth Forum (YFJ) v. Belgium (Complaint No. 150/2017)</w:t>
      </w:r>
      <w:r>
        <w:t xml:space="preserve"> </w:t>
      </w:r>
      <w:r>
        <w:t xml:space="preserve">69 The ECSR judgments have legal force and binding effect on the countries that have ratified the European Social Charter (EU</w:t>
      </w:r>
      <w:r>
        <w:t xml:space="preserve"> </w:t>
      </w:r>
      <w:r>
        <w:t xml:space="preserve">Member States are signatory countries).</w:t>
      </w:r>
      <w:r>
        <w:t xml:space="preserve"> </w:t>
      </w:r>
      <w:r>
        <w:t xml:space="preserve">70 Study exploring the context, challenges and possible solutions in relation to the quality of traineeships in the EU, forthcoming</w:t>
      </w:r>
      <w:r>
        <w:t xml:space="preserve"> </w:t>
      </w:r>
      <w:r>
        <w:t xml:space="preserve">(VT/2022/047)..</w:t>
      </w:r>
      <w:r>
        <w:t xml:space="preserve"> </w:t>
      </w:r>
      <w:r>
        <w:t xml:space="preserve">71 Findings of national inspection authorities are covered by strict confidentiality rules (see ILO guide on how the labour</w:t>
      </w:r>
      <w:r>
        <w:t xml:space="preserve"> </w:t>
      </w:r>
      <w:r>
        <w:t xml:space="preserve">inspectorate should protect personal and business privacy) therefore data on the scale of this problem is not available.</w:t>
      </w:r>
      <w:r>
        <w:br/>
      </w:r>
      <w:r>
        <w:t xml:space="preserve">72 Study exploring the context, challenges and possible solutions in relation to the quality of traineeships in the EU, forthcoming</w:t>
      </w:r>
      <w:r>
        <w:t xml:space="preserve"> </w:t>
      </w:r>
      <w:r>
        <w:t xml:space="preserve">(VT/2022/047).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Finally, both ETUC and the European Youth Forum have pointed to the ratio of trainees within</w:t>
      </w:r>
      <w:r>
        <w:t xml:space="preserve"> </w:t>
      </w:r>
      <w:r>
        <w:t xml:space="preserve">an organisation as an indicator of work relationships disguised as traineeships. According to</w:t>
      </w:r>
      <w:r>
        <w:t xml:space="preserve"> </w:t>
      </w:r>
      <w:r>
        <w:t xml:space="preserve">the ETUC, the ratio of trainees within an organisation, should not exceed 20%.</w:t>
      </w:r>
      <w:r>
        <w:br/>
      </w:r>
      <w:r>
        <w:t xml:space="preserve">On the basis of the above the following set of elements were identified as indications to</w:t>
      </w:r>
      <w:r>
        <w:t xml:space="preserve"> </w:t>
      </w:r>
      <w:r>
        <w:t xml:space="preserve">distinguish work relationships disguised as traineeships from genuine traineeships:</w:t>
      </w:r>
      <w:r>
        <w:br/>
      </w:r>
      <w:r>
        <w:t xml:space="preserve">• The excessive duration of traineeships and previous experience in the field of</w:t>
      </w:r>
      <w:r>
        <w:t xml:space="preserve"> </w:t>
      </w:r>
      <w:r>
        <w:t xml:space="preserve">activity, gained also by doing recurrent or consecutive traineeships with the same or</w:t>
      </w:r>
      <w:r>
        <w:t xml:space="preserve"> </w:t>
      </w:r>
      <w:r>
        <w:t xml:space="preserve">different employer (sources: QFT definition, stakeholders views)</w:t>
      </w:r>
      <w:r>
        <w:br/>
      </w:r>
      <w:r>
        <w:t xml:space="preserve">• The fact that the trainee is performing the same/similar tasks with the same intensity</w:t>
      </w:r>
      <w:r>
        <w:t xml:space="preserve"> </w:t>
      </w:r>
      <w:r>
        <w:t xml:space="preserve">and having the same/similar responsibilities as regular (entry-level) employees</w:t>
      </w:r>
      <w:r>
        <w:t xml:space="preserve"> </w:t>
      </w:r>
      <w:r>
        <w:t xml:space="preserve">combined with the absence of a significant learning/training component, which also</w:t>
      </w:r>
      <w:r>
        <w:t xml:space="preserve"> </w:t>
      </w:r>
      <w:r>
        <w:t xml:space="preserve">constitutes an element of a poor-quality traineeship (source: QFT definition, evidence</w:t>
      </w:r>
      <w:r>
        <w:t xml:space="preserve"> </w:t>
      </w:r>
      <w:r>
        <w:t xml:space="preserve">in the case law, stakeholders’ views).</w:t>
      </w:r>
      <w:r>
        <w:t xml:space="preserve"> </w:t>
      </w:r>
      <w:r>
        <w:t xml:space="preserve">• The high ratio of trainees within an organisation, pointing to the substitution of</w:t>
      </w:r>
      <w:r>
        <w:t xml:space="preserve"> </w:t>
      </w:r>
      <w:r>
        <w:t xml:space="preserve">employees with trainees73 (stakeholders views).</w:t>
      </w:r>
      <w:r>
        <w:br/>
      </w:r>
      <w:r>
        <w:t xml:space="preserve">A8.2. Quantitative data on the excessive duration of traineeships</w:t>
      </w:r>
      <w:r>
        <w:br/>
      </w:r>
      <w:r>
        <w:t xml:space="preserve">As mentioned above, the excessive duration of traineeships can be considered another</w:t>
      </w:r>
      <w:r>
        <w:t xml:space="preserve"> </w:t>
      </w:r>
      <w:r>
        <w:t xml:space="preserve">indication of work relationships disguised as traineeships. Principle 10 of the 2014 QFT states</w:t>
      </w:r>
      <w:r>
        <w:t xml:space="preserve"> </w:t>
      </w:r>
      <w:r>
        <w:t xml:space="preserve">that, in principle, a reasonable duration does not exceed 6 months for OMT and ALMP</w:t>
      </w:r>
      <w:r>
        <w:t xml:space="preserve"> </w:t>
      </w:r>
      <w:r>
        <w:t xml:space="preserve">traineeships. However, an important aspect to consider when discussing the duration of</w:t>
      </w:r>
      <w:r>
        <w:t xml:space="preserve"> </w:t>
      </w:r>
      <w:r>
        <w:t xml:space="preserve">traineeships, is the type of traineeship. In many countries, the duration of MPT is defined by</w:t>
      </w:r>
      <w:r>
        <w:t xml:space="preserve"> </w:t>
      </w:r>
      <w:r>
        <w:t xml:space="preserve">law to be longer than 6 months (e.g., doctors).</w:t>
      </w:r>
      <w:r>
        <w:t xml:space="preserve"> </w:t>
      </w:r>
      <w:r>
        <w:t xml:space="preserve">According to the evaluation74, 22% of respondents (OMT and ALMP traineeships) to the</w:t>
      </w:r>
      <w:r>
        <w:t xml:space="preserve"> </w:t>
      </w:r>
      <w:r>
        <w:t xml:space="preserve">trainee survey75 stated that their traineeship lasted longer than 6 months76.</w:t>
      </w:r>
      <w:r>
        <w:br/>
      </w:r>
      <w:r>
        <w:t xml:space="preserve">These results are consistent with the results of the 2023 Eurobarometer77 which suggested that</w:t>
      </w:r>
      <w:r>
        <w:t xml:space="preserve"> </w:t>
      </w:r>
      <w:r>
        <w:t xml:space="preserve">long (exceeding 6 months) traineeships (including paid and unpaid) exist in the EU. While</w:t>
      </w:r>
      <w:r>
        <w:t xml:space="preserve"> </w:t>
      </w:r>
      <w:r>
        <w:t xml:space="preserve">the EU average is relatively low (11%), and down from 15% in the 2013 Eurobarometer78, in</w:t>
      </w:r>
      <w:r>
        <w:t xml:space="preserve"> </w:t>
      </w:r>
      <w:r>
        <w:t xml:space="preserve">six Member States (IE, HR, CY, NL, MT and PT), 20% or more of respondents indicated that</w:t>
      </w:r>
      <w:r>
        <w:t xml:space="preserve"> </w:t>
      </w:r>
      <w:r>
        <w:t xml:space="preserve">their last traineeship lasted more than 6 months. This result is relatively consistent among the</w:t>
      </w:r>
      <w:r>
        <w:t xml:space="preserve"> </w:t>
      </w:r>
      <w:r>
        <w:t xml:space="preserve">four types of traineeships, (13% of OMT, 11% for the ECT, 12.5% for the MPT, 10.5% for the</w:t>
      </w:r>
      <w:r>
        <w:t xml:space="preserve"> </w:t>
      </w:r>
      <w:r>
        <w:t xml:space="preserve">ALMP). In general, countries that have a higher overall share of long traineeships also have</w:t>
      </w:r>
      <w:r>
        <w:t xml:space="preserve"> </w:t>
      </w:r>
      <w:r>
        <w:t xml:space="preserve">higher shares of such traineeships across the different traineeship types.</w:t>
      </w:r>
    </w:p>
    <w:p>
      <w:pPr>
        <w:pStyle w:val="BodyText"/>
      </w:pPr>
      <w:r>
        <w:t xml:space="preserve">73 Data on the share of trainees in a company is not available. A cap on the maximum share of trainees in a company, in</w:t>
      </w:r>
      <w:r>
        <w:t xml:space="preserve"> </w:t>
      </w:r>
      <w:r>
        <w:t xml:space="preserve">particular for OMT, is legally defined d in 8 Member States (BG, LT, LU, HU, AT, PL, PT, RO).</w:t>
      </w:r>
      <w:r>
        <w:br/>
      </w:r>
      <w:r>
        <w:t xml:space="preserve">74 European Commission (2023) Evaluation of the Council Recommendation on a Quality Framework for Traineeships</w:t>
      </w:r>
      <w:r>
        <w:t xml:space="preserve"> </w:t>
      </w:r>
      <w:r>
        <w:t xml:space="preserve">(SWD(2023) 9 final).</w:t>
      </w:r>
      <w:r>
        <w:t xml:space="preserve"> </w:t>
      </w:r>
      <w:r>
        <w:t xml:space="preserve">75 Study supporting the evaluation of the Quality Framework for Traineeships (VC/2021/0654), Final Report, January 2023.</w:t>
      </w:r>
      <w:r>
        <w:t xml:space="preserve"> </w:t>
      </w:r>
      <w:r>
        <w:t xml:space="preserve">76 17% of the respondents indicated that their traineeship lasted for a duration ranging from 7 to 12 months, while a further 5%</w:t>
      </w:r>
      <w:r>
        <w:t xml:space="preserve"> </w:t>
      </w:r>
      <w:r>
        <w:t xml:space="preserve">reported having engaged in a traineeship that extended beyond a 12-months period.</w:t>
      </w:r>
      <w:r>
        <w:t xml:space="preserve"> </w:t>
      </w:r>
      <w:r>
        <w:t xml:space="preserve">77 Flash Eurobarometer FL523 (April 2023) “Integration of young people into the labour market with particular focus on</w:t>
      </w:r>
      <w:r>
        <w:t xml:space="preserve"> </w:t>
      </w:r>
      <w:r>
        <w:t xml:space="preserve">traineeships” (2964/FL5235).</w:t>
      </w:r>
      <w:r>
        <w:t xml:space="preserve"> </w:t>
      </w:r>
      <w:r>
        <w:t xml:space="preserve">78 Flash Eurobarometer 378 (November 2013) “The experience of traineeships in the EU” (1091_378). Please note that</w:t>
      </w:r>
      <w:r>
        <w:t xml:space="preserve"> </w:t>
      </w:r>
      <w:r>
        <w:t xml:space="preserve">comparisons between the results of the 2023 and 2013 must be interpreted with caution, due to differences in the survey method</w:t>
      </w:r>
      <w:r>
        <w:t xml:space="preserve"> </w:t>
      </w:r>
      <w:r>
        <w:t xml:space="preserve">and questionnaire used. Additionally, the EU averages calculated for 2013 include the UK and exclude Croatia.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However, according to the results of the Eurobarometer79 around 15% of respondents who stated</w:t>
      </w:r>
      <w:r>
        <w:t xml:space="preserve"> </w:t>
      </w:r>
      <w:r>
        <w:t xml:space="preserve">that they did a traineeship of more than 6 months do not agree that they learnt useful things</w:t>
      </w:r>
      <w:r>
        <w:t xml:space="preserve"> </w:t>
      </w:r>
      <w:r>
        <w:t xml:space="preserve">during their traineeships, while 24% of them do not believe that their (long) traineeship was</w:t>
      </w:r>
      <w:r>
        <w:t xml:space="preserve"> </w:t>
      </w:r>
      <w:r>
        <w:t xml:space="preserve">helpful to find a job. This is lower than the percentage who stated they did learn things that are</w:t>
      </w:r>
      <w:r>
        <w:t xml:space="preserve"> </w:t>
      </w:r>
      <w:r>
        <w:t xml:space="preserve">useful professionally among trainees who did a traineeship of three to 6 months (20.5%) or 1</w:t>
      </w:r>
      <w:r>
        <w:t xml:space="preserve"> </w:t>
      </w:r>
      <w:r>
        <w:t xml:space="preserve">to 3 months (22.9%), but nevertheless constitutes a significant percentage of respondents,</w:t>
      </w:r>
      <w:r>
        <w:t xml:space="preserve"> </w:t>
      </w:r>
      <w:r>
        <w:t xml:space="preserve">particularly considering that the longer traineeship by definition involves a more significant</w:t>
      </w:r>
      <w:r>
        <w:t xml:space="preserve"> </w:t>
      </w:r>
      <w:r>
        <w:t xml:space="preserve">time investment.</w:t>
      </w:r>
    </w:p>
    <w:p>
      <w:pPr>
        <w:pStyle w:val="BodyText"/>
      </w:pPr>
      <w:r>
        <w:t xml:space="preserve">Figure 13: Flash Eurobarometer results - Proportion of individuals whose last traineeship lasted more than 6 months</w:t>
      </w:r>
      <w:r>
        <w:t xml:space="preserve"> </w:t>
      </w:r>
      <w:r>
        <w:t xml:space="preserve">Note: Member States ordered based on the traineeships that last more than 6 months, lowest to highest percentage.</w:t>
      </w:r>
      <w:r>
        <w:t xml:space="preserve"> </w:t>
      </w:r>
      <w:r>
        <w:t xml:space="preserve">Source: Flash Eurobarometer 2023 (FE 523)3; Study exploring the context, challenges, and possible solutions in relation to</w:t>
      </w:r>
      <w:r>
        <w:t xml:space="preserve"> </w:t>
      </w:r>
      <w:r>
        <w:t xml:space="preserve">the quality of traineeships in the EU, forthcoming (VT/2022/047).</w:t>
      </w:r>
      <w:r>
        <w:t xml:space="preserve"> </w:t>
      </w:r>
      <w:r>
        <w:t xml:space="preserve">A high share of long traineeships is also observed for ALMP traineeships. While the latter might</w:t>
      </w:r>
      <w:r>
        <w:t xml:space="preserve"> </w:t>
      </w:r>
      <w:r>
        <w:t xml:space="preserve">be justified by the target group of such traineeships, the duration of these traineeships should</w:t>
      </w:r>
      <w:r>
        <w:t xml:space="preserve"> </w:t>
      </w:r>
      <w:r>
        <w:t xml:space="preserve">be closely monitored as on the one hand they are typically supported by public funds, in the</w:t>
      </w:r>
      <w:r>
        <w:t xml:space="preserve"> </w:t>
      </w:r>
      <w:r>
        <w:t xml:space="preserve">form of subsidies or tax benefits for hosting companies and on the other hand they offer</w:t>
      </w:r>
      <w:r>
        <w:t xml:space="preserve"> </w:t>
      </w:r>
      <w:r>
        <w:t xml:space="preserve">monetary advantage to the employer. For example, in Italy, ALMP makes the largest part of</w:t>
      </w:r>
      <w:r>
        <w:t xml:space="preserve"> </w:t>
      </w:r>
      <w:r>
        <w:t xml:space="preserve">those traineeships. In Italy, ALMP are paid, but the minimum (gross) remuneration is only 500</w:t>
      </w:r>
      <w:r>
        <w:t xml:space="preserve"> </w:t>
      </w:r>
      <w:r>
        <w:t xml:space="preserve">EUR per month, suggesting that even when the productivity of the trainee is higher,</w:t>
      </w:r>
      <w:r>
        <w:t xml:space="preserve"> </w:t>
      </w:r>
      <w:r>
        <w:t xml:space="preserve">compensation may remain very low.</w:t>
      </w:r>
      <w:r>
        <w:br/>
      </w:r>
      <w:r>
        <w:t xml:space="preserve">There are also differences in the incidence of traineeships longer than 6 months between paid</w:t>
      </w:r>
      <w:r>
        <w:t xml:space="preserve"> </w:t>
      </w:r>
      <w:r>
        <w:t xml:space="preserve">and unpaid trainees. As shown in the figure below according to the 2023 Eurobarometer, 14%</w:t>
      </w:r>
      <w:r>
        <w:t xml:space="preserve"> </w:t>
      </w:r>
      <w:r>
        <w:t xml:space="preserve">of paid trainees indicated that their traineeship lasted longer than six months, compared to 8%</w:t>
      </w:r>
      <w:r>
        <w:t xml:space="preserve"> </w:t>
      </w:r>
      <w:r>
        <w:t xml:space="preserve">of unpaid trainees. The incidence of traineeships longer than six months among paid trainees is</w:t>
      </w:r>
      <w:r>
        <w:t xml:space="preserve"> </w:t>
      </w:r>
      <w:r>
        <w:t xml:space="preserve">highest in PT (39%), HR (38%), MT (28%), IE (24%), CY (22%), NL (22%) and HU (20%). There is</w:t>
      </w:r>
      <w:r>
        <w:t xml:space="preserve"> </w:t>
      </w:r>
      <w:r>
        <w:t xml:space="preserve">largely an overlap with the countries which have the highest rates of long traineeships among unpaid</w:t>
      </w:r>
      <w:r>
        <w:t xml:space="preserve"> </w:t>
      </w:r>
      <w:r>
        <w:t xml:space="preserve">traineeships. These are HR (26%), NL (23%), CY (22%), PT (17%), EL (16%), RO (16%), IE (14%),</w:t>
      </w:r>
      <w:r>
        <w:t xml:space="preserve"> </w:t>
      </w:r>
      <w:r>
        <w:t xml:space="preserve">MT (12%) and HU (11%).</w:t>
      </w:r>
    </w:p>
    <w:p>
      <w:pPr>
        <w:pStyle w:val="BodyText"/>
      </w:pPr>
      <w:r>
        <w:t xml:space="preserve">79 Flash Eurobarometer FL523 (April 2023) “Integration of young people into the labour market with particular focus on</w:t>
      </w:r>
      <w:r>
        <w:t xml:space="preserve"> </w:t>
      </w:r>
      <w:r>
        <w:t xml:space="preserve">traineeships” (2964/FL5235).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Figure 14: Flash Eurobarometer results -: Share of paid and unpaid trainees whose traineeship lasted longer than 6 months,</w:t>
      </w:r>
      <w:r>
        <w:t xml:space="preserve"> </w:t>
      </w:r>
      <w:r>
        <w:t xml:space="preserve">2023 Eurobarometer</w:t>
      </w:r>
    </w:p>
    <w:p>
      <w:pPr>
        <w:pStyle w:val="BodyText"/>
      </w:pPr>
      <w:r>
        <w:t xml:space="preserve">Source: Flash Eurobarometer 2023 (FE 523)3; Study exploring the context, challenges, and possible solutions in relation to</w:t>
      </w:r>
      <w:r>
        <w:t xml:space="preserve"> </w:t>
      </w:r>
      <w:r>
        <w:t xml:space="preserve">the quality of traineeships in the EU, forthcoming (VT/2022/047).</w:t>
      </w:r>
      <w:r>
        <w:t xml:space="preserve"> </w:t>
      </w:r>
      <w:r>
        <w:t xml:space="preserve">• Evidence (approximate estimation) on the prevalence of long (more than 6 months)</w:t>
      </w:r>
      <w:r>
        <w:br/>
      </w:r>
      <w:r>
        <w:t xml:space="preserve">An estimate of the number of trainees who have done a traineeship longer than 6 months (by</w:t>
      </w:r>
      <w:r>
        <w:t xml:space="preserve"> </w:t>
      </w:r>
      <w:r>
        <w:t xml:space="preserve">country and type of traineeship) can be obtained by combining data from the 2023</w:t>
      </w:r>
      <w:r>
        <w:t xml:space="preserve"> </w:t>
      </w:r>
      <w:r>
        <w:t xml:space="preserve">Eurobarometer with the estimated number of trainees obtained from the EU-LFS (see Annex 4</w:t>
      </w:r>
      <w:r>
        <w:t xml:space="preserve"> </w:t>
      </w:r>
      <w:r>
        <w:t xml:space="preserve">for methodological details). The results are presented in the table below. Considering all</w:t>
      </w:r>
      <w:r>
        <w:t xml:space="preserve"> </w:t>
      </w:r>
      <w:r>
        <w:t xml:space="preserve">traineeships80 it is estimated that more than 350,000 individuals undertook traineeships longer</w:t>
      </w:r>
      <w:r>
        <w:t xml:space="preserve"> </w:t>
      </w:r>
      <w:r>
        <w:t xml:space="preserve">than six months in the EU 27, out of these 230,795 individuals were paid trainees.</w:t>
      </w:r>
      <w:r>
        <w:br/>
      </w:r>
      <w:r>
        <w:t xml:space="preserve">Table 17: Estimated number of paid and unpaid traineeships longer than six months, by traineeship type, 2019</w:t>
      </w:r>
      <w:r>
        <w:t xml:space="preserve"> </w:t>
      </w:r>
      <w:r>
        <w:t xml:space="preserve">MS</w:t>
      </w:r>
      <w:r>
        <w:t xml:space="preserve"> </w:t>
      </w:r>
      <w:r>
        <w:t xml:space="preserve">Paid</w:t>
      </w:r>
      <w:r>
        <w:t xml:space="preserve"> </w:t>
      </w:r>
      <w:r>
        <w:t xml:space="preserve">OMT</w:t>
      </w:r>
      <w:r>
        <w:t xml:space="preserve"> </w:t>
      </w:r>
      <w:r>
        <w:t xml:space="preserve">Paid</w:t>
      </w:r>
      <w:r>
        <w:t xml:space="preserve"> </w:t>
      </w:r>
      <w:r>
        <w:t xml:space="preserve">ALMP</w:t>
      </w:r>
      <w:r>
        <w:t xml:space="preserve"> </w:t>
      </w:r>
      <w:r>
        <w:t xml:space="preserve">Paid</w:t>
      </w:r>
      <w:r>
        <w:t xml:space="preserve"> </w:t>
      </w:r>
      <w:r>
        <w:t xml:space="preserve">ECT</w:t>
      </w:r>
      <w:r>
        <w:t xml:space="preserve"> </w:t>
      </w:r>
      <w:r>
        <w:t xml:space="preserve">Total</w:t>
      </w:r>
      <w:r>
        <w:t xml:space="preserve"> </w:t>
      </w:r>
      <w:r>
        <w:t xml:space="preserve">paid</w:t>
      </w:r>
      <w:r>
        <w:t xml:space="preserve"> </w:t>
      </w:r>
      <w:r>
        <w:t xml:space="preserve">Unpaid</w:t>
      </w:r>
      <w:r>
        <w:t xml:space="preserve"> </w:t>
      </w:r>
      <w:r>
        <w:t xml:space="preserve">OMT</w:t>
      </w:r>
      <w:r>
        <w:t xml:space="preserve"> </w:t>
      </w:r>
      <w:r>
        <w:t xml:space="preserve">Unpaid</w:t>
      </w:r>
      <w:r>
        <w:t xml:space="preserve"> </w:t>
      </w:r>
      <w:r>
        <w:t xml:space="preserve">ALMP</w:t>
      </w:r>
      <w:r>
        <w:t xml:space="preserve"> </w:t>
      </w:r>
      <w:r>
        <w:t xml:space="preserve">Unpaid</w:t>
      </w:r>
      <w:r>
        <w:t xml:space="preserve"> </w:t>
      </w:r>
      <w:r>
        <w:t xml:space="preserve">ECT</w:t>
      </w:r>
      <w:r>
        <w:t xml:space="preserve"> </w:t>
      </w:r>
      <w:r>
        <w:t xml:space="preserve">Total</w:t>
      </w:r>
      <w:r>
        <w:t xml:space="preserve"> </w:t>
      </w:r>
      <w:r>
        <w:t xml:space="preserve">Unpaid</w:t>
      </w:r>
      <w:r>
        <w:t xml:space="preserve"> </w:t>
      </w:r>
      <w:r>
        <w:t xml:space="preserve">Overall</w:t>
      </w:r>
      <w:r>
        <w:t xml:space="preserve"> </w:t>
      </w:r>
      <w:r>
        <w:t xml:space="preserve">total</w:t>
      </w:r>
      <w:r>
        <w:t xml:space="preserve"> </w:t>
      </w:r>
      <w:r>
        <w:t xml:space="preserve">EU27</w:t>
      </w:r>
      <w:r>
        <w:t xml:space="preserve"> </w:t>
      </w:r>
      <w:r>
        <w:t xml:space="preserve">67,088</w:t>
      </w:r>
      <w:r>
        <w:t xml:space="preserve"> </w:t>
      </w:r>
      <w:r>
        <w:t xml:space="preserve">(16%)</w:t>
      </w:r>
      <w:r>
        <w:t xml:space="preserve"> </w:t>
      </w:r>
      <w:r>
        <w:t xml:space="preserve">91,832</w:t>
      </w:r>
      <w:r>
        <w:t xml:space="preserve"> </w:t>
      </w:r>
      <w:r>
        <w:t xml:space="preserve">(17.2%)</w:t>
      </w:r>
      <w:r>
        <w:t xml:space="preserve"> </w:t>
      </w:r>
      <w:r>
        <w:t xml:space="preserve">71,875</w:t>
      </w:r>
      <w:r>
        <w:t xml:space="preserve"> </w:t>
      </w:r>
      <w:r>
        <w:t xml:space="preserve">(14.3%)</w:t>
      </w:r>
      <w:r>
        <w:t xml:space="preserve"> </w:t>
      </w:r>
      <w:r>
        <w:t xml:space="preserve">230,795</w:t>
      </w:r>
    </w:p>
    <w:p>
      <w:pPr>
        <w:pStyle w:val="BodyText"/>
      </w:pPr>
      <w:r>
        <w:t xml:space="preserve">16,949</w:t>
      </w:r>
      <w:r>
        <w:t xml:space="preserve"> </w:t>
      </w:r>
      <w:r>
        <w:t xml:space="preserve">(11.9%)</w:t>
      </w:r>
      <w:r>
        <w:t xml:space="preserve"> </w:t>
      </w:r>
      <w:r>
        <w:t xml:space="preserve">7,616</w:t>
      </w:r>
      <w:r>
        <w:t xml:space="preserve"> </w:t>
      </w:r>
      <w:r>
        <w:t xml:space="preserve">(10%)</w:t>
      </w:r>
      <w:r>
        <w:t xml:space="preserve"> </w:t>
      </w:r>
      <w:r>
        <w:t xml:space="preserve">100,076</w:t>
      </w:r>
      <w:r>
        <w:t xml:space="preserve"> </w:t>
      </w:r>
      <w:r>
        <w:t xml:space="preserve">(8.1%)</w:t>
      </w:r>
      <w:r>
        <w:t xml:space="preserve"> </w:t>
      </w:r>
      <w:r>
        <w:t xml:space="preserve">124,641</w:t>
      </w:r>
    </w:p>
    <w:p>
      <w:pPr>
        <w:pStyle w:val="BodyText"/>
      </w:pPr>
      <w:r>
        <w:t xml:space="preserve">355,436</w:t>
      </w:r>
    </w:p>
    <w:p>
      <w:pPr>
        <w:pStyle w:val="BodyText"/>
      </w:pPr>
      <w:r>
        <w:t xml:space="preserve">Note: The table shows the estimated number of paid and unpaid trainees undertaking traineeships longer than six months in</w:t>
      </w:r>
      <w:r>
        <w:t xml:space="preserve"> </w:t>
      </w:r>
      <w:r>
        <w:t xml:space="preserve">absolute and percentage terms (in parenthesis). Data on the share of trainees in traineeships longer than six months come from</w:t>
      </w:r>
      <w:r>
        <w:t xml:space="preserve"> </w:t>
      </w:r>
      <w:r>
        <w:t xml:space="preserve">the Eurobarometer 523 Survey. Data on the total number of paid trainees by traineeship type come from the EU-LFS.</w:t>
      </w:r>
      <w:r>
        <w:t xml:space="preserve"> </w:t>
      </w:r>
      <w:r>
        <w:t xml:space="preserve">Source: Study exploring the context, challenges, and possible solutions in relation to the quality of traineeships in the EU,</w:t>
      </w:r>
      <w:r>
        <w:br/>
      </w:r>
      <w:r>
        <w:t xml:space="preserve">forthcoming(VT/2022/047).</w:t>
      </w:r>
      <w:r>
        <w:t xml:space="preserve"> </w:t>
      </w:r>
      <w:r>
        <w:t xml:space="preserve">A8.3. Quantitative evidence on repeated/consecutive traineeships with the same</w:t>
      </w:r>
      <w:r>
        <w:t xml:space="preserve"> </w:t>
      </w:r>
      <w:r>
        <w:t xml:space="preserve">employer</w:t>
      </w:r>
      <w:r>
        <w:t xml:space="preserve"> </w:t>
      </w:r>
      <w:r>
        <w:t xml:space="preserve">The number of recurrent, including consecutive and/or traineeships with the same employer</w:t>
      </w:r>
      <w:r>
        <w:t xml:space="preserve"> </w:t>
      </w:r>
      <w:r>
        <w:t xml:space="preserve">can also constitute an indication of work relationships disguised as traineeships. In the 2023</w:t>
      </w:r>
      <w:r>
        <w:t xml:space="preserve"> </w:t>
      </w:r>
      <w:r>
        <w:t xml:space="preserve">Eurobarometer81, respondents who have completed more than one traineeship were asked if any</w:t>
      </w:r>
      <w:r>
        <w:t xml:space="preserve"> </w:t>
      </w:r>
      <w:r>
        <w:t xml:space="preserve">of these traineeships were with the same employer. On average, across the EU, 37% of these</w:t>
      </w:r>
      <w:r>
        <w:t xml:space="preserve"> </w:t>
      </w:r>
      <w:r>
        <w:t xml:space="preserve">respondents have completed recurrent traineeships with the same employer. Across most</w:t>
      </w:r>
      <w:r>
        <w:t xml:space="preserve"> </w:t>
      </w:r>
      <w:r>
        <w:t xml:space="preserve">countries, a considerable share of respondents who have had more than one traineeship reply</w:t>
      </w:r>
      <w:r>
        <w:t xml:space="preserve"> </w:t>
      </w:r>
      <w:r>
        <w:t xml:space="preserve">that at least two of these traineeships were with the same employer. In fact, in 17 Member States</w:t>
      </w:r>
    </w:p>
    <w:p>
      <w:pPr>
        <w:pStyle w:val="BodyText"/>
      </w:pPr>
      <w:r>
        <w:t xml:space="preserve">80 Without MPT</w:t>
      </w:r>
      <w:r>
        <w:t xml:space="preserve"> </w:t>
      </w:r>
      <w:r>
        <w:t xml:space="preserve">81 Flash Eurobarometer FL523 (April 2023) “Integration of young people into the labour market with particular focus on</w:t>
      </w:r>
      <w:r>
        <w:t xml:space="preserve"> </w:t>
      </w:r>
      <w:r>
        <w:t xml:space="preserve">traineeships” (2964/FL5235).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35%</w:t>
      </w:r>
      <w:r>
        <w:t xml:space="preserve"> </w:t>
      </w:r>
      <w:r>
        <w:t xml:space="preserve">40%</w:t>
      </w:r>
      <w:r>
        <w:t xml:space="preserve"> </w:t>
      </w:r>
      <w:r>
        <w:t xml:space="preserve">45%</w:t>
      </w:r>
      <w:r>
        <w:t xml:space="preserve"> </w:t>
      </w:r>
      <w:r>
        <w:t xml:space="preserve">HR</w:t>
      </w:r>
      <w:r>
        <w:t xml:space="preserve"> </w:t>
      </w:r>
      <w:r>
        <w:t xml:space="preserve">NL</w:t>
      </w:r>
      <w:r>
        <w:t xml:space="preserve"> </w:t>
      </w:r>
      <w:r>
        <w:t xml:space="preserve">CY</w:t>
      </w:r>
      <w:r>
        <w:t xml:space="preserve"> </w:t>
      </w:r>
      <w:r>
        <w:t xml:space="preserve">PT</w:t>
      </w:r>
      <w:r>
        <w:t xml:space="preserve"> </w:t>
      </w:r>
      <w:r>
        <w:t xml:space="preserve">EL</w:t>
      </w:r>
      <w:r>
        <w:t xml:space="preserve"> </w:t>
      </w:r>
      <w:r>
        <w:t xml:space="preserve">RO</w:t>
      </w:r>
      <w:r>
        <w:t xml:space="preserve"> </w:t>
      </w:r>
      <w:r>
        <w:t xml:space="preserve">IE</w:t>
      </w:r>
      <w:r>
        <w:t xml:space="preserve"> </w:t>
      </w:r>
      <w:r>
        <w:t xml:space="preserve">MT</w:t>
      </w:r>
      <w:r>
        <w:t xml:space="preserve"> </w:t>
      </w:r>
      <w:r>
        <w:t xml:space="preserve">HU</w:t>
      </w:r>
      <w:r>
        <w:t xml:space="preserve"> </w:t>
      </w:r>
      <w:r>
        <w:t xml:space="preserve">IT</w:t>
      </w:r>
      <w:r>
        <w:t xml:space="preserve"> </w:t>
      </w:r>
      <w:r>
        <w:t xml:space="preserve">SI</w:t>
      </w:r>
      <w:r>
        <w:t xml:space="preserve"> </w:t>
      </w:r>
      <w:r>
        <w:t xml:space="preserve">BE</w:t>
      </w:r>
      <w:r>
        <w:t xml:space="preserve"> </w:t>
      </w:r>
      <w:r>
        <w:t xml:space="preserve">AT</w:t>
      </w:r>
      <w:r>
        <w:t xml:space="preserve"> </w:t>
      </w:r>
      <w:r>
        <w:t xml:space="preserve">EU27</w:t>
      </w:r>
      <w:r>
        <w:t xml:space="preserve"> </w:t>
      </w:r>
      <w:r>
        <w:t xml:space="preserve">DK</w:t>
      </w:r>
      <w:r>
        <w:t xml:space="preserve"> </w:t>
      </w:r>
      <w:r>
        <w:t xml:space="preserve">SK</w:t>
      </w:r>
      <w:r>
        <w:t xml:space="preserve"> </w:t>
      </w:r>
      <w:r>
        <w:t xml:space="preserve">BG</w:t>
      </w:r>
      <w:r>
        <w:t xml:space="preserve"> </w:t>
      </w:r>
      <w:r>
        <w:t xml:space="preserve">SE</w:t>
      </w:r>
      <w:r>
        <w:t xml:space="preserve"> </w:t>
      </w:r>
      <w:r>
        <w:t xml:space="preserve">DE</w:t>
      </w:r>
      <w:r>
        <w:t xml:space="preserve"> </w:t>
      </w:r>
      <w:r>
        <w:t xml:space="preserve">CZ</w:t>
      </w:r>
      <w:r>
        <w:t xml:space="preserve"> </w:t>
      </w:r>
      <w:r>
        <w:t xml:space="preserve">ES</w:t>
      </w:r>
      <w:r>
        <w:t xml:space="preserve"> </w:t>
      </w:r>
      <w:r>
        <w:t xml:space="preserve">LV</w:t>
      </w:r>
      <w:r>
        <w:t xml:space="preserve"> </w:t>
      </w:r>
      <w:r>
        <w:t xml:space="preserve">FR</w:t>
      </w:r>
      <w:r>
        <w:t xml:space="preserve"> </w:t>
      </w:r>
      <w:r>
        <w:t xml:space="preserve">EE</w:t>
      </w:r>
      <w:r>
        <w:t xml:space="preserve"> </w:t>
      </w:r>
      <w:r>
        <w:t xml:space="preserve">PL</w:t>
      </w:r>
      <w:r>
        <w:t xml:space="preserve"> </w:t>
      </w:r>
      <w:r>
        <w:t xml:space="preserve">FI</w:t>
      </w:r>
      <w:r>
        <w:t xml:space="preserve"> </w:t>
      </w:r>
      <w:r>
        <w:t xml:space="preserve">LU</w:t>
      </w:r>
      <w:r>
        <w:t xml:space="preserve"> </w:t>
      </w:r>
      <w:r>
        <w:t xml:space="preserve">LT</w:t>
      </w:r>
      <w:r>
        <w:t xml:space="preserve"> </w:t>
      </w:r>
      <w:r>
        <w:t xml:space="preserve">Paid</w:t>
      </w:r>
      <w:r>
        <w:t xml:space="preserve"> </w:t>
      </w:r>
      <w:r>
        <w:t xml:space="preserve">Unpaid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(CZ, DK, EE, IE, EL, ES, IT, CY, LT, HU, NL, PT, RO, SI, SK, FI and SE) more than ca. 40%</w:t>
      </w:r>
      <w:r>
        <w:t xml:space="preserve"> </w:t>
      </w:r>
      <w:r>
        <w:t xml:space="preserve">of respondents stated that they had done more than 1 traineeship with the same employer, with</w:t>
      </w:r>
      <w:r>
        <w:t xml:space="preserve"> </w:t>
      </w:r>
      <w:r>
        <w:t xml:space="preserve">the highest share being observed in HU (50%) (Figure 15). In all the other Member States this</w:t>
      </w:r>
      <w:r>
        <w:t xml:space="preserve"> </w:t>
      </w:r>
      <w:r>
        <w:t xml:space="preserve">share is above 30%, with the exception on FR and LU. The data also shows that at the EU27</w:t>
      </w:r>
      <w:r>
        <w:t xml:space="preserve"> </w:t>
      </w:r>
      <w:r>
        <w:t xml:space="preserve">level, multiple traineeships with the same employer are most common for MPT (45.7%).</w:t>
      </w:r>
      <w:r>
        <w:t xml:space="preserve"> </w:t>
      </w:r>
      <w:r>
        <w:t xml:space="preserve">Regarding OMT, 1 in 4 respondents (25.7%) stated that they have done more than one</w:t>
      </w:r>
      <w:r>
        <w:t xml:space="preserve"> </w:t>
      </w:r>
      <w:r>
        <w:t xml:space="preserve">traineeship with the same employer while the share is higher for ALMP and ECT (around 35%</w:t>
      </w:r>
      <w:r>
        <w:t xml:space="preserve"> </w:t>
      </w:r>
      <w:r>
        <w:t xml:space="preserve">for each respectively).</w:t>
      </w:r>
    </w:p>
    <w:p>
      <w:pPr>
        <w:pStyle w:val="BodyText"/>
      </w:pPr>
      <w:r>
        <w:t xml:space="preserve">Figure 15: Flash Eurobarometer results – Consecutive traineeships with the same employer in the EU</w:t>
      </w:r>
      <w:r>
        <w:t xml:space="preserve"> </w:t>
      </w:r>
      <w:r>
        <w:t xml:space="preserve">Source: Flash Eurobarometer 2023 (FE 523)</w:t>
      </w:r>
    </w:p>
    <w:p>
      <w:pPr>
        <w:pStyle w:val="BodyText"/>
      </w:pPr>
      <w:r>
        <w:t xml:space="preserve">• Evidence (approximate estimation) on the prevalence of on repeated/consecutive</w:t>
      </w:r>
      <w:r>
        <w:t xml:space="preserve"> </w:t>
      </w:r>
      <w:r>
        <w:t xml:space="preserve">traineeships with the same employer</w:t>
      </w:r>
      <w:r>
        <w:br/>
      </w:r>
      <w:r>
        <w:t xml:space="preserve">As mentioned above, in addition to the number of traineeships with a duration longer than six</w:t>
      </w:r>
      <w:r>
        <w:t xml:space="preserve"> </w:t>
      </w:r>
      <w:r>
        <w:t xml:space="preserve">months, excessively long traineeships occur when an individual does multiple short traineeships</w:t>
      </w:r>
      <w:r>
        <w:t xml:space="preserve"> </w:t>
      </w:r>
      <w:r>
        <w:t xml:space="preserve">with the same employer. The table below represents estimates on the number of trainees (paid</w:t>
      </w:r>
      <w:r>
        <w:t xml:space="preserve"> </w:t>
      </w:r>
      <w:r>
        <w:t xml:space="preserve">and unpaid) with traineeships contracts shorter than six months but who conducted repeated</w:t>
      </w:r>
      <w:r>
        <w:t xml:space="preserve"> </w:t>
      </w:r>
      <w:r>
        <w:t xml:space="preserve">traineeships with the same employer with a total duration of at least six months. In the</w:t>
      </w:r>
      <w:r>
        <w:t xml:space="preserve"> </w:t>
      </w:r>
      <w:r>
        <w:t xml:space="preserve">Eurobarometer survey, participants were asked whether they had conducted multiple</w:t>
      </w:r>
      <w:r>
        <w:t xml:space="preserve"> </w:t>
      </w:r>
      <w:r>
        <w:t xml:space="preserve">traineeships, and whether any of these traineeships occurred with the same employer.</w:t>
      </w:r>
      <w:r>
        <w:t xml:space="preserve"> </w:t>
      </w:r>
      <w:r>
        <w:t xml:space="preserve">Respondents were not asked the length of each single traineeship, except than for their last one.</w:t>
      </w:r>
      <w:r>
        <w:t xml:space="preserve"> </w:t>
      </w:r>
      <w:r>
        <w:t xml:space="preserve">Thus, it is not possible to compute precisely whether the traineeship relation with the same</w:t>
      </w:r>
      <w:r>
        <w:t xml:space="preserve"> </w:t>
      </w:r>
      <w:r>
        <w:t xml:space="preserve">employer was overall longer than six months. To overcome this data limitation, it was assumed</w:t>
      </w:r>
      <w:r>
        <w:t xml:space="preserve"> </w:t>
      </w:r>
      <w:r>
        <w:t xml:space="preserve">that respondents had a traineeship longer than six months if they had more than one traineeship</w:t>
      </w:r>
      <w:r>
        <w:t xml:space="preserve"> </w:t>
      </w:r>
      <w:r>
        <w:t xml:space="preserve">with the same employer and their last traineeship was between three and six months long. Also,</w:t>
      </w:r>
      <w:r>
        <w:t xml:space="preserve"> </w:t>
      </w:r>
      <w:r>
        <w:t xml:space="preserve">it should be noted that data on the type of traineeship and remuneration is only available for the</w:t>
      </w:r>
      <w:r>
        <w:t xml:space="preserve"> </w:t>
      </w:r>
      <w:r>
        <w:t xml:space="preserve">last traineeship (and not for previous ones). Based on the results it is estimated that across the</w:t>
      </w:r>
      <w:r>
        <w:t xml:space="preserve"> </w:t>
      </w:r>
      <w:r>
        <w:t xml:space="preserve">EU, 207,787 individuals conducted repeated traineeships with the same employer82 that were</w:t>
      </w:r>
      <w:r>
        <w:t xml:space="preserve"> </w:t>
      </w:r>
      <w:r>
        <w:t xml:space="preserve">overall longer than six months. Out of these 138,716 were paid trainees.</w:t>
      </w:r>
    </w:p>
    <w:p>
      <w:pPr>
        <w:pStyle w:val="BodyText"/>
      </w:pPr>
      <w:r>
        <w:t xml:space="preserve">82 Without MPT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Table 18: Estimated number of repeated paid and unpaid traineeships with the same employer longer than six months, by</w:t>
      </w:r>
      <w:r>
        <w:t xml:space="preserve"> </w:t>
      </w:r>
      <w:r>
        <w:t xml:space="preserve">traineeship type 2019</w:t>
      </w:r>
      <w:r>
        <w:t xml:space="preserve"> </w:t>
      </w:r>
      <w:r>
        <w:t xml:space="preserve">MS</w:t>
      </w:r>
      <w:r>
        <w:t xml:space="preserve"> </w:t>
      </w:r>
      <w:r>
        <w:t xml:space="preserve">Paid</w:t>
      </w:r>
      <w:r>
        <w:t xml:space="preserve"> </w:t>
      </w:r>
      <w:r>
        <w:t xml:space="preserve">OMT</w:t>
      </w:r>
      <w:r>
        <w:t xml:space="preserve"> </w:t>
      </w:r>
      <w:r>
        <w:t xml:space="preserve">Paid</w:t>
      </w:r>
      <w:r>
        <w:t xml:space="preserve"> </w:t>
      </w:r>
      <w:r>
        <w:t xml:space="preserve">ALMP</w:t>
      </w:r>
      <w:r>
        <w:t xml:space="preserve"> </w:t>
      </w:r>
      <w:r>
        <w:t xml:space="preserve">Paid</w:t>
      </w:r>
      <w:r>
        <w:t xml:space="preserve"> </w:t>
      </w:r>
      <w:r>
        <w:t xml:space="preserve">ECT</w:t>
      </w:r>
      <w:r>
        <w:t xml:space="preserve"> </w:t>
      </w:r>
      <w:r>
        <w:t xml:space="preserve">Total</w:t>
      </w:r>
      <w:r>
        <w:t xml:space="preserve"> </w:t>
      </w:r>
      <w:r>
        <w:t xml:space="preserve">paid</w:t>
      </w:r>
      <w:r>
        <w:t xml:space="preserve"> </w:t>
      </w:r>
      <w:r>
        <w:t xml:space="preserve">Unpaid</w:t>
      </w:r>
      <w:r>
        <w:t xml:space="preserve"> </w:t>
      </w:r>
      <w:r>
        <w:t xml:space="preserve">OMT</w:t>
      </w:r>
      <w:r>
        <w:t xml:space="preserve"> </w:t>
      </w:r>
      <w:r>
        <w:t xml:space="preserve">Unpaid</w:t>
      </w:r>
      <w:r>
        <w:t xml:space="preserve"> </w:t>
      </w:r>
      <w:r>
        <w:t xml:space="preserve">ALMP</w:t>
      </w:r>
      <w:r>
        <w:t xml:space="preserve"> </w:t>
      </w:r>
      <w:r>
        <w:t xml:space="preserve">Unpaid</w:t>
      </w:r>
      <w:r>
        <w:t xml:space="preserve"> </w:t>
      </w:r>
      <w:r>
        <w:t xml:space="preserve">ECT</w:t>
      </w:r>
      <w:r>
        <w:t xml:space="preserve"> </w:t>
      </w:r>
      <w:r>
        <w:t xml:space="preserve">Total</w:t>
      </w:r>
      <w:r>
        <w:t xml:space="preserve"> </w:t>
      </w:r>
      <w:r>
        <w:t xml:space="preserve">Unpaid</w:t>
      </w:r>
      <w:r>
        <w:t xml:space="preserve"> </w:t>
      </w:r>
      <w:r>
        <w:t xml:space="preserve">Overall</w:t>
      </w:r>
      <w:r>
        <w:t xml:space="preserve"> </w:t>
      </w:r>
      <w:r>
        <w:t xml:space="preserve">total</w:t>
      </w:r>
      <w:r>
        <w:t xml:space="preserve"> </w:t>
      </w:r>
      <w:r>
        <w:t xml:space="preserve">EU</w:t>
      </w:r>
      <w:r>
        <w:t xml:space="preserve"> </w:t>
      </w:r>
      <w:r>
        <w:t xml:space="preserve">27</w:t>
      </w:r>
      <w:r>
        <w:t xml:space="preserve"> </w:t>
      </w:r>
      <w:r>
        <w:t xml:space="preserve">27,808</w:t>
      </w:r>
      <w:r>
        <w:t xml:space="preserve"> </w:t>
      </w:r>
      <w:r>
        <w:t xml:space="preserve">(7%)</w:t>
      </w:r>
      <w:r>
        <w:t xml:space="preserve"> </w:t>
      </w:r>
      <w:r>
        <w:t xml:space="preserve">57,118</w:t>
      </w:r>
      <w:r>
        <w:t xml:space="preserve"> </w:t>
      </w:r>
      <w:r>
        <w:t xml:space="preserve">(11%)</w:t>
      </w:r>
      <w:r>
        <w:t xml:space="preserve"> </w:t>
      </w:r>
      <w:r>
        <w:t xml:space="preserve">53,790</w:t>
      </w:r>
      <w:r>
        <w:t xml:space="preserve"> </w:t>
      </w:r>
      <w:r>
        <w:t xml:space="preserve">(11%)</w:t>
      </w:r>
      <w:r>
        <w:t xml:space="preserve"> </w:t>
      </w:r>
      <w:r>
        <w:t xml:space="preserve">138,716</w:t>
      </w:r>
      <w:r>
        <w:t xml:space="preserve"> </w:t>
      </w:r>
      <w:r>
        <w:t xml:space="preserve">3,209</w:t>
      </w:r>
      <w:r>
        <w:t xml:space="preserve"> </w:t>
      </w:r>
      <w:r>
        <w:t xml:space="preserve">(2%)</w:t>
      </w:r>
      <w:r>
        <w:t xml:space="preserve"> </w:t>
      </w:r>
      <w:r>
        <w:t xml:space="preserve">4,915</w:t>
      </w:r>
      <w:r>
        <w:t xml:space="preserve"> </w:t>
      </w:r>
      <w:r>
        <w:t xml:space="preserve">(6%)</w:t>
      </w:r>
      <w:r>
        <w:t xml:space="preserve"> </w:t>
      </w:r>
      <w:r>
        <w:t xml:space="preserve">60,947</w:t>
      </w:r>
      <w:r>
        <w:t xml:space="preserve"> </w:t>
      </w:r>
      <w:r>
        <w:t xml:space="preserve">(5%)</w:t>
      </w:r>
      <w:r>
        <w:t xml:space="preserve"> </w:t>
      </w:r>
      <w:r>
        <w:t xml:space="preserve">69,071</w:t>
      </w:r>
      <w:r>
        <w:t xml:space="preserve"> </w:t>
      </w:r>
      <w:r>
        <w:t xml:space="preserve">207,787</w:t>
      </w:r>
    </w:p>
    <w:p>
      <w:pPr>
        <w:pStyle w:val="BodyText"/>
      </w:pPr>
      <w:r>
        <w:t xml:space="preserve">Note: In the Eurobarometer survey, participants were asked whether they had undertaken multiple traineeships,</w:t>
      </w:r>
      <w:r>
        <w:t xml:space="preserve"> </w:t>
      </w:r>
      <w:r>
        <w:t xml:space="preserve">and whether any of these traineeships occurred with the same employer. Respondents were not asked about the</w:t>
      </w:r>
      <w:r>
        <w:t xml:space="preserve"> </w:t>
      </w:r>
      <w:r>
        <w:t xml:space="preserve">length of each single traineeship, except for their last one. Thus, it is not possible to compute precisely whether</w:t>
      </w:r>
      <w:r>
        <w:t xml:space="preserve"> </w:t>
      </w:r>
      <w:r>
        <w:t xml:space="preserve">the traineeship with the same employer was longer than six months overall. To overcome this data limitation, we</w:t>
      </w:r>
      <w:r>
        <w:t xml:space="preserve"> </w:t>
      </w:r>
      <w:r>
        <w:t xml:space="preserve">assume that a respondent had a traineeship longer than six months if she had more than one traineeship with the</w:t>
      </w:r>
      <w:r>
        <w:t xml:space="preserve"> </w:t>
      </w:r>
      <w:r>
        <w:t xml:space="preserve">same employer and her last traineeship was between three and six months long. Information on the type of</w:t>
      </w:r>
      <w:r>
        <w:t xml:space="preserve"> </w:t>
      </w:r>
      <w:r>
        <w:t xml:space="preserve">traineeship and remuneration coverage refer to the latest traineeship.</w:t>
      </w:r>
      <w:r>
        <w:br/>
      </w:r>
      <w:r>
        <w:t xml:space="preserve">Source: Study exploring the context, challenges, and possible solutions in relation to the quality of traineeships in the EU,</w:t>
      </w:r>
      <w:r>
        <w:br/>
      </w:r>
      <w:r>
        <w:t xml:space="preserve">forthcoming (VT/2022/047).</w:t>
      </w:r>
    </w:p>
    <w:p>
      <w:pPr>
        <w:pStyle w:val="BodyText"/>
      </w:pPr>
      <w:r>
        <w:t xml:space="preserve">Taking together these figures with the estimated in section A8.2 it can be estimated that 563,223</w:t>
      </w:r>
      <w:r>
        <w:t xml:space="preserve"> </w:t>
      </w:r>
      <w:r>
        <w:t xml:space="preserve">individuals (2019 data) did traineeships longer than 6 months including repeated/consecutive</w:t>
      </w:r>
      <w:r>
        <w:t xml:space="preserve"> </w:t>
      </w:r>
      <w:r>
        <w:t xml:space="preserve">traineeships with the same employer. Out of these 369,511 were paid trainees.</w:t>
      </w:r>
    </w:p>
    <w:p>
      <w:pPr>
        <w:pStyle w:val="BodyText"/>
      </w:pPr>
      <w:r>
        <w:t xml:space="preserve">Table 19: Estimated number of traineeships with a long duration of more than 6 months, including consecutive/repeated</w:t>
      </w:r>
      <w:r>
        <w:t xml:space="preserve"> </w:t>
      </w:r>
      <w:r>
        <w:t xml:space="preserve">traineeships with the same employer by traineeship type 2019</w:t>
      </w:r>
      <w:r>
        <w:t xml:space="preserve"> </w:t>
      </w:r>
      <w:r>
        <w:t xml:space="preserve">MS</w:t>
      </w:r>
      <w:r>
        <w:t xml:space="preserve"> </w:t>
      </w:r>
      <w:r>
        <w:t xml:space="preserve">Paid</w:t>
      </w:r>
      <w:r>
        <w:t xml:space="preserve"> </w:t>
      </w:r>
      <w:r>
        <w:t xml:space="preserve">OMT</w:t>
      </w:r>
      <w:r>
        <w:t xml:space="preserve"> </w:t>
      </w:r>
      <w:r>
        <w:t xml:space="preserve">Paid</w:t>
      </w:r>
      <w:r>
        <w:t xml:space="preserve"> </w:t>
      </w:r>
      <w:r>
        <w:t xml:space="preserve">ALMP</w:t>
      </w:r>
      <w:r>
        <w:t xml:space="preserve"> </w:t>
      </w:r>
      <w:r>
        <w:t xml:space="preserve">Paid</w:t>
      </w:r>
      <w:r>
        <w:t xml:space="preserve"> </w:t>
      </w:r>
      <w:r>
        <w:t xml:space="preserve">ECT</w:t>
      </w:r>
      <w:r>
        <w:t xml:space="preserve"> </w:t>
      </w:r>
      <w:r>
        <w:t xml:space="preserve">Total</w:t>
      </w:r>
      <w:r>
        <w:t xml:space="preserve"> </w:t>
      </w:r>
      <w:r>
        <w:t xml:space="preserve">paid</w:t>
      </w:r>
      <w:r>
        <w:t xml:space="preserve"> </w:t>
      </w:r>
      <w:r>
        <w:t xml:space="preserve">Unpaid</w:t>
      </w:r>
      <w:r>
        <w:t xml:space="preserve"> </w:t>
      </w:r>
      <w:r>
        <w:t xml:space="preserve">OMT</w:t>
      </w:r>
      <w:r>
        <w:t xml:space="preserve"> </w:t>
      </w:r>
      <w:r>
        <w:t xml:space="preserve">Unpaid</w:t>
      </w:r>
      <w:r>
        <w:t xml:space="preserve"> </w:t>
      </w:r>
      <w:r>
        <w:t xml:space="preserve">ALMP</w:t>
      </w:r>
      <w:r>
        <w:t xml:space="preserve"> </w:t>
      </w:r>
      <w:r>
        <w:t xml:space="preserve">Unpaid</w:t>
      </w:r>
      <w:r>
        <w:t xml:space="preserve"> </w:t>
      </w:r>
      <w:r>
        <w:t xml:space="preserve">ECT</w:t>
      </w:r>
      <w:r>
        <w:t xml:space="preserve"> </w:t>
      </w:r>
      <w:r>
        <w:t xml:space="preserve">Total</w:t>
      </w:r>
      <w:r>
        <w:t xml:space="preserve"> </w:t>
      </w:r>
      <w:r>
        <w:t xml:space="preserve">Unpaid</w:t>
      </w:r>
      <w:r>
        <w:t xml:space="preserve"> </w:t>
      </w:r>
      <w:r>
        <w:t xml:space="preserve">Overall</w:t>
      </w:r>
      <w:r>
        <w:t xml:space="preserve"> </w:t>
      </w:r>
      <w:r>
        <w:t xml:space="preserve">total</w:t>
      </w:r>
      <w:r>
        <w:t xml:space="preserve"> </w:t>
      </w:r>
      <w:r>
        <w:t xml:space="preserve">EU27</w:t>
      </w:r>
      <w:r>
        <w:t xml:space="preserve"> </w:t>
      </w:r>
      <w:r>
        <w:t xml:space="preserve">94,896</w:t>
      </w:r>
      <w:r>
        <w:t xml:space="preserve"> </w:t>
      </w:r>
      <w:r>
        <w:t xml:space="preserve">148,950</w:t>
      </w:r>
      <w:r>
        <w:t xml:space="preserve"> </w:t>
      </w:r>
      <w:r>
        <w:t xml:space="preserve">125,665</w:t>
      </w:r>
      <w:r>
        <w:t xml:space="preserve"> </w:t>
      </w:r>
      <w:r>
        <w:t xml:space="preserve">369,511</w:t>
      </w:r>
      <w:r>
        <w:t xml:space="preserve"> </w:t>
      </w:r>
      <w:r>
        <w:t xml:space="preserve">20,158</w:t>
      </w:r>
      <w:r>
        <w:t xml:space="preserve"> </w:t>
      </w:r>
      <w:r>
        <w:t xml:space="preserve">12,531</w:t>
      </w:r>
      <w:r>
        <w:t xml:space="preserve"> </w:t>
      </w:r>
      <w:r>
        <w:t xml:space="preserve">161,023</w:t>
      </w:r>
      <w:r>
        <w:t xml:space="preserve"> </w:t>
      </w:r>
      <w:r>
        <w:t xml:space="preserve">193,712</w:t>
      </w:r>
      <w:r>
        <w:t xml:space="preserve"> </w:t>
      </w:r>
      <w:r>
        <w:t xml:space="preserve">563,223</w:t>
      </w:r>
      <w:r>
        <w:t xml:space="preserve"> </w:t>
      </w:r>
      <w:r>
        <w:t xml:space="preserve">Source: Own elaboration, based on the study exploring the context, challenges, and possible solutions in relation</w:t>
      </w:r>
      <w:r>
        <w:t xml:space="preserve"> </w:t>
      </w:r>
      <w:r>
        <w:t xml:space="preserve">to the quality of traineeships in the EU, forthcoming (VT/2022/047)</w:t>
      </w:r>
      <w:r>
        <w:t xml:space="preserve"> </w:t>
      </w:r>
      <w:r>
        <w:t xml:space="preserve">A8.4. Quantitative data on previous professional experience</w:t>
      </w:r>
      <w:r>
        <w:br/>
      </w:r>
      <w:r>
        <w:t xml:space="preserve">The fact that a trainee has already gained professional experience by completing one or several</w:t>
      </w:r>
      <w:r>
        <w:t xml:space="preserve"> </w:t>
      </w:r>
      <w:r>
        <w:t xml:space="preserve">traineeships (or has already held regular job positions), in particular in the same field of activity</w:t>
      </w:r>
      <w:r>
        <w:t xml:space="preserve"> </w:t>
      </w:r>
      <w:r>
        <w:t xml:space="preserve">may also serve as an indication of work relationships disguised as traineeships, although other</w:t>
      </w:r>
      <w:r>
        <w:t xml:space="preserve"> </w:t>
      </w:r>
      <w:r>
        <w:t xml:space="preserve">elements, such as the duration of each traineeship, as well as the quality and content of the</w:t>
      </w:r>
      <w:r>
        <w:t xml:space="preserve"> </w:t>
      </w:r>
      <w:r>
        <w:t xml:space="preserve">learning component thereof, have to be taken into account. A traineeship should serve as a</w:t>
      </w:r>
      <w:r>
        <w:t xml:space="preserve"> </w:t>
      </w:r>
      <w:r>
        <w:t xml:space="preserve">stepping stone into the labour market, mainly for young people, by providing the skills that</w:t>
      </w:r>
      <w:r>
        <w:t xml:space="preserve"> </w:t>
      </w:r>
      <w:r>
        <w:t xml:space="preserve">increase their employability and enhance their employment prospects but they can also help</w:t>
      </w:r>
      <w:r>
        <w:t xml:space="preserve"> </w:t>
      </w:r>
      <w:r>
        <w:t xml:space="preserve">people transition between sectors, occupations. However, more than 1 in 2 (52%) of the</w:t>
      </w:r>
      <w:r>
        <w:t xml:space="preserve"> </w:t>
      </w:r>
      <w:r>
        <w:t xml:space="preserve">respondents to the 2023 Eurobarometer did two or more traineeships; 1 in 3 respondents stated</w:t>
      </w:r>
      <w:r>
        <w:t xml:space="preserve"> </w:t>
      </w:r>
      <w:r>
        <w:t xml:space="preserve">that they had done two traineeships, and 1 in 4 respondents reported the completion of three or</w:t>
      </w:r>
      <w:r>
        <w:t xml:space="preserve"> </w:t>
      </w:r>
      <w:r>
        <w:t xml:space="preserve">more traineeships (see figure below). Also, as shown Annex 7, one third (33.4%) of paid</w:t>
      </w:r>
      <w:r>
        <w:t xml:space="preserve"> </w:t>
      </w:r>
      <w:r>
        <w:t xml:space="preserve">trainees doing OMT are people aged above 35 years old. While these are people who might be</w:t>
      </w:r>
      <w:r>
        <w:t xml:space="preserve"> </w:t>
      </w:r>
      <w:r>
        <w:t xml:space="preserve">transitioning in the labour market, this can also constitute an indication of replacement of</w:t>
      </w:r>
      <w:r>
        <w:t xml:space="preserve"> </w:t>
      </w:r>
      <w:r>
        <w:t xml:space="preserve">regular positions by trainees. It should be noted that consecutive traineeships with the same</w:t>
      </w:r>
      <w:r>
        <w:t xml:space="preserve"> </w:t>
      </w:r>
      <w:r>
        <w:t xml:space="preserve">employer are not necessarily an issue if the duration is limited, e.g., the case of two consecutive</w:t>
      </w:r>
      <w:r>
        <w:t xml:space="preserve"> </w:t>
      </w:r>
      <w:r>
        <w:t xml:space="preserve">traineeships of less than three months.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Figure 16: Flash Eurobarometer results - Repeated traineeships in the EU</w:t>
      </w:r>
    </w:p>
    <w:p>
      <w:pPr>
        <w:pStyle w:val="BodyText"/>
      </w:pPr>
      <w:r>
        <w:t xml:space="preserve">Source: Flash Eurobarometer 2023 (FE 523).</w:t>
      </w:r>
      <w:r>
        <w:t xml:space="preserve"> </w:t>
      </w:r>
      <w:r>
        <w:t xml:space="preserve">Analysis at Member State level (Figure 17) reveals that the majority of respondents in all</w:t>
      </w:r>
      <w:r>
        <w:t xml:space="preserve"> </w:t>
      </w:r>
      <w:r>
        <w:t xml:space="preserve">Member States have done repeated traineeships (at least two traineeships), with shares ranging</w:t>
      </w:r>
      <w:r>
        <w:br/>
      </w:r>
      <w:r>
        <w:t xml:space="preserve">from around 85% in DE, LU and SE to around 80% in BE, CZ, EE, FR, AT, NL, SK and FI to</w:t>
      </w:r>
      <w:r>
        <w:t xml:space="preserve"> </w:t>
      </w:r>
      <w:r>
        <w:t xml:space="preserve">around 70% in BG, ES, LV, LT, HU, MT, RO and SI and 60% in EL. Moreover, respondents</w:t>
      </w:r>
      <w:r>
        <w:t xml:space="preserve"> </w:t>
      </w:r>
      <w:r>
        <w:t xml:space="preserve">in LU (44%), followed by those in DE (40%), are the most likely to have had three or more</w:t>
      </w:r>
      <w:r>
        <w:t xml:space="preserve"> </w:t>
      </w:r>
      <w:r>
        <w:t xml:space="preserve">traineeships. The largest shares having had two traineeships are observed in DE (35%), FR</w:t>
      </w:r>
      <w:r>
        <w:t xml:space="preserve"> </w:t>
      </w:r>
      <w:r>
        <w:t xml:space="preserve">(35%), the NL (33%) and ES (33%).</w:t>
      </w:r>
    </w:p>
    <w:p>
      <w:pPr>
        <w:pStyle w:val="BodyText"/>
      </w:pPr>
      <w:r>
        <w:t xml:space="preserve">Figure 17: Flash Eurobarometer results -Repeated traineeships by country</w:t>
      </w:r>
      <w:r>
        <w:t xml:space="preserve"> </w:t>
      </w:r>
      <w:r>
        <w:t xml:space="preserve">Source: Flash Eurobarometer 2023 (FE 523).</w:t>
      </w:r>
      <w:r>
        <w:t xml:space="preserve"> </w:t>
      </w:r>
      <w:r>
        <w:t xml:space="preserve">• Evidence (approximate estimation) on the prevalence of repeated traineeships with</w:t>
      </w:r>
      <w:r>
        <w:t xml:space="preserve"> </w:t>
      </w:r>
      <w:r>
        <w:t xml:space="preserve">different employers</w:t>
      </w:r>
      <w:r>
        <w:br/>
      </w:r>
      <w:r>
        <w:t xml:space="preserve">The results of the 2023 Eurobarometer combined with LFS data can be used to obtain an</w:t>
      </w:r>
      <w:r>
        <w:t xml:space="preserve"> </w:t>
      </w:r>
      <w:r>
        <w:t xml:space="preserve">estimate of the number of trainees doing repeated traineeships with different employers. This</w:t>
      </w:r>
      <w:r>
        <w:t xml:space="preserve"> </w:t>
      </w:r>
      <w:r>
        <w:t xml:space="preserve">gives a proxy measure of the number of traineeships vacancies asking prior work experience to</w:t>
      </w:r>
      <w:r>
        <w:t xml:space="preserve"> </w:t>
      </w:r>
      <w:r>
        <w:t xml:space="preserve">candidates. The results, presented in the table below, suggest around 1.1 million trainees in the</w:t>
      </w:r>
      <w:r>
        <w:t xml:space="preserve"> </w:t>
      </w:r>
      <w:r>
        <w:t xml:space="preserve">EU (2019 data) did multiple traineeships with different employers, out of these 491,211 were</w:t>
      </w:r>
      <w:r>
        <w:t xml:space="preserve"> </w:t>
      </w:r>
      <w:r>
        <w:t xml:space="preserve">paid trainees. These estimates are higher than those obtained through the analysis of the</w:t>
      </w:r>
      <w:r>
        <w:t xml:space="preserve"> </w:t>
      </w:r>
      <w:r>
        <w:t xml:space="preserve">vacancies available on the EURES portal conducted for this study, which found that about 20%</w:t>
      </w:r>
      <w:r>
        <w:t xml:space="preserve"> </w:t>
      </w:r>
      <w:r>
        <w:t xml:space="preserve">of total internship vacancies require prior work experience. This discrepancy could be due to</w:t>
      </w:r>
      <w:r>
        <w:t xml:space="preserve"> </w:t>
      </w:r>
      <w:r>
        <w:t xml:space="preserve">the fact that the approach based on the Eurobarometer is likely to overestimate the number of</w:t>
      </w:r>
      <w:r>
        <w:t xml:space="preserve"> </w:t>
      </w:r>
      <w:r>
        <w:t xml:space="preserve">employers asking prior work experience to trainees for two reasons. First, not all trainees who</w:t>
      </w:r>
      <w:r>
        <w:t xml:space="preserve"> </w:t>
      </w:r>
      <w:r>
        <w:t xml:space="preserve">conducted numerous traineeships were necessarily asked prior work experience. Secondly, in</w:t>
      </w:r>
      <w:r>
        <w:t xml:space="preserve"> </w:t>
      </w:r>
      <w:r>
        <w:t xml:space="preserve">the Eurobarometer survey respondents were asked to consider all possible traineeships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conducted, not only those related to the current year. This implies that the yearly number of</w:t>
      </w:r>
      <w:r>
        <w:t xml:space="preserve"> </w:t>
      </w:r>
      <w:r>
        <w:t xml:space="preserve">multiple traineeships with different employers could be substantially lower.</w:t>
      </w:r>
      <w:r>
        <w:t xml:space="preserve"> </w:t>
      </w:r>
      <w:r>
        <w:t xml:space="preserve">Table 20: Estimated number of trainees who did repeated traineeships with different employers, 2019</w:t>
      </w:r>
      <w:r>
        <w:t xml:space="preserve"> </w:t>
      </w:r>
      <w:r>
        <w:t xml:space="preserve">MS</w:t>
      </w:r>
      <w:r>
        <w:t xml:space="preserve"> </w:t>
      </w:r>
      <w:r>
        <w:t xml:space="preserve">Paid</w:t>
      </w:r>
      <w:r>
        <w:t xml:space="preserve"> </w:t>
      </w:r>
      <w:r>
        <w:t xml:space="preserve">OMT</w:t>
      </w:r>
      <w:r>
        <w:t xml:space="preserve"> </w:t>
      </w:r>
      <w:r>
        <w:t xml:space="preserve">Paid</w:t>
      </w:r>
      <w:r>
        <w:t xml:space="preserve"> </w:t>
      </w:r>
      <w:r>
        <w:t xml:space="preserve">ALMP</w:t>
      </w:r>
      <w:r>
        <w:t xml:space="preserve"> </w:t>
      </w:r>
      <w:r>
        <w:t xml:space="preserve">Paid</w:t>
      </w:r>
      <w:r>
        <w:t xml:space="preserve"> </w:t>
      </w:r>
      <w:r>
        <w:t xml:space="preserve">ECT</w:t>
      </w:r>
      <w:r>
        <w:t xml:space="preserve"> </w:t>
      </w:r>
      <w:r>
        <w:t xml:space="preserve">Total</w:t>
      </w:r>
      <w:r>
        <w:t xml:space="preserve"> </w:t>
      </w:r>
      <w:r>
        <w:t xml:space="preserve">paid</w:t>
      </w:r>
      <w:r>
        <w:t xml:space="preserve"> </w:t>
      </w:r>
      <w:r>
        <w:t xml:space="preserve">Unpaid</w:t>
      </w:r>
      <w:r>
        <w:t xml:space="preserve"> </w:t>
      </w:r>
      <w:r>
        <w:t xml:space="preserve">OMT</w:t>
      </w:r>
      <w:r>
        <w:t xml:space="preserve"> </w:t>
      </w:r>
      <w:r>
        <w:t xml:space="preserve">Unpaid</w:t>
      </w:r>
      <w:r>
        <w:t xml:space="preserve"> </w:t>
      </w:r>
      <w:r>
        <w:t xml:space="preserve">ALMP</w:t>
      </w:r>
      <w:r>
        <w:t xml:space="preserve"> </w:t>
      </w:r>
      <w:r>
        <w:t xml:space="preserve">Unpaid</w:t>
      </w:r>
      <w:r>
        <w:t xml:space="preserve"> </w:t>
      </w:r>
      <w:r>
        <w:t xml:space="preserve">ECT</w:t>
      </w:r>
      <w:r>
        <w:t xml:space="preserve"> </w:t>
      </w:r>
      <w:r>
        <w:t xml:space="preserve">Total</w:t>
      </w:r>
      <w:r>
        <w:t xml:space="preserve"> </w:t>
      </w:r>
      <w:r>
        <w:t xml:space="preserve">Unpaid</w:t>
      </w:r>
      <w:r>
        <w:t xml:space="preserve"> </w:t>
      </w:r>
      <w:r>
        <w:t xml:space="preserve">Overall</w:t>
      </w:r>
      <w:r>
        <w:t xml:space="preserve"> </w:t>
      </w:r>
      <w:r>
        <w:t xml:space="preserve">total</w:t>
      </w:r>
      <w:r>
        <w:t xml:space="preserve"> </w:t>
      </w:r>
      <w:r>
        <w:t xml:space="preserve">EU27</w:t>
      </w:r>
      <w:r>
        <w:t xml:space="preserve"> </w:t>
      </w:r>
      <w:r>
        <w:t xml:space="preserve">146,877</w:t>
      </w:r>
      <w:r>
        <w:t xml:space="preserve"> </w:t>
      </w:r>
      <w:r>
        <w:t xml:space="preserve">(35%)</w:t>
      </w:r>
      <w:r>
        <w:t xml:space="preserve"> </w:t>
      </w:r>
      <w:r>
        <w:t xml:space="preserve">177,716</w:t>
      </w:r>
      <w:r>
        <w:t xml:space="preserve"> </w:t>
      </w:r>
      <w:r>
        <w:t xml:space="preserve">(33%)</w:t>
      </w:r>
      <w:r>
        <w:t xml:space="preserve"> </w:t>
      </w:r>
      <w:r>
        <w:t xml:space="preserve">166,618</w:t>
      </w:r>
      <w:r>
        <w:t xml:space="preserve"> </w:t>
      </w:r>
      <w:r>
        <w:t xml:space="preserve">(33%)</w:t>
      </w:r>
      <w:r>
        <w:t xml:space="preserve"> </w:t>
      </w:r>
      <w:r>
        <w:t xml:space="preserve">491,211</w:t>
      </w:r>
      <w:r>
        <w:t xml:space="preserve"> </w:t>
      </w:r>
      <w:r>
        <w:t xml:space="preserve">64,103</w:t>
      </w:r>
      <w:r>
        <w:t xml:space="preserve"> </w:t>
      </w:r>
      <w:r>
        <w:t xml:space="preserve">(45%)</w:t>
      </w:r>
      <w:r>
        <w:t xml:space="preserve"> </w:t>
      </w:r>
      <w:r>
        <w:t xml:space="preserve">34,998</w:t>
      </w:r>
      <w:r>
        <w:t xml:space="preserve"> </w:t>
      </w:r>
      <w:r>
        <w:t xml:space="preserve">(46%)</w:t>
      </w:r>
      <w:r>
        <w:t xml:space="preserve"> </w:t>
      </w:r>
      <w:r>
        <w:t xml:space="preserve">531,285</w:t>
      </w:r>
      <w:r>
        <w:t xml:space="preserve"> </w:t>
      </w:r>
      <w:r>
        <w:t xml:space="preserve">(43%)</w:t>
      </w:r>
      <w:r>
        <w:t xml:space="preserve"> </w:t>
      </w:r>
      <w:r>
        <w:t xml:space="preserve">531,285</w:t>
      </w:r>
      <w:r>
        <w:t xml:space="preserve"> </w:t>
      </w:r>
      <w:r>
        <w:t xml:space="preserve">1,121,597</w:t>
      </w:r>
      <w:r>
        <w:t xml:space="preserve"> </w:t>
      </w:r>
      <w:r>
        <w:t xml:space="preserve">(38%)</w:t>
      </w:r>
      <w:r>
        <w:t xml:space="preserve"> </w:t>
      </w:r>
      <w:r>
        <w:t xml:space="preserve">Note: The table shows the estimated number of paid trainees undertaking multiple traineeships with different employers in</w:t>
      </w:r>
      <w:r>
        <w:t xml:space="preserve"> </w:t>
      </w:r>
      <w:r>
        <w:t xml:space="preserve">absolute and percentage terms (in parenthesis). Data on the share of trainees who conducted multiple traineeships come from</w:t>
      </w:r>
      <w:r>
        <w:t xml:space="preserve"> </w:t>
      </w:r>
      <w:r>
        <w:t xml:space="preserve">the Eurobarometer 523 Survey. Data on the total number of paid trainees by country and traineeship type come from the EU-</w:t>
      </w:r>
      <w:r>
        <w:t xml:space="preserve"> </w:t>
      </w:r>
      <w:r>
        <w:t xml:space="preserve">LFS.</w:t>
      </w:r>
      <w:r>
        <w:t xml:space="preserve"> </w:t>
      </w:r>
      <w:r>
        <w:t xml:space="preserve">Source: Study exploring the context, challenges, and possible solutions in relation to the quality of traineeships in the EU,</w:t>
      </w:r>
      <w:r>
        <w:br/>
      </w:r>
      <w:r>
        <w:t xml:space="preserve">forthcoming (VT/2022/047).</w:t>
      </w:r>
      <w:r>
        <w:t xml:space="preserve"> </w:t>
      </w:r>
      <w:r>
        <w:t xml:space="preserve">A8.5. Information on the ratio of trainees within an organisation</w:t>
      </w:r>
      <w:r>
        <w:br/>
      </w:r>
      <w:r>
        <w:t xml:space="preserve">Further indications for the existence of work relationships disguised as traineeships could stem</w:t>
      </w:r>
      <w:r>
        <w:t xml:space="preserve"> </w:t>
      </w:r>
      <w:r>
        <w:t xml:space="preserve">from contextual elements, such as a particularly high ratio of trainees within an</w:t>
      </w:r>
      <w:r>
        <w:t xml:space="preserve"> </w:t>
      </w:r>
      <w:r>
        <w:t xml:space="preserve">organisation, which could point to the substitution of employees with trainees and suggest that</w:t>
      </w:r>
      <w:r>
        <w:t xml:space="preserve"> </w:t>
      </w:r>
      <w:r>
        <w:t xml:space="preserve">certain tasks in the company are systematically done by trainees. This is confirmed by the fact</w:t>
      </w:r>
      <w:r>
        <w:t xml:space="preserve"> </w:t>
      </w:r>
      <w:r>
        <w:t xml:space="preserve">that in some Member States legal provisions exist regulating the maximum share of trainees in</w:t>
      </w:r>
      <w:r>
        <w:t xml:space="preserve"> </w:t>
      </w:r>
      <w:r>
        <w:t xml:space="preserve">a company, in particular for OMT (BG, HU, LT, LU, AT, PL, PT, RO), the highest number</w:t>
      </w:r>
      <w:r>
        <w:t xml:space="preserve"> </w:t>
      </w:r>
      <w:r>
        <w:t xml:space="preserve">across the different types of traineeships. For MPT, there are a number of cases where caps</w:t>
      </w:r>
      <w:r>
        <w:t xml:space="preserve"> </w:t>
      </w:r>
      <w:r>
        <w:t xml:space="preserve">exist only for certain sectors (PL, PT, RO, SK). LT is the only country where caps exist for all</w:t>
      </w:r>
      <w:r>
        <w:t xml:space="preserve"> </w:t>
      </w:r>
      <w:r>
        <w:t xml:space="preserve">types of traineeships.</w:t>
      </w:r>
      <w:r>
        <w:br/>
      </w:r>
      <w:r>
        <w:t xml:space="preserve">In practice, it is very challenging to collect quantitative data as major EU company surveys do</w:t>
      </w:r>
      <w:r>
        <w:t xml:space="preserve"> </w:t>
      </w:r>
      <w:r>
        <w:t xml:space="preserve">not collect this information and ad hoc surveys are unlikely to be informative. It is also</w:t>
      </w:r>
      <w:r>
        <w:t xml:space="preserve"> </w:t>
      </w:r>
      <w:r>
        <w:t xml:space="preserve">important to note that the sector of the company (because of differences in the degree of labour</w:t>
      </w:r>
      <w:r>
        <w:t xml:space="preserve"> </w:t>
      </w:r>
      <w:r>
        <w:t xml:space="preserve">intensity) can matter a lot in defining a meaningful threshold of potential use of work</w:t>
      </w:r>
      <w:r>
        <w:t xml:space="preserve"> </w:t>
      </w:r>
      <w:r>
        <w:t xml:space="preserve">relationships disguised as traineeships, but even more the size. For micro companies, the ratio</w:t>
      </w:r>
      <w:r>
        <w:t xml:space="preserve"> </w:t>
      </w:r>
      <w:r>
        <w:t xml:space="preserve">of trainees to employees will always be a double-digit one (at least one in 9 employees), for</w:t>
      </w:r>
      <w:r>
        <w:t xml:space="preserve"> </w:t>
      </w:r>
      <w:r>
        <w:t xml:space="preserve">large companies the same percentage could imply thousands of trainees.</w:t>
      </w:r>
      <w:r>
        <w:br/>
      </w:r>
      <w:r>
        <w:t xml:space="preserve">Hence, a sensible threshold is difficult to identify. Nevertheless, some countries have tried, by</w:t>
      </w:r>
      <w:r>
        <w:t xml:space="preserve"> </w:t>
      </w:r>
      <w:r>
        <w:t xml:space="preserve">applying caps. This can be defined as the share of employees, like in FR, where for undertakings</w:t>
      </w:r>
      <w:r>
        <w:t xml:space="preserve"> </w:t>
      </w:r>
      <w:r>
        <w:t xml:space="preserve">with more than 20 employees the maximum number of trainees cannot be above 15% of the</w:t>
      </w:r>
      <w:r>
        <w:t xml:space="preserve"> </w:t>
      </w:r>
      <w:r>
        <w:t xml:space="preserve">employees. In LT, the limit exists for voluntary traineeship agreements and the percentage may</w:t>
      </w:r>
      <w:r>
        <w:t xml:space="preserve"> </w:t>
      </w:r>
      <w:r>
        <w:t xml:space="preserve">not exceed 10 percent of the total number of employees of the organisation, and where the</w:t>
      </w:r>
      <w:r>
        <w:t xml:space="preserve"> </w:t>
      </w:r>
      <w:r>
        <w:t xml:space="preserve">organisation has fewer than 10 employees, such organisation may have only one voluntary</w:t>
      </w:r>
      <w:r>
        <w:t xml:space="preserve"> </w:t>
      </w:r>
      <w:r>
        <w:t xml:space="preserve">traineeship agreement. In other countries, like HU, the cap is set in relation to the number of</w:t>
      </w:r>
      <w:r>
        <w:t xml:space="preserve"> </w:t>
      </w:r>
      <w:r>
        <w:t xml:space="preserve">trainees and apprentices in the previous year.</w:t>
      </w:r>
      <w:r>
        <w:br/>
      </w:r>
      <w:r>
        <w:t xml:space="preserve">The table below provides a summary of the existence of a cap on the share of trainees in a</w:t>
      </w:r>
      <w:r>
        <w:t xml:space="preserve"> </w:t>
      </w:r>
      <w:r>
        <w:t xml:space="preserve">company across Member States and types of traineeships.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Table 21: Existence of a cap on the share of trainees in a company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traineeship Yes</w:t>
      </w:r>
      <w:r>
        <w:t xml:space="preserve"> </w:t>
      </w:r>
      <w:r>
        <w:t xml:space="preserve">No</w:t>
      </w:r>
      <w:r>
        <w:t xml:space="preserve"> </w:t>
      </w:r>
      <w:r>
        <w:t xml:space="preserve">Data availability</w:t>
      </w:r>
      <w:r>
        <w:t xml:space="preserve"> </w:t>
      </w:r>
      <w:r>
        <w:t xml:space="preserve">OMT</w:t>
      </w:r>
      <w:r>
        <w:t xml:space="preserve"> </w:t>
      </w:r>
      <w:r>
        <w:t xml:space="preserve">BG, LT, LU, HU, AT, PL,</w:t>
      </w:r>
      <w:r>
        <w:t xml:space="preserve"> </w:t>
      </w:r>
      <w:r>
        <w:t xml:space="preserve">PT, RO [8 MS]</w:t>
      </w:r>
      <w:r>
        <w:t xml:space="preserve"> </w:t>
      </w:r>
      <w:r>
        <w:t xml:space="preserve">CZ, DE, DK, EE, IE, EL, ES,</w:t>
      </w:r>
      <w:r>
        <w:t xml:space="preserve"> </w:t>
      </w:r>
      <w:r>
        <w:t xml:space="preserve">HR, IT, CY, LV, MT, NL, SI,</w:t>
      </w:r>
      <w:r>
        <w:t xml:space="preserve"> </w:t>
      </w:r>
      <w:r>
        <w:t xml:space="preserve">SK [15 MS]</w:t>
      </w:r>
      <w:r>
        <w:t xml:space="preserve"> </w:t>
      </w:r>
      <w:r>
        <w:t xml:space="preserve">1 NA (FR), 3 no data</w:t>
      </w:r>
      <w:r>
        <w:t xml:space="preserve"> </w:t>
      </w:r>
      <w:r>
        <w:t xml:space="preserve">(BE, SE, FI)</w:t>
      </w:r>
      <w:r>
        <w:t xml:space="preserve"> </w:t>
      </w:r>
      <w:r>
        <w:t xml:space="preserve">ALMP</w:t>
      </w:r>
      <w:r>
        <w:t xml:space="preserve"> </w:t>
      </w:r>
      <w:r>
        <w:t xml:space="preserve">EL, IT, LV, PL, PT, [5</w:t>
      </w:r>
      <w:r>
        <w:t xml:space="preserve"> </w:t>
      </w:r>
      <w:r>
        <w:t xml:space="preserve">MS]</w:t>
      </w:r>
      <w:r>
        <w:t xml:space="preserve"> </w:t>
      </w:r>
      <w:r>
        <w:t xml:space="preserve">BG, CZ, DE, DK, EE, IE, ES,</w:t>
      </w:r>
      <w:r>
        <w:t xml:space="preserve"> </w:t>
      </w:r>
      <w:r>
        <w:t xml:space="preserve">HR, CY, LT, LU, NL, AT,</w:t>
      </w:r>
      <w:r>
        <w:t xml:space="preserve"> </w:t>
      </w:r>
      <w:r>
        <w:t xml:space="preserve">RO, SK [15 MS]</w:t>
      </w:r>
      <w:r>
        <w:t xml:space="preserve"> </w:t>
      </w:r>
      <w:r>
        <w:t xml:space="preserve">2 NA (HU, SI), 5 no</w:t>
      </w:r>
      <w:r>
        <w:t xml:space="preserve"> </w:t>
      </w:r>
      <w:r>
        <w:t xml:space="preserve">data (BE, FR, MT,</w:t>
      </w:r>
      <w:r>
        <w:t xml:space="preserve"> </w:t>
      </w:r>
      <w:r>
        <w:t xml:space="preserve">FI, SE)</w:t>
      </w:r>
      <w:r>
        <w:t xml:space="preserve"> </w:t>
      </w:r>
      <w:r>
        <w:t xml:space="preserve">ECT</w:t>
      </w:r>
      <w:r>
        <w:t xml:space="preserve"> </w:t>
      </w:r>
      <w:r>
        <w:t xml:space="preserve">LT, LU, HU, SK [4 MS]</w:t>
      </w:r>
      <w:r>
        <w:t xml:space="preserve"> </w:t>
      </w:r>
      <w:r>
        <w:t xml:space="preserve">BG, CZ, DE, DK, EE, IE, ES,</w:t>
      </w:r>
      <w:r>
        <w:t xml:space="preserve"> </w:t>
      </w:r>
      <w:r>
        <w:t xml:space="preserve">IT, CY, LV, NL, AT, PL, PT,</w:t>
      </w:r>
      <w:r>
        <w:t xml:space="preserve"> </w:t>
      </w:r>
      <w:r>
        <w:t xml:space="preserve">RO, SI [16 MS]</w:t>
      </w:r>
      <w:r>
        <w:t xml:space="preserve"> </w:t>
      </w:r>
      <w:r>
        <w:t xml:space="preserve">1 NA (HR), 6 no data</w:t>
      </w:r>
      <w:r>
        <w:t xml:space="preserve"> </w:t>
      </w:r>
      <w:r>
        <w:t xml:space="preserve">(BE, EL, FR, MT, FI,</w:t>
      </w:r>
      <w:r>
        <w:t xml:space="preserve"> </w:t>
      </w:r>
      <w:r>
        <w:t xml:space="preserve">SE)</w:t>
      </w:r>
      <w:r>
        <w:t xml:space="preserve"> </w:t>
      </w:r>
      <w:r>
        <w:t xml:space="preserve">MPT</w:t>
      </w:r>
      <w:r>
        <w:t xml:space="preserve"> </w:t>
      </w:r>
      <w:r>
        <w:t xml:space="preserve">CZ, IE, IT, LT, PL</w:t>
      </w:r>
      <w:r>
        <w:t xml:space="preserve"> </w:t>
      </w:r>
      <w:r>
        <w:t xml:space="preserve">(medical), PT (law), RO</w:t>
      </w:r>
      <w:r>
        <w:t xml:space="preserve"> </w:t>
      </w:r>
      <w:r>
        <w:t xml:space="preserve">(medical), SI, SK (law) [9</w:t>
      </w:r>
      <w:r>
        <w:t xml:space="preserve"> </w:t>
      </w:r>
      <w:r>
        <w:t xml:space="preserve">MS]</w:t>
      </w:r>
      <w:r>
        <w:t xml:space="preserve"> </w:t>
      </w:r>
      <w:r>
        <w:t xml:space="preserve">BG, DE, DK, EE, ES, CY,</w:t>
      </w:r>
      <w:r>
        <w:t xml:space="preserve"> </w:t>
      </w:r>
      <w:r>
        <w:t xml:space="preserve">LV, LU, HU, NL, AT [11</w:t>
      </w:r>
      <w:r>
        <w:t xml:space="preserve"> </w:t>
      </w:r>
      <w:r>
        <w:t xml:space="preserve">MS]</w:t>
      </w:r>
      <w:r>
        <w:t xml:space="preserve"> </w:t>
      </w:r>
      <w:r>
        <w:t xml:space="preserve">7 no data (HR, EL,</w:t>
      </w:r>
      <w:r>
        <w:t xml:space="preserve"> </w:t>
      </w:r>
      <w:r>
        <w:t xml:space="preserve">BE, SE, FR, MT, FI)</w:t>
      </w:r>
      <w:r>
        <w:t xml:space="preserve"> </w:t>
      </w:r>
      <w:r>
        <w:t xml:space="preserve">Note: OMT are prohibited in FR. For ALMP, in SI there are no formal traineeship contracts. For ECT, in HR these traineeships</w:t>
      </w:r>
      <w:r>
        <w:t xml:space="preserve"> </w:t>
      </w:r>
      <w:r>
        <w:t xml:space="preserve">are conducted on a free market basis.</w:t>
      </w:r>
      <w:r>
        <w:t xml:space="preserve"> </w:t>
      </w:r>
      <w:r>
        <w:t xml:space="preserve">Source: Study exploring the context, challenges, and possible solutions in relation to the quality of traineeships in the EU,</w:t>
      </w:r>
      <w:r>
        <w:t xml:space="preserve"> </w:t>
      </w:r>
      <w:r>
        <w:t xml:space="preserve">forthcoming (VT/2022/047).</w:t>
      </w:r>
      <w:r>
        <w:t xml:space="preserve"> </w:t>
      </w:r>
      <w:r>
        <w:t xml:space="preserve">A8.6. Rough evidence on the prevalence of certain types of work relationships</w:t>
      </w:r>
      <w:r>
        <w:t xml:space="preserve"> </w:t>
      </w:r>
      <w:r>
        <w:t xml:space="preserve">disguised as traineeships in the EU</w:t>
      </w:r>
      <w:r>
        <w:t xml:space="preserve"> </w:t>
      </w:r>
      <w:r>
        <w:t xml:space="preserve">Estimates of the number of work relationships disguised as traineeships in the EU are difficult</w:t>
      </w:r>
      <w:r>
        <w:t xml:space="preserve"> </w:t>
      </w:r>
      <w:r>
        <w:t xml:space="preserve">to obtain. However, a rough proxy can be obtained for some specific categories of trainees</w:t>
      </w:r>
      <w:r>
        <w:t xml:space="preserve"> </w:t>
      </w:r>
      <w:r>
        <w:t xml:space="preserve">being at risk of being in a work relationship disguised as a traineeship. For example, as</w:t>
      </w:r>
      <w:r>
        <w:t xml:space="preserve"> </w:t>
      </w:r>
      <w:r>
        <w:t xml:space="preserve">discussed in section A8.3 around 563,223 trainees (out of which 370,000 paid trainees) did a</w:t>
      </w:r>
      <w:r>
        <w:t xml:space="preserve"> </w:t>
      </w:r>
      <w:r>
        <w:t xml:space="preserve">traineeship longer than 6 months, including consecutive/reaped traineeships with the same</w:t>
      </w:r>
      <w:r>
        <w:t xml:space="preserve"> </w:t>
      </w:r>
      <w:r>
        <w:t xml:space="preserve">employer. Out of these, it can be estimated that around 158,186 (out of which 100,000 paid</w:t>
      </w:r>
      <w:r>
        <w:t xml:space="preserve"> </w:t>
      </w:r>
      <w:r>
        <w:t xml:space="preserve">trainees) did a long-duration traineeships with a poor learning content (see table below).</w:t>
      </w:r>
      <w:r>
        <w:br/>
      </w:r>
      <w:r>
        <w:t xml:space="preserve">Table 22: Estimated number of trainees doing long traineeships with a poor learning content in the EU, 2019</w:t>
      </w:r>
      <w:r>
        <w:t xml:space="preserve"> </w:t>
      </w:r>
      <w:r>
        <w:t xml:space="preserve">MS</w:t>
      </w:r>
      <w:r>
        <w:t xml:space="preserve"> </w:t>
      </w:r>
      <w:r>
        <w:t xml:space="preserve">Paid</w:t>
      </w:r>
      <w:r>
        <w:t xml:space="preserve"> </w:t>
      </w:r>
      <w:r>
        <w:t xml:space="preserve">OMT</w:t>
      </w:r>
      <w:r>
        <w:t xml:space="preserve"> </w:t>
      </w:r>
      <w:r>
        <w:t xml:space="preserve">Paid</w:t>
      </w:r>
      <w:r>
        <w:t xml:space="preserve"> </w:t>
      </w:r>
      <w:r>
        <w:t xml:space="preserve">ALMP</w:t>
      </w:r>
      <w:r>
        <w:t xml:space="preserve"> </w:t>
      </w:r>
      <w:r>
        <w:t xml:space="preserve">Paid</w:t>
      </w:r>
      <w:r>
        <w:t xml:space="preserve"> </w:t>
      </w:r>
      <w:r>
        <w:t xml:space="preserve">ECT</w:t>
      </w:r>
      <w:r>
        <w:t xml:space="preserve"> </w:t>
      </w:r>
      <w:r>
        <w:t xml:space="preserve">Total</w:t>
      </w:r>
      <w:r>
        <w:t xml:space="preserve"> </w:t>
      </w:r>
      <w:r>
        <w:t xml:space="preserve">paid</w:t>
      </w:r>
      <w:r>
        <w:br/>
      </w:r>
      <w:r>
        <w:t xml:space="preserve">Unpaid</w:t>
      </w:r>
      <w:r>
        <w:t xml:space="preserve"> </w:t>
      </w:r>
      <w:r>
        <w:t xml:space="preserve">OMT</w:t>
      </w:r>
      <w:r>
        <w:t xml:space="preserve"> </w:t>
      </w:r>
      <w:r>
        <w:t xml:space="preserve">Unpaid</w:t>
      </w:r>
      <w:r>
        <w:t xml:space="preserve"> </w:t>
      </w:r>
      <w:r>
        <w:t xml:space="preserve">ALMP</w:t>
      </w:r>
      <w:r>
        <w:t xml:space="preserve"> </w:t>
      </w:r>
      <w:r>
        <w:t xml:space="preserve">Unpaid</w:t>
      </w:r>
      <w:r>
        <w:t xml:space="preserve"> </w:t>
      </w:r>
      <w:r>
        <w:t xml:space="preserve">ECT</w:t>
      </w:r>
      <w:r>
        <w:t xml:space="preserve"> </w:t>
      </w:r>
      <w:r>
        <w:t xml:space="preserve">Total</w:t>
      </w:r>
      <w:r>
        <w:t xml:space="preserve"> </w:t>
      </w:r>
      <w:r>
        <w:t xml:space="preserve">unpaid</w:t>
      </w:r>
      <w:r>
        <w:t xml:space="preserve"> </w:t>
      </w:r>
      <w:r>
        <w:t xml:space="preserve">Overall</w:t>
      </w:r>
      <w:r>
        <w:t xml:space="preserve"> </w:t>
      </w:r>
      <w:r>
        <w:t xml:space="preserve">Total</w:t>
      </w:r>
      <w:r>
        <w:t xml:space="preserve"> </w:t>
      </w:r>
      <w:r>
        <w:t xml:space="preserve">EU27</w:t>
      </w:r>
      <w:r>
        <w:t xml:space="preserve"> </w:t>
      </w:r>
      <w:r>
        <w:t xml:space="preserve">28274</w:t>
      </w:r>
      <w:r>
        <w:t xml:space="preserve"> </w:t>
      </w:r>
      <w:r>
        <w:t xml:space="preserve">(6.7%)</w:t>
      </w:r>
      <w:r>
        <w:t xml:space="preserve"> </w:t>
      </w:r>
      <w:r>
        <w:t xml:space="preserve">46761</w:t>
      </w:r>
      <w:r>
        <w:t xml:space="preserve"> </w:t>
      </w:r>
      <w:r>
        <w:t xml:space="preserve">(8.8%)</w:t>
      </w:r>
      <w:r>
        <w:t xml:space="preserve"> </w:t>
      </w:r>
      <w:r>
        <w:t xml:space="preserve">27936</w:t>
      </w:r>
      <w:r>
        <w:t xml:space="preserve"> </w:t>
      </w:r>
      <w:r>
        <w:t xml:space="preserve">(5.5%)</w:t>
      </w:r>
      <w:r>
        <w:t xml:space="preserve"> </w:t>
      </w:r>
      <w:r>
        <w:t xml:space="preserve">102,971</w:t>
      </w:r>
      <w:r>
        <w:t xml:space="preserve"> </w:t>
      </w:r>
      <w:r>
        <w:t xml:space="preserve">10425</w:t>
      </w:r>
      <w:r>
        <w:t xml:space="preserve"> </w:t>
      </w:r>
      <w:r>
        <w:t xml:space="preserve">(7.3%)</w:t>
      </w:r>
      <w:r>
        <w:t xml:space="preserve"> </w:t>
      </w:r>
      <w:r>
        <w:t xml:space="preserve">6409</w:t>
      </w:r>
      <w:r>
        <w:t xml:space="preserve"> </w:t>
      </w:r>
      <w:r>
        <w:t xml:space="preserve">(8.4%)</w:t>
      </w:r>
      <w:r>
        <w:t xml:space="preserve"> </w:t>
      </w:r>
      <w:r>
        <w:t xml:space="preserve">38381</w:t>
      </w:r>
      <w:r>
        <w:t xml:space="preserve"> </w:t>
      </w:r>
      <w:r>
        <w:t xml:space="preserve">(3.1%)</w:t>
      </w:r>
      <w:r>
        <w:t xml:space="preserve"> </w:t>
      </w:r>
      <w:r>
        <w:t xml:space="preserve">55,215</w:t>
      </w:r>
      <w:r>
        <w:t xml:space="preserve"> </w:t>
      </w:r>
      <w:r>
        <w:t xml:space="preserve">(5.6%)</w:t>
      </w:r>
      <w:r>
        <w:t xml:space="preserve"> </w:t>
      </w:r>
      <w:r>
        <w:t xml:space="preserve">158,186</w:t>
      </w:r>
      <w:r>
        <w:t xml:space="preserve"> </w:t>
      </w:r>
      <w:r>
        <w:t xml:space="preserve">Note: The table shows the estimated number of misused traineeships by country in absolute and percentage terms (in</w:t>
      </w:r>
      <w:r>
        <w:t xml:space="preserve"> </w:t>
      </w:r>
      <w:r>
        <w:t xml:space="preserve">parenthesis). This type of work relationships disguised as traineeships were estimated using data from the Eurobarometer 523</w:t>
      </w:r>
      <w:r>
        <w:t xml:space="preserve"> </w:t>
      </w:r>
      <w:r>
        <w:t xml:space="preserve">Survey on aspects related to remuneration, access to social protection, learning component, duration. Data on the total number</w:t>
      </w:r>
      <w:r>
        <w:t xml:space="preserve"> </w:t>
      </w:r>
      <w:r>
        <w:t xml:space="preserve">of trainees by country come from the EU-LFS and refer to 2019.</w:t>
      </w:r>
      <w:r>
        <w:br/>
      </w:r>
      <w:r>
        <w:t xml:space="preserve">Source: Study exploring the context, challenges, and possible solutions in relation to the quality of traineeships in the EU,</w:t>
      </w:r>
      <w:r>
        <w:t xml:space="preserve"> </w:t>
      </w:r>
      <w:r>
        <w:t xml:space="preserve">forthcoming (VT/2022/047).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ANNEX 9.</w:t>
      </w:r>
      <w:r>
        <w:t xml:space="preserve"> </w:t>
      </w:r>
      <w:r>
        <w:t xml:space="preserve">ADDITIONAL EVIDENCE FEEDING INTO</w:t>
      </w:r>
      <w:r>
        <w:t xml:space="preserve"> </w:t>
      </w:r>
      <w:r>
        <w:t xml:space="preserve">PROBLEM SECTION</w:t>
      </w:r>
      <w:r>
        <w:t xml:space="preserve"> </w:t>
      </w:r>
      <w:r>
        <w:t xml:space="preserve">A9.1. Legal status of trainees</w:t>
      </w:r>
      <w:r>
        <w:t xml:space="preserve"> </w:t>
      </w:r>
      <w:r>
        <w:t xml:space="preserve">While the 2014 QFT contains an EU-level definition of a traineeship the evaluation83 has</w:t>
      </w:r>
      <w:r>
        <w:t xml:space="preserve"> </w:t>
      </w:r>
      <w:r>
        <w:t xml:space="preserve">shown that there are still large differences between regulatory approaches to traineeships among</w:t>
      </w:r>
      <w:r>
        <w:t xml:space="preserve"> </w:t>
      </w:r>
      <w:r>
        <w:t xml:space="preserve">Member States. The results of the legal analysis undertaken within the framework of the</w:t>
      </w:r>
      <w:r>
        <w:t xml:space="preserve"> </w:t>
      </w:r>
      <w:r>
        <w:t xml:space="preserve">supporting study are also in line with this finding, indicating that in terms of legal status of</w:t>
      </w:r>
      <w:r>
        <w:t xml:space="preserve"> </w:t>
      </w:r>
      <w:r>
        <w:t xml:space="preserve">under different national regulatory frameworks, trainees fall under three different regimes in</w:t>
      </w:r>
      <w:r>
        <w:t xml:space="preserve"> </w:t>
      </w:r>
      <w:r>
        <w:t xml:space="preserve">different Member States.</w:t>
      </w:r>
      <w:r>
        <w:br/>
      </w:r>
      <w:r>
        <w:t xml:space="preserve">Regarding OMT, in 14 Member States (BE, BG, CZ, DE, ES, CY, LT, LU, HU, AT, PL, PT,</w:t>
      </w:r>
      <w:r>
        <w:t xml:space="preserve"> </w:t>
      </w:r>
      <w:r>
        <w:t xml:space="preserve">SI, RO) a specific regulation exists governing all or specific types of traineeships and/or</w:t>
      </w:r>
      <w:r>
        <w:t xml:space="preserve"> </w:t>
      </w:r>
      <w:r>
        <w:t xml:space="preserve">trainees. The regulation either defines if the traineeship is an employment relationship, and in</w:t>
      </w:r>
      <w:r>
        <w:t xml:space="preserve"> </w:t>
      </w:r>
      <w:r>
        <w:t xml:space="preserve">some cases, it specifies the levels of protection applicable to respective trainees (e.g., access to</w:t>
      </w:r>
      <w:r>
        <w:t xml:space="preserve"> </w:t>
      </w:r>
      <w:r>
        <w:t xml:space="preserve">social protection, minimum wage, collective agreements, other specific rules). Such specific</w:t>
      </w:r>
      <w:r>
        <w:t xml:space="preserve"> </w:t>
      </w:r>
      <w:r>
        <w:t xml:space="preserve">regulations may consist of dedicated provisions for trainees in the Labour Code, specific</w:t>
      </w:r>
      <w:r>
        <w:t xml:space="preserve"> </w:t>
      </w:r>
      <w:r>
        <w:t xml:space="preserve">regulatory acts, or the extension of rights stemming from (components of) national labour law.</w:t>
      </w:r>
      <w:r>
        <w:t xml:space="preserve"> </w:t>
      </w:r>
      <w:r>
        <w:t xml:space="preserve">It should be noted that, in CZ and AT (which have been included in both groups of Member</w:t>
      </w:r>
      <w:r>
        <w:t xml:space="preserve"> </w:t>
      </w:r>
      <w:r>
        <w:t xml:space="preserve">States) while traineeships are in general not regulated, specific regulation exists for certain types</w:t>
      </w:r>
      <w:r>
        <w:t xml:space="preserve"> </w:t>
      </w:r>
      <w:r>
        <w:t xml:space="preserve">of traineeships. In CZ the labour law allows for 2 specific types of more flexible traineeship</w:t>
      </w:r>
      <w:r>
        <w:t xml:space="preserve"> </w:t>
      </w:r>
      <w:r>
        <w:t xml:space="preserve">contracts with lower protection for trainees and in AT special rules apply to traineeships with</w:t>
      </w:r>
      <w:r>
        <w:t xml:space="preserve"> </w:t>
      </w:r>
      <w:r>
        <w:t xml:space="preserve">the state. Regardless of the applicable legal framework, most of the Member States also allow</w:t>
      </w:r>
      <w:r>
        <w:t xml:space="preserve"> </w:t>
      </w:r>
      <w:r>
        <w:t xml:space="preserve">for the possibility to engage in OMT traineeships which are not regulated and are usually</w:t>
      </w:r>
      <w:r>
        <w:t xml:space="preserve"> </w:t>
      </w:r>
      <w:r>
        <w:t xml:space="preserve">unpaid. In FR, OMT are forbidden by law, while in IT OMT are never considered employment</w:t>
      </w:r>
      <w:r>
        <w:t xml:space="preserve"> </w:t>
      </w:r>
      <w:r>
        <w:t xml:space="preserve">relationships but there are guidelines to be followed agreed between the States and the Regions</w:t>
      </w:r>
      <w:r>
        <w:t xml:space="preserve"> </w:t>
      </w:r>
      <w:r>
        <w:t xml:space="preserve">(soft law).</w:t>
      </w:r>
      <w:r>
        <w:br/>
      </w:r>
      <w:r>
        <w:t xml:space="preserve">In 13 Member States (CZ, DK, EE, IE, EL, HR, LV, MT, NL, AT, SK, FI, SE), no specific</w:t>
      </w:r>
      <w:r>
        <w:t xml:space="preserve"> </w:t>
      </w:r>
      <w:r>
        <w:t xml:space="preserve">regulation exists defining the status of OMT trainees and the working conditions are agreed</w:t>
      </w:r>
      <w:r>
        <w:t xml:space="preserve"> </w:t>
      </w:r>
      <w:r>
        <w:t xml:space="preserve">bilaterally between the trainee and the employer/traineeship provider. If the traineeship is</w:t>
      </w:r>
      <w:r>
        <w:t xml:space="preserve"> </w:t>
      </w:r>
      <w:r>
        <w:t xml:space="preserve">considered to fulfil the conditions of an employment relationship, then the trainees are</w:t>
      </w:r>
      <w:r>
        <w:t xml:space="preserve"> </w:t>
      </w:r>
      <w:r>
        <w:t xml:space="preserve">considered as workers, and they are fully covered by the provisions of EU and national labour</w:t>
      </w:r>
      <w:r>
        <w:t xml:space="preserve"> </w:t>
      </w:r>
      <w:r>
        <w:t xml:space="preserve">law and national labour and collective agreements (where they exist), which ensures some level</w:t>
      </w:r>
      <w:r>
        <w:t xml:space="preserve"> </w:t>
      </w:r>
      <w:r>
        <w:t xml:space="preserve">of favourable working conditions and prevents the emergence of precarious conditions. Its</w:t>
      </w:r>
      <w:r>
        <w:t xml:space="preserve"> </w:t>
      </w:r>
      <w:r>
        <w:t xml:space="preserve">absence provides no such assurance84.</w:t>
      </w:r>
      <w:r>
        <w:br/>
      </w:r>
      <w:r>
        <w:t xml:space="preserve">ALMP traineeships are legally regulated in a vast majority of Member States (21 Member</w:t>
      </w:r>
      <w:r>
        <w:t xml:space="preserve"> </w:t>
      </w:r>
      <w:r>
        <w:t xml:space="preserve">States: BE, BG, CZ, DE, DK. EE, EL, ES, FR, FI, HR, IE, LT, LU, MT, AT, PT, PL, RO, SE,</w:t>
      </w:r>
      <w:r>
        <w:t xml:space="preserve"> </w:t>
      </w:r>
      <w:r>
        <w:t xml:space="preserve">SK). In 3 Member States they are covered by a national strategy (CY, HU, LV) and in IT by</w:t>
      </w:r>
      <w:r>
        <w:t xml:space="preserve"> </w:t>
      </w:r>
      <w:r>
        <w:t xml:space="preserve">guidelines agreed between the States and the Regions. According to the supporting study, in 2</w:t>
      </w:r>
      <w:r>
        <w:t xml:space="preserve"> </w:t>
      </w:r>
      <w:r>
        <w:t xml:space="preserve">Member States (BG, LV) trainees are considered employees, in 15 (DK, EE, ES, HR, IT, CY,</w:t>
      </w:r>
      <w:r>
        <w:t xml:space="preserve"> </w:t>
      </w:r>
      <w:r>
        <w:t xml:space="preserve">LU, MT, AT, PL, PT, RO, SK, FI, SE) unemployed and in 5 (BE, CZ, EL, FR, LT) the status</w:t>
      </w:r>
      <w:r>
        <w:t xml:space="preserve"> </w:t>
      </w:r>
      <w:r>
        <w:t xml:space="preserve">depends on the characteristic of the traineeship. In 3 Member States the status is undefined.</w:t>
      </w:r>
    </w:p>
    <w:p>
      <w:pPr>
        <w:pStyle w:val="BodyText"/>
      </w:pPr>
      <w:r>
        <w:t xml:space="preserve">83 European Commission (2023) Evaluation of the Council Recommendation on a Quality Framework for Traineeships</w:t>
      </w:r>
      <w:r>
        <w:t xml:space="preserve"> </w:t>
      </w:r>
      <w:r>
        <w:t xml:space="preserve">(SWD(2023) 9 final)</w:t>
      </w:r>
      <w:r>
        <w:t xml:space="preserve"> </w:t>
      </w:r>
      <w:r>
        <w:t xml:space="preserve">84 Bazzani and Staszewska (2022); Rosin (2017) Labour law protection of trainees, available here.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Regarding ECT, according to the supporting study, in 9 Member States (BE, CZ, FR, IT, PT,</w:t>
      </w:r>
      <w:r>
        <w:t xml:space="preserve"> </w:t>
      </w:r>
      <w:r>
        <w:t xml:space="preserve">RO, SI, SK, SE) trainers are considered students and in BG they are considered employees. In</w:t>
      </w:r>
      <w:r>
        <w:t xml:space="preserve"> </w:t>
      </w:r>
      <w:r>
        <w:t xml:space="preserve">another 9 Member States (DK, DE, EE, HU, AT, LV, LT, NL, FI) the status depends on the</w:t>
      </w:r>
      <w:r>
        <w:t xml:space="preserve"> </w:t>
      </w:r>
      <w:r>
        <w:t xml:space="preserve">characteristic of the traineeship. In the rest of the Member States the status is either undefined</w:t>
      </w:r>
      <w:r>
        <w:t xml:space="preserve"> </w:t>
      </w:r>
      <w:r>
        <w:t xml:space="preserve">or uncertain.</w:t>
      </w:r>
      <w:r>
        <w:br/>
      </w:r>
      <w:r>
        <w:t xml:space="preserve">Regarding MPT, according to the supporting study, the legal framework of these traineeships</w:t>
      </w:r>
      <w:r>
        <w:t xml:space="preserve"> </w:t>
      </w:r>
      <w:r>
        <w:t xml:space="preserve">generally varies from profession to profession. The two most common professions which</w:t>
      </w:r>
      <w:r>
        <w:t xml:space="preserve"> </w:t>
      </w:r>
      <w:r>
        <w:t xml:space="preserve">require a MPT are the medical and legal professions, for which the relevant provisions are</w:t>
      </w:r>
      <w:r>
        <w:t xml:space="preserve"> </w:t>
      </w:r>
      <w:r>
        <w:t xml:space="preserve">presented below:</w:t>
      </w:r>
      <w:r>
        <w:br/>
      </w:r>
      <w:r>
        <w:t xml:space="preserve">• Concerning MPT to access medical professions, in 18 Member States (CZ, DK, EE,</w:t>
      </w:r>
      <w:r>
        <w:t xml:space="preserve"> </w:t>
      </w:r>
      <w:r>
        <w:t xml:space="preserve">EL, IE, CY, LV, LT, HU, MT, NL, AT, PL, RO, SI, SK, FI, SE) medical trainees are</w:t>
      </w:r>
      <w:r>
        <w:t xml:space="preserve"> </w:t>
      </w:r>
      <w:r>
        <w:t xml:space="preserve">considered workers by statutory law and in 6 Member States (BE, DE, FR, ES, IT, PT)</w:t>
      </w:r>
      <w:r>
        <w:t xml:space="preserve"> </w:t>
      </w:r>
      <w:r>
        <w:t xml:space="preserve">are covered by a specific legislation. In HR the status depends on the characteristic of</w:t>
      </w:r>
      <w:r>
        <w:t xml:space="preserve"> </w:t>
      </w:r>
      <w:r>
        <w:t xml:space="preserve">the traineeship and in BG and LU their status is not defined.</w:t>
      </w:r>
      <w:r>
        <w:t xml:space="preserve"> </w:t>
      </w:r>
      <w:r>
        <w:t xml:space="preserve">• Concerning MPT to access legal professions, in 7 Member States (CZ, DK, CY, HU,</w:t>
      </w:r>
      <w:r>
        <w:t xml:space="preserve"> </w:t>
      </w:r>
      <w:r>
        <w:t xml:space="preserve">NL, SK, SE) trainees are considered as workers and in 4 (DE, AT, PT, RO) they are</w:t>
      </w:r>
      <w:r>
        <w:t xml:space="preserve"> </w:t>
      </w:r>
      <w:r>
        <w:t xml:space="preserve">covered by a specific legislation. In BE and LV they are self-employed and in ES</w:t>
      </w:r>
      <w:r>
        <w:t xml:space="preserve"> </w:t>
      </w:r>
      <w:r>
        <w:t xml:space="preserve">students. In 5 Member States (EE, IE, HR, LT, SI) the status depends on the</w:t>
      </w:r>
      <w:r>
        <w:t xml:space="preserve"> </w:t>
      </w:r>
      <w:r>
        <w:t xml:space="preserve">characteristic of the traineeship exist and in 6 Member States (BG, EL, IT, LU, MT, PL)</w:t>
      </w:r>
      <w:r>
        <w:t xml:space="preserve"> </w:t>
      </w:r>
      <w:r>
        <w:t xml:space="preserve">their status is not defined.</w:t>
      </w:r>
      <w:r>
        <w:t xml:space="preserve"> </w:t>
      </w:r>
      <w:r>
        <w:t xml:space="preserve">The vast diversity of national systems with regard to the classification of trainees is reflected in</w:t>
      </w:r>
      <w:r>
        <w:t xml:space="preserve"> </w:t>
      </w:r>
      <w:r>
        <w:t xml:space="preserve">their very different corresponding labour rights (including remuneration), and access to social</w:t>
      </w:r>
      <w:r>
        <w:t xml:space="preserve"> </w:t>
      </w:r>
      <w:r>
        <w:t xml:space="preserve">protection, laid down in national law and collective agreements, where they exist.</w:t>
      </w:r>
      <w:r>
        <w:br/>
      </w:r>
      <w:r>
        <w:t xml:space="preserve">However, it should be noted that paid trainees, regardless of their classification in national</w:t>
      </w:r>
      <w:r>
        <w:t xml:space="preserve"> </w:t>
      </w:r>
      <w:r>
        <w:t xml:space="preserve">law, are likely to qualify as workers under EU labour law. For the purpose of Union law,</w:t>
      </w:r>
      <w:r>
        <w:t xml:space="preserve"> </w:t>
      </w:r>
      <w:r>
        <w:t xml:space="preserve">trainees fall under the concept of ‘worker’ if they perform genuine and effective activity, for</w:t>
      </w:r>
      <w:r>
        <w:t xml:space="preserve"> </w:t>
      </w:r>
      <w:r>
        <w:t xml:space="preserve">and under the direction of an employer, and are remunerated for the work they provide85.</w:t>
      </w:r>
    </w:p>
    <w:p>
      <w:pPr>
        <w:pStyle w:val="BodyText"/>
      </w:pPr>
      <w:r>
        <w:t xml:space="preserve">85 See for instance, CJEU, case C 229/14 (‘Balkaya’), paragraph 50, with further references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Status defined in</w:t>
      </w:r>
      <w:r>
        <w:t xml:space="preserve"> </w:t>
      </w:r>
      <w:r>
        <w:t xml:space="preserve">legislation</w:t>
      </w:r>
      <w:r>
        <w:t xml:space="preserve"> </w:t>
      </w:r>
      <w:r>
        <w:t xml:space="preserve">Status Undefined,</w:t>
      </w:r>
      <w:r>
        <w:t xml:space="preserve"> </w:t>
      </w:r>
      <w:r>
        <w:t xml:space="preserve">and depending on</w:t>
      </w:r>
      <w:r>
        <w:t xml:space="preserve"> </w:t>
      </w:r>
      <w:r>
        <w:t xml:space="preserve">the characteristics</w:t>
      </w:r>
      <w:r>
        <w:t xml:space="preserve"> </w:t>
      </w:r>
      <w:r>
        <w:t xml:space="preserve">of traineeship</w:t>
      </w:r>
      <w:r>
        <w:t xml:space="preserve"> </w:t>
      </w:r>
      <w:r>
        <w:t xml:space="preserve">(subordination, pay,</w:t>
      </w:r>
      <w:r>
        <w:t xml:space="preserve"> </w:t>
      </w:r>
      <w:r>
        <w:t xml:space="preserve">etc)</w:t>
      </w:r>
      <w:r>
        <w:t xml:space="preserve"> </w:t>
      </w:r>
      <w:r>
        <w:t xml:space="preserve">No</w:t>
      </w:r>
      <w:r>
        <w:t xml:space="preserve"> </w:t>
      </w:r>
      <w:r>
        <w:t xml:space="preserve">regulation</w:t>
      </w:r>
      <w:r>
        <w:t xml:space="preserve"> </w:t>
      </w:r>
      <w:r>
        <w:t xml:space="preserve">Comments</w:t>
      </w:r>
    </w:p>
    <w:p>
      <w:pPr>
        <w:pStyle w:val="BodyText"/>
      </w:pPr>
      <w:r>
        <w:t xml:space="preserve">OMT</w:t>
      </w:r>
      <w:r>
        <w:t xml:space="preserve"> </w:t>
      </w:r>
      <w:r>
        <w:t xml:space="preserve">BE, BG, CZ, DE, ES, CY,</w:t>
      </w:r>
      <w:r>
        <w:t xml:space="preserve"> </w:t>
      </w:r>
      <w:r>
        <w:t xml:space="preserve">LT, LU, HU, AT, PL, PT,</w:t>
      </w:r>
      <w:r>
        <w:t xml:space="preserve"> </w:t>
      </w:r>
      <w:r>
        <w:t xml:space="preserve">SI, RO [14 MS]</w:t>
      </w:r>
      <w:r>
        <w:t xml:space="preserve"> </w:t>
      </w:r>
      <w:r>
        <w:t xml:space="preserve">CZ, DK, EE, IE, EL,</w:t>
      </w:r>
      <w:r>
        <w:t xml:space="preserve"> </w:t>
      </w:r>
      <w:r>
        <w:t xml:space="preserve">HR, LV, MT, NL,</w:t>
      </w:r>
      <w:r>
        <w:t xml:space="preserve"> </w:t>
      </w:r>
      <w:r>
        <w:t xml:space="preserve">AT, SK, SE FI [13</w:t>
      </w:r>
      <w:r>
        <w:t xml:space="preserve"> </w:t>
      </w:r>
      <w:r>
        <w:t xml:space="preserve">MS]</w:t>
      </w:r>
      <w:r>
        <w:t xml:space="preserve"> </w:t>
      </w:r>
      <w:r>
        <w:t xml:space="preserve">IT(soft law)</w:t>
      </w:r>
      <w:r>
        <w:t xml:space="preserve"> </w:t>
      </w:r>
      <w:r>
        <w:t xml:space="preserve">FR(forbidden)</w:t>
      </w:r>
      <w:r>
        <w:t xml:space="preserve"> </w:t>
      </w:r>
      <w:r>
        <w:t xml:space="preserve">In several Member</w:t>
      </w:r>
      <w:r>
        <w:t xml:space="preserve"> </w:t>
      </w:r>
      <w:r>
        <w:t xml:space="preserve">States trainees can</w:t>
      </w:r>
      <w:r>
        <w:t xml:space="preserve"> </w:t>
      </w:r>
      <w:r>
        <w:t xml:space="preserve">have</w:t>
      </w:r>
      <w:r>
        <w:t xml:space="preserve"> </w:t>
      </w:r>
      <w:r>
        <w:t xml:space="preserve">different</w:t>
      </w:r>
      <w:r>
        <w:t xml:space="preserve"> </w:t>
      </w:r>
      <w:r>
        <w:t xml:space="preserve">legal statuses.</w:t>
      </w:r>
      <w:r>
        <w:t xml:space="preserve"> </w:t>
      </w:r>
      <w:r>
        <w:t xml:space="preserve">ALMP</w:t>
      </w:r>
      <w:r>
        <w:t xml:space="preserve"> </w:t>
      </w:r>
      <w:r>
        <w:t xml:space="preserve">Employees:</w:t>
      </w:r>
      <w:r>
        <w:t xml:space="preserve"> </w:t>
      </w:r>
      <w:r>
        <w:t xml:space="preserve">BG,</w:t>
      </w:r>
      <w:r>
        <w:t xml:space="preserve"> </w:t>
      </w:r>
      <w:r>
        <w:t xml:space="preserve">LV</w:t>
      </w:r>
      <w:r>
        <w:t xml:space="preserve"> </w:t>
      </w:r>
      <w:r>
        <w:t xml:space="preserve">[2MS]</w:t>
      </w:r>
      <w:r>
        <w:t xml:space="preserve"> </w:t>
      </w:r>
      <w:r>
        <w:t xml:space="preserve">Unemployed: DK, EE, ES,</w:t>
      </w:r>
      <w:r>
        <w:t xml:space="preserve"> </w:t>
      </w:r>
      <w:r>
        <w:t xml:space="preserve">HR, IT, CY, LU, MT, AT,</w:t>
      </w:r>
      <w:r>
        <w:t xml:space="preserve"> </w:t>
      </w:r>
      <w:r>
        <w:t xml:space="preserve">PL, PT, RO, SK, FI, SE</w:t>
      </w:r>
      <w:r>
        <w:br/>
      </w:r>
      <w:r>
        <w:t xml:space="preserve">[15 MS]</w:t>
      </w:r>
      <w:r>
        <w:t xml:space="preserve"> </w:t>
      </w:r>
      <w:r>
        <w:t xml:space="preserve">BE, CZ, EL, FR, LT</w:t>
      </w:r>
      <w:r>
        <w:t xml:space="preserve"> </w:t>
      </w:r>
      <w:r>
        <w:t xml:space="preserve">[5 MS]</w:t>
      </w:r>
      <w:r>
        <w:t xml:space="preserve"> </w:t>
      </w:r>
      <w:r>
        <w:t xml:space="preserve">DE, IE, NL [3</w:t>
      </w:r>
      <w:r>
        <w:t xml:space="preserve"> </w:t>
      </w:r>
      <w:r>
        <w:t xml:space="preserve">MS]</w:t>
      </w:r>
      <w:r>
        <w:t xml:space="preserve"> </w:t>
      </w:r>
      <w:r>
        <w:t xml:space="preserve">2 NA (HU, SI)</w:t>
      </w:r>
      <w:r>
        <w:t xml:space="preserve"> </w:t>
      </w:r>
      <w:r>
        <w:t xml:space="preserve">ECT</w:t>
      </w:r>
      <w:r>
        <w:t xml:space="preserve"> </w:t>
      </w:r>
      <w:r>
        <w:t xml:space="preserve">Employee: BG</w:t>
      </w:r>
      <w:r>
        <w:t xml:space="preserve"> </w:t>
      </w:r>
      <w:r>
        <w:t xml:space="preserve">Student: BE, CZ, FR, IT,</w:t>
      </w:r>
      <w:r>
        <w:t xml:space="preserve"> </w:t>
      </w:r>
      <w:r>
        <w:t xml:space="preserve">PT, RO, SI, SK, SE [9 MS]</w:t>
      </w:r>
      <w:r>
        <w:t xml:space="preserve"> </w:t>
      </w:r>
      <w:r>
        <w:t xml:space="preserve">Uncertain: LU, MT [2 MS]</w:t>
      </w:r>
      <w:r>
        <w:t xml:space="preserve"> </w:t>
      </w:r>
      <w:r>
        <w:t xml:space="preserve">DK, DE, EE, HU, AT,</w:t>
      </w:r>
      <w:r>
        <w:t xml:space="preserve"> </w:t>
      </w:r>
      <w:r>
        <w:t xml:space="preserve">LV, LT, NL, FI</w:t>
      </w:r>
      <w:r>
        <w:br/>
      </w:r>
      <w:r>
        <w:t xml:space="preserve">[9 MS]</w:t>
      </w:r>
      <w:r>
        <w:t xml:space="preserve"> </w:t>
      </w:r>
      <w:r>
        <w:t xml:space="preserve">CY, EL, IE,</w:t>
      </w:r>
      <w:r>
        <w:t xml:space="preserve"> </w:t>
      </w:r>
      <w:r>
        <w:t xml:space="preserve">ES, PL</w:t>
      </w:r>
      <w:r>
        <w:br/>
      </w:r>
      <w:r>
        <w:t xml:space="preserve">[5 MS]</w:t>
      </w:r>
      <w:r>
        <w:t xml:space="preserve"> </w:t>
      </w:r>
      <w:r>
        <w:t xml:space="preserve">1 NA (HR)</w:t>
      </w:r>
      <w:r>
        <w:t xml:space="preserve"> </w:t>
      </w:r>
      <w:r>
        <w:t xml:space="preserve">MPT</w:t>
      </w:r>
      <w:r>
        <w:t xml:space="preserve"> </w:t>
      </w:r>
      <w:r>
        <w:t xml:space="preserve">medical</w:t>
      </w:r>
      <w:r>
        <w:t xml:space="preserve"> </w:t>
      </w:r>
      <w:r>
        <w:t xml:space="preserve">CZ, DK, EE, EL, IE, CY,</w:t>
      </w:r>
      <w:r>
        <w:t xml:space="preserve"> </w:t>
      </w:r>
      <w:r>
        <w:t xml:space="preserve">LV, LT, HU, MT, NL, AT,</w:t>
      </w:r>
      <w:r>
        <w:t xml:space="preserve"> </w:t>
      </w:r>
      <w:r>
        <w:t xml:space="preserve">PL, RO, SI, SK, FI, SE</w:t>
      </w:r>
      <w:r>
        <w:br/>
      </w:r>
      <w:r>
        <w:t xml:space="preserve">[18 MS]</w:t>
      </w:r>
      <w:r>
        <w:t xml:space="preserve"> </w:t>
      </w:r>
      <w:r>
        <w:t xml:space="preserve">Sui generis: BE, DE, FR,</w:t>
      </w:r>
      <w:r>
        <w:t xml:space="preserve"> </w:t>
      </w:r>
      <w:r>
        <w:t xml:space="preserve">ES, IT, PT [6 MS]</w:t>
      </w:r>
      <w:r>
        <w:t xml:space="preserve"> </w:t>
      </w:r>
      <w:r>
        <w:t xml:space="preserve">HR [1 MS]</w:t>
      </w:r>
      <w:r>
        <w:t xml:space="preserve"> </w:t>
      </w:r>
      <w:r>
        <w:t xml:space="preserve">BG, LU</w:t>
      </w:r>
      <w:r>
        <w:br/>
      </w:r>
      <w:r>
        <w:t xml:space="preserve">[2 MS]</w:t>
      </w:r>
    </w:p>
    <w:p>
      <w:pPr>
        <w:pStyle w:val="BodyText"/>
      </w:pPr>
      <w:r>
        <w:t xml:space="preserve">MPT</w:t>
      </w:r>
      <w:r>
        <w:t xml:space="preserve"> </w:t>
      </w:r>
      <w:r>
        <w:t xml:space="preserve">legal</w:t>
      </w:r>
      <w:r>
        <w:t xml:space="preserve"> </w:t>
      </w:r>
      <w:r>
        <w:t xml:space="preserve">CZ, DK, CY, HU, NL, SK,</w:t>
      </w:r>
      <w:r>
        <w:t xml:space="preserve"> </w:t>
      </w:r>
      <w:r>
        <w:t xml:space="preserve">SE</w:t>
      </w:r>
      <w:r>
        <w:br/>
      </w:r>
      <w:r>
        <w:t xml:space="preserve">Sui generis: DE, AT, PT,</w:t>
      </w:r>
      <w:r>
        <w:t xml:space="preserve"> </w:t>
      </w:r>
      <w:r>
        <w:t xml:space="preserve">RO [4 MS]</w:t>
      </w:r>
      <w:r>
        <w:br/>
      </w:r>
      <w:r>
        <w:t xml:space="preserve">Self-employed: BE, LV</w:t>
      </w:r>
      <w:r>
        <w:br/>
      </w:r>
      <w:r>
        <w:t xml:space="preserve">Student: ES</w:t>
      </w:r>
      <w:r>
        <w:br/>
      </w:r>
      <w:r>
        <w:t xml:space="preserve">EE, IE, HR, LT, SI</w:t>
      </w:r>
      <w:r>
        <w:t xml:space="preserve"> </w:t>
      </w:r>
      <w:r>
        <w:t xml:space="preserve">[5 MS]</w:t>
      </w:r>
      <w:r>
        <w:t xml:space="preserve"> </w:t>
      </w:r>
      <w:r>
        <w:t xml:space="preserve">BG, EL, IT,</w:t>
      </w:r>
      <w:r>
        <w:t xml:space="preserve"> </w:t>
      </w:r>
      <w:r>
        <w:t xml:space="preserve">LU, MT, PL</w:t>
      </w:r>
      <w:r>
        <w:t xml:space="preserve"> </w:t>
      </w:r>
      <w:r>
        <w:t xml:space="preserve">[6 MS]</w:t>
      </w:r>
      <w:r>
        <w:t xml:space="preserve"> </w:t>
      </w:r>
      <w:r>
        <w:t xml:space="preserve">No data: FR, FI</w:t>
      </w:r>
      <w:r>
        <w:br/>
      </w:r>
      <w:r>
        <w:t xml:space="preserve">[2 MS]</w:t>
      </w:r>
      <w:r>
        <w:t xml:space="preserve"> </w:t>
      </w:r>
      <w:r>
        <w:t xml:space="preserve">Source: Study exploring the context, challenges, and possible solutions in relation to the quality of traineeships in the EU,</w:t>
      </w:r>
      <w:r>
        <w:t xml:space="preserve"> </w:t>
      </w:r>
      <w:r>
        <w:t xml:space="preserve">forthcoming (VT/2022/047) and own analysis.</w:t>
      </w:r>
      <w:r>
        <w:t xml:space="preserve"> </w:t>
      </w:r>
      <w:r>
        <w:t xml:space="preserve">A9.2. Provisions on remuneration and access to social protection</w:t>
      </w:r>
      <w:r>
        <w:t xml:space="preserve"> </w:t>
      </w:r>
      <w:r>
        <w:t xml:space="preserve">The regulatory situation in Member States indicates considerable complexity and diversity</w:t>
      </w:r>
      <w:r>
        <w:br/>
      </w:r>
      <w:r>
        <w:t xml:space="preserve">within and between Member States in terms of trainees’ access to the labour rights, including</w:t>
      </w:r>
      <w:r>
        <w:t xml:space="preserve"> </w:t>
      </w:r>
      <w:r>
        <w:t xml:space="preserve">remuneration, which apply to regular workers. The sections below provide details on the</w:t>
      </w:r>
      <w:r>
        <w:t xml:space="preserve"> </w:t>
      </w:r>
      <w:r>
        <w:t xml:space="preserve">regulatory provision on remuneration in the Member States by type of traineeship.</w:t>
      </w:r>
      <w:r>
        <w:br/>
      </w:r>
      <w:r>
        <w:t xml:space="preserve">Regarding OMT, in 22 Member States (all but BG, SI, RO, as well as FR where OMT are</w:t>
      </w:r>
      <w:r>
        <w:t xml:space="preserve"> </w:t>
      </w:r>
      <w:r>
        <w:t xml:space="preserve">forbidden) unpaid traineeships are legally possible. This is usually the case where unpaid</w:t>
      </w:r>
      <w:r>
        <w:t xml:space="preserve"> </w:t>
      </w:r>
      <w:r>
        <w:t xml:space="preserve">traineeship contracts or “voluntary” traineeship schemes exist. In 13 Member States (CZ, DK,</w:t>
      </w:r>
      <w:r>
        <w:t xml:space="preserve"> </w:t>
      </w:r>
      <w:r>
        <w:t xml:space="preserve">EE, EL, FI, HR, IE, LV, MT, NL, AT, SE, SK) if trainees are considered to be in an employment</w:t>
      </w:r>
      <w:r>
        <w:t xml:space="preserve"> </w:t>
      </w:r>
      <w:r>
        <w:t xml:space="preserve">relationship, they are entitled to full protection under EU and national labour law and collective</w:t>
      </w:r>
      <w:r>
        <w:t xml:space="preserve"> </w:t>
      </w:r>
      <w:r>
        <w:t xml:space="preserve">agreements, including minimum wage provisions, where they exist. At the same time, in 14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Member States specific regulations exist for OMT (BE, BG, CY, CZ, DE, ES, HU, LT, LU,</w:t>
      </w:r>
      <w:r>
        <w:t xml:space="preserve"> </w:t>
      </w:r>
      <w:r>
        <w:t xml:space="preserve">AT, PL, PT, SI, RO), regulating all or some traineeship types, which also defines the rights of</w:t>
      </w:r>
      <w:r>
        <w:t xml:space="preserve"> </w:t>
      </w:r>
      <w:r>
        <w:t xml:space="preserve">trainees in terms of remuneration. For example, in seven Member States (BG, CY, DE, ES,</w:t>
      </w:r>
      <w:r>
        <w:t xml:space="preserve"> </w:t>
      </w:r>
      <w:r>
        <w:t xml:space="preserve">HU, LT and SI) trainees are entitled at least the minimum wage (MW)86. In two Member States</w:t>
      </w:r>
      <w:r>
        <w:t xml:space="preserve"> </w:t>
      </w:r>
      <w:r>
        <w:t xml:space="preserve">(ES and SI), while the minimum wage is guaranteed, additional provisions exist for trainees</w:t>
      </w:r>
      <w:r>
        <w:t xml:space="preserve"> </w:t>
      </w:r>
      <w:r>
        <w:t xml:space="preserve">providing for proportionate remuneration. In ES, the remuneration of trainees should be at</w:t>
      </w:r>
      <w:r>
        <w:t xml:space="preserve"> </w:t>
      </w:r>
      <w:r>
        <w:t xml:space="preserve">least 60%-75% (depending on duration) of the remuneration of a comparable worker114 as</w:t>
      </w:r>
      <w:r>
        <w:t xml:space="preserve"> </w:t>
      </w:r>
      <w:r>
        <w:t xml:space="preserve">established in the respective collective agreement. In SI the law states that the trainee has the</w:t>
      </w:r>
      <w:r>
        <w:t xml:space="preserve"> </w:t>
      </w:r>
      <w:r>
        <w:t xml:space="preserve">right to at least 70% of the remuneration of a comparable worker. In PL a recommendation on</w:t>
      </w:r>
      <w:r>
        <w:t xml:space="preserve"> </w:t>
      </w:r>
      <w:r>
        <w:t xml:space="preserve">proportionate pay was adopted by the Social Dialogue Committee. Other Member States set the</w:t>
      </w:r>
      <w:r>
        <w:t xml:space="preserve"> </w:t>
      </w:r>
      <w:r>
        <w:t xml:space="preserve">minimum level of remuneration to a proportion of the minimum wage. For example, in BE</w:t>
      </w:r>
      <w:r>
        <w:t xml:space="preserve"> </w:t>
      </w:r>
      <w:r>
        <w:t xml:space="preserve">and RO this level is set to 50% of the MW, in LU at 40%-75% of the MW (for unskilled trainees</w:t>
      </w:r>
      <w:r>
        <w:t xml:space="preserve"> </w:t>
      </w:r>
      <w:r>
        <w:t xml:space="preserve">depending on duration) and in Portugal at 80% of the MW. In PL trainees can be paid or unpaid</w:t>
      </w:r>
      <w:r>
        <w:t xml:space="preserve"> </w:t>
      </w:r>
      <w:r>
        <w:t xml:space="preserve">but their remuneration cannot exceed 200% of the MW. In CZ the labour law allows for two</w:t>
      </w:r>
      <w:r>
        <w:t xml:space="preserve"> </w:t>
      </w:r>
      <w:r>
        <w:t xml:space="preserve">specific types of traineeship contracts87 with greater flexibility, which provide lower levels of</w:t>
      </w:r>
      <w:r>
        <w:t xml:space="preserve"> </w:t>
      </w:r>
      <w:r>
        <w:t xml:space="preserve">protection, nevertheless, under both of these contracts the minimum wage is guaranteed. In AT</w:t>
      </w:r>
      <w:r>
        <w:t xml:space="preserve"> </w:t>
      </w:r>
      <w:r>
        <w:t xml:space="preserve">special regulatory provisions exist for traineeships with the state, which have their own pay</w:t>
      </w:r>
      <w:r>
        <w:t xml:space="preserve"> </w:t>
      </w:r>
      <w:r>
        <w:t xml:space="preserve">scale.</w:t>
      </w:r>
      <w:r>
        <w:br/>
      </w:r>
      <w:r>
        <w:t xml:space="preserve">In general, ALMP trainees receive some kind of remuneration, compensation or social</w:t>
      </w:r>
      <w:r>
        <w:t xml:space="preserve"> </w:t>
      </w:r>
      <w:r>
        <w:t xml:space="preserve">benefit, even in Member States where there is no respective legal framework. NL is an</w:t>
      </w:r>
      <w:r>
        <w:t xml:space="preserve"> </w:t>
      </w:r>
      <w:r>
        <w:t xml:space="preserve">exception where ALMP traineeships are paid only if an employment relation can be established.</w:t>
      </w:r>
      <w:r>
        <w:t xml:space="preserve"> </w:t>
      </w:r>
      <w:r>
        <w:t xml:space="preserve">The status of trainees and the level of remuneration depends on the rules of the national ALMP</w:t>
      </w:r>
      <w:r>
        <w:t xml:space="preserve"> </w:t>
      </w:r>
      <w:r>
        <w:t xml:space="preserve">traineeship, which vary considerable within and among Member States. The section below,</w:t>
      </w:r>
      <w:r>
        <w:t xml:space="preserve"> </w:t>
      </w:r>
      <w:r>
        <w:t xml:space="preserve">provides some examples of existing provisions in Member States for certain ALMP traineeship</w:t>
      </w:r>
      <w:r>
        <w:t xml:space="preserve"> </w:t>
      </w:r>
      <w:r>
        <w:t xml:space="preserve">schemes. In BE88, BG89, HR, LV and MT, ALMP trainees can be entitled to at least the minimum</w:t>
      </w:r>
      <w:r>
        <w:t xml:space="preserve"> </w:t>
      </w:r>
      <w:r>
        <w:t xml:space="preserve">wage. In the majority of Member States (CZ, DK, DE, ES, IE, EL, ES, FR, HR, IT, CY, LT,</w:t>
      </w:r>
      <w:r>
        <w:t xml:space="preserve"> </w:t>
      </w:r>
      <w:r>
        <w:t xml:space="preserve">LU, PL, PT, SK, SE ) other requirements exist depending on the scheme: For example, in LT,</w:t>
      </w:r>
      <w:r>
        <w:t xml:space="preserve"> </w:t>
      </w:r>
      <w:r>
        <w:t xml:space="preserve">the ALMP trainees can choose between 50%MW or the unemployment benefit, in PT they</w:t>
      </w:r>
      <w:r>
        <w:t xml:space="preserve"> </w:t>
      </w:r>
      <w:r>
        <w:t xml:space="preserve">receive a monthly internship grant, the value of which depends on their qualifications, while in</w:t>
      </w:r>
      <w:r>
        <w:t xml:space="preserve"> </w:t>
      </w:r>
      <w:r>
        <w:t xml:space="preserve">PL they receive a training allowance equal to 120% of the unemployment benefit. In SK, ALMP</w:t>
      </w:r>
      <w:r>
        <w:t xml:space="preserve"> </w:t>
      </w:r>
      <w:r>
        <w:t xml:space="preserve">trainees receive an allowance to cover their expenses. In SE, the level of remuneration is</w:t>
      </w:r>
      <w:r>
        <w:t xml:space="preserve"> </w:t>
      </w:r>
      <w:r>
        <w:t xml:space="preserve">obligatory, and it has to follow the relevant collective agreement. In EL, the PES implements a</w:t>
      </w:r>
      <w:r>
        <w:t xml:space="preserve"> </w:t>
      </w:r>
      <w:r>
        <w:t xml:space="preserve">number of fully subsidised work experience schemes, which takes the form of fixed-term</w:t>
      </w:r>
      <w:r>
        <w:t xml:space="preserve"> </w:t>
      </w:r>
      <w:r>
        <w:t xml:space="preserve">contracts. The trainees receive remuneration which varies and depending on each scheme. In</w:t>
      </w:r>
      <w:r>
        <w:t xml:space="preserve"> </w:t>
      </w:r>
      <w:r>
        <w:t xml:space="preserve">CY, young LTU are entitled to compensation decided by the National Training Authority,</w:t>
      </w:r>
      <w:r>
        <w:t xml:space="preserve"> </w:t>
      </w:r>
      <w:r>
        <w:t xml:space="preserve">which usually equals the national minimum wage. In IT, according to the agreement between</w:t>
      </w:r>
      <w:r>
        <w:t xml:space="preserve"> </w:t>
      </w:r>
      <w:r>
        <w:t xml:space="preserve">the state and regions, ALMP trainees shall receive remuneration (in the form of expenses</w:t>
      </w:r>
      <w:r>
        <w:t xml:space="preserve"> </w:t>
      </w:r>
      <w:r>
        <w:t xml:space="preserve">compensation) of (gross) EUR500 per month (EUR800 in some regions). Finally, in six</w:t>
      </w:r>
      <w:r>
        <w:t xml:space="preserve"> </w:t>
      </w:r>
      <w:r>
        <w:t xml:space="preserve">Member States (CZ, DK, EE, FI, IE, AT) ALMP trainees receive a social benefit.</w:t>
      </w:r>
      <w:r>
        <w:t xml:space="preserve"> </w:t>
      </w:r>
      <w:r>
        <w:t xml:space="preserve">In the case of ECT, legal provisions on remuneration/compensation for ECT exist only in 5</w:t>
      </w:r>
      <w:r>
        <w:t xml:space="preserve"> </w:t>
      </w:r>
      <w:r>
        <w:t xml:space="preserve">Member States (FR, HR, LU, HU and SK). Such remuneration/compensation is most often tied</w:t>
      </w:r>
      <w:r>
        <w:t xml:space="preserve"> </w:t>
      </w:r>
      <w:r>
        <w:t xml:space="preserve">to minimum duration: in FR, this is 2 months, in LU four weeks, while in HU it is six weeks.</w:t>
      </w:r>
      <w:r>
        <w:t xml:space="preserve"> </w:t>
      </w:r>
      <w:r>
        <w:t xml:space="preserve">In LU, for longer traineeships, compensation corresponds to at least 30% of the minimum social</w:t>
      </w:r>
      <w:r>
        <w:t xml:space="preserve"> </w:t>
      </w:r>
      <w:r>
        <w:t xml:space="preserve">wage for unskilled workers. In HU, an exception relates to traineeships undertaken in public</w:t>
      </w:r>
    </w:p>
    <w:p>
      <w:pPr>
        <w:pStyle w:val="BodyText"/>
      </w:pPr>
      <w:r>
        <w:t xml:space="preserve">86 In CY, DE and PT very short traineeships are excluded from the minimum wage law</w:t>
      </w:r>
      <w:r>
        <w:t xml:space="preserve"> </w:t>
      </w:r>
      <w:r>
        <w:t xml:space="preserve">87 Agreement to complete a job (DPP) and Agreement to perform work (DPC)</w:t>
      </w:r>
      <w:r>
        <w:t xml:space="preserve"> </w:t>
      </w:r>
      <w:r>
        <w:t xml:space="preserve">88 In BG different schemes exist with different levels of remuneration</w:t>
      </w:r>
      <w:r>
        <w:br/>
      </w:r>
      <w:r>
        <w:t xml:space="preserve">89 In BG different schemes exist with different levels of remuneration (e.g. minimum wage, 90%MW or specific minimum</w:t>
      </w:r>
      <w:r>
        <w:t xml:space="preserve"> </w:t>
      </w:r>
      <w:r>
        <w:t xml:space="preserve">contributory income)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administration, which might still be unpaid. In some cases, the entitlements to</w:t>
      </w:r>
      <w:r>
        <w:t xml:space="preserve"> </w:t>
      </w:r>
      <w:r>
        <w:t xml:space="preserve">remuneration/compensation also depend on the educational level of the ECT. For example, in</w:t>
      </w:r>
      <w:r>
        <w:t xml:space="preserve"> </w:t>
      </w:r>
      <w:r>
        <w:t xml:space="preserve">FR for vocational training the level of remuneration must follow collective agreements, where</w:t>
      </w:r>
      <w:r>
        <w:t xml:space="preserve"> </w:t>
      </w:r>
      <w:r>
        <w:t xml:space="preserve">they exist while for post-secondary and tertiary ECT the level is set to 15 % of the social security</w:t>
      </w:r>
      <w:r>
        <w:t xml:space="preserve"> </w:t>
      </w:r>
      <w:r>
        <w:t xml:space="preserve">hourly “ceiling”. In SK, only students doing secondary level ECT are entitled compensation,</w:t>
      </w:r>
      <w:r>
        <w:t xml:space="preserve"> </w:t>
      </w:r>
      <w:r>
        <w:t xml:space="preserve">which in SK equals least 50% of the hourly minimum wage.</w:t>
      </w:r>
      <w:r>
        <w:br/>
      </w:r>
      <w:r>
        <w:t xml:space="preserve">Mapping two professions where MPT are undertaken, legal and medical professions, it seems</w:t>
      </w:r>
      <w:r>
        <w:t xml:space="preserve"> </w:t>
      </w:r>
      <w:r>
        <w:t xml:space="preserve">that the majority of Member States have legal obligations for remuneration or compensation.</w:t>
      </w:r>
      <w:r>
        <w:t xml:space="preserve"> </w:t>
      </w:r>
      <w:r>
        <w:t xml:space="preserve">This is the case for 21 in the case of legal trainees (BE, CZ, DE, DK, EE, IE, HR, IT, CY, LT,</w:t>
      </w:r>
      <w:r>
        <w:t xml:space="preserve"> </w:t>
      </w:r>
      <w:r>
        <w:t xml:space="preserve">LU, HU, NL, AT, PL, PT , RO, SI, SK, FI, SE) and 25 in the case of medical trainees (BE, CZ,</w:t>
      </w:r>
      <w:r>
        <w:t xml:space="preserve"> </w:t>
      </w:r>
      <w:r>
        <w:t xml:space="preserve">DE, DK, EE, IE, EL, ES, FR, HR, IT, CY, LV, LT, LU, HU, MT, NL, AT, PL, PT, RO, SI,</w:t>
      </w:r>
      <w:r>
        <w:t xml:space="preserve"> </w:t>
      </w:r>
      <w:r>
        <w:t xml:space="preserve">SK, SE).</w:t>
      </w:r>
      <w:r>
        <w:br/>
      </w:r>
      <w:r>
        <w:t xml:space="preserve">Regarding access to social protection, the study supporting the evaluation of the 2014 QFT90</w:t>
      </w:r>
      <w:r>
        <w:t xml:space="preserve"> </w:t>
      </w:r>
      <w:r>
        <w:t xml:space="preserve">noted that the diverse regulatory strategies regarding traineeships result in uncertain eligibility</w:t>
      </w:r>
      <w:r>
        <w:t xml:space="preserve"> </w:t>
      </w:r>
      <w:r>
        <w:t xml:space="preserve">for social protection of trainees. The results of the legal analysis conducted under the</w:t>
      </w:r>
      <w:r>
        <w:t xml:space="preserve"> </w:t>
      </w:r>
      <w:r>
        <w:t xml:space="preserve">supporting study show that indeed trainees have access to different branches of social protection</w:t>
      </w:r>
      <w:r>
        <w:t xml:space="preserve"> </w:t>
      </w:r>
      <w:r>
        <w:t xml:space="preserve">(see table below). The two most widespread protection branches available to trainees are</w:t>
      </w:r>
      <w:r>
        <w:t xml:space="preserve"> </w:t>
      </w:r>
      <w:r>
        <w:t xml:space="preserve">“Accidental &amp; Occupational Injuries” (for all four types of traineeships) and sickness benefits.</w:t>
      </w:r>
      <w:r>
        <w:t xml:space="preserve"> </w:t>
      </w:r>
      <w:r>
        <w:t xml:space="preserve">In most of the Member States (BE, BG, DK, DE, IE, EL, ES, HR, CY, LT, LU, HU, NL, AT,</w:t>
      </w:r>
      <w:r>
        <w:t xml:space="preserve"> </w:t>
      </w:r>
      <w:r>
        <w:t xml:space="preserve">PL, PT, RO, SI, FI, SE for OMT; BE, BG, DK, EE, IE, EL, LV, LU, MT, PT, AT, RO, FI, SE</w:t>
      </w:r>
      <w:r>
        <w:t xml:space="preserve"> </w:t>
      </w:r>
      <w:r>
        <w:t xml:space="preserve">for ALMP; BG, DK, IE, EL, LT, LV, LU, NL, HU, AT, FI for ECT, CZ, EE, IE, EL, ES, FR,</w:t>
      </w:r>
      <w:r>
        <w:t xml:space="preserve"> </w:t>
      </w:r>
      <w:r>
        <w:t xml:space="preserve">HR, CY, LT, LV, LU, HU, MT, NL, AT, PL, RO, SI, SK, FI, SE for medical MPT and CZ, EL,</w:t>
      </w:r>
      <w:r>
        <w:t xml:space="preserve"> </w:t>
      </w:r>
      <w:r>
        <w:t xml:space="preserve">ES, HR, CY, HU, NL, AT, SK, FI, SE for legal MPT) the same protection is granted as to</w:t>
      </w:r>
      <w:r>
        <w:t xml:space="preserve"> </w:t>
      </w:r>
      <w:r>
        <w:t xml:space="preserve">regular employees, provided that the trainee benefits from an employment contract.</w:t>
      </w:r>
      <w:r>
        <w:t xml:space="preserve"> </w:t>
      </w:r>
      <w:r>
        <w:t xml:space="preserve">Table 23: Access to five branches of social protection by Member State and type of traineeship</w:t>
      </w:r>
    </w:p>
    <w:p>
      <w:pPr>
        <w:pStyle w:val="BodyText"/>
      </w:pPr>
      <w:r>
        <w:t xml:space="preserve">90 Study supporting the evaluation of the Quality Framework for Traineeships (VC/2021/0654), Final Report, January 2023.</w:t>
      </w:r>
      <w:r>
        <w:t xml:space="preserve"> </w:t>
      </w:r>
      <w:r>
        <w:t xml:space="preserve">Branch</w:t>
      </w:r>
      <w:r>
        <w:t xml:space="preserve"> </w:t>
      </w:r>
      <w:r>
        <w:t xml:space="preserve">Traineeship type</w:t>
      </w:r>
      <w:r>
        <w:t xml:space="preserve"> </w:t>
      </w:r>
      <w:r>
        <w:t xml:space="preserve">Access</w:t>
      </w:r>
      <w:r>
        <w:t xml:space="preserve"> </w:t>
      </w:r>
      <w:r>
        <w:t xml:space="preserve">(number of MS)</w:t>
      </w:r>
      <w:r>
        <w:t xml:space="preserve"> </w:t>
      </w:r>
      <w:r>
        <w:t xml:space="preserve">Share of 27 MS</w:t>
      </w:r>
      <w:r>
        <w:t xml:space="preserve"> </w:t>
      </w:r>
      <w:r>
        <w:t xml:space="preserve">Accidental &amp;</w:t>
      </w:r>
      <w:r>
        <w:t xml:space="preserve"> </w:t>
      </w:r>
      <w:r>
        <w:t xml:space="preserve">Occupational Injuries</w:t>
      </w:r>
      <w:r>
        <w:t xml:space="preserve"> </w:t>
      </w:r>
      <w:r>
        <w:t xml:space="preserve">(A)</w:t>
      </w:r>
      <w:r>
        <w:t xml:space="preserve"> </w:t>
      </w:r>
      <w:r>
        <w:t xml:space="preserve">OMT</w:t>
      </w:r>
      <w:r>
        <w:t xml:space="preserve"> </w:t>
      </w:r>
      <w:r>
        <w:t xml:space="preserve">20</w:t>
      </w:r>
      <w:r>
        <w:t xml:space="preserve"> </w:t>
      </w:r>
      <w:r>
        <w:t xml:space="preserve">67%</w:t>
      </w:r>
      <w:r>
        <w:t xml:space="preserve"> </w:t>
      </w:r>
      <w:r>
        <w:t xml:space="preserve">ALMP</w:t>
      </w:r>
      <w:r>
        <w:t xml:space="preserve"> </w:t>
      </w:r>
      <w:r>
        <w:t xml:space="preserve">23</w:t>
      </w:r>
      <w:r>
        <w:t xml:space="preserve"> </w:t>
      </w:r>
      <w:r>
        <w:t xml:space="preserve">74%</w:t>
      </w:r>
      <w:r>
        <w:t xml:space="preserve"> </w:t>
      </w:r>
      <w:r>
        <w:t xml:space="preserve">ECT</w:t>
      </w:r>
      <w:r>
        <w:t xml:space="preserve"> </w:t>
      </w:r>
      <w:r>
        <w:t xml:space="preserve">16</w:t>
      </w:r>
      <w:r>
        <w:t xml:space="preserve"> </w:t>
      </w:r>
      <w:r>
        <w:t xml:space="preserve">56%</w:t>
      </w:r>
      <w:r>
        <w:t xml:space="preserve"> </w:t>
      </w:r>
      <w:r>
        <w:t xml:space="preserve">MPT</w:t>
      </w:r>
      <w:r>
        <w:t xml:space="preserve"> </w:t>
      </w:r>
      <w:r>
        <w:t xml:space="preserve">19</w:t>
      </w:r>
      <w:r>
        <w:t xml:space="preserve"> </w:t>
      </w:r>
      <w:r>
        <w:t xml:space="preserve">85%</w:t>
      </w:r>
      <w:r>
        <w:t xml:space="preserve"> </w:t>
      </w:r>
      <w:r>
        <w:t xml:space="preserve">Sickness Benefit (S)</w:t>
      </w:r>
      <w:r>
        <w:t xml:space="preserve"> </w:t>
      </w:r>
      <w:r>
        <w:t xml:space="preserve">OMT</w:t>
      </w:r>
      <w:r>
        <w:t xml:space="preserve"> </w:t>
      </w:r>
      <w:r>
        <w:t xml:space="preserve">17</w:t>
      </w:r>
      <w:r>
        <w:t xml:space="preserve"> </w:t>
      </w:r>
      <w:r>
        <w:t xml:space="preserve">63%</w:t>
      </w:r>
      <w:r>
        <w:t xml:space="preserve"> </w:t>
      </w:r>
      <w:r>
        <w:t xml:space="preserve">ALMP</w:t>
      </w:r>
      <w:r>
        <w:t xml:space="preserve"> </w:t>
      </w:r>
      <w:r>
        <w:t xml:space="preserve">22</w:t>
      </w:r>
      <w:r>
        <w:t xml:space="preserve"> </w:t>
      </w:r>
      <w:r>
        <w:t xml:space="preserve">81%</w:t>
      </w:r>
      <w:r>
        <w:t xml:space="preserve"> </w:t>
      </w:r>
      <w:r>
        <w:t xml:space="preserve">ECT</w:t>
      </w:r>
      <w:r>
        <w:t xml:space="preserve"> </w:t>
      </w:r>
      <w:r>
        <w:t xml:space="preserve">15</w:t>
      </w:r>
      <w:r>
        <w:t xml:space="preserve"> </w:t>
      </w:r>
      <w:r>
        <w:t xml:space="preserve">59%</w:t>
      </w:r>
      <w:r>
        <w:t xml:space="preserve"> </w:t>
      </w:r>
      <w:r>
        <w:t xml:space="preserve">MPT</w:t>
      </w:r>
      <w:r>
        <w:t xml:space="preserve"> </w:t>
      </w:r>
      <w:r>
        <w:t xml:space="preserve">19</w:t>
      </w:r>
      <w:r>
        <w:t xml:space="preserve"> </w:t>
      </w:r>
      <w:r>
        <w:t xml:space="preserve">78%</w:t>
      </w:r>
      <w:r>
        <w:t xml:space="preserve"> </w:t>
      </w:r>
      <w:r>
        <w:t xml:space="preserve">Unemployment Benefits</w:t>
      </w:r>
      <w:r>
        <w:t xml:space="preserve"> </w:t>
      </w:r>
      <w:r>
        <w:t xml:space="preserve">(U)</w:t>
      </w:r>
      <w:r>
        <w:t xml:space="preserve"> </w:t>
      </w:r>
      <w:r>
        <w:t xml:space="preserve">OMT</w:t>
      </w:r>
      <w:r>
        <w:t xml:space="preserve"> </w:t>
      </w:r>
      <w:r>
        <w:t xml:space="preserve">15</w:t>
      </w:r>
      <w:r>
        <w:t xml:space="preserve"> </w:t>
      </w:r>
      <w:r>
        <w:t xml:space="preserve">52%</w:t>
      </w:r>
      <w:r>
        <w:t xml:space="preserve"> </w:t>
      </w:r>
      <w:r>
        <w:t xml:space="preserve">ALMP</w:t>
      </w:r>
      <w:r>
        <w:t xml:space="preserve"> </w:t>
      </w:r>
      <w:r>
        <w:t xml:space="preserve">12</w:t>
      </w:r>
      <w:r>
        <w:t xml:space="preserve"> </w:t>
      </w:r>
      <w:r>
        <w:t xml:space="preserve">41%</w:t>
      </w:r>
      <w:r>
        <w:t xml:space="preserve"> </w:t>
      </w:r>
      <w:r>
        <w:t xml:space="preserve">ECT</w:t>
      </w:r>
      <w:r>
        <w:t xml:space="preserve"> </w:t>
      </w:r>
      <w:r>
        <w:t xml:space="preserve">6</w:t>
      </w:r>
      <w:r>
        <w:t xml:space="preserve"> </w:t>
      </w:r>
      <w:r>
        <w:t xml:space="preserve">22%</w:t>
      </w:r>
      <w:r>
        <w:t xml:space="preserve"> </w:t>
      </w:r>
      <w:r>
        <w:t xml:space="preserve">MPT</w:t>
      </w:r>
      <w:r>
        <w:t xml:space="preserve"> </w:t>
      </w:r>
      <w:r>
        <w:t xml:space="preserve">7</w:t>
      </w:r>
      <w:r>
        <w:t xml:space="preserve"> </w:t>
      </w:r>
      <w:r>
        <w:t xml:space="preserve">41%</w:t>
      </w:r>
      <w:r>
        <w:t xml:space="preserve"> </w:t>
      </w:r>
      <w:r>
        <w:t xml:space="preserve">Old-Age Benefits (P)</w:t>
      </w:r>
      <w:r>
        <w:t xml:space="preserve"> </w:t>
      </w:r>
      <w:r>
        <w:t xml:space="preserve">OMT</w:t>
      </w:r>
      <w:r>
        <w:t xml:space="preserve"> </w:t>
      </w:r>
      <w:r>
        <w:t xml:space="preserve">16</w:t>
      </w:r>
      <w:r>
        <w:t xml:space="preserve"> </w:t>
      </w:r>
      <w:r>
        <w:t xml:space="preserve">63%</w:t>
      </w:r>
      <w:r>
        <w:t xml:space="preserve"> </w:t>
      </w:r>
      <w:r>
        <w:t xml:space="preserve">ALMP</w:t>
      </w:r>
      <w:r>
        <w:t xml:space="preserve"> </w:t>
      </w:r>
      <w:r>
        <w:t xml:space="preserve">15</w:t>
      </w:r>
      <w:r>
        <w:t xml:space="preserve"> </w:t>
      </w:r>
      <w:r>
        <w:t xml:space="preserve">52%</w:t>
      </w:r>
      <w:r>
        <w:t xml:space="preserve"> </w:t>
      </w:r>
      <w:r>
        <w:t xml:space="preserve">ECT</w:t>
      </w:r>
      <w:r>
        <w:t xml:space="preserve"> </w:t>
      </w:r>
      <w:r>
        <w:t xml:space="preserve">9</w:t>
      </w:r>
      <w:r>
        <w:t xml:space="preserve"> </w:t>
      </w:r>
      <w:r>
        <w:t xml:space="preserve">37%</w:t>
      </w:r>
      <w:r>
        <w:t xml:space="preserve"> </w:t>
      </w:r>
      <w:r>
        <w:t xml:space="preserve">MPT</w:t>
      </w:r>
      <w:r>
        <w:t xml:space="preserve"> </w:t>
      </w:r>
      <w:r>
        <w:t xml:space="preserve">14</w:t>
      </w:r>
      <w:r>
        <w:t xml:space="preserve"> </w:t>
      </w:r>
      <w:r>
        <w:t xml:space="preserve">70%</w:t>
      </w:r>
      <w:r>
        <w:t xml:space="preserve"> </w:t>
      </w:r>
      <w:r>
        <w:t xml:space="preserve">Maternity &amp; Equivalent</w:t>
      </w:r>
      <w:r>
        <w:t xml:space="preserve"> </w:t>
      </w:r>
      <w:r>
        <w:t xml:space="preserve">Paternity Benefits (M)</w:t>
      </w:r>
      <w:r>
        <w:t xml:space="preserve"> </w:t>
      </w:r>
      <w:r>
        <w:t xml:space="preserve">OMT</w:t>
      </w:r>
      <w:r>
        <w:t xml:space="preserve"> </w:t>
      </w:r>
      <w:r>
        <w:t xml:space="preserve">15</w:t>
      </w:r>
      <w:r>
        <w:t xml:space="preserve"> </w:t>
      </w:r>
      <w:r>
        <w:t xml:space="preserve">59%</w:t>
      </w:r>
      <w:r>
        <w:t xml:space="preserve"> </w:t>
      </w:r>
      <w:r>
        <w:t xml:space="preserve">ALMP</w:t>
      </w:r>
      <w:r>
        <w:t xml:space="preserve"> </w:t>
      </w:r>
      <w:r>
        <w:t xml:space="preserve">17</w:t>
      </w:r>
      <w:r>
        <w:t xml:space="preserve"> </w:t>
      </w:r>
      <w:r>
        <w:t xml:space="preserve">59%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Source: Study exploring the context, challenges, and possible solutions in relation to the quality of traineeships in the EU,</w:t>
      </w:r>
      <w:r>
        <w:t xml:space="preserve"> </w:t>
      </w:r>
      <w:r>
        <w:t xml:space="preserve">forthcoming (VT/2022/047).</w:t>
      </w:r>
      <w:r>
        <w:br/>
      </w:r>
      <w:r>
        <w:t xml:space="preserve">The table below shows the estimated number of trainees that could potentially be affected by</w:t>
      </w:r>
      <w:r>
        <w:t xml:space="preserve"> </w:t>
      </w:r>
      <w:r>
        <w:t xml:space="preserve">this intervention. The figures were computed by multiplying the share of trainees who reported</w:t>
      </w:r>
      <w:r>
        <w:t xml:space="preserve"> </w:t>
      </w:r>
      <w:r>
        <w:t xml:space="preserve">not being covered by any type of social protection by the total number of trainees in 2019</w:t>
      </w:r>
      <w:r>
        <w:t xml:space="preserve"> </w:t>
      </w:r>
      <w:r>
        <w:t xml:space="preserve">estimated using the EU-LFS survey. Averaging across Member States, 35% of the total number</w:t>
      </w:r>
      <w:r>
        <w:t xml:space="preserve"> </w:t>
      </w:r>
      <w:r>
        <w:t xml:space="preserve">of trainees in Europe (corresponding to more than 1 million trainees) did not have access to</w:t>
      </w:r>
      <w:r>
        <w:t xml:space="preserve"> </w:t>
      </w:r>
      <w:r>
        <w:t xml:space="preserve">social protection.</w:t>
      </w:r>
      <w:r>
        <w:br/>
      </w:r>
      <w:r>
        <w:t xml:space="preserve">Table 24: Estimated number of trainees without social protection coverage, by country and traineeship type, 2019</w:t>
      </w:r>
      <w:r>
        <w:t xml:space="preserve"> </w:t>
      </w:r>
      <w:r>
        <w:t xml:space="preserve">MS</w:t>
      </w:r>
      <w:r>
        <w:t xml:space="preserve"> </w:t>
      </w:r>
      <w:r>
        <w:t xml:space="preserve">Paid</w:t>
      </w:r>
      <w:r>
        <w:t xml:space="preserve"> </w:t>
      </w:r>
      <w:r>
        <w:t xml:space="preserve">OMT</w:t>
      </w:r>
      <w:r>
        <w:t xml:space="preserve"> </w:t>
      </w:r>
      <w:r>
        <w:t xml:space="preserve">Paid</w:t>
      </w:r>
      <w:r>
        <w:t xml:space="preserve"> </w:t>
      </w:r>
      <w:r>
        <w:t xml:space="preserve">ALMP</w:t>
      </w:r>
      <w:r>
        <w:t xml:space="preserve"> </w:t>
      </w:r>
      <w:r>
        <w:t xml:space="preserve">Paid</w:t>
      </w:r>
      <w:r>
        <w:t xml:space="preserve"> </w:t>
      </w:r>
      <w:r>
        <w:t xml:space="preserve">ECT</w:t>
      </w:r>
      <w:r>
        <w:t xml:space="preserve"> </w:t>
      </w:r>
      <w:r>
        <w:t xml:space="preserve">Paid</w:t>
      </w:r>
      <w:r>
        <w:t xml:space="preserve"> </w:t>
      </w:r>
      <w:r>
        <w:t xml:space="preserve">MPT</w:t>
      </w:r>
      <w:r>
        <w:t xml:space="preserve"> </w:t>
      </w:r>
      <w:r>
        <w:t xml:space="preserve">Unpaid</w:t>
      </w:r>
      <w:r>
        <w:t xml:space="preserve"> </w:t>
      </w:r>
      <w:r>
        <w:t xml:space="preserve">OMT</w:t>
      </w:r>
      <w:r>
        <w:t xml:space="preserve"> </w:t>
      </w:r>
      <w:r>
        <w:t xml:space="preserve">Unpaid</w:t>
      </w:r>
      <w:r>
        <w:t xml:space="preserve"> </w:t>
      </w:r>
      <w:r>
        <w:t xml:space="preserve">ALMP</w:t>
      </w:r>
      <w:r>
        <w:t xml:space="preserve"> </w:t>
      </w:r>
      <w:r>
        <w:t xml:space="preserve">Unpaid</w:t>
      </w:r>
      <w:r>
        <w:t xml:space="preserve"> </w:t>
      </w:r>
      <w:r>
        <w:t xml:space="preserve">ECT</w:t>
      </w:r>
      <w:r>
        <w:t xml:space="preserve"> </w:t>
      </w:r>
      <w:r>
        <w:t xml:space="preserve">Total</w:t>
      </w:r>
      <w:r>
        <w:t xml:space="preserve"> </w:t>
      </w:r>
      <w:r>
        <w:t xml:space="preserve">EU27</w:t>
      </w:r>
      <w:r>
        <w:t xml:space="preserve"> </w:t>
      </w:r>
      <w:r>
        <w:t xml:space="preserve">106,222</w:t>
      </w:r>
      <w:r>
        <w:t xml:space="preserve"> </w:t>
      </w:r>
      <w:r>
        <w:t xml:space="preserve">(25.3%)</w:t>
      </w:r>
      <w:r>
        <w:t xml:space="preserve"> </w:t>
      </w:r>
      <w:r>
        <w:t xml:space="preserve">93,281</w:t>
      </w:r>
      <w:r>
        <w:t xml:space="preserve"> </w:t>
      </w:r>
      <w:r>
        <w:t xml:space="preserve">(17.5%)</w:t>
      </w:r>
      <w:r>
        <w:t xml:space="preserve"> </w:t>
      </w:r>
      <w:r>
        <w:t xml:space="preserve">84,208</w:t>
      </w:r>
      <w:r>
        <w:t xml:space="preserve"> </w:t>
      </w:r>
      <w:r>
        <w:t xml:space="preserve">(16.7%)</w:t>
      </w:r>
      <w:r>
        <w:t xml:space="preserve"> </w:t>
      </w:r>
      <w:r>
        <w:t xml:space="preserve">16,072</w:t>
      </w:r>
      <w:r>
        <w:t xml:space="preserve"> </w:t>
      </w:r>
      <w:r>
        <w:t xml:space="preserve">(10.8%)</w:t>
      </w:r>
      <w:r>
        <w:t xml:space="preserve"> </w:t>
      </w:r>
      <w:r>
        <w:t xml:space="preserve">82,397</w:t>
      </w:r>
      <w:r>
        <w:br/>
      </w:r>
      <w:r>
        <w:t xml:space="preserve">(57.8%)</w:t>
      </w:r>
      <w:r>
        <w:t xml:space="preserve"> </w:t>
      </w:r>
      <w:r>
        <w:t xml:space="preserve">24,126</w:t>
      </w:r>
      <w:r>
        <w:t xml:space="preserve"> </w:t>
      </w:r>
      <w:r>
        <w:t xml:space="preserve">(31.8%)</w:t>
      </w:r>
      <w:r>
        <w:t xml:space="preserve"> </w:t>
      </w:r>
      <w:r>
        <w:t xml:space="preserve">662,052</w:t>
      </w:r>
      <w:r>
        <w:t xml:space="preserve"> </w:t>
      </w:r>
      <w:r>
        <w:t xml:space="preserve">(53.5%)</w:t>
      </w:r>
      <w:r>
        <w:t xml:space="preserve"> </w:t>
      </w:r>
      <w:r>
        <w:t xml:space="preserve">1,068,358</w:t>
      </w:r>
      <w:r>
        <w:t xml:space="preserve"> </w:t>
      </w:r>
      <w:r>
        <w:t xml:space="preserve">(35%)</w:t>
      </w:r>
      <w:r>
        <w:t xml:space="preserve"> </w:t>
      </w:r>
      <w:r>
        <w:t xml:space="preserve">Note: The table shows the estimated number of traineeships without social protection coverage by country and traineeship type</w:t>
      </w:r>
      <w:r>
        <w:t xml:space="preserve"> </w:t>
      </w:r>
      <w:r>
        <w:t xml:space="preserve">in absolute and percentage terms (in parenthesis). The fraction of trainees with no access to social protection was estimated</w:t>
      </w:r>
      <w:r>
        <w:t xml:space="preserve"> </w:t>
      </w:r>
      <w:r>
        <w:t xml:space="preserve">using data from the Eurobarometer 523 Survey. Data on the total number of trainees by country come from the EU-LFS.</w:t>
      </w:r>
      <w:r>
        <w:t xml:space="preserve"> </w:t>
      </w:r>
      <w:r>
        <w:t xml:space="preserve">Source: Study exploring the context, challenges, and possible solutions in relation to the quality of traineeships in the EU,</w:t>
      </w:r>
      <w:r>
        <w:t xml:space="preserve"> </w:t>
      </w:r>
      <w:r>
        <w:t xml:space="preserve">forthcoming (VT/2022/047).</w:t>
      </w:r>
      <w:r>
        <w:t xml:space="preserve"> </w:t>
      </w:r>
      <w:r>
        <w:t xml:space="preserve">A9.3. Traineeship duration, consecutive traineeships and previous experience in</w:t>
      </w:r>
      <w:r>
        <w:t xml:space="preserve"> </w:t>
      </w:r>
      <w:r>
        <w:t xml:space="preserve">vacancy notices</w:t>
      </w:r>
      <w:r>
        <w:br/>
      </w:r>
      <w:r>
        <w:t xml:space="preserve">Provision of duration</w:t>
      </w:r>
      <w:r>
        <w:br/>
      </w:r>
      <w:r>
        <w:t xml:space="preserve">Excessive duration of traineeships could constitute an indication of work relationships</w:t>
      </w:r>
      <w:r>
        <w:t xml:space="preserve"> </w:t>
      </w:r>
      <w:r>
        <w:t xml:space="preserve">disguised as traineeships. As shown in the table below, according to the results of the legal</w:t>
      </w:r>
      <w:r>
        <w:t xml:space="preserve"> </w:t>
      </w:r>
      <w:r>
        <w:t xml:space="preserve">analysis carried under the supporting study91, legal requirements for the duration of</w:t>
      </w:r>
      <w:r>
        <w:t xml:space="preserve"> </w:t>
      </w:r>
      <w:r>
        <w:t xml:space="preserve">traineeships exist in many Member States for all types of traineeships which, however, differ</w:t>
      </w:r>
      <w:r>
        <w:t xml:space="preserve"> </w:t>
      </w:r>
      <w:r>
        <w:t xml:space="preserve">considerably among Member States.</w:t>
      </w:r>
      <w:r>
        <w:t xml:space="preserve"> </w:t>
      </w:r>
      <w:r>
        <w:t xml:space="preserve">Table 25: Legal requirements on the maximum duration of traineeships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traineeship</w:t>
      </w:r>
      <w:r>
        <w:t xml:space="preserve"> </w:t>
      </w:r>
      <w:r>
        <w:t xml:space="preserve">Yes,</w:t>
      </w:r>
      <w:r>
        <w:t xml:space="preserve"> </w:t>
      </w:r>
      <w:r>
        <w:t xml:space="preserve">max</w:t>
      </w:r>
      <w:r>
        <w:t xml:space="preserve"> </w:t>
      </w:r>
      <w:r>
        <w:t xml:space="preserve">6</w:t>
      </w:r>
      <w:r>
        <w:t xml:space="preserve"> </w:t>
      </w:r>
      <w:r>
        <w:t xml:space="preserve">months</w:t>
      </w:r>
      <w:r>
        <w:t xml:space="preserve"> </w:t>
      </w:r>
      <w:r>
        <w:t xml:space="preserve">(Some contracts)</w:t>
      </w:r>
      <w:r>
        <w:t xml:space="preserve"> </w:t>
      </w:r>
      <w:r>
        <w:t xml:space="preserve">Yes, longer than</w:t>
      </w:r>
      <w:r>
        <w:t xml:space="preserve"> </w:t>
      </w:r>
      <w:r>
        <w:t xml:space="preserve">6 months</w:t>
      </w:r>
      <w:r>
        <w:t xml:space="preserve"> </w:t>
      </w:r>
      <w:r>
        <w:t xml:space="preserve">(Some contracts)</w:t>
      </w:r>
      <w:r>
        <w:t xml:space="preserve"> </w:t>
      </w:r>
      <w:r>
        <w:t xml:space="preserve">No</w:t>
      </w:r>
      <w:r>
        <w:t xml:space="preserve"> </w:t>
      </w:r>
      <w:r>
        <w:t xml:space="preserve">Data</w:t>
      </w:r>
      <w:r>
        <w:t xml:space="preserve"> </w:t>
      </w:r>
      <w:r>
        <w:t xml:space="preserve">availability</w:t>
      </w:r>
      <w:r>
        <w:t xml:space="preserve"> </w:t>
      </w:r>
      <w:r>
        <w:t xml:space="preserve">OMT</w:t>
      </w:r>
      <w:r>
        <w:t xml:space="preserve"> </w:t>
      </w:r>
      <w:r>
        <w:t xml:space="preserve">BE, BG, CZ, LT,</w:t>
      </w:r>
      <w:r>
        <w:t xml:space="preserve"> </w:t>
      </w:r>
      <w:r>
        <w:t xml:space="preserve">LU, PL, RO</w:t>
      </w:r>
      <w:r>
        <w:br/>
      </w:r>
      <w:r>
        <w:t xml:space="preserve">[7 MS]</w:t>
      </w:r>
    </w:p>
    <w:p>
      <w:pPr>
        <w:pStyle w:val="BodyText"/>
      </w:pPr>
      <w:r>
        <w:t xml:space="preserve">BG, CZ, IE, ES,</w:t>
      </w:r>
      <w:r>
        <w:t xml:space="preserve"> </w:t>
      </w:r>
      <w:r>
        <w:t xml:space="preserve">PT, SI, SE, FI</w:t>
      </w:r>
      <w:r>
        <w:br/>
      </w:r>
      <w:r>
        <w:t xml:space="preserve">[8 MS]</w:t>
      </w:r>
      <w:r>
        <w:t xml:space="preserve"> </w:t>
      </w:r>
      <w:r>
        <w:t xml:space="preserve">DK, DE, EE,</w:t>
      </w:r>
      <w:r>
        <w:t xml:space="preserve"> </w:t>
      </w:r>
      <w:r>
        <w:t xml:space="preserve">EL, HR, IT, CY,</w:t>
      </w:r>
      <w:r>
        <w:t xml:space="preserve"> </w:t>
      </w:r>
      <w:r>
        <w:t xml:space="preserve">LV, MT, NL,</w:t>
      </w:r>
      <w:r>
        <w:t xml:space="preserve"> </w:t>
      </w:r>
      <w:r>
        <w:t xml:space="preserve">AT, SK</w:t>
      </w:r>
      <w:r>
        <w:br/>
      </w:r>
      <w:r>
        <w:t xml:space="preserve">[12 MS]</w:t>
      </w:r>
      <w:r>
        <w:t xml:space="preserve"> </w:t>
      </w:r>
      <w:r>
        <w:t xml:space="preserve">FR (forbidden)</w:t>
      </w:r>
      <w:r>
        <w:t xml:space="preserve"> </w:t>
      </w:r>
      <w:r>
        <w:t xml:space="preserve">HU (no data)</w:t>
      </w:r>
      <w:r>
        <w:t xml:space="preserve"> </w:t>
      </w:r>
      <w:r>
        <w:t xml:space="preserve">[2MS]</w:t>
      </w:r>
      <w:r>
        <w:t xml:space="preserve"> </w:t>
      </w:r>
      <w:r>
        <w:t xml:space="preserve">ALMP</w:t>
      </w:r>
      <w:r>
        <w:t xml:space="preserve"> </w:t>
      </w:r>
      <w:r>
        <w:t xml:space="preserve">BE, BG, CZ, EE,</w:t>
      </w:r>
      <w:r>
        <w:t xml:space="preserve"> </w:t>
      </w:r>
      <w:r>
        <w:t xml:space="preserve">EL DK, FR, IT,</w:t>
      </w:r>
      <w:r>
        <w:t xml:space="preserve"> </w:t>
      </w:r>
      <w:r>
        <w:t xml:space="preserve">LT, LU, PT, PL,</w:t>
      </w:r>
      <w:r>
        <w:t xml:space="preserve"> </w:t>
      </w:r>
      <w:r>
        <w:t xml:space="preserve">RO, SK</w:t>
      </w:r>
      <w:r>
        <w:br/>
      </w:r>
      <w:r>
        <w:t xml:space="preserve">[14 MS]</w:t>
      </w:r>
      <w:r>
        <w:t xml:space="preserve"> </w:t>
      </w:r>
      <w:r>
        <w:t xml:space="preserve">BG, ES, HR, IT,</w:t>
      </w:r>
      <w:r>
        <w:t xml:space="preserve"> </w:t>
      </w:r>
      <w:r>
        <w:t xml:space="preserve">LT, LU, PT, PL,</w:t>
      </w:r>
      <w:r>
        <w:t xml:space="preserve"> </w:t>
      </w:r>
      <w:r>
        <w:t xml:space="preserve">SK SE, FI</w:t>
      </w:r>
      <w:r>
        <w:br/>
      </w:r>
      <w:r>
        <w:t xml:space="preserve">[11 MS]</w:t>
      </w:r>
      <w:r>
        <w:t xml:space="preserve"> </w:t>
      </w:r>
      <w:r>
        <w:t xml:space="preserve">DE, IE, CY, LV,</w:t>
      </w:r>
      <w:r>
        <w:t xml:space="preserve"> </w:t>
      </w:r>
      <w:r>
        <w:t xml:space="preserve">NL, AT</w:t>
      </w:r>
      <w:r>
        <w:t xml:space="preserve"> </w:t>
      </w:r>
      <w:r>
        <w:t xml:space="preserve">[6 MS]</w:t>
      </w:r>
      <w:r>
        <w:t xml:space="preserve"> </w:t>
      </w:r>
      <w:r>
        <w:t xml:space="preserve">MT (no data)</w:t>
      </w:r>
      <w:r>
        <w:t xml:space="preserve"> </w:t>
      </w:r>
      <w:r>
        <w:t xml:space="preserve">HU, SI (NA)</w:t>
      </w:r>
      <w:r>
        <w:t xml:space="preserve"> </w:t>
      </w:r>
      <w:r>
        <w:t xml:space="preserve">[3 MS]</w:t>
      </w:r>
    </w:p>
    <w:p>
      <w:pPr>
        <w:pStyle w:val="BodyText"/>
      </w:pPr>
      <w:r>
        <w:t xml:space="preserve">91 Study exploring the context, challenges and possible solutions in relation to the quality of traineeships in the EU, forthcoming</w:t>
      </w:r>
      <w:r>
        <w:t xml:space="preserve"> </w:t>
      </w:r>
      <w:r>
        <w:t xml:space="preserve">(VT/2022/047).</w:t>
      </w:r>
      <w:r>
        <w:t xml:space="preserve"> </w:t>
      </w:r>
      <w:r>
        <w:t xml:space="preserve">ECT</w:t>
      </w:r>
      <w:r>
        <w:t xml:space="preserve"> </w:t>
      </w:r>
      <w:r>
        <w:t xml:space="preserve">12</w:t>
      </w:r>
      <w:r>
        <w:t xml:space="preserve"> </w:t>
      </w:r>
      <w:r>
        <w:t xml:space="preserve">41%</w:t>
      </w:r>
      <w:r>
        <w:t xml:space="preserve"> </w:t>
      </w:r>
      <w:r>
        <w:t xml:space="preserve">MPT</w:t>
      </w:r>
      <w:r>
        <w:t xml:space="preserve"> </w:t>
      </w:r>
      <w:r>
        <w:t xml:space="preserve">17</w:t>
      </w:r>
      <w:r>
        <w:t xml:space="preserve"> </w:t>
      </w:r>
      <w:r>
        <w:t xml:space="preserve">70%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ECT</w:t>
      </w:r>
      <w:r>
        <w:t xml:space="preserve"> </w:t>
      </w:r>
      <w:r>
        <w:t xml:space="preserve">BG, HU, IT, LU</w:t>
      </w:r>
      <w:r>
        <w:t xml:space="preserve"> </w:t>
      </w:r>
      <w:r>
        <w:t xml:space="preserve">[4 MS]</w:t>
      </w:r>
    </w:p>
    <w:p>
      <w:pPr>
        <w:pStyle w:val="BodyText"/>
      </w:pPr>
      <w:r>
        <w:t xml:space="preserve">IT, LV, LT, AT,</w:t>
      </w:r>
      <w:r>
        <w:t xml:space="preserve"> </w:t>
      </w:r>
      <w:r>
        <w:t xml:space="preserve">RO</w:t>
      </w:r>
      <w:r>
        <w:br/>
      </w:r>
      <w:r>
        <w:t xml:space="preserve">[5 MS]</w:t>
      </w:r>
    </w:p>
    <w:p>
      <w:pPr>
        <w:pStyle w:val="BodyText"/>
      </w:pPr>
      <w:r>
        <w:t xml:space="preserve">BE, DK, DE,</w:t>
      </w:r>
      <w:r>
        <w:t xml:space="preserve"> </w:t>
      </w:r>
      <w:r>
        <w:t xml:space="preserve">EE, IE, EL, ES,</w:t>
      </w:r>
      <w:r>
        <w:t xml:space="preserve"> </w:t>
      </w:r>
      <w:r>
        <w:t xml:space="preserve">CY, MT, NL,</w:t>
      </w:r>
      <w:r>
        <w:t xml:space="preserve"> </w:t>
      </w:r>
      <w:r>
        <w:t xml:space="preserve">PL, PT, SI, SK,</w:t>
      </w:r>
      <w:r>
        <w:t xml:space="preserve"> </w:t>
      </w:r>
      <w:r>
        <w:t xml:space="preserve">FI, SE [16 MS]</w:t>
      </w:r>
      <w:r>
        <w:t xml:space="preserve"> </w:t>
      </w:r>
      <w:r>
        <w:t xml:space="preserve">FR, CZ (no data)</w:t>
      </w:r>
      <w:r>
        <w:t xml:space="preserve"> </w:t>
      </w:r>
      <w:r>
        <w:t xml:space="preserve">HR (NA)</w:t>
      </w:r>
      <w:r>
        <w:t xml:space="preserve"> </w:t>
      </w:r>
      <w:r>
        <w:t xml:space="preserve">[3 MS]</w:t>
      </w:r>
      <w:r>
        <w:t xml:space="preserve"> </w:t>
      </w:r>
      <w:r>
        <w:t xml:space="preserve">MPT</w:t>
      </w:r>
      <w:r>
        <w:t xml:space="preserve"> </w:t>
      </w:r>
      <w:r>
        <w:t xml:space="preserve">IT , SI [2 MS]</w:t>
      </w:r>
    </w:p>
    <w:p>
      <w:pPr>
        <w:pStyle w:val="BodyText"/>
      </w:pPr>
      <w:r>
        <w:t xml:space="preserve">BE,</w:t>
      </w:r>
      <w:r>
        <w:t xml:space="preserve"> </w:t>
      </w:r>
      <w:r>
        <w:t xml:space="preserve">BG,</w:t>
      </w:r>
      <w:r>
        <w:t xml:space="preserve"> </w:t>
      </w:r>
      <w:r>
        <w:t xml:space="preserve">EE</w:t>
      </w:r>
      <w:r>
        <w:t xml:space="preserve"> </w:t>
      </w:r>
      <w:r>
        <w:t xml:space="preserve">(medical), ES, LT,</w:t>
      </w:r>
      <w:r>
        <w:t xml:space="preserve"> </w:t>
      </w:r>
      <w:r>
        <w:t xml:space="preserve">LU, HU, NL, AT,</w:t>
      </w:r>
      <w:r>
        <w:t xml:space="preserve"> </w:t>
      </w:r>
      <w:r>
        <w:t xml:space="preserve">PL (medical), PT,</w:t>
      </w:r>
      <w:r>
        <w:t xml:space="preserve"> </w:t>
      </w:r>
      <w:r>
        <w:t xml:space="preserve">RO, SK (legal), FI</w:t>
      </w:r>
      <w:r>
        <w:t xml:space="preserve"> </w:t>
      </w:r>
      <w:r>
        <w:t xml:space="preserve">(legal), SE [15</w:t>
      </w:r>
      <w:r>
        <w:t xml:space="preserve"> </w:t>
      </w:r>
      <w:r>
        <w:t xml:space="preserve">MS]</w:t>
      </w:r>
      <w:r>
        <w:t xml:space="preserve"> </w:t>
      </w:r>
      <w:r>
        <w:t xml:space="preserve">CZ, DK, DE,</w:t>
      </w:r>
      <w:r>
        <w:t xml:space="preserve"> </w:t>
      </w:r>
      <w:r>
        <w:t xml:space="preserve">EL, CY, LV, MT</w:t>
      </w:r>
      <w:r>
        <w:t xml:space="preserve"> </w:t>
      </w:r>
      <w:r>
        <w:t xml:space="preserve">BG, HU, IT, LU</w:t>
      </w:r>
      <w:r>
        <w:t xml:space="preserve"> </w:t>
      </w:r>
      <w:r>
        <w:t xml:space="preserve">[7 MS]</w:t>
      </w:r>
      <w:r>
        <w:t xml:space="preserve"> </w:t>
      </w:r>
      <w:r>
        <w:t xml:space="preserve">IE, FR, HR (no</w:t>
      </w:r>
      <w:r>
        <w:t xml:space="preserve"> </w:t>
      </w:r>
      <w:r>
        <w:t xml:space="preserve">data)</w:t>
      </w:r>
      <w:r>
        <w:t xml:space="preserve"> </w:t>
      </w:r>
      <w:r>
        <w:t xml:space="preserve">[3 MS]</w:t>
      </w:r>
      <w:r>
        <w:t xml:space="preserve"> </w:t>
      </w:r>
      <w:r>
        <w:t xml:space="preserve">Note: NA indicate cases where such traineeship types are not known. OMT are prohibited in FR, for ALMP, in HU and SI there</w:t>
      </w:r>
      <w:r>
        <w:t xml:space="preserve"> </w:t>
      </w:r>
      <w:r>
        <w:t xml:space="preserve">are no formal traineeship contracts and therefore this is treated as NA, for ECT, HR is marked as NA is these traineeships are</w:t>
      </w:r>
      <w:r>
        <w:t xml:space="preserve"> </w:t>
      </w:r>
      <w:r>
        <w:t xml:space="preserve">conducted on a free market basis.</w:t>
      </w:r>
      <w:r>
        <w:t xml:space="preserve"> </w:t>
      </w:r>
      <w:r>
        <w:t xml:space="preserve">Source: Study exploring the context, challenges, and possible solutions in relation to the quality of traineeships in the EU,</w:t>
      </w:r>
      <w:r>
        <w:t xml:space="preserve"> </w:t>
      </w:r>
      <w:r>
        <w:t xml:space="preserve">forthcoming (VT/2022/047) and own elaborations.</w:t>
      </w:r>
    </w:p>
    <w:p>
      <w:pPr>
        <w:pStyle w:val="BodyText"/>
      </w:pPr>
      <w:r>
        <w:t xml:space="preserve">The evaluation92 identified that Principle 10 of the 2014 QFT on setting a maximum duration</w:t>
      </w:r>
      <w:r>
        <w:t xml:space="preserve"> </w:t>
      </w:r>
      <w:r>
        <w:t xml:space="preserve">of 6 months was among the ones that were the least93 implemented in legislative frameworks of</w:t>
      </w:r>
      <w:r>
        <w:t xml:space="preserve"> </w:t>
      </w:r>
      <w:r>
        <w:t xml:space="preserve">Member States, for both OMT and ALMP traineeships. This is confirmed by the results of the</w:t>
      </w:r>
      <w:r>
        <w:t xml:space="preserve"> </w:t>
      </w:r>
      <w:r>
        <w:t xml:space="preserve">legal analysis conducted under the supporting study which showed that only in seven Member</w:t>
      </w:r>
      <w:r>
        <w:t xml:space="preserve"> </w:t>
      </w:r>
      <w:r>
        <w:t xml:space="preserve">States (BE, BG, CZ, LT, LU, PL, RO ) legal obligations exist mandating that for some types of</w:t>
      </w:r>
      <w:r>
        <w:t xml:space="preserve"> </w:t>
      </w:r>
      <w:r>
        <w:t xml:space="preserve">OMT duration should be maximum six months, while in eight (BG, CZ, IE, ES, PT, SI, SE,</w:t>
      </w:r>
      <w:r>
        <w:t xml:space="preserve"> </w:t>
      </w:r>
      <w:r>
        <w:t xml:space="preserve">FI) legal restrictions exist indicating other duration restrictions for some types. For instance, in</w:t>
      </w:r>
      <w:r>
        <w:t xml:space="preserve"> </w:t>
      </w:r>
      <w:r>
        <w:t xml:space="preserve">BG, for some of the OMT94 the Labour Code indicates that traineeships cannot be less than 6</w:t>
      </w:r>
      <w:r>
        <w:t xml:space="preserve"> </w:t>
      </w:r>
      <w:r>
        <w:t xml:space="preserve">months and not more than 12 months. In ES the duration of OMT traineeships was limited to 1</w:t>
      </w:r>
      <w:r>
        <w:t xml:space="preserve"> </w:t>
      </w:r>
      <w:r>
        <w:t xml:space="preserve">year in December 2021, whereas the previous legislation allowed for a maximum duration of 3</w:t>
      </w:r>
      <w:r>
        <w:t xml:space="preserve"> </w:t>
      </w:r>
      <w:r>
        <w:t xml:space="preserve">years – some traineeships, concluded before the entry into force of the new legislation, are still</w:t>
      </w:r>
      <w:r>
        <w:t xml:space="preserve"> </w:t>
      </w:r>
      <w:r>
        <w:t xml:space="preserve">under the old regime. In the CZ, if a traineeship is concluded under the “DPC modality”</w:t>
      </w:r>
      <w:r>
        <w:t xml:space="preserve"> </w:t>
      </w:r>
      <w:r>
        <w:t xml:space="preserve">(agreement to perform work) the maximum length is 52 weeks. 12 Member States (DK, DE,</w:t>
      </w:r>
      <w:r>
        <w:t xml:space="preserve"> </w:t>
      </w:r>
      <w:r>
        <w:t xml:space="preserve">EE, EL, HR, IT, CY, LV, MT, NL, AT, SK ) have no provisions on the duration of OMT</w:t>
      </w:r>
      <w:r>
        <w:t xml:space="preserve"> </w:t>
      </w:r>
      <w:r>
        <w:t xml:space="preserve">traineeships. In some cases, traineeships exceeding six months are explicitly included in</w:t>
      </w:r>
      <w:r>
        <w:t xml:space="preserve"> </w:t>
      </w:r>
      <w:r>
        <w:t xml:space="preserve">legislation.</w:t>
      </w:r>
      <w:r>
        <w:br/>
      </w:r>
      <w:r>
        <w:t xml:space="preserve">For ALMP traineeships, a legal restriction for some types exists in 14 Member States (BE, BG,</w:t>
      </w:r>
      <w:r>
        <w:t xml:space="preserve"> </w:t>
      </w:r>
      <w:r>
        <w:t xml:space="preserve">CZ, EE, EL DK, FR, IT, LT, LU, PT, PL, RO, SK) defining a maximum duration of traineeships</w:t>
      </w:r>
      <w:r>
        <w:t xml:space="preserve"> </w:t>
      </w:r>
      <w:r>
        <w:t xml:space="preserve">to 6 months, while in 11 Member States other legal restrictions apply for different types of</w:t>
      </w:r>
      <w:r>
        <w:t xml:space="preserve"> </w:t>
      </w:r>
      <w:r>
        <w:t xml:space="preserve">traineeships (BG, ES, HR, IT, LT, LU, PT, PL, SK SE, FI). In six Member States (DE, IE, ,</w:t>
      </w:r>
      <w:r>
        <w:t xml:space="preserve"> </w:t>
      </w:r>
      <w:r>
        <w:t xml:space="preserve">CY, LV, NL, AT) this legal obligation does not exist.</w:t>
      </w:r>
      <w:r>
        <w:br/>
      </w:r>
      <w:r>
        <w:t xml:space="preserve">Regarding ECT, four Member States (BG, HU, IT, LU) have legal setting a maximum duration</w:t>
      </w:r>
      <w:r>
        <w:t xml:space="preserve"> </w:t>
      </w:r>
      <w:r>
        <w:t xml:space="preserve">of 6 months. Additionally, in five Member States (IT, LV, LT, AT, RO) such legal obligations</w:t>
      </w:r>
      <w:r>
        <w:t xml:space="preserve"> </w:t>
      </w:r>
      <w:r>
        <w:t xml:space="preserve">exist with diverging maximum limits. In LV, the limits on length are provided for in the specific</w:t>
      </w:r>
      <w:r>
        <w:t xml:space="preserve"> </w:t>
      </w:r>
      <w:r>
        <w:t xml:space="preserve">traineeship agreement; in RO, student traineeships must take place within the 1 week – 12</w:t>
      </w:r>
    </w:p>
    <w:p>
      <w:pPr>
        <w:pStyle w:val="BodyText"/>
      </w:pPr>
      <w:r>
        <w:t xml:space="preserve">92 European Commission (2023) Evaluation of the Council Recommendation on a Quality Framework for Traineeships</w:t>
      </w:r>
      <w:r>
        <w:t xml:space="preserve"> </w:t>
      </w:r>
      <w:r>
        <w:t xml:space="preserve">(SWD(2023) 9 final).</w:t>
      </w:r>
      <w:r>
        <w:t xml:space="preserve"> </w:t>
      </w:r>
      <w:r>
        <w:t xml:space="preserve">93 The number of Member States not having implemented at all were counted to assess which principles</w:t>
      </w:r>
      <w:r>
        <w:t xml:space="preserve"> </w:t>
      </w:r>
      <w:r>
        <w:t xml:space="preserve">have been implemented the least.</w:t>
      </w:r>
      <w:r>
        <w:t xml:space="preserve"> </w:t>
      </w:r>
      <w:r>
        <w:t xml:space="preserve">94 Contracts regulated by Art. 233B LC. Conversely, those under Art 230 LC can last up until 6 months, hence its ‘partial’</w:t>
      </w:r>
      <w:r>
        <w:t xml:space="preserve"> </w:t>
      </w:r>
      <w:r>
        <w:t xml:space="preserve">classification.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months time frame. There are no restrictions in 16 Member States (BE, DK, DE, EE, IE, EL,</w:t>
      </w:r>
      <w:r>
        <w:t xml:space="preserve"> </w:t>
      </w:r>
      <w:r>
        <w:t xml:space="preserve">ES, CY, MT, NL, PL, PT, SI, SK, FI, SE).</w:t>
      </w:r>
    </w:p>
    <w:p>
      <w:pPr>
        <w:pStyle w:val="BodyText"/>
      </w:pPr>
      <w:r>
        <w:t xml:space="preserve">Regarding MPT, their duration is generally not restricted to 6 months and the maximum</w:t>
      </w:r>
      <w:r>
        <w:t xml:space="preserve"> </w:t>
      </w:r>
      <w:r>
        <w:t xml:space="preserve">duration depends on the professional program. Such restriction can only be found in IT and SI</w:t>
      </w:r>
      <w:r>
        <w:t xml:space="preserve"> </w:t>
      </w:r>
      <w:r>
        <w:t xml:space="preserve">for some contracts. Usually, the maximum duration is considerably longer than 6 months,</w:t>
      </w:r>
      <w:r>
        <w:t xml:space="preserve"> </w:t>
      </w:r>
      <w:r>
        <w:t xml:space="preserve">reaching 7 years in some cases (medical traineeships in LT, RO). For example, in the case of</w:t>
      </w:r>
      <w:r>
        <w:t xml:space="preserve"> </w:t>
      </w:r>
      <w:r>
        <w:t xml:space="preserve">medical students in LT or accountants in LU. In BE, auditors, lawyers and accountants must</w:t>
      </w:r>
      <w:r>
        <w:t xml:space="preserve"> </w:t>
      </w:r>
      <w:r>
        <w:t xml:space="preserve">undergo 3-year training before accessing the professions.</w:t>
      </w:r>
      <w:r>
        <w:br/>
      </w:r>
      <w:r>
        <w:t xml:space="preserve">Consecutive Traineeships</w:t>
      </w:r>
      <w:r>
        <w:t xml:space="preserve"> </w:t>
      </w:r>
      <w:r>
        <w:t xml:space="preserve">The overall duration of traineeships can also be prolonged through repeated, including</w:t>
      </w:r>
      <w:r>
        <w:t xml:space="preserve"> </w:t>
      </w:r>
      <w:r>
        <w:t xml:space="preserve">consecutive, traineeships with the same employer. However, as shown in the table below, the</w:t>
      </w:r>
      <w:r>
        <w:t xml:space="preserve"> </w:t>
      </w:r>
      <w:r>
        <w:t xml:space="preserve">results of the legal analysis have shown that in most Member States there are no legal</w:t>
      </w:r>
      <w:r>
        <w:t xml:space="preserve"> </w:t>
      </w:r>
      <w:r>
        <w:t xml:space="preserve">restrictions on consecutive traineeships at least for one type of traineeships. In six Member</w:t>
      </w:r>
      <w:r>
        <w:t xml:space="preserve"> </w:t>
      </w:r>
      <w:r>
        <w:t xml:space="preserve">States (BG, CZ, DK, EE, IE, CY), no legal restrictions exist on consecutive traineeships, for</w:t>
      </w:r>
      <w:r>
        <w:t xml:space="preserve"> </w:t>
      </w:r>
      <w:r>
        <w:t xml:space="preserve">any type of traineeship. For OMT, there are restrictions only in six countries (LT, HU, RO, SK,</w:t>
      </w:r>
      <w:r>
        <w:t xml:space="preserve"> </w:t>
      </w:r>
      <w:r>
        <w:t xml:space="preserve">FI, SE), for ALMP five (LU, PL, PT, SK, SE) for ECT three (LT, HU, SI) and finally, in the</w:t>
      </w:r>
      <w:r>
        <w:t xml:space="preserve"> </w:t>
      </w:r>
      <w:r>
        <w:t xml:space="preserve">case of MPT, six (DE, DK, ES, LU, SI, SK).</w:t>
      </w:r>
      <w:r>
        <w:t xml:space="preserve"> </w:t>
      </w:r>
      <w:r>
        <w:t xml:space="preserve">Table 26: Restrictions on Consecutive Traineeships</w:t>
      </w:r>
      <w:r>
        <w:t xml:space="preserve"> </w:t>
      </w:r>
      <w:r>
        <w:t xml:space="preserve">Type of</w:t>
      </w:r>
      <w:r>
        <w:t xml:space="preserve"> </w:t>
      </w:r>
      <w:r>
        <w:t xml:space="preserve">traineeship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Data availability</w:t>
      </w:r>
      <w:r>
        <w:t xml:space="preserve"> </w:t>
      </w:r>
      <w:r>
        <w:t xml:space="preserve">OMT</w:t>
      </w:r>
      <w:r>
        <w:t xml:space="preserve"> </w:t>
      </w:r>
      <w:r>
        <w:t xml:space="preserve">LT, HU, RO, SK, FI, SE [6</w:t>
      </w:r>
      <w:r>
        <w:t xml:space="preserve"> </w:t>
      </w:r>
      <w:r>
        <w:t xml:space="preserve">MS]</w:t>
      </w:r>
      <w:r>
        <w:t xml:space="preserve"> </w:t>
      </w:r>
      <w:r>
        <w:t xml:space="preserve">BG, CZ, DE, DK, EE,</w:t>
      </w:r>
      <w:r>
        <w:t xml:space="preserve"> </w:t>
      </w:r>
      <w:r>
        <w:t xml:space="preserve">IE, EL, ES, HR, IT, CY,</w:t>
      </w:r>
      <w:r>
        <w:t xml:space="preserve"> </w:t>
      </w:r>
      <w:r>
        <w:t xml:space="preserve">LV, MT, NL, AT, PL,</w:t>
      </w:r>
      <w:r>
        <w:t xml:space="preserve"> </w:t>
      </w:r>
      <w:r>
        <w:t xml:space="preserve">PT, SI, SK [19 MS]</w:t>
      </w:r>
      <w:r>
        <w:t xml:space="preserve"> </w:t>
      </w:r>
      <w:r>
        <w:t xml:space="preserve">1 NA (FR,), 1 no data</w:t>
      </w:r>
      <w:r>
        <w:t xml:space="preserve"> </w:t>
      </w:r>
      <w:r>
        <w:t xml:space="preserve">(BE)</w:t>
      </w:r>
      <w:r>
        <w:t xml:space="preserve"> </w:t>
      </w:r>
      <w:r>
        <w:t xml:space="preserve">ALMP</w:t>
      </w:r>
      <w:r>
        <w:t xml:space="preserve"> </w:t>
      </w:r>
      <w:r>
        <w:t xml:space="preserve">LU, PL, PT, SK, SE [5</w:t>
      </w:r>
      <w:r>
        <w:t xml:space="preserve"> </w:t>
      </w:r>
      <w:r>
        <w:t xml:space="preserve">MS]</w:t>
      </w:r>
      <w:r>
        <w:t xml:space="preserve"> </w:t>
      </w:r>
      <w:r>
        <w:t xml:space="preserve">BG, CZ, DE, DK, EE,</w:t>
      </w:r>
      <w:r>
        <w:t xml:space="preserve"> </w:t>
      </w:r>
      <w:r>
        <w:t xml:space="preserve">IE, ES, HR, IT, CY, LT,</w:t>
      </w:r>
      <w:r>
        <w:t xml:space="preserve"> </w:t>
      </w:r>
      <w:r>
        <w:t xml:space="preserve">MT, NL, AT, RO, FI</w:t>
      </w:r>
      <w:r>
        <w:br/>
      </w:r>
      <w:r>
        <w:t xml:space="preserve">[16 MS]</w:t>
      </w:r>
      <w:r>
        <w:t xml:space="preserve"> </w:t>
      </w:r>
      <w:r>
        <w:t xml:space="preserve">2 NA (HU, SI), 4 no</w:t>
      </w:r>
      <w:r>
        <w:t xml:space="preserve"> </w:t>
      </w:r>
      <w:r>
        <w:t xml:space="preserve">data (BE, EL, FR, LV)</w:t>
      </w:r>
      <w:r>
        <w:t xml:space="preserve"> </w:t>
      </w:r>
      <w:r>
        <w:t xml:space="preserve">ECT</w:t>
      </w:r>
      <w:r>
        <w:t xml:space="preserve"> </w:t>
      </w:r>
      <w:r>
        <w:t xml:space="preserve">LT, HU, SI [3 MS]</w:t>
      </w:r>
      <w:r>
        <w:t xml:space="preserve"> </w:t>
      </w:r>
      <w:r>
        <w:t xml:space="preserve">BG, CZ, DE, DK, EE,</w:t>
      </w:r>
      <w:r>
        <w:t xml:space="preserve"> </w:t>
      </w:r>
      <w:r>
        <w:t xml:space="preserve">IE, EL, ES, IT, CY, LV,</w:t>
      </w:r>
      <w:r>
        <w:t xml:space="preserve"> </w:t>
      </w:r>
      <w:r>
        <w:t xml:space="preserve">LU, MT, NL, PL, PT,</w:t>
      </w:r>
      <w:r>
        <w:t xml:space="preserve"> </w:t>
      </w:r>
      <w:r>
        <w:t xml:space="preserve">RO, SK, FI, SE [20 MS]</w:t>
      </w:r>
      <w:r>
        <w:t xml:space="preserve"> </w:t>
      </w:r>
      <w:r>
        <w:t xml:space="preserve">1 NA (HR), 3 no data</w:t>
      </w:r>
      <w:r>
        <w:t xml:space="preserve"> </w:t>
      </w:r>
      <w:r>
        <w:t xml:space="preserve">(BE, FR, AT)</w:t>
      </w:r>
      <w:r>
        <w:t xml:space="preserve"> </w:t>
      </w:r>
      <w:r>
        <w:t xml:space="preserve">MPT</w:t>
      </w:r>
      <w:r>
        <w:t xml:space="preserve"> </w:t>
      </w:r>
      <w:r>
        <w:t xml:space="preserve">DE,</w:t>
      </w:r>
      <w:r>
        <w:t xml:space="preserve"> </w:t>
      </w:r>
      <w:r>
        <w:t xml:space="preserve">DK</w:t>
      </w:r>
      <w:r>
        <w:t xml:space="preserve"> </w:t>
      </w:r>
      <w:r>
        <w:t xml:space="preserve">(legal)</w:t>
      </w:r>
      <w:r>
        <w:t xml:space="preserve"> </w:t>
      </w:r>
      <w:r>
        <w:t xml:space="preserve">ES</w:t>
      </w:r>
      <w:r>
        <w:t xml:space="preserve"> </w:t>
      </w:r>
      <w:r>
        <w:t xml:space="preserve">(legal)95,</w:t>
      </w:r>
      <w:r>
        <w:t xml:space="preserve"> </w:t>
      </w:r>
      <w:r>
        <w:t xml:space="preserve">LU,</w:t>
      </w:r>
      <w:r>
        <w:t xml:space="preserve"> </w:t>
      </w:r>
      <w:r>
        <w:t xml:space="preserve">SI,</w:t>
      </w:r>
      <w:r>
        <w:t xml:space="preserve"> </w:t>
      </w:r>
      <w:r>
        <w:t xml:space="preserve">SK</w:t>
      </w:r>
      <w:r>
        <w:t xml:space="preserve"> </w:t>
      </w:r>
      <w:r>
        <w:t xml:space="preserve">(legal) [6 MS]</w:t>
      </w:r>
      <w:r>
        <w:t xml:space="preserve"> </w:t>
      </w:r>
      <w:r>
        <w:t xml:space="preserve">BG, CZ, EE, IE, IT, CY,</w:t>
      </w:r>
      <w:r>
        <w:t xml:space="preserve"> </w:t>
      </w:r>
      <w:r>
        <w:t xml:space="preserve">LV, LT, HU, MT, NL,</w:t>
      </w:r>
      <w:r>
        <w:t xml:space="preserve"> </w:t>
      </w:r>
      <w:r>
        <w:t xml:space="preserve">AT, PL, PT, RO, FI, SE</w:t>
      </w:r>
      <w:r>
        <w:t xml:space="preserve"> </w:t>
      </w:r>
      <w:r>
        <w:t xml:space="preserve">[17 MS]</w:t>
      </w:r>
      <w:r>
        <w:t xml:space="preserve"> </w:t>
      </w:r>
      <w:r>
        <w:t xml:space="preserve">4 no data (BE, EL, FR,</w:t>
      </w:r>
      <w:r>
        <w:t xml:space="preserve"> </w:t>
      </w:r>
      <w:r>
        <w:t xml:space="preserve">HR)</w:t>
      </w:r>
      <w:r>
        <w:t xml:space="preserve"> </w:t>
      </w:r>
      <w:r>
        <w:t xml:space="preserve">Note: NA indicate cases where such traineeship types are not known. OMT are prohibited in FR, for ALMP, in HU and SI there</w:t>
      </w:r>
      <w:r>
        <w:t xml:space="preserve"> </w:t>
      </w:r>
      <w:r>
        <w:t xml:space="preserve">are no formal traineeship contracts and therefore this is treated as NA, for ECT, HR is marked as NA is these traineeships are</w:t>
      </w:r>
      <w:r>
        <w:t xml:space="preserve"> </w:t>
      </w:r>
      <w:r>
        <w:t xml:space="preserve">conducted on a free market basis.</w:t>
      </w:r>
      <w:r>
        <w:t xml:space="preserve"> </w:t>
      </w:r>
      <w:r>
        <w:t xml:space="preserve">Source: Study exploring the context, challenges, and possible solutions in relation to the quality of traineeships in the EU,</w:t>
      </w:r>
      <w:r>
        <w:t xml:space="preserve"> </w:t>
      </w:r>
      <w:r>
        <w:t xml:space="preserve">forthcoming (VT/2022/047).</w:t>
      </w:r>
    </w:p>
    <w:p>
      <w:pPr>
        <w:pStyle w:val="BodyText"/>
      </w:pPr>
      <w:r>
        <w:t xml:space="preserve">95 Interpretation of whether this is to be considered as restriction on consecutive traineeships or duration is not straightforward,</w:t>
      </w:r>
      <w:r>
        <w:t xml:space="preserve"> </w:t>
      </w:r>
      <w:r>
        <w:t xml:space="preserve">as restriction refers to completion of 30 ECTS.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Vacancy analysis on previous work experience</w:t>
      </w:r>
      <w:r>
        <w:br/>
      </w:r>
      <w:r>
        <w:t xml:space="preserve">The purpose of the analysis of vacancies on the EURES platform was to detect the extent to</w:t>
      </w:r>
      <w:r>
        <w:t xml:space="preserve"> </w:t>
      </w:r>
      <w:r>
        <w:t xml:space="preserve">which previous work experience is required from trainee applicants. The analysis shows that</w:t>
      </w:r>
      <w:r>
        <w:t xml:space="preserve"> </w:t>
      </w:r>
      <w:r>
        <w:t xml:space="preserve">28% of the traineeship vacancies include an explicit mention of the level of experience required.</w:t>
      </w:r>
      <w:r>
        <w:t xml:space="preserve"> </w:t>
      </w:r>
      <w:r>
        <w:t xml:space="preserve">Of them, about one-third (i.e. 9% of total) does not require any experience. In principle, these</w:t>
      </w:r>
      <w:r>
        <w:t xml:space="preserve"> </w:t>
      </w:r>
      <w:r>
        <w:t xml:space="preserve">vacancies together with those in which the experience is ‘not specified’ (which together make</w:t>
      </w:r>
      <w:r>
        <w:t xml:space="preserve"> </w:t>
      </w:r>
      <w:r>
        <w:t xml:space="preserve">about 80% of total vacancies) contain no requirement of previous experience, as expected in</w:t>
      </w:r>
      <w:r>
        <w:t xml:space="preserve"> </w:t>
      </w:r>
      <w:r>
        <w:t xml:space="preserve">real traineeships.</w:t>
      </w:r>
      <w:r>
        <w:br/>
      </w:r>
      <w:r>
        <w:t xml:space="preserve">Table 27. Overview level of experience in internship vacancies</w:t>
      </w:r>
      <w:r>
        <w:t xml:space="preserve"> </w:t>
      </w:r>
      <w:r>
        <w:t xml:space="preserve">Level of experience</w:t>
      </w:r>
      <w:r>
        <w:t xml:space="preserve"> </w:t>
      </w:r>
      <w:r>
        <w:t xml:space="preserve">Number of Internship vacancies</w:t>
      </w:r>
      <w:r>
        <w:t xml:space="preserve"> </w:t>
      </w:r>
      <w:r>
        <w:t xml:space="preserve">% of Internship vacancies</w:t>
      </w:r>
      <w:r>
        <w:br/>
      </w:r>
      <w:r>
        <w:t xml:space="preserve">None required</w:t>
      </w:r>
      <w:r>
        <w:t xml:space="preserve"> </w:t>
      </w:r>
      <w:r>
        <w:t xml:space="preserve">101</w:t>
      </w:r>
      <w:r>
        <w:t xml:space="preserve"> </w:t>
      </w:r>
      <w:r>
        <w:t xml:space="preserve">9%</w:t>
      </w:r>
      <w:r>
        <w:t xml:space="preserve"> </w:t>
      </w:r>
      <w:r>
        <w:t xml:space="preserve">Up to 1 year</w:t>
      </w:r>
      <w:r>
        <w:t xml:space="preserve"> </w:t>
      </w:r>
      <w:r>
        <w:t xml:space="preserve">62</w:t>
      </w:r>
      <w:r>
        <w:t xml:space="preserve"> </w:t>
      </w:r>
      <w:r>
        <w:t xml:space="preserve">5%</w:t>
      </w:r>
      <w:r>
        <w:t xml:space="preserve"> </w:t>
      </w:r>
      <w:r>
        <w:t xml:space="preserve">Between 1 and 2 years</w:t>
      </w:r>
      <w:r>
        <w:t xml:space="preserve"> </w:t>
      </w:r>
      <w:r>
        <w:t xml:space="preserve">139</w:t>
      </w:r>
      <w:r>
        <w:t xml:space="preserve"> </w:t>
      </w:r>
      <w:r>
        <w:t xml:space="preserve">12%</w:t>
      </w:r>
      <w:r>
        <w:t xml:space="preserve"> </w:t>
      </w:r>
      <w:r>
        <w:t xml:space="preserve">Between 2 and 5 years</w:t>
      </w:r>
      <w:r>
        <w:t xml:space="preserve"> </w:t>
      </w:r>
      <w:r>
        <w:t xml:space="preserve">24</w:t>
      </w:r>
      <w:r>
        <w:t xml:space="preserve"> </w:t>
      </w:r>
      <w:r>
        <w:t xml:space="preserve">2%</w:t>
      </w:r>
      <w:r>
        <w:t xml:space="preserve"> </w:t>
      </w:r>
      <w:r>
        <w:t xml:space="preserve">More than 5 years</w:t>
      </w:r>
      <w:r>
        <w:t xml:space="preserve"> </w:t>
      </w:r>
      <w:r>
        <w:t xml:space="preserve">10</w:t>
      </w:r>
      <w:r>
        <w:t xml:space="preserve"> </w:t>
      </w:r>
      <w:r>
        <w:t xml:space="preserve">1%</w:t>
      </w:r>
      <w:r>
        <w:t xml:space="preserve"> </w:t>
      </w:r>
      <w:r>
        <w:t xml:space="preserve">Not Specified</w:t>
      </w:r>
      <w:r>
        <w:t xml:space="preserve"> </w:t>
      </w:r>
      <w:r>
        <w:t xml:space="preserve">844</w:t>
      </w:r>
      <w:r>
        <w:t xml:space="preserve"> </w:t>
      </w:r>
      <w:r>
        <w:t xml:space="preserve">72%</w:t>
      </w:r>
    </w:p>
    <w:p>
      <w:pPr>
        <w:pStyle w:val="BodyText"/>
      </w:pPr>
      <w:r>
        <w:t xml:space="preserve">By contrast, about 20% of total traineeship vacancies seem to require prior experience. For</w:t>
      </w:r>
      <w:r>
        <w:t xml:space="preserve"> </w:t>
      </w:r>
      <w:r>
        <w:t xml:space="preserve">more than half of them (12% of total), this is between 1 and 2 years and, for some, it is even</w:t>
      </w:r>
      <w:r>
        <w:t xml:space="preserve"> </w:t>
      </w:r>
      <w:r>
        <w:t xml:space="preserve">higher, which seems very much against the idea of a genuine traineeship.</w:t>
      </w:r>
      <w:r>
        <w:t xml:space="preserve"> </w:t>
      </w:r>
      <w:r>
        <w:t xml:space="preserve">A disaggregation of the vacancies by country suggests that, in fact, experience to apply for a</w:t>
      </w:r>
      <w:r>
        <w:t xml:space="preserve"> </w:t>
      </w:r>
      <w:r>
        <w:t xml:space="preserve">traineeship is only required in a very few cases in BE and most often in NL.</w:t>
      </w:r>
      <w:r>
        <w:t xml:space="preserve"> </w:t>
      </w:r>
      <w:r>
        <w:t xml:space="preserve">Table 28. Distribution of level of experience across countries (number of vacancies)</w:t>
      </w:r>
      <w:r>
        <w:t xml:space="preserve"> </w:t>
      </w:r>
      <w:r>
        <w:t xml:space="preserve">Level of experience</w:t>
      </w:r>
      <w:r>
        <w:t xml:space="preserve"> </w:t>
      </w:r>
      <w:r>
        <w:t xml:space="preserve">Total</w:t>
      </w:r>
      <w:r>
        <w:t xml:space="preserve"> </w:t>
      </w:r>
      <w:r>
        <w:t xml:space="preserve">NL</w:t>
      </w:r>
      <w:r>
        <w:t xml:space="preserve"> </w:t>
      </w:r>
      <w:r>
        <w:t xml:space="preserve">DE</w:t>
      </w:r>
      <w:r>
        <w:t xml:space="preserve"> </w:t>
      </w:r>
      <w:r>
        <w:t xml:space="preserve">FI</w:t>
      </w:r>
      <w:r>
        <w:t xml:space="preserve"> </w:t>
      </w:r>
      <w:r>
        <w:t xml:space="preserve">BE</w:t>
      </w:r>
      <w:r>
        <w:t xml:space="preserve"> </w:t>
      </w:r>
      <w:r>
        <w:t xml:space="preserve">CH</w:t>
      </w:r>
      <w:r>
        <w:t xml:space="preserve"> </w:t>
      </w:r>
      <w:r>
        <w:t xml:space="preserve">None required</w:t>
      </w:r>
      <w:r>
        <w:t xml:space="preserve"> </w:t>
      </w:r>
      <w:r>
        <w:t xml:space="preserve">101</w:t>
      </w:r>
      <w:r>
        <w:t xml:space="preserve"> </w:t>
      </w:r>
      <w:r>
        <w:t xml:space="preserve">92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Up to 1 year</w:t>
      </w:r>
      <w:r>
        <w:t xml:space="preserve"> </w:t>
      </w:r>
      <w:r>
        <w:t xml:space="preserve">62</w:t>
      </w:r>
      <w:r>
        <w:t xml:space="preserve"> </w:t>
      </w:r>
      <w:r>
        <w:t xml:space="preserve">57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Between 1 and 2 years</w:t>
      </w:r>
      <w:r>
        <w:t xml:space="preserve"> </w:t>
      </w:r>
      <w:r>
        <w:t xml:space="preserve">139</w:t>
      </w:r>
      <w:r>
        <w:t xml:space="preserve"> </w:t>
      </w:r>
      <w:r>
        <w:t xml:space="preserve">138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Between 2 and 5 years</w:t>
      </w:r>
      <w:r>
        <w:t xml:space="preserve"> </w:t>
      </w:r>
      <w:r>
        <w:t xml:space="preserve">24</w:t>
      </w:r>
      <w:r>
        <w:t xml:space="preserve"> </w:t>
      </w:r>
      <w:r>
        <w:t xml:space="preserve">24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More than 5 years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Not Specified</w:t>
      </w:r>
      <w:r>
        <w:t xml:space="preserve"> </w:t>
      </w:r>
      <w:r>
        <w:t xml:space="preserve">844</w:t>
      </w:r>
      <w:r>
        <w:t xml:space="preserve"> </w:t>
      </w:r>
      <w:r>
        <w:t xml:space="preserve">519</w:t>
      </w:r>
      <w:r>
        <w:t xml:space="preserve"> </w:t>
      </w:r>
      <w:r>
        <w:t xml:space="preserve">232</w:t>
      </w:r>
      <w:r>
        <w:t xml:space="preserve"> </w:t>
      </w:r>
      <w:r>
        <w:t xml:space="preserve">92</w:t>
      </w:r>
      <w:r>
        <w:t xml:space="preserve"> </w:t>
      </w:r>
      <w:r>
        <w:t xml:space="preserve">15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A closer look was taken to understand what level of required experience means, but due to how</w:t>
      </w:r>
      <w:r>
        <w:t xml:space="preserve"> </w:t>
      </w:r>
      <w:r>
        <w:t xml:space="preserve">the vacancies were drafted, in most cases, it was not possible to have a clear understanding on</w:t>
      </w:r>
      <w:r>
        <w:t xml:space="preserve"> </w:t>
      </w:r>
      <w:r>
        <w:t xml:space="preserve">whether experience is really required. However, the analysis of the EURES vacancies allows</w:t>
      </w:r>
      <w:r>
        <w:t xml:space="preserve"> </w:t>
      </w:r>
      <w:r>
        <w:t xml:space="preserve">two main conclusions. First, there are cases in which traineeship vacancies include prior</w:t>
      </w:r>
      <w:r>
        <w:t xml:space="preserve"> </w:t>
      </w:r>
      <w:r>
        <w:t xml:space="preserve">experience as a requirement, pointing to a work relationship disguised as traineeship. However,</w:t>
      </w:r>
      <w:r>
        <w:t xml:space="preserve"> </w:t>
      </w:r>
      <w:r>
        <w:t xml:space="preserve">a closer examination shows that the number of such cases is much lower than the sheer number</w:t>
      </w:r>
      <w:r>
        <w:t xml:space="preserve"> </w:t>
      </w:r>
      <w:r>
        <w:t xml:space="preserve">of EURES vacancies which express requiring prior experience.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Enforcement and inspection mechanisms</w:t>
      </w:r>
      <w:r>
        <w:br/>
      </w:r>
      <w:r>
        <w:t xml:space="preserve">The evaluation showed that the monitoring and enforcement of the relevant national legislation</w:t>
      </w:r>
      <w:r>
        <w:t xml:space="preserve"> </w:t>
      </w:r>
      <w:r>
        <w:t xml:space="preserve">governing traineeships are in many cases not fit for purpose96. This was verified by evidence</w:t>
      </w:r>
      <w:r>
        <w:t xml:space="preserve"> </w:t>
      </w:r>
      <w:r>
        <w:t xml:space="preserve">from the legal analysis conducted within the framework of the supporting study. In most</w:t>
      </w:r>
      <w:r>
        <w:t xml:space="preserve"> </w:t>
      </w:r>
      <w:r>
        <w:t xml:space="preserve">Member States there are no systems for inspections or guidance for labour inspectorates</w:t>
      </w:r>
      <w:r>
        <w:t xml:space="preserve"> </w:t>
      </w:r>
      <w:r>
        <w:t xml:space="preserve">with specific reference to traineeships, for any of the four traineeship types. Only four Member</w:t>
      </w:r>
      <w:r>
        <w:t xml:space="preserve"> </w:t>
      </w:r>
      <w:r>
        <w:t xml:space="preserve">States set out systems of inspections or guidance for all traineeships (BG, LT, LU, SK).</w:t>
      </w:r>
      <w:r>
        <w:br/>
      </w:r>
      <w:r>
        <w:t xml:space="preserve">Table 29: Existence of systems of inspections or guidance for inspectorates</w:t>
      </w:r>
      <w:r>
        <w:t xml:space="preserve"> </w:t>
      </w:r>
      <w:r>
        <w:t xml:space="preserve">Type of</w:t>
      </w:r>
      <w:r>
        <w:t xml:space="preserve"> </w:t>
      </w:r>
      <w:r>
        <w:t xml:space="preserve">traineeship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Data availability</w:t>
      </w:r>
      <w:r>
        <w:t xml:space="preserve"> </w:t>
      </w:r>
      <w:r>
        <w:t xml:space="preserve">OMT</w:t>
      </w:r>
      <w:r>
        <w:t xml:space="preserve"> </w:t>
      </w:r>
      <w:r>
        <w:t xml:space="preserve">BG, EL, LT, LU, HU, SK</w:t>
      </w:r>
      <w:r>
        <w:t xml:space="preserve"> </w:t>
      </w:r>
      <w:r>
        <w:t xml:space="preserve">[6 MS]</w:t>
      </w:r>
      <w:r>
        <w:t xml:space="preserve"> </w:t>
      </w:r>
      <w:r>
        <w:t xml:space="preserve">CZ, DK, DE, EE, IE,</w:t>
      </w:r>
      <w:r>
        <w:t xml:space="preserve"> </w:t>
      </w:r>
      <w:r>
        <w:t xml:space="preserve">ES, HR, IT, CY, LV,</w:t>
      </w:r>
      <w:r>
        <w:t xml:space="preserve"> </w:t>
      </w:r>
      <w:r>
        <w:t xml:space="preserve">MT, NL, AT, PL, PT,</w:t>
      </w:r>
      <w:r>
        <w:t xml:space="preserve"> </w:t>
      </w:r>
      <w:r>
        <w:t xml:space="preserve">RO, SI [17 MS]</w:t>
      </w:r>
      <w:r>
        <w:t xml:space="preserve"> </w:t>
      </w:r>
      <w:r>
        <w:t xml:space="preserve">1 NA (FR), 3 no data</w:t>
      </w:r>
      <w:r>
        <w:t xml:space="preserve"> </w:t>
      </w:r>
      <w:r>
        <w:t xml:space="preserve">(BE, FI, SE)</w:t>
      </w:r>
      <w:r>
        <w:t xml:space="preserve"> </w:t>
      </w:r>
      <w:r>
        <w:t xml:space="preserve">ALMP</w:t>
      </w:r>
      <w:r>
        <w:t xml:space="preserve"> </w:t>
      </w:r>
      <w:r>
        <w:t xml:space="preserve">BG, DK, IE, IT, LT, LU,</w:t>
      </w:r>
      <w:r>
        <w:br/>
      </w:r>
      <w:r>
        <w:t xml:space="preserve">PT, SK [8 MS]</w:t>
      </w:r>
      <w:r>
        <w:t xml:space="preserve"> </w:t>
      </w:r>
      <w:r>
        <w:t xml:space="preserve">DE, CZ, EE, EL, ES,</w:t>
      </w:r>
      <w:r>
        <w:t xml:space="preserve"> </w:t>
      </w:r>
      <w:r>
        <w:t xml:space="preserve">HR, CY, LV, NL, AT,</w:t>
      </w:r>
      <w:r>
        <w:t xml:space="preserve"> </w:t>
      </w:r>
      <w:r>
        <w:t xml:space="preserve">PL, RO [12 MS]</w:t>
      </w:r>
      <w:r>
        <w:t xml:space="preserve"> </w:t>
      </w:r>
      <w:r>
        <w:t xml:space="preserve">2 NA (HU, SI), 5 no</w:t>
      </w:r>
      <w:r>
        <w:t xml:space="preserve"> </w:t>
      </w:r>
      <w:r>
        <w:t xml:space="preserve">data (BE, FR, MT, FI,</w:t>
      </w:r>
      <w:r>
        <w:t xml:space="preserve"> </w:t>
      </w:r>
      <w:r>
        <w:t xml:space="preserve">SE)</w:t>
      </w:r>
      <w:r>
        <w:t xml:space="preserve"> </w:t>
      </w:r>
      <w:r>
        <w:t xml:space="preserve">ECT</w:t>
      </w:r>
      <w:r>
        <w:t xml:space="preserve"> </w:t>
      </w:r>
      <w:r>
        <w:t xml:space="preserve">BG, DK, IE, EL, IT, LT,</w:t>
      </w:r>
      <w:r>
        <w:t xml:space="preserve"> </w:t>
      </w:r>
      <w:r>
        <w:t xml:space="preserve">LU, HU, SK [9 MS]</w:t>
      </w:r>
      <w:r>
        <w:t xml:space="preserve"> </w:t>
      </w:r>
      <w:r>
        <w:t xml:space="preserve">CZ, DE, EE, ES, CY,</w:t>
      </w:r>
      <w:r>
        <w:t xml:space="preserve"> </w:t>
      </w:r>
      <w:r>
        <w:t xml:space="preserve">LV, NL, AT, PL PT,</w:t>
      </w:r>
      <w:r>
        <w:t xml:space="preserve"> </w:t>
      </w:r>
      <w:r>
        <w:t xml:space="preserve">RO, SI [12 MS]</w:t>
      </w:r>
      <w:r>
        <w:t xml:space="preserve"> </w:t>
      </w:r>
      <w:r>
        <w:t xml:space="preserve">1 NA (HR), 5 no data</w:t>
      </w:r>
      <w:r>
        <w:t xml:space="preserve"> </w:t>
      </w:r>
      <w:r>
        <w:t xml:space="preserve">(BE, FR, MT, FI, SE)</w:t>
      </w:r>
      <w:r>
        <w:t xml:space="preserve"> </w:t>
      </w:r>
      <w:r>
        <w:t xml:space="preserve">MPT</w:t>
      </w:r>
      <w:r>
        <w:t xml:space="preserve"> </w:t>
      </w:r>
      <w:r>
        <w:t xml:space="preserve">BG, DK (medical), IE, IT</w:t>
      </w:r>
      <w:r>
        <w:t xml:space="preserve"> </w:t>
      </w:r>
      <w:r>
        <w:t xml:space="preserve">(medical), LT, LU, HU,</w:t>
      </w:r>
      <w:r>
        <w:t xml:space="preserve"> </w:t>
      </w:r>
      <w:r>
        <w:t xml:space="preserve">SK [8 MS]</w:t>
      </w:r>
      <w:r>
        <w:t xml:space="preserve"> </w:t>
      </w:r>
      <w:r>
        <w:t xml:space="preserve">CZ, DE, EE, EL, ES,</w:t>
      </w:r>
      <w:r>
        <w:t xml:space="preserve"> </w:t>
      </w:r>
      <w:r>
        <w:t xml:space="preserve">CY, HR, LV, NL, AT,</w:t>
      </w:r>
      <w:r>
        <w:t xml:space="preserve"> </w:t>
      </w:r>
      <w:r>
        <w:t xml:space="preserve">PL, PT, RO, SI,</w:t>
      </w:r>
      <w:r>
        <w:br/>
      </w:r>
      <w:r>
        <w:t xml:space="preserve">[14 MS]</w:t>
      </w:r>
      <w:r>
        <w:t xml:space="preserve"> </w:t>
      </w:r>
      <w:r>
        <w:t xml:space="preserve">5 no data (BE, FR, MT,</w:t>
      </w:r>
      <w:r>
        <w:t xml:space="preserve"> </w:t>
      </w:r>
      <w:r>
        <w:t xml:space="preserve">FI, SE)</w:t>
      </w:r>
      <w:r>
        <w:t xml:space="preserve"> </w:t>
      </w:r>
      <w:r>
        <w:t xml:space="preserve">Note: NA indicate cases where such traineeship types are not known. OMT are prohibited in FR, for ALMP, in HU and SI there</w:t>
      </w:r>
      <w:r>
        <w:t xml:space="preserve"> </w:t>
      </w:r>
      <w:r>
        <w:t xml:space="preserve">are no formal traineeship contracts and therefore this is treated as NA, for ECT, HR is marked as NA is these traineeships are</w:t>
      </w:r>
      <w:r>
        <w:t xml:space="preserve"> </w:t>
      </w:r>
      <w:r>
        <w:t xml:space="preserve">conducted on a free market basis.</w:t>
      </w:r>
      <w:r>
        <w:t xml:space="preserve"> </w:t>
      </w:r>
      <w:r>
        <w:t xml:space="preserve">Source: Study exploring the context, challenges, and possible solutions in relation to the quality of traineeships in the EU,</w:t>
      </w:r>
      <w:r>
        <w:t xml:space="preserve"> </w:t>
      </w:r>
      <w:r>
        <w:t xml:space="preserve">forthcoming (VT/2022/047).</w:t>
      </w:r>
    </w:p>
    <w:p>
      <w:pPr>
        <w:pStyle w:val="BodyText"/>
      </w:pPr>
      <w:r>
        <w:t xml:space="preserve">Available evidence also shows that procedures for registering complaints or reporting</w:t>
      </w:r>
      <w:r>
        <w:t xml:space="preserve"> </w:t>
      </w:r>
      <w:r>
        <w:t xml:space="preserve">malpractice are lacking in a number of Member States and types of traineeships. The</w:t>
      </w:r>
      <w:r>
        <w:t xml:space="preserve"> </w:t>
      </w:r>
      <w:r>
        <w:t xml:space="preserve">results of the legal analysis conducted within the framework of the supporting study (see table</w:t>
      </w:r>
      <w:r>
        <w:t xml:space="preserve"> </w:t>
      </w:r>
      <w:r>
        <w:t xml:space="preserve">below) show that, on the basis of available data, only four countries (IE, LT, LU and SK) have</w:t>
      </w:r>
      <w:r>
        <w:t xml:space="preserve"> </w:t>
      </w:r>
      <w:r>
        <w:t xml:space="preserve">procedures for registering complaints and reporting malpractice for all four types of</w:t>
      </w:r>
      <w:r>
        <w:t xml:space="preserve"> </w:t>
      </w:r>
      <w:r>
        <w:t xml:space="preserve">traineeships. In seven Member States, no procedures were identified for any type of traineeship</w:t>
      </w:r>
      <w:r>
        <w:t xml:space="preserve"> </w:t>
      </w:r>
      <w:r>
        <w:t xml:space="preserve">(CZ, DE, HR, CY, AT, PL, SI,). There are also some in-between cases, where only certain</w:t>
      </w:r>
      <w:r>
        <w:t xml:space="preserve"> </w:t>
      </w:r>
      <w:r>
        <w:t xml:space="preserve">types of traineeships are covered (for instance ALMP, ECT and MPT are covered in DK, IT</w:t>
      </w:r>
      <w:r>
        <w:t xml:space="preserve"> </w:t>
      </w:r>
      <w:r>
        <w:t xml:space="preserve">and LV, only ALMP in PT and only legal MPT in RO.</w:t>
      </w:r>
    </w:p>
    <w:p>
      <w:pPr>
        <w:pStyle w:val="BodyText"/>
      </w:pPr>
      <w:r>
        <w:t xml:space="preserve">96 The evaluation assessed that monitoring and enforcement systems exist in in 14 Member States for OMT and in all Member</w:t>
      </w:r>
      <w:r>
        <w:t xml:space="preserve"> </w:t>
      </w:r>
      <w:r>
        <w:t xml:space="preserve">States for ALMP, however, are not adequately used. The discrepancy between the assessment here and these results might be</w:t>
      </w:r>
      <w:r>
        <w:t xml:space="preserve"> </w:t>
      </w:r>
      <w:r>
        <w:t xml:space="preserve">explained by the different terminology/definition used.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Table 30: Existence of procedures for registering complaints &amp; reporting malpractice in the Member States by type of</w:t>
      </w:r>
      <w:r>
        <w:t xml:space="preserve"> </w:t>
      </w:r>
      <w:r>
        <w:t xml:space="preserve">traineeship</w:t>
      </w:r>
      <w:r>
        <w:t xml:space="preserve"> </w:t>
      </w:r>
      <w:r>
        <w:t xml:space="preserve">Type of</w:t>
      </w:r>
      <w:r>
        <w:t xml:space="preserve"> </w:t>
      </w:r>
      <w:r>
        <w:t xml:space="preserve">traineeship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Data availability</w:t>
      </w:r>
      <w:r>
        <w:t xml:space="preserve"> </w:t>
      </w:r>
      <w:r>
        <w:t xml:space="preserve">OMT</w:t>
      </w:r>
      <w:r>
        <w:t xml:space="preserve"> </w:t>
      </w:r>
      <w:r>
        <w:t xml:space="preserve">BG, IE, ES, LV, LT, LU,</w:t>
      </w:r>
      <w:r>
        <w:t xml:space="preserve"> </w:t>
      </w:r>
      <w:r>
        <w:t xml:space="preserve">SK [7 MS]</w:t>
      </w:r>
      <w:r>
        <w:t xml:space="preserve"> </w:t>
      </w:r>
      <w:r>
        <w:t xml:space="preserve">CZ, DK, DE, EE, EL,</w:t>
      </w:r>
      <w:r>
        <w:t xml:space="preserve"> </w:t>
      </w:r>
      <w:r>
        <w:t xml:space="preserve">HR, IT CY, LV, MT,</w:t>
      </w:r>
      <w:r>
        <w:t xml:space="preserve"> </w:t>
      </w:r>
      <w:r>
        <w:t xml:space="preserve">HU, NL AT, PL, PT,</w:t>
      </w:r>
      <w:r>
        <w:t xml:space="preserve"> </w:t>
      </w:r>
      <w:r>
        <w:t xml:space="preserve">RO, SI [16 MS]</w:t>
      </w:r>
      <w:r>
        <w:t xml:space="preserve"> </w:t>
      </w:r>
      <w:r>
        <w:t xml:space="preserve">1 NA (FR,), 3 no data</w:t>
      </w:r>
      <w:r>
        <w:t xml:space="preserve"> </w:t>
      </w:r>
      <w:r>
        <w:t xml:space="preserve">(BE, FI, SE)</w:t>
      </w:r>
      <w:r>
        <w:t xml:space="preserve"> </w:t>
      </w:r>
      <w:r>
        <w:t xml:space="preserve">ALMP</w:t>
      </w:r>
      <w:r>
        <w:t xml:space="preserve"> </w:t>
      </w:r>
      <w:r>
        <w:t xml:space="preserve">BG, DK, EE, IE, IT, LV,</w:t>
      </w:r>
      <w:r>
        <w:t xml:space="preserve"> </w:t>
      </w:r>
      <w:r>
        <w:t xml:space="preserve">LT, LU, PT, SK, [11</w:t>
      </w:r>
      <w:r>
        <w:t xml:space="preserve"> </w:t>
      </w:r>
      <w:r>
        <w:t xml:space="preserve">MS]</w:t>
      </w:r>
      <w:r>
        <w:t xml:space="preserve"> </w:t>
      </w:r>
      <w:r>
        <w:t xml:space="preserve">CZ, DE, EL, ES, HR,</w:t>
      </w:r>
      <w:r>
        <w:t xml:space="preserve"> </w:t>
      </w:r>
      <w:r>
        <w:t xml:space="preserve">CY, NL, AT, PL, RO</w:t>
      </w:r>
      <w:r>
        <w:t xml:space="preserve"> </w:t>
      </w:r>
      <w:r>
        <w:t xml:space="preserve">[10 MS]</w:t>
      </w:r>
      <w:r>
        <w:t xml:space="preserve"> </w:t>
      </w:r>
      <w:r>
        <w:t xml:space="preserve">2 NA (HU, SI), 4 no</w:t>
      </w:r>
      <w:r>
        <w:t xml:space="preserve"> </w:t>
      </w:r>
      <w:r>
        <w:t xml:space="preserve">data (BE, FR, MT, FI,</w:t>
      </w:r>
      <w:r>
        <w:t xml:space="preserve"> </w:t>
      </w:r>
      <w:r>
        <w:t xml:space="preserve">SE)</w:t>
      </w:r>
      <w:r>
        <w:t xml:space="preserve"> </w:t>
      </w:r>
      <w:r>
        <w:t xml:space="preserve">ECT</w:t>
      </w:r>
      <w:r>
        <w:t xml:space="preserve"> </w:t>
      </w:r>
      <w:r>
        <w:t xml:space="preserve">BG, DK, IE, LV, LT,</w:t>
      </w:r>
      <w:r>
        <w:t xml:space="preserve"> </w:t>
      </w:r>
      <w:r>
        <w:t xml:space="preserve">LU, IT, HU, SK [9 MS]</w:t>
      </w:r>
      <w:r>
        <w:t xml:space="preserve"> </w:t>
      </w:r>
      <w:r>
        <w:t xml:space="preserve">CZ, DE, EE, ES, CY,</w:t>
      </w:r>
      <w:r>
        <w:t xml:space="preserve"> </w:t>
      </w:r>
      <w:r>
        <w:t xml:space="preserve">NL, AT, PL, PT, RO, SI</w:t>
      </w:r>
      <w:r>
        <w:t xml:space="preserve"> </w:t>
      </w:r>
      <w:r>
        <w:t xml:space="preserve">[11 MS]</w:t>
      </w:r>
      <w:r>
        <w:t xml:space="preserve"> </w:t>
      </w:r>
      <w:r>
        <w:t xml:space="preserve">1 NA (HR), 6 no data</w:t>
      </w:r>
      <w:r>
        <w:t xml:space="preserve"> </w:t>
      </w:r>
      <w:r>
        <w:t xml:space="preserve">(BE, EL, FR, MT, FI,</w:t>
      </w:r>
      <w:r>
        <w:t xml:space="preserve"> </w:t>
      </w:r>
      <w:r>
        <w:t xml:space="preserve">SE)</w:t>
      </w:r>
      <w:r>
        <w:t xml:space="preserve"> </w:t>
      </w:r>
      <w:r>
        <w:t xml:space="preserve">MPT</w:t>
      </w:r>
      <w:r>
        <w:t xml:space="preserve"> </w:t>
      </w:r>
      <w:r>
        <w:t xml:space="preserve">DK, EE (medical, legal),</w:t>
      </w:r>
      <w:r>
        <w:t xml:space="preserve"> </w:t>
      </w:r>
      <w:r>
        <w:t xml:space="preserve">IE, IT (medical), LV, LT,</w:t>
      </w:r>
      <w:r>
        <w:t xml:space="preserve"> </w:t>
      </w:r>
      <w:r>
        <w:t xml:space="preserve">LU, HU, NL (legal), RO</w:t>
      </w:r>
      <w:r>
        <w:t xml:space="preserve"> </w:t>
      </w:r>
      <w:r>
        <w:t xml:space="preserve">(legal), SK [11 MS]</w:t>
      </w:r>
      <w:r>
        <w:t xml:space="preserve"> </w:t>
      </w:r>
      <w:r>
        <w:t xml:space="preserve">BG (medical, legal),</w:t>
      </w:r>
      <w:r>
        <w:t xml:space="preserve"> </w:t>
      </w:r>
      <w:r>
        <w:t xml:space="preserve">CZ, DE, EL, ES, HR,</w:t>
      </w:r>
      <w:r>
        <w:t xml:space="preserve"> </w:t>
      </w:r>
      <w:r>
        <w:t xml:space="preserve">CY, AT, PL, PT, SI [11</w:t>
      </w:r>
      <w:r>
        <w:t xml:space="preserve"> </w:t>
      </w:r>
      <w:r>
        <w:t xml:space="preserve">MS]</w:t>
      </w:r>
      <w:r>
        <w:t xml:space="preserve"> </w:t>
      </w:r>
      <w:r>
        <w:t xml:space="preserve">5 no data (BE, FR,</w:t>
      </w:r>
      <w:r>
        <w:t xml:space="preserve"> </w:t>
      </w:r>
      <w:r>
        <w:t xml:space="preserve">MT, FI, SE)</w:t>
      </w:r>
      <w:r>
        <w:t xml:space="preserve"> </w:t>
      </w:r>
      <w:r>
        <w:t xml:space="preserve">Note: NA indicate cases where such traineeship types are not known. OMT are prohibited in FR, for ALMP, in HU and SI there</w:t>
      </w:r>
      <w:r>
        <w:t xml:space="preserve"> </w:t>
      </w:r>
      <w:r>
        <w:t xml:space="preserve">are no formal traineeship contracts and therefore this is treated as NA, for ECT, HR is marked as NA is these traineeships are</w:t>
      </w:r>
      <w:r>
        <w:t xml:space="preserve"> </w:t>
      </w:r>
      <w:r>
        <w:t xml:space="preserve">conducted on a free market basis.</w:t>
      </w:r>
      <w:r>
        <w:t xml:space="preserve"> </w:t>
      </w:r>
      <w:r>
        <w:t xml:space="preserve">Source: Study exploring the context, challenges, and possible solutions in relation to the quality of traineeships in the EU,</w:t>
      </w:r>
      <w:r>
        <w:t xml:space="preserve"> </w:t>
      </w:r>
      <w:r>
        <w:t xml:space="preserve">forthcoming (VT/2022/047).</w:t>
      </w:r>
      <w:r>
        <w:t xml:space="preserve"> </w:t>
      </w:r>
      <w:r>
        <w:t xml:space="preserve">Provisions on the training component of traineeships</w:t>
      </w:r>
      <w:r>
        <w:br/>
      </w:r>
      <w:r>
        <w:t xml:space="preserve">The results of the evaluation indicated gaps in the legal frameworks to ensure that the tasks of</w:t>
      </w:r>
      <w:r>
        <w:t xml:space="preserve"> </w:t>
      </w:r>
      <w:r>
        <w:t xml:space="preserve">the trainees are aligned with their learning and training objectives. In fact, despite that the 2014</w:t>
      </w:r>
      <w:r>
        <w:t xml:space="preserve"> </w:t>
      </w:r>
      <w:r>
        <w:t xml:space="preserve">QFT recommends including in the written agreement the learning and training objectives, the</w:t>
      </w:r>
      <w:r>
        <w:t xml:space="preserve"> </w:t>
      </w:r>
      <w:r>
        <w:t xml:space="preserve">principle on alignment of tasks with learning objectives was among the QFT principles that</w:t>
      </w:r>
      <w:r>
        <w:t xml:space="preserve"> </w:t>
      </w:r>
      <w:r>
        <w:t xml:space="preserve">were the least implemented in national legal frameworks in Member States, with this trend in</w:t>
      </w:r>
      <w:r>
        <w:t xml:space="preserve"> </w:t>
      </w:r>
      <w:r>
        <w:t xml:space="preserve">place for both OMT and ALMP traineeship regulation. Regarding OMT, this principle is not</w:t>
      </w:r>
      <w:r>
        <w:t xml:space="preserve"> </w:t>
      </w:r>
      <w:r>
        <w:t xml:space="preserve">implemented at all in six Member States (DK, IE, CY, HU, AT and PL) but it has been partially</w:t>
      </w:r>
      <w:r>
        <w:t xml:space="preserve"> </w:t>
      </w:r>
      <w:r>
        <w:t xml:space="preserve">implemented in six other countries (CZ, DE, EL, HR, PT and RO)97. Regarding ALMP</w:t>
      </w:r>
      <w:r>
        <w:t xml:space="preserve"> </w:t>
      </w:r>
      <w:r>
        <w:t xml:space="preserve">traineeships, the principle has not been implemented in all countries except HU98, even though</w:t>
      </w:r>
      <w:r>
        <w:t xml:space="preserve"> </w:t>
      </w:r>
      <w:r>
        <w:t xml:space="preserve">the implementation is only partial in CZ, EE, CY, PL and RO.</w:t>
      </w:r>
      <w:r>
        <w:t xml:space="preserve"> </w:t>
      </w:r>
      <w:r>
        <w:t xml:space="preserve">Further evidence, collected from the legal analysis carried out under the supporting study,</w:t>
      </w:r>
      <w:r>
        <w:t xml:space="preserve"> </w:t>
      </w:r>
      <w:r>
        <w:t xml:space="preserve">provided information on the legal provisions which exist in Member States to ensure that the</w:t>
      </w:r>
      <w:r>
        <w:t xml:space="preserve"> </w:t>
      </w:r>
      <w:r>
        <w:t xml:space="preserve">tasks of the trainees are aligned with their training objective, for all four types of traineeships.</w:t>
      </w:r>
      <w:r>
        <w:br/>
      </w:r>
      <w:r>
        <w:t xml:space="preserve">The results show that the largest gaps in legal provisions in this area are found in the case of</w:t>
      </w:r>
      <w:r>
        <w:t xml:space="preserve"> </w:t>
      </w:r>
      <w:r>
        <w:t xml:space="preserve">OMT. In contrast, the other three types of traineeships tend to be more regulated in this regard,</w:t>
      </w:r>
      <w:r>
        <w:t xml:space="preserve"> </w:t>
      </w:r>
      <w:r>
        <w:t xml:space="preserve">with provisions for MPT found in all but three (BG, EL, CY), and all but one for ALMP (CY).</w:t>
      </w:r>
      <w:r>
        <w:t xml:space="preserve"> </w:t>
      </w:r>
      <w:r>
        <w:t xml:space="preserve">Regarding ECT, 15 countries (BG, DK, DE, IE, EL, ES, IT, LV, LT, LU, HU, AT, PT, RO,</w:t>
      </w:r>
      <w:r>
        <w:t xml:space="preserve"> </w:t>
      </w:r>
      <w:r>
        <w:t xml:space="preserve">SK) have such provisions. The extent to which such provisions are translated into effective</w:t>
      </w:r>
      <w:r>
        <w:t xml:space="preserve"> </w:t>
      </w:r>
      <w:r>
        <w:t xml:space="preserve">learning content seems to be, however, somewhat limited. According to the results of the 2023</w:t>
      </w:r>
      <w:r>
        <w:t xml:space="preserve"> </w:t>
      </w:r>
      <w:r>
        <w:t xml:space="preserve">Eurobarometer, while in AT such legal provisions exist for all types of traineeships, except</w:t>
      </w:r>
    </w:p>
    <w:p>
      <w:pPr>
        <w:pStyle w:val="BodyText"/>
      </w:pPr>
      <w:r>
        <w:t xml:space="preserve">97 The evaluation considers that in seven Member States, OMT do not exist or are rare (EE, FR, FI, IT, MT, SE and SK).</w:t>
      </w:r>
      <w:r>
        <w:t xml:space="preserve"> </w:t>
      </w:r>
      <w:r>
        <w:t xml:space="preserve">98 No data for NL.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OMT, only 28% of respondents stated that during their traineeship they have not learnt things</w:t>
      </w:r>
      <w:r>
        <w:t xml:space="preserve"> </w:t>
      </w:r>
      <w:r>
        <w:t xml:space="preserve">that were useful professionally though other factors are likely to have contributed to this result.</w:t>
      </w:r>
      <w:r>
        <w:br/>
      </w:r>
      <w:r>
        <w:t xml:space="preserve">Table 31: Legal provisions requiring a written agreement/written information indicating that tasks allow trainees to work</w:t>
      </w:r>
      <w:r>
        <w:t xml:space="preserve"> </w:t>
      </w:r>
      <w:r>
        <w:t xml:space="preserve">towards their learning and training objectives</w:t>
      </w:r>
      <w:r>
        <w:t xml:space="preserve"> </w:t>
      </w:r>
      <w:r>
        <w:t xml:space="preserve">Type of</w:t>
      </w:r>
      <w:r>
        <w:t xml:space="preserve"> </w:t>
      </w:r>
      <w:r>
        <w:t xml:space="preserve">traineeship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Data availability</w:t>
      </w:r>
    </w:p>
    <w:p>
      <w:pPr>
        <w:pStyle w:val="BodyText"/>
      </w:pPr>
      <w:r>
        <w:t xml:space="preserve">OMT</w:t>
      </w:r>
      <w:r>
        <w:t xml:space="preserve"> </w:t>
      </w:r>
      <w:r>
        <w:t xml:space="preserve">BE, BG, CZ, DE, EL, ES, HR,</w:t>
      </w:r>
      <w:r>
        <w:t xml:space="preserve"> </w:t>
      </w:r>
      <w:r>
        <w:t xml:space="preserve">LT, LU, PT, RO, SI [12 MS]</w:t>
      </w:r>
      <w:r>
        <w:t xml:space="preserve"> </w:t>
      </w:r>
      <w:r>
        <w:t xml:space="preserve">DK, EE, IE, IT, CY,</w:t>
      </w:r>
      <w:r>
        <w:t xml:space="preserve"> </w:t>
      </w:r>
      <w:r>
        <w:t xml:space="preserve">LV, MT, AT, HU,</w:t>
      </w:r>
      <w:r>
        <w:t xml:space="preserve"> </w:t>
      </w:r>
      <w:r>
        <w:t xml:space="preserve">PL, SK [11 MS]</w:t>
      </w:r>
      <w:r>
        <w:t xml:space="preserve"> </w:t>
      </w:r>
      <w:r>
        <w:t xml:space="preserve">1 NA (FR), 3 no</w:t>
      </w:r>
      <w:r>
        <w:t xml:space="preserve"> </w:t>
      </w:r>
      <w:r>
        <w:t xml:space="preserve">data (NL, FI, SE)</w:t>
      </w:r>
      <w:r>
        <w:t xml:space="preserve"> </w:t>
      </w:r>
      <w:r>
        <w:t xml:space="preserve">ALMP</w:t>
      </w:r>
      <w:r>
        <w:t xml:space="preserve"> </w:t>
      </w:r>
      <w:r>
        <w:t xml:space="preserve">BE, BG, CZ, DE, DK, EE, IE,</w:t>
      </w:r>
      <w:r>
        <w:t xml:space="preserve"> </w:t>
      </w:r>
      <w:r>
        <w:t xml:space="preserve">EL, ES, FR, HR, IT, LV, LT,</w:t>
      </w:r>
      <w:r>
        <w:t xml:space="preserve"> </w:t>
      </w:r>
      <w:r>
        <w:t xml:space="preserve">LU, MT, AT, PL, PT, RO, SK,</w:t>
      </w:r>
      <w:r>
        <w:t xml:space="preserve"> </w:t>
      </w:r>
      <w:r>
        <w:t xml:space="preserve">FI, SE [23 MS]</w:t>
      </w:r>
      <w:r>
        <w:t xml:space="preserve"> </w:t>
      </w:r>
      <w:r>
        <w:t xml:space="preserve">CY [1 MS]</w:t>
      </w:r>
      <w:r>
        <w:t xml:space="preserve"> </w:t>
      </w:r>
      <w:r>
        <w:t xml:space="preserve">2 NA (HU, SI), 1</w:t>
      </w:r>
      <w:r>
        <w:t xml:space="preserve"> </w:t>
      </w:r>
      <w:r>
        <w:t xml:space="preserve">no data (NL)</w:t>
      </w:r>
      <w:r>
        <w:t xml:space="preserve"> </w:t>
      </w:r>
      <w:r>
        <w:t xml:space="preserve">ECT</w:t>
      </w:r>
      <w:r>
        <w:t xml:space="preserve"> </w:t>
      </w:r>
      <w:r>
        <w:t xml:space="preserve">BG, DE99, DK, IE, EL, ES, IT,</w:t>
      </w:r>
      <w:r>
        <w:t xml:space="preserve"> </w:t>
      </w:r>
      <w:r>
        <w:t xml:space="preserve">LV, LT, LU, HU, PT, RO, AT,</w:t>
      </w:r>
      <w:r>
        <w:t xml:space="preserve"> </w:t>
      </w:r>
      <w:r>
        <w:t xml:space="preserve">SK [15 MS]</w:t>
      </w:r>
      <w:r>
        <w:t xml:space="preserve"> </w:t>
      </w:r>
      <w:r>
        <w:t xml:space="preserve">CZ, EE, CY, PL, SI</w:t>
      </w:r>
      <w:r>
        <w:t xml:space="preserve"> </w:t>
      </w:r>
      <w:r>
        <w:t xml:space="preserve">[5 MS]</w:t>
      </w:r>
      <w:r>
        <w:t xml:space="preserve"> </w:t>
      </w:r>
      <w:r>
        <w:t xml:space="preserve">1 NA (HR), 6 no</w:t>
      </w:r>
      <w:r>
        <w:t xml:space="preserve"> </w:t>
      </w:r>
      <w:r>
        <w:t xml:space="preserve">data (BE, FR, MT,</w:t>
      </w:r>
      <w:r>
        <w:t xml:space="preserve"> </w:t>
      </w:r>
      <w:r>
        <w:t xml:space="preserve">NL, FI, SE)</w:t>
      </w:r>
      <w:r>
        <w:t xml:space="preserve"> </w:t>
      </w:r>
      <w:r>
        <w:t xml:space="preserve">MPT</w:t>
      </w:r>
      <w:r>
        <w:t xml:space="preserve"> </w:t>
      </w:r>
      <w:r>
        <w:t xml:space="preserve">CZ, DE, DK, EE, IE, ES, HR,</w:t>
      </w:r>
      <w:r>
        <w:t xml:space="preserve"> </w:t>
      </w:r>
      <w:r>
        <w:t xml:space="preserve">IT, LV, LT, LU, HU, AT, PL,</w:t>
      </w:r>
      <w:r>
        <w:t xml:space="preserve"> </w:t>
      </w:r>
      <w:r>
        <w:t xml:space="preserve">PT, RO, SI, SK (medical)</w:t>
      </w:r>
      <w:r>
        <w:br/>
      </w:r>
      <w:r>
        <w:t xml:space="preserve">[18 MS]</w:t>
      </w:r>
      <w:r>
        <w:t xml:space="preserve"> </w:t>
      </w:r>
      <w:r>
        <w:t xml:space="preserve">BG, EL, CY</w:t>
      </w:r>
      <w:r>
        <w:br/>
      </w:r>
      <w:r>
        <w:t xml:space="preserve">[3 MS]</w:t>
      </w:r>
      <w:r>
        <w:t xml:space="preserve"> </w:t>
      </w:r>
      <w:r>
        <w:t xml:space="preserve">6 no data (BE, FR,</w:t>
      </w:r>
      <w:r>
        <w:t xml:space="preserve"> </w:t>
      </w:r>
      <w:r>
        <w:t xml:space="preserve">MT, NL, FI, SE)</w:t>
      </w:r>
      <w:r>
        <w:t xml:space="preserve"> </w:t>
      </w:r>
      <w:r>
        <w:t xml:space="preserve">Note: NA indicate cases where such traineeship types are not known. OMT are prohibited in FR, for ALMP, in HU and SI there</w:t>
      </w:r>
      <w:r>
        <w:t xml:space="preserve"> </w:t>
      </w:r>
      <w:r>
        <w:t xml:space="preserve">are no formal traineeship contracts and therefore this is treated as NA, for ECT, HR is marked as NA is these traineeships are</w:t>
      </w:r>
      <w:r>
        <w:t xml:space="preserve"> </w:t>
      </w:r>
      <w:r>
        <w:t xml:space="preserve">conducted on a free market basis.</w:t>
      </w:r>
      <w:r>
        <w:t xml:space="preserve"> </w:t>
      </w:r>
      <w:r>
        <w:t xml:space="preserve">Source: Study exploring the context, challenges and possible solutions in relation to the quality of traineeships in the EU,</w:t>
      </w:r>
      <w:r>
        <w:t xml:space="preserve"> </w:t>
      </w:r>
      <w:r>
        <w:t xml:space="preserve">forthcoming (VT/2022/047).</w:t>
      </w:r>
      <w:r>
        <w:t xml:space="preserve"> </w:t>
      </w:r>
      <w:r>
        <w:t xml:space="preserve">Provisions on supervision or mentorship</w:t>
      </w:r>
      <w:r>
        <w:t xml:space="preserve"> </w:t>
      </w:r>
      <w:r>
        <w:t xml:space="preserve">The results of the legal analysis carried out under the supporting study showed that, in general,</w:t>
      </w:r>
      <w:r>
        <w:t xml:space="preserve"> </w:t>
      </w:r>
      <w:r>
        <w:t xml:space="preserve">legal provisions on supervision or mentorship exist in several countries, however, gaps still</w:t>
      </w:r>
      <w:r>
        <w:t xml:space="preserve"> </w:t>
      </w:r>
      <w:r>
        <w:t xml:space="preserve">exist. There are nine countries where OMTs are not required to be assigned either a supervisor</w:t>
      </w:r>
      <w:r>
        <w:t xml:space="preserve"> </w:t>
      </w:r>
      <w:r>
        <w:t xml:space="preserve">or a mentor (AT, DE, EL, IE, IT, LV, MT, PL, SK). For MPT, there are also a number of</w:t>
      </w:r>
      <w:r>
        <w:t xml:space="preserve"> </w:t>
      </w:r>
      <w:r>
        <w:t xml:space="preserve">countries (BE, EE, IT, LT, NL, PL) where only traineeships in the medical sector are covered</w:t>
      </w:r>
      <w:r>
        <w:t xml:space="preserve"> </w:t>
      </w:r>
      <w:r>
        <w:t xml:space="preserve">by supervision provisions, and only two (BG and EL) are not covered by mandatory</w:t>
      </w:r>
      <w:r>
        <w:t xml:space="preserve"> </w:t>
      </w:r>
      <w:r>
        <w:t xml:space="preserve">requirements on mentoring (table below).</w:t>
      </w:r>
      <w:r>
        <w:br/>
      </w:r>
      <w:r>
        <w:t xml:space="preserve">Examples of such provisions on mentorship include the law in RO (Law 335/2013) which</w:t>
      </w:r>
      <w:r>
        <w:t xml:space="preserve"> </w:t>
      </w:r>
      <w:r>
        <w:t xml:space="preserve">imposes specifically to the mentor to explain the assigned tasks and provide support to the</w:t>
      </w:r>
      <w:r>
        <w:t xml:space="preserve"> </w:t>
      </w:r>
      <w:r>
        <w:t xml:space="preserve">trainee during their traineeship. Learning objectives are also discussed and agreed at the</w:t>
      </w:r>
      <w:r>
        <w:t xml:space="preserve"> </w:t>
      </w:r>
      <w:r>
        <w:t xml:space="preserve">beginning of the traineeship and additional training can be considered throughout the duration</w:t>
      </w:r>
      <w:r>
        <w:t xml:space="preserve"> </w:t>
      </w:r>
      <w:r>
        <w:t xml:space="preserve">of the traineeship. In other Member States, this principle is implemented more broadly. For</w:t>
      </w:r>
      <w:r>
        <w:t xml:space="preserve"> </w:t>
      </w:r>
      <w:r>
        <w:t xml:space="preserve">example, in LT, the nature of the activities should be included in the written agreement but</w:t>
      </w:r>
      <w:r>
        <w:t xml:space="preserve"> </w:t>
      </w:r>
      <w:r>
        <w:t xml:space="preserve">there is no specific regulation stipulating that the trainee should work towards learning and</w:t>
      </w:r>
      <w:r>
        <w:t xml:space="preserve"> </w:t>
      </w:r>
      <w:r>
        <w:t xml:space="preserve">training objectives.</w:t>
      </w:r>
    </w:p>
    <w:p>
      <w:pPr>
        <w:pStyle w:val="BodyText"/>
      </w:pPr>
      <w:r>
        <w:t xml:space="preserve">99 As long as they are mandatory. There are no requirements for optional ECT traineeships.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Table 32: Legal provisions on a supervisor and/or mentor for trainees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traineeship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Data</w:t>
      </w:r>
      <w:r>
        <w:t xml:space="preserve"> </w:t>
      </w:r>
      <w:r>
        <w:t xml:space="preserve">availability</w:t>
      </w:r>
    </w:p>
    <w:p>
      <w:pPr>
        <w:pStyle w:val="BodyText"/>
      </w:pPr>
      <w:r>
        <w:t xml:space="preserve">OMT</w:t>
      </w:r>
      <w:r>
        <w:t xml:space="preserve"> </w:t>
      </w:r>
      <w:r>
        <w:t xml:space="preserve">BE, BG, CZ, DK, EE, ES,</w:t>
      </w:r>
      <w:r>
        <w:t xml:space="preserve"> </w:t>
      </w:r>
      <w:r>
        <w:t xml:space="preserve">HR, CY, LT, LU, HU, NL,</w:t>
      </w:r>
      <w:r>
        <w:t xml:space="preserve"> </w:t>
      </w:r>
      <w:r>
        <w:t xml:space="preserve">PT, RO, SI [15 MS]</w:t>
      </w:r>
      <w:r>
        <w:t xml:space="preserve"> </w:t>
      </w:r>
      <w:r>
        <w:t xml:space="preserve">AT, DE, EL, IE, IT, LV,</w:t>
      </w:r>
      <w:r>
        <w:t xml:space="preserve"> </w:t>
      </w:r>
      <w:r>
        <w:t xml:space="preserve">MT, PL, SK [9 MS]</w:t>
      </w:r>
      <w:r>
        <w:t xml:space="preserve"> </w:t>
      </w:r>
      <w:r>
        <w:t xml:space="preserve">1 NA (FR), 2</w:t>
      </w:r>
      <w:r>
        <w:t xml:space="preserve"> </w:t>
      </w:r>
      <w:r>
        <w:t xml:space="preserve">no data (FI,</w:t>
      </w:r>
      <w:r>
        <w:t xml:space="preserve"> </w:t>
      </w:r>
      <w:r>
        <w:t xml:space="preserve">SE)</w:t>
      </w:r>
      <w:r>
        <w:t xml:space="preserve"> </w:t>
      </w:r>
      <w:r>
        <w:t xml:space="preserve">ALMP</w:t>
      </w:r>
      <w:r>
        <w:t xml:space="preserve"> </w:t>
      </w:r>
      <w:r>
        <w:t xml:space="preserve">BE, CZ, DK, EE, IE, EL ES,</w:t>
      </w:r>
      <w:r>
        <w:t xml:space="preserve"> </w:t>
      </w:r>
      <w:r>
        <w:t xml:space="preserve">FR, HR, IT, CY, LV, LT,</w:t>
      </w:r>
      <w:r>
        <w:t xml:space="preserve"> </w:t>
      </w:r>
      <w:r>
        <w:t xml:space="preserve">LU, NL, MT, PL, PT, RO,</w:t>
      </w:r>
      <w:r>
        <w:t xml:space="preserve"> </w:t>
      </w:r>
      <w:r>
        <w:t xml:space="preserve">SK, FI, SE [22 MS]</w:t>
      </w:r>
      <w:r>
        <w:t xml:space="preserve"> </w:t>
      </w:r>
      <w:r>
        <w:t xml:space="preserve">BG, DE, AT [3 MS]</w:t>
      </w:r>
      <w:r>
        <w:t xml:space="preserve"> </w:t>
      </w:r>
      <w:r>
        <w:t xml:space="preserve">2 NA (HU,</w:t>
      </w:r>
      <w:r>
        <w:t xml:space="preserve"> </w:t>
      </w:r>
      <w:r>
        <w:t xml:space="preserve">SI)</w:t>
      </w:r>
      <w:r>
        <w:t xml:space="preserve"> </w:t>
      </w:r>
      <w:r>
        <w:t xml:space="preserve">ECT</w:t>
      </w:r>
      <w:r>
        <w:t xml:space="preserve"> </w:t>
      </w:r>
      <w:r>
        <w:t xml:space="preserve">BG, DK, IE, ES, IT, CY, LV,</w:t>
      </w:r>
      <w:r>
        <w:t xml:space="preserve"> </w:t>
      </w:r>
      <w:r>
        <w:t xml:space="preserve">LT, LU, HU, AT, PT, RO,</w:t>
      </w:r>
      <w:r>
        <w:t xml:space="preserve"> </w:t>
      </w:r>
      <w:r>
        <w:t xml:space="preserve">SI, SK [15 MS]</w:t>
      </w:r>
      <w:r>
        <w:t xml:space="preserve"> </w:t>
      </w:r>
      <w:r>
        <w:t xml:space="preserve">DE, EE, CZ, PL [4 MS]</w:t>
      </w:r>
      <w:r>
        <w:t xml:space="preserve"> </w:t>
      </w:r>
      <w:r>
        <w:t xml:space="preserve">1 NA (HR), 7</w:t>
      </w:r>
      <w:r>
        <w:t xml:space="preserve"> </w:t>
      </w:r>
      <w:r>
        <w:t xml:space="preserve">no data (BE,</w:t>
      </w:r>
      <w:r>
        <w:t xml:space="preserve"> </w:t>
      </w:r>
      <w:r>
        <w:t xml:space="preserve">EL, FR, MT,</w:t>
      </w:r>
      <w:r>
        <w:t xml:space="preserve"> </w:t>
      </w:r>
      <w:r>
        <w:t xml:space="preserve">NL, FI, SE)</w:t>
      </w:r>
      <w:r>
        <w:t xml:space="preserve"> </w:t>
      </w:r>
      <w:r>
        <w:t xml:space="preserve">MPT</w:t>
      </w:r>
      <w:r>
        <w:t xml:space="preserve"> </w:t>
      </w:r>
      <w:r>
        <w:t xml:space="preserve">BE (medical), CZ, DE, DK,</w:t>
      </w:r>
      <w:r>
        <w:t xml:space="preserve"> </w:t>
      </w:r>
      <w:r>
        <w:t xml:space="preserve">EE (medical), IE, ES, HR, IT</w:t>
      </w:r>
      <w:r>
        <w:t xml:space="preserve"> </w:t>
      </w:r>
      <w:r>
        <w:t xml:space="preserve">(medical), CY, LV, LT</w:t>
      </w:r>
      <w:r>
        <w:t xml:space="preserve"> </w:t>
      </w:r>
      <w:r>
        <w:t xml:space="preserve">(medical), LU, HU, AT, NL</w:t>
      </w:r>
      <w:r>
        <w:t xml:space="preserve"> </w:t>
      </w:r>
      <w:r>
        <w:t xml:space="preserve">(legal), PL (medical), PT,</w:t>
      </w:r>
      <w:r>
        <w:t xml:space="preserve"> </w:t>
      </w:r>
      <w:r>
        <w:t xml:space="preserve">RO (medical, legal), SI, SK</w:t>
      </w:r>
      <w:r>
        <w:t xml:space="preserve"> </w:t>
      </w:r>
      <w:r>
        <w:t xml:space="preserve">[21 MS]</w:t>
      </w:r>
      <w:r>
        <w:t xml:space="preserve"> </w:t>
      </w:r>
      <w:r>
        <w:t xml:space="preserve">BG, EL [2 MS]</w:t>
      </w:r>
      <w:r>
        <w:t xml:space="preserve"> </w:t>
      </w:r>
      <w:r>
        <w:t xml:space="preserve">4 no data (FR,</w:t>
      </w:r>
      <w:r>
        <w:t xml:space="preserve"> </w:t>
      </w:r>
      <w:r>
        <w:t xml:space="preserve">MT, FI, SE)</w:t>
      </w:r>
      <w:r>
        <w:t xml:space="preserve"> </w:t>
      </w:r>
      <w:r>
        <w:t xml:space="preserve">Note: NA indicate cases where such traineeship types are not known. OMT are prohibited in FR, for ALMP, in HU and SI there</w:t>
      </w:r>
      <w:r>
        <w:t xml:space="preserve"> </w:t>
      </w:r>
      <w:r>
        <w:t xml:space="preserve">are no formal traineeship contracts and therefore this is treated as NA, for ECT, HR is marked as NA is these traineeships are</w:t>
      </w:r>
      <w:r>
        <w:t xml:space="preserve"> </w:t>
      </w:r>
      <w:r>
        <w:t xml:space="preserve">conducted on a free market basis.</w:t>
      </w:r>
      <w:r>
        <w:t xml:space="preserve"> </w:t>
      </w:r>
      <w:r>
        <w:t xml:space="preserve">Source: Study exploring the context, challenges and possible solutions in relation to the quality of traineeships in the EU,</w:t>
      </w:r>
      <w:r>
        <w:t xml:space="preserve"> </w:t>
      </w:r>
      <w:r>
        <w:t xml:space="preserve">forthcoming (VT/2022/047).</w:t>
      </w:r>
      <w:r>
        <w:t xml:space="preserve"> </w:t>
      </w:r>
      <w:r>
        <w:t xml:space="preserve">Transparency of vacancy notices</w:t>
      </w:r>
      <w:r>
        <w:br/>
      </w:r>
      <w:r>
        <w:t xml:space="preserve">The evaluation pointed out a lack of transparency in the vacancy notices which can be</w:t>
      </w:r>
      <w:r>
        <w:t xml:space="preserve"> </w:t>
      </w:r>
      <w:r>
        <w:t xml:space="preserve">considered as a driver of poor traineeships. Namely, it identified that Principle 14, on</w:t>
      </w:r>
      <w:r>
        <w:t xml:space="preserve"> </w:t>
      </w:r>
      <w:r>
        <w:t xml:space="preserve">transparency of vacancies, is among the principles that are the least100 implemented in legislative</w:t>
      </w:r>
      <w:r>
        <w:t xml:space="preserve"> </w:t>
      </w:r>
      <w:r>
        <w:t xml:space="preserve">frameworks of Member States, for both OMT and ALMP traineeships. This is not implemented</w:t>
      </w:r>
      <w:r>
        <w:t xml:space="preserve"> </w:t>
      </w:r>
      <w:r>
        <w:t xml:space="preserve">at all in seven Member States (DK, DE, IE, ES, HR, AT and PT) for OMT and in nine (DK,</w:t>
      </w:r>
      <w:r>
        <w:t xml:space="preserve"> </w:t>
      </w:r>
      <w:r>
        <w:t xml:space="preserve">DE, IE, ES, IT, LV, SI, SK and SE) for ALMP traineeships. Across Member States, traineeship</w:t>
      </w:r>
      <w:r>
        <w:t xml:space="preserve"> </w:t>
      </w:r>
      <w:r>
        <w:t xml:space="preserve">providers are generally not required to include information in their vacancies on the conditions</w:t>
      </w:r>
      <w:r>
        <w:t xml:space="preserve"> </w:t>
      </w:r>
      <w:r>
        <w:t xml:space="preserve">of the traineeship. The reasons for this are twofold. Firstly, in some Member States (such as</w:t>
      </w:r>
      <w:r>
        <w:t xml:space="preserve"> </w:t>
      </w:r>
      <w:r>
        <w:t xml:space="preserve">DK, EE, LV, SI) vacancies for ALMP traineeships are not available as trainees find traineeship</w:t>
      </w:r>
      <w:r>
        <w:t xml:space="preserve"> </w:t>
      </w:r>
      <w:r>
        <w:t xml:space="preserve">positions through a PES consultant on a case-by-case basis. Secondly, in other Member States</w:t>
      </w:r>
      <w:r>
        <w:t xml:space="preserve"> </w:t>
      </w:r>
      <w:r>
        <w:t xml:space="preserve">it is not compulsory to provide details about the objectives and the requirements of an ALMP</w:t>
      </w:r>
      <w:r>
        <w:t xml:space="preserve"> </w:t>
      </w:r>
      <w:r>
        <w:t xml:space="preserve">or an OMT (e.g., IE, FR, IT, LT, HU).</w:t>
      </w:r>
    </w:p>
    <w:p>
      <w:pPr>
        <w:pStyle w:val="BodyText"/>
      </w:pPr>
      <w:r>
        <w:t xml:space="preserve">100 The number of Member States not having implemented at all were counted to assess which principles have been</w:t>
      </w:r>
      <w:r>
        <w:t xml:space="preserve"> </w:t>
      </w:r>
      <w:r>
        <w:t xml:space="preserve">implemented the least.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Furthermore, a vacancy analysis101, conducted as part of the evaluation, examined almost 2,000</w:t>
      </w:r>
      <w:r>
        <w:t xml:space="preserve"> </w:t>
      </w:r>
      <w:r>
        <w:t xml:space="preserve">vacancies102 in the 27 Member States on their alignment with the QFT principles on</w:t>
      </w:r>
      <w:r>
        <w:t xml:space="preserve"> </w:t>
      </w:r>
      <w:r>
        <w:t xml:space="preserve">transparency and showed that only around 40% for OMT and 50% form ALPM traineeships</w:t>
      </w:r>
      <w:r>
        <w:t xml:space="preserve"> </w:t>
      </w:r>
      <w:r>
        <w:t xml:space="preserve">vacancies mentioned allowance or compensation and/or/ did not clarify the learning and</w:t>
      </w:r>
      <w:r>
        <w:t xml:space="preserve"> </w:t>
      </w:r>
      <w:r>
        <w:t xml:space="preserve">training objectives; 63% of OMT and 40% of ALMP did not mention the duration and less than</w:t>
      </w:r>
      <w:r>
        <w:t xml:space="preserve"> </w:t>
      </w:r>
      <w:r>
        <w:t xml:space="preserve">10% mentioned information on social protection.</w:t>
      </w:r>
      <w:r>
        <w:br/>
      </w:r>
      <w:r>
        <w:t xml:space="preserve">• 42% of OMT and 59% of ALMP traineeship vacancies mentioned allowance or</w:t>
      </w:r>
      <w:r>
        <w:t xml:space="preserve"> </w:t>
      </w:r>
      <w:r>
        <w:t xml:space="preserve">compensation. 21% of OMT and 44% of ALMP traineeship vacancies indicated the amount.</w:t>
      </w:r>
      <w:r>
        <w:br/>
      </w:r>
      <w:r>
        <w:t xml:space="preserve">• Around 40% of OMT and 58% of ALMP traineeship vacancies did not clarify the learning</w:t>
      </w:r>
      <w:r>
        <w:t xml:space="preserve"> </w:t>
      </w:r>
      <w:r>
        <w:t xml:space="preserve">and training objectives, while only 11% of OMT and 8% of ALMP traineeship vacancies</w:t>
      </w:r>
      <w:r>
        <w:t xml:space="preserve"> </w:t>
      </w:r>
      <w:r>
        <w:t xml:space="preserve">mentioned assigning a supervisor.</w:t>
      </w:r>
      <w:r>
        <w:br/>
      </w:r>
      <w:r>
        <w:t xml:space="preserve">• 63% of OMT and 40% of ALMP traineeship vacancies did not mention the duration, while</w:t>
      </w:r>
      <w:r>
        <w:t xml:space="preserve"> </w:t>
      </w:r>
      <w:r>
        <w:t xml:space="preserve">86% of OMT and 92% of ALMP traineeship vacancies did not mention the conditions for</w:t>
      </w:r>
      <w:r>
        <w:t xml:space="preserve"> </w:t>
      </w:r>
      <w:r>
        <w:t xml:space="preserve">an extension or renewal.</w:t>
      </w:r>
      <w:r>
        <w:br/>
      </w:r>
      <w:r>
        <w:t xml:space="preserve">• Less than 10% mentioned information on social protection.</w:t>
      </w:r>
      <w:r>
        <w:t xml:space="preserve"> </w:t>
      </w:r>
      <w:r>
        <w:t xml:space="preserve">Furthermore, in the trainee survey conducted for the study supporting the evaluation, when</w:t>
      </w:r>
      <w:r>
        <w:t xml:space="preserve"> </w:t>
      </w:r>
      <w:r>
        <w:t xml:space="preserve">asked what elements respondents would like to find in a vacancy notice advertising a</w:t>
      </w:r>
      <w:r>
        <w:t xml:space="preserve"> </w:t>
      </w:r>
      <w:r>
        <w:t xml:space="preserve">traineeship, respondents ranked the tasks/job description of the traineeship as the most</w:t>
      </w:r>
      <w:r>
        <w:t xml:space="preserve"> </w:t>
      </w:r>
      <w:r>
        <w:t xml:space="preserve">important element (68%), followed by the traineeship duration (65%), terms and conditions</w:t>
      </w:r>
      <w:r>
        <w:t xml:space="preserve"> </w:t>
      </w:r>
      <w:r>
        <w:t xml:space="preserve">(60%), and the traineeship working hours (57%) (see Figure 18).</w:t>
      </w:r>
    </w:p>
    <w:p>
      <w:pPr>
        <w:pStyle w:val="BodyText"/>
      </w:pPr>
      <w:r>
        <w:t xml:space="preserve">Figure 18: Results of trainees’ survey. Question: “Which of the following elements would you like to find in a vacancy notice</w:t>
      </w:r>
      <w:r>
        <w:t xml:space="preserve"> </w:t>
      </w:r>
      <w:r>
        <w:t xml:space="preserve">advertising the traineeship?</w:t>
      </w:r>
      <w:r>
        <w:t xml:space="preserve"> </w:t>
      </w:r>
      <w:r>
        <w:t xml:space="preserve">Source: Study supporting the evaluation of the Quality Framework for Traineeships (VC/2021/0654), Final Report, January</w:t>
      </w:r>
      <w:r>
        <w:t xml:space="preserve"> </w:t>
      </w:r>
      <w:r>
        <w:t xml:space="preserve">2023. N=449</w:t>
      </w:r>
    </w:p>
    <w:p>
      <w:pPr>
        <w:pStyle w:val="BodyText"/>
      </w:pPr>
      <w:r>
        <w:t xml:space="preserve">101 Sources for vacancy analysis: OMT vacancies: portals for open market traineeships in Member States (e.g. </w:t>
      </w:r>
      <w:r>
        <w:t xml:space="preserve"> </w:t>
      </w:r>
      <w:r>
        <w:t xml:space="preserve">Monster/Jobpilot, LinkedIn, Indeed, Jobat, StepStone)”; ALMP vacancies: PES vacancy databases and EURES.</w:t>
      </w:r>
      <w:r>
        <w:br/>
      </w:r>
      <w:r>
        <w:t xml:space="preserve">102 of which 1,272 were on OMT and 700 concerned ALMP traineeships.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Provisions on teleworking arrangements</w:t>
      </w:r>
      <w:r>
        <w:br/>
      </w:r>
      <w:r>
        <w:t xml:space="preserve">Based on the legal analysis, overall, it appears that most countries have not introduced formal</w:t>
      </w:r>
      <w:r>
        <w:t xml:space="preserve"> </w:t>
      </w:r>
      <w:r>
        <w:t xml:space="preserve">teleworking arrangements. Ten Member States (DE, EE, EL, CY, LV, NL, AT, PT, RO, NL)</w:t>
      </w:r>
      <w:r>
        <w:t xml:space="preserve"> </w:t>
      </w:r>
      <w:r>
        <w:t xml:space="preserve">have no formal teleworking arrangements for any type of traineeship. The ones that have, most</w:t>
      </w:r>
      <w:r>
        <w:t xml:space="preserve"> </w:t>
      </w:r>
      <w:r>
        <w:t xml:space="preserve">often, apply the arrangements to all types of traineeships.</w:t>
      </w:r>
    </w:p>
    <w:p>
      <w:pPr>
        <w:pStyle w:val="BodyText"/>
      </w:pPr>
      <w:r>
        <w:t xml:space="preserve">Table 33: Legal analysis - existence of teleworking arrangements</w:t>
      </w:r>
      <w:r>
        <w:t xml:space="preserve"> </w:t>
      </w:r>
      <w:r>
        <w:t xml:space="preserve">Type of</w:t>
      </w:r>
      <w:r>
        <w:t xml:space="preserve"> </w:t>
      </w:r>
      <w:r>
        <w:t xml:space="preserve">traineeship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Data availability</w:t>
      </w:r>
      <w:r>
        <w:t xml:space="preserve"> </w:t>
      </w:r>
      <w:r>
        <w:t xml:space="preserve">OMT</w:t>
      </w:r>
      <w:r>
        <w:t xml:space="preserve"> </w:t>
      </w:r>
      <w:r>
        <w:t xml:space="preserve">BG, CZ, DK, IE, ES, LT, HU,</w:t>
      </w:r>
      <w:r>
        <w:t xml:space="preserve"> </w:t>
      </w:r>
      <w:r>
        <w:t xml:space="preserve">SI, SK [9 MS]</w:t>
      </w:r>
      <w:r>
        <w:t xml:space="preserve"> </w:t>
      </w:r>
      <w:r>
        <w:t xml:space="preserve">DE, EE, EL, IT, CY,</w:t>
      </w:r>
      <w:r>
        <w:t xml:space="preserve"> </w:t>
      </w:r>
      <w:r>
        <w:t xml:space="preserve">LV, MT, NL, AT,</w:t>
      </w:r>
      <w:r>
        <w:t xml:space="preserve"> </w:t>
      </w:r>
      <w:r>
        <w:t xml:space="preserve">PL, PT, RO [12 MS]</w:t>
      </w:r>
      <w:r>
        <w:t xml:space="preserve"> </w:t>
      </w:r>
      <w:r>
        <w:t xml:space="preserve">1 NA (FR), 5 no</w:t>
      </w:r>
      <w:r>
        <w:t xml:space="preserve"> </w:t>
      </w:r>
      <w:r>
        <w:t xml:space="preserve">data (BE, HR, LU,</w:t>
      </w:r>
      <w:r>
        <w:t xml:space="preserve"> </w:t>
      </w:r>
      <w:r>
        <w:t xml:space="preserve">FI, SE)</w:t>
      </w:r>
      <w:r>
        <w:t xml:space="preserve"> </w:t>
      </w:r>
      <w:r>
        <w:t xml:space="preserve">ALMP</w:t>
      </w:r>
      <w:r>
        <w:t xml:space="preserve"> </w:t>
      </w:r>
      <w:r>
        <w:t xml:space="preserve">BG, CZ, DK, IE, LT [5 MS]</w:t>
      </w:r>
      <w:r>
        <w:t xml:space="preserve"> </w:t>
      </w:r>
      <w:r>
        <w:t xml:space="preserve">DE, EE, EL, ES,</w:t>
      </w:r>
      <w:r>
        <w:t xml:space="preserve"> </w:t>
      </w:r>
      <w:r>
        <w:t xml:space="preserve">CY, LV, NL, AT,</w:t>
      </w:r>
      <w:r>
        <w:t xml:space="preserve"> </w:t>
      </w:r>
      <w:r>
        <w:t xml:space="preserve">PL, PT, RO, SK</w:t>
      </w:r>
      <w:r>
        <w:br/>
      </w:r>
      <w:r>
        <w:t xml:space="preserve">[12 MS]</w:t>
      </w:r>
      <w:r>
        <w:t xml:space="preserve"> </w:t>
      </w:r>
      <w:r>
        <w:t xml:space="preserve">2 NA (HU, SI), 8</w:t>
      </w:r>
      <w:r>
        <w:t xml:space="preserve"> </w:t>
      </w:r>
      <w:r>
        <w:t xml:space="preserve">no data (BE, FR,</w:t>
      </w:r>
      <w:r>
        <w:t xml:space="preserve"> </w:t>
      </w:r>
      <w:r>
        <w:t xml:space="preserve">HR, IT, LU, MT,</w:t>
      </w:r>
      <w:r>
        <w:t xml:space="preserve"> </w:t>
      </w:r>
      <w:r>
        <w:t xml:space="preserve">FI, SE)</w:t>
      </w:r>
      <w:r>
        <w:t xml:space="preserve"> </w:t>
      </w:r>
      <w:r>
        <w:t xml:space="preserve">ECT</w:t>
      </w:r>
      <w:r>
        <w:t xml:space="preserve"> </w:t>
      </w:r>
      <w:r>
        <w:t xml:space="preserve">BG, DK, IE, LT, HU, SI [6 MS] CZ, DE, EE, EL,</w:t>
      </w:r>
      <w:r>
        <w:t xml:space="preserve"> </w:t>
      </w:r>
      <w:r>
        <w:t xml:space="preserve">ES, CY, LV, NL,</w:t>
      </w:r>
      <w:r>
        <w:t xml:space="preserve"> </w:t>
      </w:r>
      <w:r>
        <w:t xml:space="preserve">AT, PL, PT, RO, SK</w:t>
      </w:r>
      <w:r>
        <w:t xml:space="preserve"> </w:t>
      </w:r>
      <w:r>
        <w:t xml:space="preserve">[13 MS]</w:t>
      </w:r>
      <w:r>
        <w:t xml:space="preserve"> </w:t>
      </w:r>
      <w:r>
        <w:t xml:space="preserve">1 NA (HR), 7 no</w:t>
      </w:r>
      <w:r>
        <w:t xml:space="preserve"> </w:t>
      </w:r>
      <w:r>
        <w:t xml:space="preserve">data (BE, FR, IT,</w:t>
      </w:r>
      <w:r>
        <w:t xml:space="preserve"> </w:t>
      </w:r>
      <w:r>
        <w:t xml:space="preserve">LU, MT, FI, SE)</w:t>
      </w:r>
      <w:r>
        <w:t xml:space="preserve"> </w:t>
      </w:r>
      <w:r>
        <w:t xml:space="preserve">MPT</w:t>
      </w:r>
      <w:r>
        <w:t xml:space="preserve"> </w:t>
      </w:r>
      <w:r>
        <w:t xml:space="preserve">CZ, DK, IE (legal, accountant),</w:t>
      </w:r>
      <w:r>
        <w:t xml:space="preserve"> </w:t>
      </w:r>
      <w:r>
        <w:t xml:space="preserve">LT, HU, PL, SI, SK (legal,</w:t>
      </w:r>
      <w:r>
        <w:t xml:space="preserve"> </w:t>
      </w:r>
      <w:r>
        <w:t xml:space="preserve">accountant) [8 MS]</w:t>
      </w:r>
      <w:r>
        <w:t xml:space="preserve"> </w:t>
      </w:r>
      <w:r>
        <w:t xml:space="preserve">BG, DE, EE, EL,</w:t>
      </w:r>
      <w:r>
        <w:t xml:space="preserve"> </w:t>
      </w:r>
      <w:r>
        <w:t xml:space="preserve">ES, CY, LV, NL,</w:t>
      </w:r>
      <w:r>
        <w:t xml:space="preserve"> </w:t>
      </w:r>
      <w:r>
        <w:t xml:space="preserve">AT, PT, RO</w:t>
      </w:r>
      <w:r>
        <w:br/>
      </w:r>
      <w:r>
        <w:t xml:space="preserve">[11 MS]</w:t>
      </w:r>
      <w:r>
        <w:t xml:space="preserve"> </w:t>
      </w:r>
      <w:r>
        <w:t xml:space="preserve">8 no data (BE, FR,</w:t>
      </w:r>
      <w:r>
        <w:t xml:space="preserve"> </w:t>
      </w:r>
      <w:r>
        <w:t xml:space="preserve">HR, IT, LU, MT,</w:t>
      </w:r>
      <w:r>
        <w:t xml:space="preserve"> </w:t>
      </w:r>
      <w:r>
        <w:t xml:space="preserve">FI, SE)</w:t>
      </w:r>
      <w:r>
        <w:t xml:space="preserve"> </w:t>
      </w:r>
      <w:r>
        <w:t xml:space="preserve">Note: OMT are prohibited in FR. For ALMP, in SI there are no formal traineeship contracts. For ECT, in HR these traineeships</w:t>
      </w:r>
      <w:r>
        <w:t xml:space="preserve"> </w:t>
      </w:r>
      <w:r>
        <w:t xml:space="preserve">are conducted on a free market basis.</w:t>
      </w:r>
      <w:r>
        <w:t xml:space="preserve"> </w:t>
      </w:r>
      <w:r>
        <w:t xml:space="preserve">Source: Study exploring the context, challenges and possible solutions in relation to the quality of traineeships in the EU,</w:t>
      </w:r>
      <w:r>
        <w:t xml:space="preserve"> </w:t>
      </w:r>
      <w:r>
        <w:t xml:space="preserve">forthcoming (VT/2022/047).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The weak position of trainees in the labour market</w:t>
      </w:r>
      <w:r>
        <w:t xml:space="preserve"> </w:t>
      </w:r>
      <w:r>
        <w:t xml:space="preserve">The weak position of trainees vis-à-vis employers is an important driver, especially for</w:t>
      </w:r>
      <w:r>
        <w:t xml:space="preserve"> </w:t>
      </w:r>
      <w:r>
        <w:t xml:space="preserve">problematic uses of traineeships, and to an extent poor quality traineeships. There are several</w:t>
      </w:r>
      <w:r>
        <w:t xml:space="preserve"> </w:t>
      </w:r>
      <w:r>
        <w:t xml:space="preserve">reasons why trainees could face an asymmetrical power dynamic against employers.</w:t>
      </w:r>
      <w:r>
        <w:br/>
      </w:r>
      <w:r>
        <w:t xml:space="preserve">An important first consideration is how this driver is intrinsically linked to the legal status</w:t>
      </w:r>
      <w:r>
        <w:t xml:space="preserve"> </w:t>
      </w:r>
      <w:r>
        <w:t xml:space="preserve">of the trainee. Trainees not classified as workers are exposed to precarious conditions because</w:t>
      </w:r>
      <w:r>
        <w:t xml:space="preserve"> </w:t>
      </w:r>
      <w:r>
        <w:t xml:space="preserve">they only benefit from limited labour rights. Evidence from the literature suggests that the</w:t>
      </w:r>
      <w:r>
        <w:t xml:space="preserve"> </w:t>
      </w:r>
      <w:r>
        <w:t xml:space="preserve">written form of a traineeship agreement does not always provide sufficient protection to the</w:t>
      </w:r>
      <w:r>
        <w:t xml:space="preserve"> </w:t>
      </w:r>
      <w:r>
        <w:t xml:space="preserve">trainee103. Moreover, besides the problems of weak enforcement and capacity, labour</w:t>
      </w:r>
      <w:r>
        <w:t xml:space="preserve"> </w:t>
      </w:r>
      <w:r>
        <w:t xml:space="preserve">inspectorates and trade unions might lack legal competence in cases where trainees are not</w:t>
      </w:r>
      <w:r>
        <w:t xml:space="preserve"> </w:t>
      </w:r>
      <w:r>
        <w:t xml:space="preserve">officially classified as workers104.</w:t>
      </w:r>
      <w:r>
        <w:t xml:space="preserve"> </w:t>
      </w:r>
      <w:r>
        <w:t xml:space="preserve">The complexity of agreements between the traineeship provider and the trainee can be another</w:t>
      </w:r>
      <w:r>
        <w:t xml:space="preserve"> </w:t>
      </w:r>
      <w:r>
        <w:t xml:space="preserve">cause for an asymmetric power dynamic between the employer and the trainee. Trainees are</w:t>
      </w:r>
      <w:r>
        <w:t xml:space="preserve"> </w:t>
      </w:r>
      <w:r>
        <w:t xml:space="preserve">sometimes simply unaware of their rights due to a lack of legal training, experience in dealing</w:t>
      </w:r>
      <w:r>
        <w:t xml:space="preserve"> </w:t>
      </w:r>
      <w:r>
        <w:t xml:space="preserve">with contracts and the complexity of agreements presented to them105. In this respect, the fact</w:t>
      </w:r>
      <w:r>
        <w:t xml:space="preserve"> </w:t>
      </w:r>
      <w:r>
        <w:t xml:space="preserve">that some types of traineeships (e.g. when educational obligations must be fulfilled, or in the</w:t>
      </w:r>
      <w:r>
        <w:t xml:space="preserve"> </w:t>
      </w:r>
      <w:r>
        <w:t xml:space="preserve">case of ALMP if PES are involved) imply an interaction between a formal and a substantive</w:t>
      </w:r>
      <w:r>
        <w:t xml:space="preserve"> </w:t>
      </w:r>
      <w:r>
        <w:t xml:space="preserve">employer, further complicates the position of trainees106. Moreover, trainees are often not in a</w:t>
      </w:r>
      <w:r>
        <w:t xml:space="preserve"> </w:t>
      </w:r>
      <w:r>
        <w:t xml:space="preserve">position to influence the conditions of their traineeship107.</w:t>
      </w:r>
      <w:r>
        <w:t xml:space="preserve"> </w:t>
      </w:r>
      <w:r>
        <w:t xml:space="preserve">The position of ‘dependency’ in which trainees might find themselves – be it real or perceived</w:t>
      </w:r>
      <w:r>
        <w:t xml:space="preserve"> </w:t>
      </w:r>
      <w:r>
        <w:t xml:space="preserve">– is yet another factor putting them in a relatively weaker position. Rosin (2016)108 argues that</w:t>
      </w:r>
      <w:r>
        <w:t xml:space="preserve"> </w:t>
      </w:r>
      <w:r>
        <w:t xml:space="preserve">“Even if direct economic dependency is weak, social dependency on the employer in obtaining</w:t>
      </w:r>
      <w:r>
        <w:t xml:space="preserve"> </w:t>
      </w:r>
      <w:r>
        <w:t xml:space="preserve">education or entering the labour market is stronger. Additionally, the receipt of only job-specific</w:t>
      </w:r>
      <w:r>
        <w:t xml:space="preserve"> </w:t>
      </w:r>
      <w:r>
        <w:t xml:space="preserve">training can increase the trainee’s dependency”.</w:t>
      </w:r>
      <w:r>
        <w:t xml:space="preserve"> </w:t>
      </w:r>
      <w:r>
        <w:t xml:space="preserve">The weak position of trainees also results from additional elements, including the relatively</w:t>
      </w:r>
      <w:r>
        <w:t xml:space="preserve"> </w:t>
      </w:r>
      <w:r>
        <w:t xml:space="preserve">short duration of a traineeship, the need to secure a more stable labour market position or the</w:t>
      </w:r>
      <w:r>
        <w:t xml:space="preserve"> </w:t>
      </w:r>
      <w:r>
        <w:t xml:space="preserve">fear of negative repercussions from taking legal action or filing a complaint, and the complexity</w:t>
      </w:r>
      <w:r>
        <w:t xml:space="preserve"> </w:t>
      </w:r>
      <w:r>
        <w:t xml:space="preserve">of regulations in Member States. Therefore, trainees are unlikely to go to courts to enforce</w:t>
      </w:r>
      <w:r>
        <w:t xml:space="preserve"> </w:t>
      </w:r>
      <w:r>
        <w:t xml:space="preserve">their rights. There are initiatives by trade unions supporting and considering the interests of</w:t>
      </w:r>
      <w:r>
        <w:t xml:space="preserve"> </w:t>
      </w:r>
      <w:r>
        <w:t xml:space="preserve">trainees. However, often trade unions as well face capacity problems in supporting trainees109.</w:t>
      </w:r>
      <w:r>
        <w:t xml:space="preserve"> </w:t>
      </w:r>
      <w:r>
        <w:t xml:space="preserve">Furthermore, the problem may be exacerbated in cases where the trainee is not classified as a</w:t>
      </w:r>
      <w:r>
        <w:t xml:space="preserve"> </w:t>
      </w:r>
      <w:r>
        <w:t xml:space="preserve">worker and may not have access to the support of trade unions and labour inspectorates110.</w:t>
      </w:r>
      <w:r>
        <w:br/>
      </w:r>
      <w:r>
        <w:t xml:space="preserve">Finally, the relative bargaining position of trainees also depends on the characteristics and</w:t>
      </w:r>
      <w:r>
        <w:t xml:space="preserve"> </w:t>
      </w:r>
      <w:r>
        <w:t xml:space="preserve">labour market dynamics specific to different sectors. The evaluation pointed to a few sectors</w:t>
      </w:r>
      <w:r>
        <w:t xml:space="preserve"> </w:t>
      </w:r>
      <w:r>
        <w:t xml:space="preserve">where low-quality traineeships were more prevalent. These sectors included arts, entertainment</w:t>
      </w:r>
      <w:r>
        <w:t xml:space="preserve"> </w:t>
      </w:r>
      <w:r>
        <w:t xml:space="preserve">and recreation, health and social work and education. Neither the evaluation nor other studies</w:t>
      </w:r>
      <w:r>
        <w:t xml:space="preserve"> </w:t>
      </w:r>
      <w:r>
        <w:t xml:space="preserve">bring conclusive evidence as to why such differences exist. One of the reasons might be that a</w:t>
      </w:r>
      <w:r>
        <w:t xml:space="preserve"> </w:t>
      </w:r>
      <w:r>
        <w:t xml:space="preserve">larger supply of trainees, compared to the relative demand, in these sectors, makes it possible</w:t>
      </w:r>
    </w:p>
    <w:p>
      <w:pPr>
        <w:pStyle w:val="BodyText"/>
      </w:pPr>
      <w:r>
        <w:t xml:space="preserve">103 Rosin (2016) Precariousness of Trainees that Work in the Framework of a Traineeship Agreement.</w:t>
      </w:r>
      <w:r>
        <w:t xml:space="preserve"> </w:t>
      </w:r>
      <w:r>
        <w:t xml:space="preserve">104 Eurofound (2017) Fraudulent contracting of work: Abusing traineeship status (Austria, Finland, Spain and UK)</w:t>
      </w:r>
      <w:r>
        <w:t xml:space="preserve"> </w:t>
      </w:r>
      <w:r>
        <w:t xml:space="preserve">105 Idem</w:t>
      </w:r>
      <w:r>
        <w:t xml:space="preserve"> </w:t>
      </w:r>
      <w:r>
        <w:t xml:space="preserve">106 Eurofound (2017) Fraudulent contracting of work: Abusing traineeship status (Austria, Finland, Spain and UK)</w:t>
      </w:r>
      <w:r>
        <w:t xml:space="preserve"> </w:t>
      </w:r>
      <w:r>
        <w:t xml:space="preserve">107 Rosin (2016) Precariousness of Trainees that Work in the Framework of a Traineeship Agreement</w:t>
      </w:r>
      <w:r>
        <w:t xml:space="preserve"> </w:t>
      </w:r>
      <w:r>
        <w:t xml:space="preserve">108 Idem</w:t>
      </w:r>
      <w:r>
        <w:t xml:space="preserve"> </w:t>
      </w:r>
      <w:r>
        <w:t xml:space="preserve">109 Eurofound (2017) Fraudulent contracting of work: Abusing traineeship status (Austria, Finland, Spain and UK)</w:t>
      </w:r>
      <w:r>
        <w:t xml:space="preserve"> </w:t>
      </w:r>
      <w:r>
        <w:t xml:space="preserve">110Idem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for traineeship providers to pick from a larger pool of candidates while being less exposed to</w:t>
      </w:r>
      <w:r>
        <w:t xml:space="preserve"> </w:t>
      </w:r>
      <w:r>
        <w:t xml:space="preserve">reputational risks.</w:t>
      </w:r>
      <w:r>
        <w:t xml:space="preserve"> </w:t>
      </w:r>
      <w:r>
        <w:t xml:space="preserve">Factors hampering the use, quality and access to traineeships</w:t>
      </w:r>
      <w:r>
        <w:t xml:space="preserve"> </w:t>
      </w:r>
      <w:r>
        <w:t xml:space="preserve">• Weak monitoring framework and lack of availability of data on traineeships</w:t>
      </w:r>
      <w:r>
        <w:br/>
      </w:r>
      <w:r>
        <w:t xml:space="preserve">The evaluation provided a strong conclusion about the lack of monitoring based on comparable</w:t>
      </w:r>
      <w:r>
        <w:t xml:space="preserve"> </w:t>
      </w:r>
      <w:r>
        <w:t xml:space="preserve">definitions. Besides the inexistence of a common EU level monitoring framework – which may</w:t>
      </w:r>
      <w:r>
        <w:t xml:space="preserve"> </w:t>
      </w:r>
      <w:r>
        <w:t xml:space="preserve">be too burdensome to achieve – monitoring does not exist in most countries and data are often</w:t>
      </w:r>
      <w:r>
        <w:t xml:space="preserve"> </w:t>
      </w:r>
      <w:r>
        <w:t xml:space="preserve">not available at national level. Lack of monitoring is an obstacle to the production of reliable</w:t>
      </w:r>
      <w:r>
        <w:t xml:space="preserve"> </w:t>
      </w:r>
      <w:r>
        <w:t xml:space="preserve">data that could be used to assess the effectiveness of policy interventions and the regulatory</w:t>
      </w:r>
      <w:r>
        <w:t xml:space="preserve"> </w:t>
      </w:r>
      <w:r>
        <w:t xml:space="preserve">framework, either at EU or national level. Also, lack of or limited data availability makes the</w:t>
      </w:r>
      <w:r>
        <w:t xml:space="preserve"> </w:t>
      </w:r>
      <w:r>
        <w:t xml:space="preserve">design of policy interventions increasingly challenging. These challenges, in turn, make it even</w:t>
      </w:r>
      <w:r>
        <w:t xml:space="preserve"> </w:t>
      </w:r>
      <w:r>
        <w:t xml:space="preserve">more difficult to enforce existing rules and ensure compliance with quality standards and</w:t>
      </w:r>
      <w:r>
        <w:t xml:space="preserve"> </w:t>
      </w:r>
      <w:r>
        <w:t xml:space="preserve">relevant legislation111.</w:t>
      </w:r>
      <w:r>
        <w:br/>
      </w:r>
      <w:r>
        <w:t xml:space="preserve">Therefore, the lack of monitoring – and the resulting lack of effective implementation –</w:t>
      </w:r>
      <w:r>
        <w:t xml:space="preserve"> </w:t>
      </w:r>
      <w:r>
        <w:t xml:space="preserve">contributes not only to poor quality traineeships but also potentially non-compliant ones. It</w:t>
      </w:r>
      <w:r>
        <w:t xml:space="preserve"> </w:t>
      </w:r>
      <w:r>
        <w:t xml:space="preserve">could also indirectly limit access to traineeships by failing to provide information on issues</w:t>
      </w:r>
      <w:r>
        <w:t xml:space="preserve"> </w:t>
      </w:r>
      <w:r>
        <w:t xml:space="preserve">such as socio-economic background and vulnerable groups. Finally, it should be noted that,</w:t>
      </w:r>
      <w:r>
        <w:t xml:space="preserve"> </w:t>
      </w:r>
      <w:r>
        <w:t xml:space="preserve">according to the interviews with national authorities and traineeship providers within the</w:t>
      </w:r>
      <w:r>
        <w:t xml:space="preserve"> </w:t>
      </w:r>
      <w:r>
        <w:t xml:space="preserve">framework of the evaluation, the non-existent or ineffective monitoring and evaluation</w:t>
      </w:r>
      <w:r>
        <w:t xml:space="preserve"> </w:t>
      </w:r>
      <w:r>
        <w:t xml:space="preserve">mechanisms are one of the main reasons for a weak application of the 2014 QFT.</w:t>
      </w:r>
      <w:r>
        <w:br/>
      </w:r>
      <w:r>
        <w:t xml:space="preserve">• Issues related to the involvement of social partners and relevant stakeholders</w:t>
      </w:r>
      <w:r>
        <w:br/>
      </w:r>
      <w:r>
        <w:t xml:space="preserve">The 2014 QFT (Principles 21 and 22) recommends promoting the active involvement of key</w:t>
      </w:r>
      <w:r>
        <w:t xml:space="preserve"> </w:t>
      </w:r>
      <w:r>
        <w:t xml:space="preserve">stakeholders, including social partners, public employment services, education institutions and</w:t>
      </w:r>
      <w:r>
        <w:t xml:space="preserve"> </w:t>
      </w:r>
      <w:r>
        <w:t xml:space="preserve">training providers in applying the QFT.</w:t>
      </w:r>
      <w:r>
        <w:br/>
      </w:r>
      <w:r>
        <w:t xml:space="preserve">The evaluation gave indications that the active involvement of social partners and key</w:t>
      </w:r>
      <w:r>
        <w:t xml:space="preserve"> </w:t>
      </w:r>
      <w:r>
        <w:t xml:space="preserve">stakeholders in implementing quality traineeships was considered very important or important</w:t>
      </w:r>
      <w:r>
        <w:t xml:space="preserve"> </w:t>
      </w:r>
      <w:r>
        <w:t xml:space="preserve">by some stakeholders (i.e. rated as very important by all six trade union respondents (100%),</w:t>
      </w:r>
      <w:r>
        <w:t xml:space="preserve"> </w:t>
      </w:r>
      <w:r>
        <w:t xml:space="preserve">two out of three business associations respondents (66%), important by 32 out of 85 public</w:t>
      </w:r>
      <w:r>
        <w:t xml:space="preserve"> </w:t>
      </w:r>
      <w:r>
        <w:t xml:space="preserve">authorities (38%), 12 out of 34 former or current trainees (35%), and 23 out of 56</w:t>
      </w:r>
      <w:r>
        <w:t xml:space="preserve"> </w:t>
      </w:r>
      <w:r>
        <w:t xml:space="preserve">academic/research institutions (41%)). This aspect is deemed particularly relevant by social</w:t>
      </w:r>
      <w:r>
        <w:t xml:space="preserve"> </w:t>
      </w:r>
      <w:r>
        <w:t xml:space="preserve">partners, with employer organisations and trade unions valuing stakeholders’ engagement the</w:t>
      </w:r>
      <w:r>
        <w:t xml:space="preserve"> </w:t>
      </w:r>
      <w:r>
        <w:t xml:space="preserve">most (67% and 100% respectively).</w:t>
      </w:r>
      <w:r>
        <w:br/>
      </w:r>
      <w:r>
        <w:t xml:space="preserve">The involvement of social partners through collective agreements (e.g., ES, AT, FI) tends to</w:t>
      </w:r>
      <w:r>
        <w:t xml:space="preserve"> </w:t>
      </w:r>
      <w:r>
        <w:t xml:space="preserve">focus on working conditions. The case study on AT observed that improvements for trainees</w:t>
      </w:r>
      <w:r>
        <w:t xml:space="preserve"> </w:t>
      </w:r>
      <w:r>
        <w:t xml:space="preserve">mainly related to establishing a minimum remuneration in certain sectors (not a QFT principle),</w:t>
      </w:r>
      <w:r>
        <w:t xml:space="preserve"> </w:t>
      </w:r>
      <w:r>
        <w:t xml:space="preserve">but that in the Information Technology sector the collective agreement also required a training</w:t>
      </w:r>
      <w:r>
        <w:t xml:space="preserve"> </w:t>
      </w:r>
      <w:r>
        <w:t xml:space="preserve">plan to be defined (relevant to the QFT principle of defining learning and training objectives).</w:t>
      </w:r>
      <w:r>
        <w:t xml:space="preserve"> </w:t>
      </w:r>
      <w:r>
        <w:t xml:space="preserve">In FI, trade unions at sectoral level are involved in collective agreements, which also cover</w:t>
      </w:r>
      <w:r>
        <w:t xml:space="preserve"> </w:t>
      </w:r>
      <w:r>
        <w:t xml:space="preserve">traineeships as regards remuneration, quality issues, rights and working conditions. The case</w:t>
      </w:r>
      <w:r>
        <w:t xml:space="preserve"> </w:t>
      </w:r>
      <w:r>
        <w:t xml:space="preserve">study on ES found that trade unions regularly engage in negotiations with employer</w:t>
      </w:r>
      <w:r>
        <w:t xml:space="preserve"> </w:t>
      </w:r>
      <w:r>
        <w:t xml:space="preserve">organisations and/or the government in relation to traineeship relevant legislation, such as the</w:t>
      </w:r>
    </w:p>
    <w:p>
      <w:pPr>
        <w:pStyle w:val="BodyText"/>
      </w:pPr>
      <w:r>
        <w:t xml:space="preserve">111 Study supporting the evaluation of the Quality Framework for Traineeships (VC/2021/0654), Final Report, January 2023.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recently adopted labour market reform (RDL 32/2021). This reform specifies the need for</w:t>
      </w:r>
      <w:r>
        <w:t xml:space="preserve"> </w:t>
      </w:r>
      <w:r>
        <w:t xml:space="preserve">supervision and individual training plans.</w:t>
      </w:r>
      <w:r>
        <w:t xml:space="preserve"> </w:t>
      </w:r>
      <w:r>
        <w:t xml:space="preserve">Besides collective agreements, only in a few Member States social partners are involved in</w:t>
      </w:r>
      <w:r>
        <w:t xml:space="preserve"> </w:t>
      </w:r>
      <w:r>
        <w:t xml:space="preserve">discussions on regulation and/or policy-making with regards to traineeships (IE, HR, IT, LU,</w:t>
      </w:r>
      <w:r>
        <w:t xml:space="preserve"> </w:t>
      </w:r>
      <w:r>
        <w:t xml:space="preserve">FI) and in monitoring the implementation of policies relevant to traineeships (DK and FI). It</w:t>
      </w:r>
      <w:r>
        <w:t xml:space="preserve"> </w:t>
      </w:r>
      <w:r>
        <w:t xml:space="preserve">was not possible to deduce from the evidence gathered in the study supporting the evaluation</w:t>
      </w:r>
      <w:r>
        <w:t xml:space="preserve"> </w:t>
      </w:r>
      <w:r>
        <w:t xml:space="preserve">whether such involvement has had an impact on the application of the QFT principles.</w:t>
      </w:r>
      <w:r>
        <w:br/>
      </w:r>
      <w:r>
        <w:t xml:space="preserve">In all Member States, the case studies and interviews conducted in the targeted consultations</w:t>
      </w:r>
      <w:r>
        <w:t xml:space="preserve"> </w:t>
      </w:r>
      <w:r>
        <w:t xml:space="preserve">found that PES are actively involved in the design, delivery and promotion of ALMP</w:t>
      </w:r>
      <w:r>
        <w:t xml:space="preserve"> </w:t>
      </w:r>
      <w:r>
        <w:t xml:space="preserve">traineeship programmes, at times in cooperation with other national authorities and</w:t>
      </w:r>
      <w:r>
        <w:t xml:space="preserve"> </w:t>
      </w:r>
      <w:r>
        <w:t xml:space="preserve">employers/employer organisations. PES also develop guidance and support for key actors (such</w:t>
      </w:r>
      <w:r>
        <w:t xml:space="preserve"> </w:t>
      </w:r>
      <w:r>
        <w:t xml:space="preserve">as traineeship providers) on how to implement high quality traineeships.</w:t>
      </w:r>
      <w:r>
        <w:t xml:space="preserve"> </w:t>
      </w:r>
      <w:r>
        <w:t xml:space="preserve">• Lack of practical guidance on the implementation of the 2014 QFT and low awareness</w:t>
      </w:r>
      <w:r>
        <w:t xml:space="preserve"> </w:t>
      </w:r>
      <w:r>
        <w:t xml:space="preserve">of the 2014 QFT principles</w:t>
      </w:r>
      <w:r>
        <w:br/>
      </w:r>
      <w:r>
        <w:t xml:space="preserve">Lack of practical guidance on the overall implementation of the 2014 QFT as well as low</w:t>
      </w:r>
      <w:r>
        <w:t xml:space="preserve"> </w:t>
      </w:r>
      <w:r>
        <w:t xml:space="preserve">awareness of the 2014 QFT principles are another challenge regarding insufficient</w:t>
      </w:r>
      <w:r>
        <w:t xml:space="preserve"> </w:t>
      </w:r>
      <w:r>
        <w:t xml:space="preserve">implementation on the ground.112 The evaluation pointed out that providers often suffered from</w:t>
      </w:r>
      <w:r>
        <w:t xml:space="preserve"> </w:t>
      </w:r>
      <w:r>
        <w:t xml:space="preserve">a lack of practical guidance on how to navigate and implement the QFT. In particular,</w:t>
      </w:r>
      <w:r>
        <w:t xml:space="preserve"> </w:t>
      </w:r>
      <w:r>
        <w:t xml:space="preserve">guidance on regulations on hiring trainees from other countries, carrying out a skills assessment</w:t>
      </w:r>
      <w:r>
        <w:t xml:space="preserve"> </w:t>
      </w:r>
      <w:r>
        <w:t xml:space="preserve">and providing adequate supervision would be necessary according to the evaluation’s findings.</w:t>
      </w:r>
      <w:r>
        <w:t xml:space="preserve"> </w:t>
      </w:r>
      <w:r>
        <w:t xml:space="preserve">Insufficient awareness of 2014 QFT principles has been pointed out numerous times by the</w:t>
      </w:r>
      <w:r>
        <w:br/>
      </w:r>
      <w:r>
        <w:t xml:space="preserve">evaluation as hindering implementation on the ground and limiting the efficiency of the 2014</w:t>
      </w:r>
      <w:r>
        <w:t xml:space="preserve"> </w:t>
      </w:r>
      <w:r>
        <w:t xml:space="preserve">QFT. Both of these issues are particularly relevant in the case of SMEs, given the broader</w:t>
      </w:r>
      <w:r>
        <w:t xml:space="preserve"> </w:t>
      </w:r>
      <w:r>
        <w:t xml:space="preserve">challenges they are facing (see driver D4.4 below for more details). It should also be noted that</w:t>
      </w:r>
      <w:r>
        <w:t xml:space="preserve"> </w:t>
      </w:r>
      <w:r>
        <w:t xml:space="preserve">according to the 2023 Eurobarometer, 78% of respondents said that their last traineeship</w:t>
      </w:r>
      <w:r>
        <w:t xml:space="preserve"> </w:t>
      </w:r>
      <w:r>
        <w:t xml:space="preserve">provider was a SME. According to the evaluation, sectors with a higher proportion of small</w:t>
      </w:r>
      <w:r>
        <w:t xml:space="preserve"> </w:t>
      </w:r>
      <w:r>
        <w:t xml:space="preserve">businesses were found to be less likely to implement QFT principles on the ground. This</w:t>
      </w:r>
      <w:r>
        <w:t xml:space="preserve"> </w:t>
      </w:r>
      <w:r>
        <w:t xml:space="preserve">observation can be explained by the ‘limited human and financial capacity to handle the</w:t>
      </w:r>
      <w:r>
        <w:t xml:space="preserve"> </w:t>
      </w:r>
      <w:r>
        <w:t xml:space="preserve">administrative burden – or the perceived administrative burden – of ensuring quality</w:t>
      </w:r>
      <w:r>
        <w:t xml:space="preserve"> </w:t>
      </w:r>
      <w:r>
        <w:t xml:space="preserve">traineeships’113.</w:t>
      </w:r>
      <w:r>
        <w:br/>
      </w:r>
      <w:r>
        <w:t xml:space="preserve">• Insufficient resources (in particular of SMEs) to provide quality traineeships</w:t>
      </w:r>
      <w:r>
        <w:t xml:space="preserve"> </w:t>
      </w:r>
      <w:r>
        <w:t xml:space="preserve">SMEs accounted in 2022 for the majority of total employment in most industries, and for more</w:t>
      </w:r>
      <w:r>
        <w:t xml:space="preserve"> </w:t>
      </w:r>
      <w:r>
        <w:t xml:space="preserve">than 80% of total employment in construction, accommodation and food services, real estate</w:t>
      </w:r>
      <w:r>
        <w:t xml:space="preserve"> </w:t>
      </w:r>
      <w:r>
        <w:t xml:space="preserve">activities, and professional, scientific and technical activities. It should be noted that since early</w:t>
      </w:r>
      <w:r>
        <w:t xml:space="preserve"> </w:t>
      </w:r>
      <w:r>
        <w:t xml:space="preserve">2020 the 24 million EU27 SMEs have faced unprecedented economic uncertainty and</w:t>
      </w:r>
      <w:r>
        <w:t xml:space="preserve"> </w:t>
      </w:r>
      <w:r>
        <w:t xml:space="preserve">turmoil114. The inflation rates augmented drastically, especially during 2022, also provoking</w:t>
      </w:r>
      <w:r>
        <w:t xml:space="preserve"> </w:t>
      </w:r>
      <w:r>
        <w:t xml:space="preserve">rises in interest rates, which in turn has reduced access to finance. The increased energy costs</w:t>
      </w:r>
      <w:r>
        <w:t xml:space="preserve"> </w:t>
      </w:r>
      <w:r>
        <w:t xml:space="preserve">and the increased raw material prices put extra pressure on enterprises.</w:t>
      </w:r>
    </w:p>
    <w:p>
      <w:pPr>
        <w:pStyle w:val="BodyText"/>
      </w:pPr>
      <w:r>
        <w:t xml:space="preserve">112 European Commission (2023) Evaluation of the Council Recommendation on a Quality Framework for Traineeships</w:t>
      </w:r>
      <w:r>
        <w:t xml:space="preserve"> </w:t>
      </w:r>
      <w:r>
        <w:t xml:space="preserve">(SWD(2023) 9 final).</w:t>
      </w:r>
      <w:r>
        <w:t xml:space="preserve"> </w:t>
      </w:r>
      <w:r>
        <w:t xml:space="preserve">113 Idem</w:t>
      </w:r>
      <w:r>
        <w:t xml:space="preserve"> </w:t>
      </w:r>
      <w:r>
        <w:t xml:space="preserve">114 Augmented inflation and interest rates, with reduced access to finance. Increased energy costs and raw material prices.</w:t>
      </w:r>
      <w:r>
        <w:t xml:space="preserve"> </w:t>
      </w:r>
      <w:r>
        <w:t xml:space="preserve">Termination of the government financial aid linked to the pandemic. Many EU SMEs were also impacted by the war-related</w:t>
      </w:r>
      <w:r>
        <w:t xml:space="preserve"> </w:t>
      </w:r>
      <w:r>
        <w:t xml:space="preserve">developments triggered by the illegal Russian invasion of Ukraine.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SMEs and smaller organisations in general have considerable constraints in the resources that</w:t>
      </w:r>
      <w:r>
        <w:t xml:space="preserve"> </w:t>
      </w:r>
      <w:r>
        <w:t xml:space="preserve">can be allocated to enhancing the quality of traineeships offered. Very small companies are</w:t>
      </w:r>
      <w:r>
        <w:t xml:space="preserve"> </w:t>
      </w:r>
      <w:r>
        <w:t xml:space="preserve">more likely to face limited resources for recruitment and talent acquisition. They may also face</w:t>
      </w:r>
      <w:r>
        <w:t xml:space="preserve"> </w:t>
      </w:r>
      <w:r>
        <w:t xml:space="preserve">challenges in promoting their trainee programmes effectively and reaching a wide pool of</w:t>
      </w:r>
      <w:r>
        <w:t xml:space="preserve"> </w:t>
      </w:r>
      <w:r>
        <w:t xml:space="preserve">potential candidates, but also in offering competitive compensation and/or benefits. Finally, if</w:t>
      </w:r>
      <w:r>
        <w:t xml:space="preserve"> </w:t>
      </w:r>
      <w:r>
        <w:t xml:space="preserve">traineeships are seen as an opportunity for companies to train and develop individuals in</w:t>
      </w:r>
      <w:r>
        <w:t xml:space="preserve"> </w:t>
      </w:r>
      <w:r>
        <w:t xml:space="preserve">specific areas relevant to their business, a company must know their skill needs. This cannot be</w:t>
      </w:r>
      <w:r>
        <w:t xml:space="preserve"> </w:t>
      </w:r>
      <w:r>
        <w:t xml:space="preserve">taken for granted in very small companies, where the lack of resources can constitute an</w:t>
      </w:r>
      <w:r>
        <w:t xml:space="preserve"> </w:t>
      </w:r>
      <w:r>
        <w:t xml:space="preserve">obstacle to reaping the opportunities of training (in a broad sense)115. In addition, SMEs might</w:t>
      </w:r>
      <w:r>
        <w:t xml:space="preserve"> </w:t>
      </w:r>
      <w:r>
        <w:t xml:space="preserve">struggle to offer remote/hybrid opportunities116 due to a lower degree of digitalisation117.</w:t>
      </w:r>
      <w:r>
        <w:t xml:space="preserve"> </w:t>
      </w:r>
      <w:r>
        <w:t xml:space="preserve">The imbalance in the level of resources to be allocated to this end is an important driver for all</w:t>
      </w:r>
      <w:r>
        <w:t xml:space="preserve"> </w:t>
      </w:r>
      <w:r>
        <w:t xml:space="preserve">problems identified, but in particular for unequal access (P3) among traineeship providers and</w:t>
      </w:r>
      <w:r>
        <w:br/>
      </w:r>
      <w:r>
        <w:t xml:space="preserve">poor quality traineeships (P2). In particular, small(er) companies are more likely to face limited</w:t>
      </w:r>
      <w:r>
        <w:t xml:space="preserve"> </w:t>
      </w:r>
      <w:r>
        <w:t xml:space="preserve">resources for recruitment. They typically have smaller budgets and fewer resources dedicated</w:t>
      </w:r>
      <w:r>
        <w:t xml:space="preserve"> </w:t>
      </w:r>
      <w:r>
        <w:t xml:space="preserve">to recruitment and talent acquisition. They may also face challenges in promoting their trainee</w:t>
      </w:r>
      <w:r>
        <w:t xml:space="preserve"> </w:t>
      </w:r>
      <w:r>
        <w:t xml:space="preserve">programmes effectively and reaching a wide pool of potential candidates, but also in offering</w:t>
      </w:r>
      <w:r>
        <w:t xml:space="preserve"> </w:t>
      </w:r>
      <w:r>
        <w:t xml:space="preserve">competitive compensation and/or benefits.</w:t>
      </w:r>
      <w:r>
        <w:br/>
      </w:r>
      <w:r>
        <w:t xml:space="preserve">The evaluation pointed to issues for SMEs in offering traineeships that assign supervisors, set</w:t>
      </w:r>
      <w:r>
        <w:t xml:space="preserve"> </w:t>
      </w:r>
      <w:r>
        <w:t xml:space="preserve">learning objectives and provide certification at the end of the traineeship118. Notably, the study</w:t>
      </w:r>
      <w:r>
        <w:t xml:space="preserve"> </w:t>
      </w:r>
      <w:r>
        <w:t xml:space="preserve">argues that such costs discourage SMEs from offering traineeships altogether. If confirmed,</w:t>
      </w:r>
      <w:r>
        <w:t xml:space="preserve"> </w:t>
      </w:r>
      <w:r>
        <w:t xml:space="preserve">such a disincentive could clearly indicate an issue for tapping into the potential supply of</w:t>
      </w:r>
      <w:r>
        <w:t xml:space="preserve"> </w:t>
      </w:r>
      <w:r>
        <w:t xml:space="preserve">trainees and in particular those that can only afford to take up paid opportunities.</w:t>
      </w:r>
      <w:r>
        <w:t xml:space="preserve"> </w:t>
      </w:r>
      <w:r>
        <w:t xml:space="preserve">• Barriers to engage in cross-border traineeships</w:t>
      </w:r>
      <w:r>
        <w:t xml:space="preserve"> </w:t>
      </w:r>
      <w:r>
        <w:t xml:space="preserve">Lacking information on the practical and regulatory side of traineeships abroad is also a driver</w:t>
      </w:r>
      <w:r>
        <w:t xml:space="preserve"> </w:t>
      </w:r>
      <w:r>
        <w:t xml:space="preserve">limiting access to cross-border traineeships. In the 2023 Eurobarometer, 22% of the respondents</w:t>
      </w:r>
      <w:r>
        <w:t xml:space="preserve"> </w:t>
      </w:r>
      <w:r>
        <w:t xml:space="preserve">said they were not well informed about traineeships abroad. Indeed, the study supporting the</w:t>
      </w:r>
      <w:r>
        <w:t xml:space="preserve"> </w:t>
      </w:r>
      <w:r>
        <w:t xml:space="preserve">Commission’s ex-post evaluation of EURES119 highlighted difficulties in providing support on</w:t>
      </w:r>
      <w:r>
        <w:t xml:space="preserve"> </w:t>
      </w:r>
      <w:r>
        <w:t xml:space="preserve">traineeships, mostly due to persisting differences in and a lack of harmonisation of national</w:t>
      </w:r>
      <w:r>
        <w:t xml:space="preserve"> </w:t>
      </w:r>
      <w:r>
        <w:t xml:space="preserve">legislative frameworks for traineeships outside of education (e.g. legislative uncertainties</w:t>
      </w:r>
      <w:r>
        <w:t xml:space="preserve"> </w:t>
      </w:r>
      <w:r>
        <w:t xml:space="preserve">regarding the definition of trainees). The trainee survey carried out in the context of the</w:t>
      </w:r>
      <w:r>
        <w:t xml:space="preserve"> </w:t>
      </w:r>
      <w:r>
        <w:t xml:space="preserve">evaluation indicated that only 239 out of 1,836 (13%) of respondents made use of the EURES</w:t>
      </w:r>
      <w:r>
        <w:t xml:space="preserve"> </w:t>
      </w:r>
      <w:r>
        <w:t xml:space="preserve">portal to find cross-border traineeship opportunities.</w:t>
      </w:r>
      <w:r>
        <w:br/>
      </w:r>
      <w:r>
        <w:t xml:space="preserve">In addition to the lack of information on cross-border traineeships, the lack of financial</w:t>
      </w:r>
      <w:r>
        <w:t xml:space="preserve"> </w:t>
      </w:r>
      <w:r>
        <w:t xml:space="preserve">resources is also a factor preventing trainees from doing cross-border traineeship due to the</w:t>
      </w:r>
      <w:r>
        <w:t xml:space="preserve"> </w:t>
      </w:r>
      <w:r>
        <w:t xml:space="preserve">(sometimes even higher) costs involved. In fact, 37% of respondents in the trainee survey</w:t>
      </w:r>
      <w:r>
        <w:t xml:space="preserve"> </w:t>
      </w:r>
      <w:r>
        <w:t xml:space="preserve">carried out under the evaluation indicated that a lack of financial resources limits their</w:t>
      </w:r>
      <w:r>
        <w:t xml:space="preserve"> </w:t>
      </w:r>
      <w:r>
        <w:t xml:space="preserve">possibilities to undertake a traineeship abroad. Similarly, in the 2023 Eurobarometer 30% of</w:t>
      </w:r>
      <w:r>
        <w:t xml:space="preserve"> </w:t>
      </w:r>
      <w:r>
        <w:t xml:space="preserve">those who had not done a cross-border traineeship, indicated that the reason was insufficient</w:t>
      </w:r>
    </w:p>
    <w:p>
      <w:pPr>
        <w:pStyle w:val="BodyText"/>
      </w:pPr>
      <w:r>
        <w:t xml:space="preserve">115 See for instance Baiocco et al. (2020).</w:t>
      </w:r>
      <w:r>
        <w:br/>
      </w:r>
      <w:r>
        <w:t xml:space="preserve">116 Hybrid or remote working arrangements, are increasingly priced by workers and this is a factor that can affects workers</w:t>
      </w:r>
      <w:r>
        <w:t xml:space="preserve"> </w:t>
      </w:r>
      <w:r>
        <w:t xml:space="preserve">choice to work in a certain place, see among other McKinsey (2023).</w:t>
      </w:r>
      <w:r>
        <w:br/>
      </w:r>
      <w:r>
        <w:t xml:space="preserve">117 See for instance OECD (2021).</w:t>
      </w:r>
      <w:r>
        <w:br/>
      </w:r>
      <w:r>
        <w:t xml:space="preserve">118 Study supporting the evaluation of the Quality Framework for Traineeships (VC/2021/0654), Final Report, January 2023.</w:t>
      </w:r>
      <w:r>
        <w:t xml:space="preserve"> </w:t>
      </w:r>
      <w:r>
        <w:t xml:space="preserve">119 European Commission, Directorate-General for Employment, Social Affairs and Inclusion, Study supporting the ex-post</w:t>
      </w:r>
      <w:r>
        <w:t xml:space="preserve"> </w:t>
      </w:r>
      <w:r>
        <w:t xml:space="preserve">EURES evaluation and the second biennial EURES report, Publications Office, 2021.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financial resources, while 10% reported a lack of financial resources as the main reason for not</w:t>
      </w:r>
      <w:r>
        <w:t xml:space="preserve"> </w:t>
      </w:r>
      <w:r>
        <w:t xml:space="preserve">doing a traineeship (in general).</w:t>
      </w:r>
      <w:r>
        <w:t xml:space="preserve"> </w:t>
      </w:r>
      <w:r>
        <w:t xml:space="preserve">Details on External Drivers</w:t>
      </w:r>
      <w:r>
        <w:t xml:space="preserve"> </w:t>
      </w:r>
      <w:r>
        <w:t xml:space="preserve">Partially, and sometimes indirectly, the problems outlined above are influenced by global</w:t>
      </w:r>
      <w:r>
        <w:t xml:space="preserve"> </w:t>
      </w:r>
      <w:r>
        <w:t xml:space="preserve">megatrends affecting labour markets in general, such as globalisation, digitalisation and</w:t>
      </w:r>
      <w:r>
        <w:t xml:space="preserve"> </w:t>
      </w:r>
      <w:r>
        <w:t xml:space="preserve">ongoing societal shifts and changes. These drivers, while having some impact on the problems</w:t>
      </w:r>
      <w:r>
        <w:t xml:space="preserve"> </w:t>
      </w:r>
      <w:r>
        <w:t xml:space="preserve">the EU initiative aims at tackling, are “external” to its scope and reach.</w:t>
      </w:r>
      <w:r>
        <w:br/>
      </w:r>
      <w:r>
        <w:t xml:space="preserve">The twin green and digital transformations have the potential to increase productivity and</w:t>
      </w:r>
      <w:r>
        <w:t xml:space="preserve"> </w:t>
      </w:r>
      <w:r>
        <w:t xml:space="preserve">living standards but may leave behind current and future workers. Increased automation,</w:t>
      </w:r>
      <w:r>
        <w:t xml:space="preserve"> </w:t>
      </w:r>
      <w:r>
        <w:t xml:space="preserve">digitisation, and robotisation have significantly contributed to job polarisation, but new, greener</w:t>
      </w:r>
      <w:r>
        <w:t xml:space="preserve"> </w:t>
      </w:r>
      <w:r>
        <w:t xml:space="preserve">economies and industries could also benefit lower-skilled workers 120. Globally, the ILO</w:t>
      </w:r>
      <w:r>
        <w:t xml:space="preserve"> </w:t>
      </w:r>
      <w:r>
        <w:t xml:space="preserve">predicts some 71 million jobs to be lost and around 79 million to be created by 2030 due to the</w:t>
      </w:r>
      <w:r>
        <w:t xml:space="preserve"> </w:t>
      </w:r>
      <w:r>
        <w:t xml:space="preserve">green transition. In the EU, some 2.5 million net jobs will be created by 2030. Besides job</w:t>
      </w:r>
      <w:r>
        <w:t xml:space="preserve"> </w:t>
      </w:r>
      <w:r>
        <w:t xml:space="preserve">creation and destruction, the combination of such transformations is reshaping the workforce</w:t>
      </w:r>
      <w:r>
        <w:t xml:space="preserve"> </w:t>
      </w:r>
      <w:r>
        <w:t xml:space="preserve">by creating new occupations, modifying existing roles, and emphasising the importance of new</w:t>
      </w:r>
      <w:r>
        <w:t xml:space="preserve"> </w:t>
      </w:r>
      <w:r>
        <w:t xml:space="preserve">skills. Up- and re-skilling have become critical to embracing these technological and</w:t>
      </w:r>
      <w:r>
        <w:t xml:space="preserve"> </w:t>
      </w:r>
      <w:r>
        <w:t xml:space="preserve">environmental advancements, increasing the need as well as the demand for training among</w:t>
      </w:r>
      <w:r>
        <w:t xml:space="preserve"> </w:t>
      </w:r>
      <w:r>
        <w:t xml:space="preserve">both young and mid-career professionals. Traineeships can, potentially, be an important</w:t>
      </w:r>
      <w:r>
        <w:t xml:space="preserve"> </w:t>
      </w:r>
      <w:r>
        <w:t xml:space="preserve">measure to bring about the twin transition, but this depends on their quality.</w:t>
      </w:r>
      <w:r>
        <w:t xml:space="preserve"> </w:t>
      </w:r>
      <w:r>
        <w:t xml:space="preserve">The shrinking of the EU working age population is particularly stark for young workers aged</w:t>
      </w:r>
      <w:r>
        <w:t xml:space="preserve"> </w:t>
      </w:r>
      <w:r>
        <w:t xml:space="preserve">15-29, whose share of the total population has declined from 18.1% in 2011 to 16.3% in 2021121.</w:t>
      </w:r>
      <w:r>
        <w:t xml:space="preserve"> </w:t>
      </w:r>
      <w:r>
        <w:t xml:space="preserve">Such a demographic trend is tightening already tight labour market conditions, through a</w:t>
      </w:r>
      <w:r>
        <w:t xml:space="preserve"> </w:t>
      </w:r>
      <w:r>
        <w:t xml:space="preserve">(relative) decline in the supply of labour, especially of young workers. Employers increasingly</w:t>
      </w:r>
      <w:r>
        <w:t xml:space="preserve"> </w:t>
      </w:r>
      <w:r>
        <w:t xml:space="preserve">have therefore to compete to attract young talented employees. One way of doing it could be</w:t>
      </w:r>
      <w:r>
        <w:t xml:space="preserve"> </w:t>
      </w:r>
      <w:r>
        <w:t xml:space="preserve">improving traineeship conditions and quality.</w:t>
      </w:r>
      <w:r>
        <w:br/>
      </w:r>
      <w:r>
        <w:t xml:space="preserve">In periods of economic downturn or recession, youth unemployment increases faster than</w:t>
      </w:r>
      <w:r>
        <w:t xml:space="preserve"> </w:t>
      </w:r>
      <w:r>
        <w:t xml:space="preserve">total unemployment, as young employees who tend to have shorter-term contracts are often the</w:t>
      </w:r>
      <w:r>
        <w:t xml:space="preserve"> </w:t>
      </w:r>
      <w:r>
        <w:t xml:space="preserve">first to be let go122. Trainees typically have lower negotiating power compared to other labour</w:t>
      </w:r>
      <w:r>
        <w:t xml:space="preserve"> </w:t>
      </w:r>
      <w:r>
        <w:t xml:space="preserve">market participants, due to the over-supply and competition for limited opportunities, while</w:t>
      </w:r>
      <w:r>
        <w:t xml:space="preserve"> </w:t>
      </w:r>
      <w:r>
        <w:t xml:space="preserve">companies’ pressure to minimise costs is higher during times of economic difficulty. This</w:t>
      </w:r>
      <w:r>
        <w:t xml:space="preserve"> </w:t>
      </w:r>
      <w:r>
        <w:t xml:space="preserve">potentially increases the prevalence of lower quality traineeships, for example without</w:t>
      </w:r>
      <w:r>
        <w:t xml:space="preserve"> </w:t>
      </w:r>
      <w:r>
        <w:t xml:space="preserve">significant educational value.</w:t>
      </w:r>
      <w:r>
        <w:t xml:space="preserve"> </w:t>
      </w:r>
      <w:r>
        <w:t xml:space="preserve">The rise of remote and hybrid working arrangements, spurred by digitalisation and the</w:t>
      </w:r>
      <w:r>
        <w:t xml:space="preserve"> </w:t>
      </w:r>
      <w:r>
        <w:t xml:space="preserve">COVID-19 pandemic, has disrupted organisational structures and reduced social interaction and</w:t>
      </w:r>
      <w:r>
        <w:t xml:space="preserve"> </w:t>
      </w:r>
      <w:r>
        <w:t xml:space="preserve">face-to-face communication. Some studies have even found that this may lead to a</w:t>
      </w:r>
      <w:r>
        <w:t xml:space="preserve"> </w:t>
      </w:r>
      <w:r>
        <w:t xml:space="preserve">deterioration of the effectiveness of knowledge transfer and learning at the workplace,</w:t>
      </w:r>
      <w:r>
        <w:t xml:space="preserve"> </w:t>
      </w:r>
      <w:r>
        <w:t xml:space="preserve">which is especially relevant for young workers and trainees.</w:t>
      </w:r>
      <w:r>
        <w:br/>
      </w:r>
      <w:r>
        <w:t xml:space="preserve">‘Job-hopping’, which refers to the practice of changing jobs frequently, typically within a short</w:t>
      </w:r>
      <w:r>
        <w:t xml:space="preserve"> </w:t>
      </w:r>
      <w:r>
        <w:t xml:space="preserve">period, has become more relevant in recent years. Recent OECD research123 has illustrated an</w:t>
      </w:r>
    </w:p>
    <w:p>
      <w:pPr>
        <w:pStyle w:val="BodyText"/>
      </w:pPr>
      <w:r>
        <w:t xml:space="preserve">120 ILO, (2019), Skills for a greener future: a global view, International Labour Office, Geneva.</w:t>
      </w:r>
      <w:r>
        <w:t xml:space="preserve"> </w:t>
      </w:r>
      <w:r>
        <w:t xml:space="preserve">121 European Commission (2023), The impact of demographic change – in a changing environment (SWD(2023) 21 final).</w:t>
      </w:r>
      <w:r>
        <w:t xml:space="preserve"> </w:t>
      </w:r>
      <w:r>
        <w:t xml:space="preserve">122 O’Higgins, N. (2001). Youth unemployment and employment policy: A global perspective. Geneva, ILO.</w:t>
      </w:r>
      <w:r>
        <w:t xml:space="preserve"> </w:t>
      </w:r>
      <w:r>
        <w:t xml:space="preserve">https://ssrn.com/abstract=3019316</w:t>
      </w:r>
      <w:r>
        <w:t xml:space="preserve"> </w:t>
      </w:r>
      <w:r>
        <w:t xml:space="preserve">123 OECD (2023), Retaining Talent at All Ages, Ageing and Employment Policies, OECD Publishing, Paris.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increase in job-to-job transitions in OECD countries for all age groups over the period 2012-</w:t>
      </w:r>
      <w:r>
        <w:t xml:space="preserve"> </w:t>
      </w:r>
      <w:r>
        <w:t xml:space="preserve">2019, particularly for younger workers. A 2022 survey in nine European countries124 revealed</w:t>
      </w:r>
      <w:r>
        <w:t xml:space="preserve"> </w:t>
      </w:r>
      <w:r>
        <w:t xml:space="preserve">that one in three workers was considering quitting in the following 3 to 6 months. While job-</w:t>
      </w:r>
      <w:r>
        <w:t xml:space="preserve"> </w:t>
      </w:r>
      <w:r>
        <w:t xml:space="preserve">hopping approaches can lead to faster pay rises and acceleration in career progression, high</w:t>
      </w:r>
      <w:r>
        <w:t xml:space="preserve"> </w:t>
      </w:r>
      <w:r>
        <w:t xml:space="preserve">turnover generates a negative human capital externality, as the company does not receive the</w:t>
      </w:r>
      <w:r>
        <w:t xml:space="preserve"> </w:t>
      </w:r>
      <w:r>
        <w:t xml:space="preserve">full benefit of the training it gave. This can lead to the under-provision of learning opportunities</w:t>
      </w:r>
      <w:r>
        <w:t xml:space="preserve"> </w:t>
      </w:r>
      <w:r>
        <w:t xml:space="preserve">and a socially inefficient market outcome, as employers are disincentivised from investing in</w:t>
      </w:r>
      <w:r>
        <w:t xml:space="preserve"> </w:t>
      </w:r>
      <w:r>
        <w:t xml:space="preserve">training, including via traineeships.</w:t>
      </w:r>
      <w:r>
        <w:t xml:space="preserve"> </w:t>
      </w:r>
      <w:r>
        <w:t xml:space="preserve">Finally, language barriers constitute a barrier to take-up of cross-border traineeships.</w:t>
      </w:r>
      <w:r>
        <w:t xml:space="preserve"> </w:t>
      </w:r>
      <w:r>
        <w:t xml:space="preserve">According to data from the Flash Eurobarometer 2023, 17% of respondents indicated that they</w:t>
      </w:r>
      <w:r>
        <w:t xml:space="preserve"> </w:t>
      </w:r>
      <w:r>
        <w:t xml:space="preserve">did not do a traineeship abroad due to insufficient knowledge of a foreign language. However,</w:t>
      </w:r>
      <w:r>
        <w:t xml:space="preserve"> </w:t>
      </w:r>
      <w:r>
        <w:t xml:space="preserve">this tends to be quite concentrated in a few countries (in the Czech Republic, Poland, Slovakia</w:t>
      </w:r>
      <w:r>
        <w:t xml:space="preserve"> </w:t>
      </w:r>
      <w:r>
        <w:t xml:space="preserve">Spain and France the percentage of respondents is above 20%) while in other countries it is less</w:t>
      </w:r>
      <w:r>
        <w:t xml:space="preserve"> </w:t>
      </w:r>
      <w:r>
        <w:t xml:space="preserve">of an issue (in Cyprus, Denmark, Estonia, Greece, Luxembourg, Malta, Netherlands it is lower</w:t>
      </w:r>
      <w:r>
        <w:t xml:space="preserve"> </w:t>
      </w:r>
      <w:r>
        <w:t xml:space="preserve">than 10%).</w:t>
      </w:r>
      <w:r>
        <w:br/>
      </w:r>
      <w:r>
        <w:t xml:space="preserve">Who is affected by the problem?</w:t>
      </w:r>
      <w:r>
        <w:br/>
      </w:r>
      <w:r>
        <w:t xml:space="preserve">• Consequences for trainees</w:t>
      </w:r>
      <w:r>
        <w:t xml:space="preserve"> </w:t>
      </w:r>
      <w:r>
        <w:t xml:space="preserve">Legal uncertainty and vulnerability: As a result of the complexity of the regulatory</w:t>
      </w:r>
      <w:r>
        <w:t xml:space="preserve"> </w:t>
      </w:r>
      <w:r>
        <w:t xml:space="preserve">approaches to traineeships, trainees suffer from legal uncertainty regarding their legal status.</w:t>
      </w:r>
      <w:r>
        <w:t xml:space="preserve"> </w:t>
      </w:r>
      <w:r>
        <w:t xml:space="preserve">This, combined with their weak position in the labour market, make them vulnerable. The lack</w:t>
      </w:r>
      <w:r>
        <w:t xml:space="preserve"> </w:t>
      </w:r>
      <w:r>
        <w:t xml:space="preserve">of effective controls and inspections, aggravates the issue as it prevents individuals in work</w:t>
      </w:r>
      <w:r>
        <w:t xml:space="preserve"> </w:t>
      </w:r>
      <w:r>
        <w:t xml:space="preserve">relationships disguised as traineeships from enjoying the rights and protections offered by the</w:t>
      </w:r>
      <w:r>
        <w:t xml:space="preserve"> </w:t>
      </w:r>
      <w:r>
        <w:t xml:space="preserve">EU and national labour acquis. At the same time, weak enforcement is likely to contribute to</w:t>
      </w:r>
      <w:r>
        <w:t xml:space="preserve"> </w:t>
      </w:r>
      <w:r>
        <w:t xml:space="preserve">poor quality traineeships and cause divergence among the opportunities offered to trainees</w:t>
      </w:r>
      <w:r>
        <w:t xml:space="preserve"> </w:t>
      </w:r>
      <w:r>
        <w:t xml:space="preserve">across Member States. Regulatory divergence between different Member States also poses</w:t>
      </w:r>
      <w:r>
        <w:t xml:space="preserve"> </w:t>
      </w:r>
      <w:r>
        <w:t xml:space="preserve">challenges for cross-border traineeships.</w:t>
      </w:r>
      <w:r>
        <w:br/>
      </w:r>
      <w:r>
        <w:t xml:space="preserve">Precarious working conditions: A large number of trainees do not benefit from remuneration,</w:t>
      </w:r>
      <w:r>
        <w:t xml:space="preserve"> </w:t>
      </w:r>
      <w:r>
        <w:t xml:space="preserve">do not have access to social protection, and/or are exposed to sub-standard working conditions.</w:t>
      </w:r>
      <w:r>
        <w:t xml:space="preserve"> </w:t>
      </w:r>
      <w:r>
        <w:t xml:space="preserve">This can affect their standards of living, but it can also undermine their self-esteem and mental</w:t>
      </w:r>
      <w:r>
        <w:t xml:space="preserve"> </w:t>
      </w:r>
      <w:r>
        <w:t xml:space="preserve">health, future productivity125 and therefore normalise precarious working conditions in the</w:t>
      </w:r>
      <w:r>
        <w:t xml:space="preserve"> </w:t>
      </w:r>
      <w:r>
        <w:t xml:space="preserve">future. Also, available evidence126 suggests that traineeships which provide remuneration and</w:t>
      </w:r>
      <w:r>
        <w:t xml:space="preserve"> </w:t>
      </w:r>
      <w:r>
        <w:t xml:space="preserve">access to social protection, which are also usually associated with better programme structure127,</w:t>
      </w:r>
      <w:r>
        <w:t xml:space="preserve"> </w:t>
      </w:r>
      <w:r>
        <w:t xml:space="preserve">are associated with better labour market outcomes. Furthermore, income insecurity and greater</w:t>
      </w:r>
      <w:r>
        <w:t xml:space="preserve"> </w:t>
      </w:r>
      <w:r>
        <w:t xml:space="preserve">exposure to social security risks may also prevent people, in particular in vulnerable situations,</w:t>
      </w:r>
      <w:r>
        <w:t xml:space="preserve"> </w:t>
      </w:r>
      <w:r>
        <w:t xml:space="preserve">from taking up traineeship opportunities reducing as such access to traineeships and overall</w:t>
      </w:r>
      <w:r>
        <w:t xml:space="preserve"> </w:t>
      </w:r>
      <w:r>
        <w:t xml:space="preserve">social mobility since young people from lower-income households might not have the financial</w:t>
      </w:r>
      <w:r>
        <w:t xml:space="preserve"> </w:t>
      </w:r>
      <w:r>
        <w:t xml:space="preserve">support to work for free.</w:t>
      </w:r>
    </w:p>
    <w:p>
      <w:pPr>
        <w:pStyle w:val="BodyText"/>
      </w:pPr>
      <w:r>
        <w:t xml:space="preserve">124 Eight EU member states (AT, BE, FR, DE, IT, PL, PT, ES) and Switzerland. The figure cited is based on a sub-set of</w:t>
      </w:r>
      <w:r>
        <w:t xml:space="preserve"> </w:t>
      </w:r>
      <w:r>
        <w:t xml:space="preserve">~11 000 respondents. Survey done by McKinsey, see: European talent is ready to walk out the door. How should companies</w:t>
      </w:r>
      <w:r>
        <w:t xml:space="preserve"> </w:t>
      </w:r>
      <w:r>
        <w:t xml:space="preserve">respond? | McKinsey.</w:t>
      </w:r>
      <w:r>
        <w:t xml:space="preserve"> </w:t>
      </w:r>
      <w:r>
        <w:t xml:space="preserve">125 see, for example, Rosin, A. (2016), “Precariousness of Trainees Working in the Framework of a Traineeship Agreement”,</w:t>
      </w:r>
      <w:r>
        <w:t xml:space="preserve"> </w:t>
      </w:r>
      <w:r>
        <w:t xml:space="preserve">International Journal of Comparative Labour Law and Industrial Relations, 32(2), p. 131-159.</w:t>
      </w:r>
      <w:r>
        <w:t xml:space="preserve"> </w:t>
      </w:r>
      <w:r>
        <w:t xml:space="preserve">126 European Commission (2023) Evaluation of the Council Recommendation on a Quality Framework for Traineeships</w:t>
      </w:r>
      <w:r>
        <w:t xml:space="preserve"> </w:t>
      </w:r>
      <w:r>
        <w:t xml:space="preserve">(SWD(2023) 9 final); Stewart et al. (2018) The regulation of internships: A comparative study.</w:t>
      </w:r>
      <w:r>
        <w:t xml:space="preserve"> </w:t>
      </w:r>
      <w:r>
        <w:t xml:space="preserve">127 See i.a. Chapter 3 of ILO (2021) Internships, Employability and the Search for Decent Work Experience; Hunt and Scott</w:t>
      </w:r>
      <w:r>
        <w:t xml:space="preserve"> </w:t>
      </w:r>
      <w:r>
        <w:t xml:space="preserve">(2020) Paid and Unpaid Graduate Internships: Prevalence, Quality and Motivations at Six Months after Graduation.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Reduced opportunities for career development/employability: Poor learning content can</w:t>
      </w:r>
      <w:r>
        <w:t xml:space="preserve"> </w:t>
      </w:r>
      <w:r>
        <w:t xml:space="preserve">have significant impacts on trainees’ professional skills development, employability and</w:t>
      </w:r>
      <w:r>
        <w:t xml:space="preserve"> </w:t>
      </w:r>
      <w:r>
        <w:t xml:space="preserve">consequently, future labour market career, the latter being a principal objective of traineeships.</w:t>
      </w:r>
      <w:r>
        <w:t xml:space="preserve"> </w:t>
      </w:r>
      <w:r>
        <w:t xml:space="preserve">According to the 2023 Eurobarometer, 31% of trainees found that their experience was not or</w:t>
      </w:r>
      <w:r>
        <w:t xml:space="preserve"> </w:t>
      </w:r>
      <w:r>
        <w:t xml:space="preserve">would not be helpful in finding a regular job128. Further, it increased the size of the opportunity</w:t>
      </w:r>
      <w:r>
        <w:t xml:space="preserve"> </w:t>
      </w:r>
      <w:r>
        <w:t xml:space="preserve">cost, including the indirect consequence of deadweight loss if the trainee would have obtained</w:t>
      </w:r>
      <w:r>
        <w:t xml:space="preserve"> </w:t>
      </w:r>
      <w:r>
        <w:t xml:space="preserve">employment even without the traineeship. A traineeship characterised by inadequate learning</w:t>
      </w:r>
      <w:r>
        <w:t xml:space="preserve"> </w:t>
      </w:r>
      <w:r>
        <w:t xml:space="preserve">content effectively squanders the trainee’s time, and, empirical evidence suggests, can lead to</w:t>
      </w:r>
      <w:r>
        <w:t xml:space="preserve"> </w:t>
      </w:r>
      <w:r>
        <w:t xml:space="preserve">scarring effects that depress wages and productivity even after the traineeship is over129. The</w:t>
      </w:r>
      <w:r>
        <w:t xml:space="preserve"> </w:t>
      </w:r>
      <w:r>
        <w:t xml:space="preserve">risk may be higher for those with vulnerable/disadvantaged backgrounds, who may be more</w:t>
      </w:r>
      <w:r>
        <w:t xml:space="preserve"> </w:t>
      </w:r>
      <w:r>
        <w:t xml:space="preserve">‘liquidity constrained’ and need to accept the first job available, even if it is not a good</w:t>
      </w:r>
      <w:r>
        <w:t xml:space="preserve"> </w:t>
      </w:r>
      <w:r>
        <w:t xml:space="preserve">opportunity or one they are suited130.</w:t>
      </w:r>
      <w:r>
        <w:t xml:space="preserve"> </w:t>
      </w:r>
      <w:r>
        <w:t xml:space="preserve">• Consequences for employers/traineeship providers</w:t>
      </w:r>
      <w:r>
        <w:br/>
      </w:r>
      <w:r>
        <w:t xml:space="preserve">Skills and competencies not matching company needs and reduced pool to recruit: Poor</w:t>
      </w:r>
      <w:r>
        <w:t xml:space="preserve"> </w:t>
      </w:r>
      <w:r>
        <w:t xml:space="preserve">quality traineeships or work relationships disguised as traineeships might reduce the</w:t>
      </w:r>
      <w:r>
        <w:t xml:space="preserve"> </w:t>
      </w:r>
      <w:r>
        <w:t xml:space="preserve">contribution of trainees to the needs of the business. The lack of a formalised and well-</w:t>
      </w:r>
      <w:r>
        <w:t xml:space="preserve"> </w:t>
      </w:r>
      <w:r>
        <w:t xml:space="preserve">structured approach will not equip trainees with the right skills, but it will also decrease trainees’</w:t>
      </w:r>
      <w:r>
        <w:t xml:space="preserve"> </w:t>
      </w:r>
      <w:r>
        <w:t xml:space="preserve">motivation leading to a situation where trainees are seen more as a burden rather than an asset</w:t>
      </w:r>
      <w:r>
        <w:t xml:space="preserve"> </w:t>
      </w:r>
      <w:r>
        <w:t xml:space="preserve">or opportunity for the organisation. Such practices might also lead to the “wrong” trainee being</w:t>
      </w:r>
      <w:r>
        <w:t xml:space="preserve"> </w:t>
      </w:r>
      <w:r>
        <w:t xml:space="preserve">hired for the traineeship, with misaligned expectations between trainee and employer leading</w:t>
      </w:r>
      <w:r>
        <w:t xml:space="preserve"> </w:t>
      </w:r>
      <w:r>
        <w:t xml:space="preserve">to ineffective traineeships131. The issue of skills mismatches may be further exacerbated by</w:t>
      </w:r>
      <w:r>
        <w:t xml:space="preserve"> </w:t>
      </w:r>
      <w:r>
        <w:t xml:space="preserve">poor-quality traineeships with low learning content. A study of UK SMEs and graduates</w:t>
      </w:r>
      <w:r>
        <w:t xml:space="preserve"> </w:t>
      </w:r>
      <w:r>
        <w:t xml:space="preserve">suggests that SMEs – and other employers – may have little experience of young workers, and</w:t>
      </w:r>
      <w:r>
        <w:t xml:space="preserve"> </w:t>
      </w:r>
      <w:r>
        <w:t xml:space="preserve">thus may be ill-equipped to best put them to use132. This implies that the traineeship will bring</w:t>
      </w:r>
      <w:r>
        <w:t xml:space="preserve"> </w:t>
      </w:r>
      <w:r>
        <w:t xml:space="preserve">little benefit for skills development, and that trainees will not be able to acquire skills needed</w:t>
      </w:r>
      <w:r>
        <w:t xml:space="preserve"> </w:t>
      </w:r>
      <w:r>
        <w:t xml:space="preserve">for the traineeship and their subsequent labour market career. This is disadvantageous for</w:t>
      </w:r>
      <w:r>
        <w:t xml:space="preserve"> </w:t>
      </w:r>
      <w:r>
        <w:t xml:space="preserve">employers, as the pool of skilled trainees – and therefore future workers - is reduced, as is the</w:t>
      </w:r>
      <w:r>
        <w:t xml:space="preserve"> </w:t>
      </w:r>
      <w:r>
        <w:t xml:space="preserve">degree to which the skills trainees develop during their traineeship matches future labour market</w:t>
      </w:r>
      <w:r>
        <w:t xml:space="preserve"> </w:t>
      </w:r>
      <w:r>
        <w:t xml:space="preserve">needs. Finally, unequal access to traineeships, and low numbers of cross-border traineeships</w:t>
      </w:r>
      <w:r>
        <w:t xml:space="preserve"> </w:t>
      </w:r>
      <w:r>
        <w:t xml:space="preserve">reduce the size of the talent pool employers can recruit from. This has negative effects on the</w:t>
      </w:r>
      <w:r>
        <w:t xml:space="preserve"> </w:t>
      </w:r>
      <w:r>
        <w:t xml:space="preserve">productivity of businesses and on the overall competitiveness of the European Union.</w:t>
      </w:r>
      <w:r>
        <w:br/>
      </w:r>
      <w:r>
        <w:t xml:space="preserve">“Uneven playing field” between providers with/out quality traineeships (within and</w:t>
      </w:r>
      <w:r>
        <w:t xml:space="preserve"> </w:t>
      </w:r>
      <w:r>
        <w:t xml:space="preserve">across countries). Employers/traineeship providers offering good quality traineeships</w:t>
      </w:r>
      <w:r>
        <w:t xml:space="preserve"> </w:t>
      </w:r>
      <w:r>
        <w:t xml:space="preserve">(compliant with the 2014 QFT principles) may experience unfair competition from non-</w:t>
      </w:r>
      <w:r>
        <w:t xml:space="preserve"> </w:t>
      </w:r>
      <w:r>
        <w:t xml:space="preserve">compliant employers133. At the same time, such companies are in competition with companies</w:t>
      </w:r>
      <w:r>
        <w:t xml:space="preserve"> </w:t>
      </w:r>
      <w:r>
        <w:t xml:space="preserve">who use traineeships to gain a competitive advantage in terms of lower labour costs, leading to</w:t>
      </w:r>
      <w:r>
        <w:t xml:space="preserve"> </w:t>
      </w:r>
      <w:r>
        <w:t xml:space="preserve">distortions which impact competitiveness within the same country. Also, national differences</w:t>
      </w:r>
      <w:r>
        <w:t xml:space="preserve"> </w:t>
      </w:r>
      <w:r>
        <w:t xml:space="preserve">in the regulatory frameworks governing traineeships lead to an uneven playing field between</w:t>
      </w:r>
    </w:p>
    <w:p>
      <w:pPr>
        <w:pStyle w:val="BodyText"/>
      </w:pPr>
      <w:r>
        <w:t xml:space="preserve">128 Flash Eurobarometer FL523 (April 2023) “Integration of young people into the labour market with particular focus on</w:t>
      </w:r>
      <w:r>
        <w:t xml:space="preserve"> </w:t>
      </w:r>
      <w:r>
        <w:t xml:space="preserve">traineeships” (2964/FL5235) .</w:t>
      </w:r>
      <w:r>
        <w:t xml:space="preserve"> </w:t>
      </w:r>
      <w:r>
        <w:t xml:space="preserve">129 Cockx, B. and Matteo P. (2013) “Scarring effects of remaining unemployed for long-term unemployed school-leavers,”</w:t>
      </w:r>
      <w:r>
        <w:t xml:space="preserve"> </w:t>
      </w:r>
      <w:r>
        <w:t xml:space="preserve">Journal of the Royal Statistical Society: Series A (Statistics in Society), 176 (4), 951–980</w:t>
      </w:r>
      <w:r>
        <w:t xml:space="preserve"> </w:t>
      </w:r>
      <w:r>
        <w:t xml:space="preserve">130 Chetty, R. (2008) “Moral Hazard versus Liquidity and Optimal Unemployment Insurance,” Journal of Political Economy,</w:t>
      </w:r>
      <w:r>
        <w:t xml:space="preserve"> </w:t>
      </w:r>
      <w:r>
        <w:t xml:space="preserve">116 (2), pp. 173–234.</w:t>
      </w:r>
      <w:r>
        <w:t xml:space="preserve"> </w:t>
      </w:r>
      <w:r>
        <w:t xml:space="preserve">131 Maertz Jr, C., Stoeberl, P., &amp; Marks, J. (2014). Building successful internships: lessons from the research for interns, schools,</w:t>
      </w:r>
      <w:r>
        <w:t xml:space="preserve"> </w:t>
      </w:r>
      <w:r>
        <w:t xml:space="preserve">and employers. Career Development International , 19 (1), 123-142</w:t>
      </w:r>
      <w:r>
        <w:t xml:space="preserve"> </w:t>
      </w:r>
      <w:r>
        <w:t xml:space="preserve">132 Brindley, C. R. (2000). Undergraduates and small and medium-sized enterprises: Opportunities for a symbiotic partnership?</w:t>
      </w:r>
      <w:r>
        <w:t xml:space="preserve"> </w:t>
      </w:r>
      <w:r>
        <w:t xml:space="preserve">Education &amp; Training 2000, 8 (9), 509-517</w:t>
      </w:r>
      <w:r>
        <w:t xml:space="preserve"> </w:t>
      </w:r>
      <w:r>
        <w:t xml:space="preserve">133 Eurofound (2017), Fraudulent contracting of work: Abusing traineeship status (Austria, Finland, Spain and UK),</w:t>
      </w:r>
      <w:r>
        <w:t xml:space="preserve"> </w:t>
      </w:r>
      <w:r>
        <w:t xml:space="preserve">Eurofound, Dublin.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employers/traineeship providers across the EU as some of them are faced with different</w:t>
      </w:r>
      <w:r>
        <w:t xml:space="preserve"> </w:t>
      </w:r>
      <w:r>
        <w:t xml:space="preserve">requirements for comparable positions (traineeships) than their peers and/or competitors in</w:t>
      </w:r>
      <w:r>
        <w:t xml:space="preserve"> </w:t>
      </w:r>
      <w:r>
        <w:t xml:space="preserve">other EU countries.</w:t>
      </w:r>
      <w:r>
        <w:br/>
      </w:r>
      <w:r>
        <w:t xml:space="preserve">Burdensome process for employers to offer quality traineeship opportunities, in</w:t>
      </w:r>
      <w:r>
        <w:t xml:space="preserve"> </w:t>
      </w:r>
      <w:r>
        <w:t xml:space="preserve">particularly for SMEs. The regulatory systems governing traineeships and/or the legal status of</w:t>
      </w:r>
      <w:r>
        <w:t xml:space="preserve"> </w:t>
      </w:r>
      <w:r>
        <w:t xml:space="preserve">trainees in the EU are complex and fragmented. This creates difficulties in the understanding</w:t>
      </w:r>
      <w:r>
        <w:t xml:space="preserve"> </w:t>
      </w:r>
      <w:r>
        <w:t xml:space="preserve">and awareness of what constitutes a quality traineeship and the regulatory provisions (if existent</w:t>
      </w:r>
      <w:r>
        <w:t xml:space="preserve"> </w:t>
      </w:r>
      <w:r>
        <w:t xml:space="preserve">in the country at hand) that apply. Business, and in particular SMEs often lack the</w:t>
      </w:r>
      <w:r>
        <w:t xml:space="preserve"> </w:t>
      </w:r>
      <w:r>
        <w:t xml:space="preserve">administrative and human capital capacity to ensure QFT-compliant traineeships. Also,</w:t>
      </w:r>
      <w:r>
        <w:t xml:space="preserve"> </w:t>
      </w:r>
      <w:r>
        <w:t xml:space="preserve">businesses may not have the time or resources to research a complex and ambiguous regulatory</w:t>
      </w:r>
      <w:r>
        <w:t xml:space="preserve"> </w:t>
      </w:r>
      <w:r>
        <w:t xml:space="preserve">legal framework in order to provide good quality traineeship134.</w:t>
      </w:r>
      <w:r>
        <w:br/>
      </w:r>
      <w:r>
        <w:t xml:space="preserve">• Consequences for society at large</w:t>
      </w:r>
      <w:r>
        <w:t xml:space="preserve"> </w:t>
      </w:r>
      <w:r>
        <w:t xml:space="preserve">Unemployment. Low-quality traineeships fail to sufficiently develop the trainee’s</w:t>
      </w:r>
      <w:r>
        <w:t xml:space="preserve"> </w:t>
      </w:r>
      <w:r>
        <w:t xml:space="preserve">employability and thus lead to sub-optimal labour market outcomes. When the traineeship</w:t>
      </w:r>
      <w:r>
        <w:br/>
      </w:r>
      <w:r>
        <w:t xml:space="preserve">ends, the ex-trainee may remain unemployed, with reduced chances of finding a new job as</w:t>
      </w:r>
      <w:r>
        <w:t xml:space="preserve"> </w:t>
      </w:r>
      <w:r>
        <w:t xml:space="preserve">compared to peers benefitting from higher quality traineeships. This is often exacerbated by</w:t>
      </w:r>
      <w:r>
        <w:t xml:space="preserve"> </w:t>
      </w:r>
      <w:r>
        <w:t xml:space="preserve">traineeships reducing job-search intensity, as a trainee’s time is filled with their traineeship,</w:t>
      </w:r>
      <w:r>
        <w:t xml:space="preserve"> </w:t>
      </w:r>
      <w:r>
        <w:t xml:space="preserve">further reducing employment rate if the traineeship is not of good quality135. At societal level,</w:t>
      </w:r>
      <w:r>
        <w:t xml:space="preserve"> </w:t>
      </w:r>
      <w:r>
        <w:t xml:space="preserve">low-quality traineeships are therefore likely to lead to increased unemployment rates.</w:t>
      </w:r>
      <w:r>
        <w:br/>
      </w:r>
      <w:r>
        <w:t xml:space="preserve">Skills and competences not matching labour market, reduced productivity, and loss of</w:t>
      </w:r>
      <w:r>
        <w:t xml:space="preserve"> </w:t>
      </w:r>
      <w:r>
        <w:t xml:space="preserve">competitiveness. Low-quality traineeships, especially regarding matching the right employees</w:t>
      </w:r>
      <w:r>
        <w:t xml:space="preserve"> </w:t>
      </w:r>
      <w:r>
        <w:t xml:space="preserve">to the right positions, can be considered opportunity costs for the labour market, and increasing</w:t>
      </w:r>
      <w:r>
        <w:t xml:space="preserve"> </w:t>
      </w:r>
      <w:r>
        <w:t xml:space="preserve">productivity. Poor learning content prevents trainees from developing their skills and in turn</w:t>
      </w:r>
      <w:r>
        <w:t xml:space="preserve"> </w:t>
      </w:r>
      <w:r>
        <w:t xml:space="preserve">leads to lower productivity, which prevents future employers to fully exploit their potential. If</w:t>
      </w:r>
      <w:r>
        <w:t xml:space="preserve"> </w:t>
      </w:r>
      <w:r>
        <w:t xml:space="preserve">poor quality traineeships proliferate en masse, it will lead to an insufficient supply of high-</w:t>
      </w:r>
      <w:r>
        <w:t xml:space="preserve"> </w:t>
      </w:r>
      <w:r>
        <w:t xml:space="preserve">quality ex-trainees to meet the demand for them from employers. The consequence of such</w:t>
      </w:r>
      <w:r>
        <w:t xml:space="preserve"> </w:t>
      </w:r>
      <w:r>
        <w:t xml:space="preserve">skills shortages are stagnating productivity and economic competitiveness136. This is</w:t>
      </w:r>
      <w:r>
        <w:t xml:space="preserve"> </w:t>
      </w:r>
      <w:r>
        <w:t xml:space="preserve">particularly important in the current changing labour market context. Low-quality traineeships</w:t>
      </w:r>
      <w:r>
        <w:t xml:space="preserve"> </w:t>
      </w:r>
      <w:r>
        <w:t xml:space="preserve">can even have ‘locking-in’ effects whereby trainees decrease their search efforts during the</w:t>
      </w:r>
      <w:r>
        <w:t xml:space="preserve"> </w:t>
      </w:r>
      <w:r>
        <w:t xml:space="preserve">traineeship for an employer that would be a better fit, thus further lowering their productivity137.</w:t>
      </w:r>
      <w:r>
        <w:t xml:space="preserve"> </w:t>
      </w:r>
      <w:r>
        <w:t xml:space="preserve">Moreover, a lack of productivity gains may be felt by the traineeship provider too, if the trainee</w:t>
      </w:r>
      <w:r>
        <w:t xml:space="preserve"> </w:t>
      </w:r>
      <w:r>
        <w:t xml:space="preserve">fails to be well-aligned with company needs or skill gaps138. This represents an opportunity cost</w:t>
      </w:r>
      <w:r>
        <w:t xml:space="preserve"> </w:t>
      </w:r>
      <w:r>
        <w:t xml:space="preserve">for the employer and employee.</w:t>
      </w:r>
      <w:r>
        <w:br/>
      </w:r>
      <w:r>
        <w:t xml:space="preserve">Loss of public revenue. The problematic use of traineeships and persisting access barriers for</w:t>
      </w:r>
      <w:r>
        <w:t xml:space="preserve"> </w:t>
      </w:r>
      <w:r>
        <w:t xml:space="preserve">people in vulnerable situations result in the loss of public revenue. First, the replacement of</w:t>
      </w:r>
      <w:r>
        <w:t xml:space="preserve"> </w:t>
      </w:r>
      <w:r>
        <w:t xml:space="preserve">regular contracts by work relationships disguised as traineeships and non-compliant</w:t>
      </w:r>
      <w:r>
        <w:t xml:space="preserve"> </w:t>
      </w:r>
      <w:r>
        <w:t xml:space="preserve">traineeships may result in the loss of potential tax revenues and social security contributions.</w:t>
      </w:r>
      <w:r>
        <w:t xml:space="preserve"> </w:t>
      </w:r>
      <w:r>
        <w:t xml:space="preserve">Second, persisting access barriers to (paid) traineeships may prevent the labour market</w:t>
      </w:r>
      <w:r>
        <w:t xml:space="preserve"> </w:t>
      </w:r>
      <w:r>
        <w:t xml:space="preserve">inclusion of people in vulnerable situations, also resulting in the loss of potential tax revenues</w:t>
      </w:r>
    </w:p>
    <w:p>
      <w:pPr>
        <w:pStyle w:val="BodyText"/>
      </w:pPr>
      <w:r>
        <w:t xml:space="preserve">134 Cousins, B. (2018). Design thinking: Organisational learning in VUCA environments, in: Academy of Strategic</w:t>
      </w:r>
      <w:r>
        <w:t xml:space="preserve"> </w:t>
      </w:r>
      <w:r>
        <w:t xml:space="preserve">Management Journal , 17 (2), 1-18</w:t>
      </w:r>
      <w:r>
        <w:t xml:space="preserve"> </w:t>
      </w:r>
      <w:r>
        <w:t xml:space="preserve">135 García-Pérez, JI. and Muñoz-Bullón, F. (2011) “Transitions into Permanent Employment in Spain: An Empirical Analysis</w:t>
      </w:r>
      <w:r>
        <w:t xml:space="preserve"> </w:t>
      </w:r>
      <w:r>
        <w:t xml:space="preserve">for Young Workers,” British Journal of Industrial Relations, 49 (1), 103–143.</w:t>
      </w:r>
      <w:r>
        <w:t xml:space="preserve"> </w:t>
      </w:r>
      <w:r>
        <w:t xml:space="preserve">136 SWD (2023)</w:t>
      </w:r>
      <w:r>
        <w:br/>
      </w:r>
      <w:r>
        <w:t xml:space="preserve">137 van Ours, JC (2004)“The locking-in effect of subsidized jobs”, Journal of Comparative Economics, 32 (1)</w:t>
      </w:r>
      <w:r>
        <w:t xml:space="preserve"> </w:t>
      </w:r>
      <w:r>
        <w:t xml:space="preserve">138 Stewart (2021) The nature and prevalence of internships in: ILO (2021) Internships, Employability and the Search for Decent</w:t>
      </w:r>
      <w:r>
        <w:t xml:space="preserve"> </w:t>
      </w:r>
      <w:r>
        <w:t xml:space="preserve">Work Experience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and social security contributions. At the same time these challenges can also exacerbate</w:t>
      </w:r>
      <w:r>
        <w:t xml:space="preserve"> </w:t>
      </w:r>
      <w:r>
        <w:t xml:space="preserve">dynamics of in-work poverty and social exclusion, thereby negatively impacting</w:t>
      </w:r>
      <w:r>
        <w:t xml:space="preserve"> </w:t>
      </w:r>
      <w:r>
        <w:t xml:space="preserve">intergenerational solidarity and burdening public support budgets.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ANNEX 10. PROBLEM DEFINITION BY TYPE OF</w:t>
      </w:r>
      <w:r>
        <w:t xml:space="preserve"> </w:t>
      </w:r>
      <w:r>
        <w:t xml:space="preserve">TRAINEESHIPS</w:t>
      </w:r>
      <w:r>
        <w:t xml:space="preserve"> </w:t>
      </w:r>
      <w:r>
        <w:t xml:space="preserve">A10.1. Summary of the size of the problem of the problems by type of traineeships,</w:t>
      </w:r>
      <w:r>
        <w:t xml:space="preserve"> </w:t>
      </w:r>
      <w:r>
        <w:t xml:space="preserve">and Member States affected</w:t>
      </w:r>
      <w:r>
        <w:br/>
      </w:r>
      <w:r>
        <w:t xml:space="preserve">1) Problematic use of traineeships</w:t>
      </w:r>
    </w:p>
    <w:p>
      <w:pPr>
        <w:pStyle w:val="BodyText"/>
      </w:pP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excessive</w:t>
      </w:r>
      <w:r>
        <w:t xml:space="preserve"> </w:t>
      </w:r>
      <w:r>
        <w:t xml:space="preserve">duration</w:t>
      </w:r>
      <w:r>
        <w:t xml:space="preserve"> </w:t>
      </w:r>
      <w:r>
        <w:t xml:space="preserve">traineeships</w:t>
      </w:r>
      <w:r>
        <w:t xml:space="preserve"> </w:t>
      </w:r>
      <w:r>
        <w:t xml:space="preserve">(single</w:t>
      </w:r>
      <w:r>
        <w:t xml:space="preserve"> </w:t>
      </w:r>
      <w:r>
        <w:t xml:space="preserve">traineeship)</w:t>
      </w:r>
      <w:r>
        <w:t xml:space="preserve"> </w:t>
      </w:r>
      <w:r>
        <w:t xml:space="preserve">(source:</w:t>
      </w:r>
      <w:r>
        <w:t xml:space="preserve"> </w:t>
      </w:r>
      <w:r>
        <w:t xml:space="preserve">Flash</w:t>
      </w:r>
      <w:r>
        <w:t xml:space="preserve"> </w:t>
      </w:r>
      <w:r>
        <w:t xml:space="preserve">EB 2023, % of</w:t>
      </w:r>
      <w:r>
        <w:t xml:space="preserve"> </w:t>
      </w:r>
      <w:r>
        <w:t xml:space="preserve">total</w:t>
      </w:r>
      <w:r>
        <w:t xml:space="preserve"> </w:t>
      </w:r>
      <w:r>
        <w:t xml:space="preserve">traineeships)</w:t>
      </w:r>
      <w:r>
        <w:t xml:space="preserve"> </w:t>
      </w:r>
      <w:r>
        <w:t xml:space="preserve">Number of</w:t>
      </w:r>
      <w:r>
        <w:t xml:space="preserve"> </w:t>
      </w:r>
      <w:r>
        <w:t xml:space="preserve">trainees</w:t>
      </w:r>
      <w:r>
        <w:t xml:space="preserve"> </w:t>
      </w:r>
      <w:r>
        <w:t xml:space="preserve">(paid</w:t>
      </w:r>
      <w:r>
        <w:t xml:space="preserve"> </w:t>
      </w:r>
      <w:r>
        <w:t xml:space="preserve">and</w:t>
      </w:r>
      <w:r>
        <w:t xml:space="preserve"> </w:t>
      </w:r>
      <w:r>
        <w:t xml:space="preserve">unpaid)</w:t>
      </w:r>
      <w:r>
        <w:t xml:space="preserve"> </w:t>
      </w:r>
      <w:r>
        <w:t xml:space="preserve">doing</w:t>
      </w:r>
      <w:r>
        <w:t xml:space="preserve"> </w:t>
      </w:r>
      <w:r>
        <w:t xml:space="preserve">long</w:t>
      </w:r>
      <w:r>
        <w:t xml:space="preserve"> </w:t>
      </w:r>
      <w:r>
        <w:t xml:space="preserve">trainee</w:t>
      </w:r>
      <w:r>
        <w:br/>
      </w:r>
      <w:r>
        <w:t xml:space="preserve">(source:</w:t>
      </w:r>
      <w:r>
        <w:t xml:space="preserve"> </w:t>
      </w:r>
      <w:r>
        <w:t xml:space="preserve">Flash</w:t>
      </w:r>
      <w:r>
        <w:t xml:space="preserve"> </w:t>
      </w:r>
      <w:r>
        <w:t xml:space="preserve">EB</w:t>
      </w:r>
      <w:r>
        <w:t xml:space="preserve"> </w:t>
      </w:r>
      <w:r>
        <w:t xml:space="preserve">2023,</w:t>
      </w:r>
      <w:r>
        <w:t xml:space="preserve"> </w:t>
      </w:r>
      <w:r>
        <w:t xml:space="preserve">%</w:t>
      </w:r>
      <w:r>
        <w:t xml:space="preserve"> </w:t>
      </w:r>
      <w:r>
        <w:t xml:space="preserve">within each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traineeship)</w:t>
      </w:r>
      <w:r>
        <w:t xml:space="preserve"> </w:t>
      </w:r>
      <w:r>
        <w:t xml:space="preserve">ships</w:t>
      </w:r>
      <w:r>
        <w:br/>
      </w:r>
      <w:r>
        <w:t xml:space="preserve">Traineeships</w:t>
      </w:r>
      <w:r>
        <w:t xml:space="preserve"> </w:t>
      </w:r>
      <w:r>
        <w:t xml:space="preserve">/</w:t>
      </w:r>
      <w:r>
        <w:t xml:space="preserve"> </w:t>
      </w:r>
      <w:r>
        <w:t xml:space="preserve">requiring</w:t>
      </w:r>
      <w:r>
        <w:t xml:space="preserve"> </w:t>
      </w:r>
      <w:r>
        <w:t xml:space="preserve">previous</w:t>
      </w:r>
      <w:r>
        <w:t xml:space="preserve"> </w:t>
      </w:r>
      <w:r>
        <w:t xml:space="preserve">work</w:t>
      </w:r>
      <w:r>
        <w:t xml:space="preserve"> </w:t>
      </w:r>
      <w:r>
        <w:t xml:space="preserve">experience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trainees who</w:t>
      </w:r>
      <w:r>
        <w:t xml:space="preserve"> </w:t>
      </w:r>
      <w:r>
        <w:t xml:space="preserve">did</w:t>
      </w:r>
      <w:r>
        <w:t xml:space="preserve"> </w:t>
      </w:r>
      <w:r>
        <w:t xml:space="preserve">repeated/cons</w:t>
      </w:r>
      <w:r>
        <w:t xml:space="preserve"> </w:t>
      </w:r>
      <w:r>
        <w:t xml:space="preserve">ecutive</w:t>
      </w:r>
      <w:r>
        <w:t xml:space="preserve"> </w:t>
      </w:r>
      <w:r>
        <w:t xml:space="preserve">traineeships</w:t>
      </w:r>
      <w:r>
        <w:t xml:space="preserve"> </w:t>
      </w:r>
      <w:r>
        <w:t xml:space="preserve">with the same</w:t>
      </w:r>
      <w:r>
        <w:t xml:space="preserve"> </w:t>
      </w:r>
      <w:r>
        <w:t xml:space="preserve">employer)</w:t>
      </w:r>
      <w:r>
        <w:t xml:space="preserve"> </w:t>
      </w:r>
      <w:r>
        <w:t xml:space="preserve">(source:</w:t>
      </w:r>
      <w:r>
        <w:t xml:space="preserve"> </w:t>
      </w:r>
      <w:r>
        <w:t xml:space="preserve">Flash</w:t>
      </w:r>
      <w:r>
        <w:t xml:space="preserve"> </w:t>
      </w:r>
      <w:r>
        <w:t xml:space="preserve">EB</w:t>
      </w:r>
      <w:r>
        <w:t xml:space="preserve"> </w:t>
      </w:r>
      <w:r>
        <w:t xml:space="preserve">2023,</w:t>
      </w:r>
      <w:r>
        <w:t xml:space="preserve"> </w:t>
      </w:r>
      <w:r>
        <w:t xml:space="preserve">%</w:t>
      </w:r>
      <w:r>
        <w:t xml:space="preserve"> </w:t>
      </w:r>
      <w:r>
        <w:t xml:space="preserve">within</w:t>
      </w:r>
      <w:r>
        <w:t xml:space="preserve"> </w:t>
      </w:r>
      <w:r>
        <w:t xml:space="preserve">each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traineeship)</w:t>
      </w:r>
      <w:r>
        <w:t xml:space="preserve"> </w:t>
      </w:r>
      <w:r>
        <w:t xml:space="preserve">Number of</w:t>
      </w:r>
      <w:r>
        <w:t xml:space="preserve"> </w:t>
      </w:r>
      <w:r>
        <w:t xml:space="preserve">trainees</w:t>
      </w:r>
      <w:r>
        <w:t xml:space="preserve"> </w:t>
      </w:r>
      <w:r>
        <w:t xml:space="preserve">(paid</w:t>
      </w:r>
      <w:r>
        <w:t xml:space="preserve"> </w:t>
      </w:r>
      <w:r>
        <w:t xml:space="preserve">and</w:t>
      </w:r>
      <w:r>
        <w:t xml:space="preserve"> </w:t>
      </w:r>
      <w:r>
        <w:t xml:space="preserve">unpaid)</w:t>
      </w:r>
      <w:r>
        <w:t xml:space="preserve"> </w:t>
      </w:r>
      <w:r>
        <w:t xml:space="preserve">repeated</w:t>
      </w:r>
      <w:r>
        <w:t xml:space="preserve"> </w:t>
      </w:r>
      <w:r>
        <w:t xml:space="preserve">traineeships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employer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Flash</w:t>
      </w:r>
      <w:r>
        <w:t xml:space="preserve"> </w:t>
      </w:r>
      <w:r>
        <w:t xml:space="preserve">EB</w:t>
      </w:r>
      <w:r>
        <w:t xml:space="preserve"> </w:t>
      </w:r>
      <w:r>
        <w:t xml:space="preserve">2023,</w:t>
      </w:r>
      <w:r>
        <w:t xml:space="preserve"> </w:t>
      </w:r>
      <w:r>
        <w:t xml:space="preserve">%</w:t>
      </w:r>
      <w:r>
        <w:t xml:space="preserve"> </w:t>
      </w:r>
      <w:r>
        <w:t xml:space="preserve">within each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traineeship)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trainees (paid</w:t>
      </w:r>
      <w:r>
        <w:t xml:space="preserve"> </w:t>
      </w:r>
      <w:r>
        <w:t xml:space="preserve">and</w:t>
      </w:r>
      <w:r>
        <w:t xml:space="preserve"> </w:t>
      </w:r>
      <w:r>
        <w:t xml:space="preserve">unpaid)</w:t>
      </w:r>
      <w:r>
        <w:t xml:space="preserve"> </w:t>
      </w:r>
      <w:r>
        <w:t xml:space="preserve">doing</w:t>
      </w:r>
      <w:r>
        <w:t xml:space="preserve"> </w:t>
      </w:r>
      <w:r>
        <w:t xml:space="preserve">long</w:t>
      </w:r>
      <w:r>
        <w:t xml:space="preserve"> </w:t>
      </w:r>
      <w:r>
        <w:t xml:space="preserve">duration</w:t>
      </w:r>
      <w:r>
        <w:t xml:space="preserve"> </w:t>
      </w:r>
      <w:r>
        <w:t xml:space="preserve">traineeships</w:t>
      </w:r>
      <w:r>
        <w:br/>
      </w:r>
      <w:r>
        <w:t xml:space="preserve">including</w:t>
      </w:r>
      <w:r>
        <w:t xml:space="preserve"> </w:t>
      </w:r>
      <w:r>
        <w:t xml:space="preserve">consecutive/r</w:t>
      </w:r>
      <w:r>
        <w:t xml:space="preserve"> </w:t>
      </w:r>
      <w:r>
        <w:t xml:space="preserve">epeated</w:t>
      </w:r>
      <w:r>
        <w:t xml:space="preserve"> </w:t>
      </w:r>
      <w:r>
        <w:t xml:space="preserve">traineeships</w:t>
      </w:r>
      <w:r>
        <w:t xml:space="preserve"> </w:t>
      </w:r>
      <w:r>
        <w:t xml:space="preserve">with the same</w:t>
      </w:r>
      <w:r>
        <w:t xml:space="preserve"> </w:t>
      </w:r>
      <w:r>
        <w:t xml:space="preserve">employer</w:t>
      </w:r>
    </w:p>
    <w:p>
      <w:pPr>
        <w:pStyle w:val="BodyText"/>
      </w:pPr>
      <w:r>
        <w:t xml:space="preserve">source: Flash</w:t>
      </w:r>
      <w:r>
        <w:t xml:space="preserve"> </w:t>
      </w:r>
      <w:r>
        <w:t xml:space="preserve">EB 2023, %</w:t>
      </w:r>
      <w:r>
        <w:t xml:space="preserve"> </w:t>
      </w:r>
      <w:r>
        <w:t xml:space="preserve">within</w:t>
      </w:r>
      <w:r>
        <w:t xml:space="preserve"> </w:t>
      </w:r>
      <w:r>
        <w:t xml:space="preserve">each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traineeship)</w:t>
      </w:r>
      <w:r>
        <w:t xml:space="preserve"> </w:t>
      </w:r>
      <w:r>
        <w:t xml:space="preserve">Number of</w:t>
      </w:r>
      <w:r>
        <w:t xml:space="preserve"> </w:t>
      </w:r>
      <w:r>
        <w:t xml:space="preserve">trainees who</w:t>
      </w:r>
      <w:r>
        <w:t xml:space="preserve"> </w:t>
      </w:r>
      <w:r>
        <w:t xml:space="preserve">did repeated</w:t>
      </w:r>
      <w:r>
        <w:t xml:space="preserve"> </w:t>
      </w:r>
      <w:r>
        <w:t xml:space="preserve">traineeships</w:t>
      </w:r>
      <w:r>
        <w:t xml:space="preserve"> </w:t>
      </w:r>
      <w:r>
        <w:t xml:space="preserve">with</w:t>
      </w:r>
      <w:r>
        <w:t xml:space="preserve"> </w:t>
      </w:r>
      <w:r>
        <w:t xml:space="preserve">different</w:t>
      </w:r>
      <w:r>
        <w:t xml:space="preserve"> </w:t>
      </w:r>
      <w:r>
        <w:t xml:space="preserve">employers at</w:t>
      </w:r>
      <w:r>
        <w:t xml:space="preserve"> </w:t>
      </w:r>
      <w:r>
        <w:t xml:space="preserve">some point</w:t>
      </w:r>
      <w:r>
        <w:t xml:space="preserve"> </w:t>
      </w:r>
      <w:r>
        <w:t xml:space="preserve">in their life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Flash</w:t>
      </w:r>
      <w:r>
        <w:t xml:space="preserve"> </w:t>
      </w:r>
      <w:r>
        <w:t xml:space="preserve">EB</w:t>
      </w:r>
      <w:r>
        <w:t xml:space="preserve"> </w:t>
      </w:r>
      <w:r>
        <w:t xml:space="preserve">2023,</w:t>
      </w:r>
      <w:r>
        <w:t xml:space="preserve"> </w:t>
      </w:r>
      <w:r>
        <w:t xml:space="preserve">%</w:t>
      </w:r>
      <w:r>
        <w:t xml:space="preserve"> </w:t>
      </w:r>
      <w:r>
        <w:t xml:space="preserve">within each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traineeship)</w:t>
      </w:r>
      <w:r>
        <w:t xml:space="preserve"> </w:t>
      </w:r>
      <w:r>
        <w:t xml:space="preserve">No</w:t>
      </w:r>
      <w:r>
        <w:t xml:space="preserve"> </w:t>
      </w:r>
      <w:r>
        <w:t xml:space="preserve">existence of</w:t>
      </w:r>
      <w:r>
        <w:t xml:space="preserve"> </w:t>
      </w:r>
      <w:r>
        <w:t xml:space="preserve">a cap on the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trainees in a</w:t>
      </w:r>
      <w:r>
        <w:t xml:space="preserve"> </w:t>
      </w:r>
      <w:r>
        <w:t xml:space="preserve">company</w:t>
      </w:r>
      <w:r>
        <w:t xml:space="preserve"> </w:t>
      </w:r>
      <w:r>
        <w:t xml:space="preserve">OMT</w:t>
      </w:r>
      <w:r>
        <w:t xml:space="preserve"> </w:t>
      </w:r>
      <w:r>
        <w:t xml:space="preserve">13%</w:t>
      </w:r>
    </w:p>
    <w:p>
      <w:pPr>
        <w:pStyle w:val="BodyText"/>
      </w:pPr>
      <w:r>
        <w:t xml:space="preserve">Paid: 67,088</w:t>
      </w:r>
      <w:r>
        <w:t xml:space="preserve"> </w:t>
      </w:r>
      <w:r>
        <w:t xml:space="preserve">(16%)</w:t>
      </w:r>
      <w:r>
        <w:t xml:space="preserve"> </w:t>
      </w:r>
      <w:r>
        <w:t xml:space="preserve">Unpaid:</w:t>
      </w:r>
      <w:r>
        <w:t xml:space="preserve"> </w:t>
      </w:r>
      <w:r>
        <w:t xml:space="preserve">16,949</w:t>
      </w:r>
      <w:r>
        <w:t xml:space="preserve"> </w:t>
      </w:r>
      <w:r>
        <w:t xml:space="preserve">(11.9%)</w:t>
      </w:r>
      <w:r>
        <w:t xml:space="preserve"> </w:t>
      </w:r>
      <w:r>
        <w:t xml:space="preserve">25.7%</w:t>
      </w:r>
      <w:r>
        <w:t xml:space="preserve"> </w:t>
      </w:r>
      <w:r>
        <w:t xml:space="preserve">Paid:</w:t>
      </w:r>
      <w:r>
        <w:t xml:space="preserve"> </w:t>
      </w:r>
      <w:r>
        <w:t xml:space="preserve">27,808 (7%)</w:t>
      </w:r>
      <w:r>
        <w:t xml:space="preserve"> </w:t>
      </w:r>
      <w:r>
        <w:t xml:space="preserve">Unpaid:</w:t>
      </w:r>
      <w:r>
        <w:t xml:space="preserve"> </w:t>
      </w:r>
      <w:r>
        <w:t xml:space="preserve">3,209 (2%)</w:t>
      </w:r>
    </w:p>
    <w:p>
      <w:pPr>
        <w:pStyle w:val="BodyText"/>
      </w:pPr>
      <w:r>
        <w:t xml:space="preserve">Out of</w:t>
      </w:r>
      <w:r>
        <w:t xml:space="preserve"> </w:t>
      </w:r>
      <w:r>
        <w:t xml:space="preserve">which with</w:t>
      </w:r>
      <w:r>
        <w:t xml:space="preserve"> </w:t>
      </w:r>
      <w:r>
        <w:t xml:space="preserve">also with</w:t>
      </w:r>
      <w:r>
        <w:t xml:space="preserve"> </w:t>
      </w:r>
      <w:r>
        <w:t xml:space="preserve">poor</w:t>
      </w:r>
      <w:r>
        <w:t xml:space="preserve"> </w:t>
      </w:r>
      <w:r>
        <w:t xml:space="preserve">learning</w:t>
      </w:r>
      <w:r>
        <w:t xml:space="preserve"> </w:t>
      </w:r>
      <w:r>
        <w:t xml:space="preserve">content:</w:t>
      </w:r>
      <w:r>
        <w:br/>
      </w:r>
      <w:r>
        <w:t xml:space="preserve">Paid:</w:t>
      </w:r>
      <w:r>
        <w:t xml:space="preserve"> </w:t>
      </w:r>
      <w:r>
        <w:t xml:space="preserve">28274</w:t>
      </w:r>
      <w:r>
        <w:t xml:space="preserve"> </w:t>
      </w:r>
      <w:r>
        <w:t xml:space="preserve">Unpaid:</w:t>
      </w:r>
      <w:r>
        <w:t xml:space="preserve"> </w:t>
      </w:r>
      <w:r>
        <w:t xml:space="preserve">10425</w:t>
      </w:r>
    </w:p>
    <w:p>
      <w:pPr>
        <w:pStyle w:val="BodyText"/>
      </w:pPr>
      <w:r>
        <w:t xml:space="preserve">Paid: 94,896</w:t>
      </w:r>
      <w:r>
        <w:t xml:space="preserve"> </w:t>
      </w:r>
      <w:r>
        <w:t xml:space="preserve">(22.3%)</w:t>
      </w:r>
      <w:r>
        <w:t xml:space="preserve"> </w:t>
      </w:r>
      <w:r>
        <w:t xml:space="preserve">Unpaid:</w:t>
      </w:r>
      <w:r>
        <w:t xml:space="preserve"> </w:t>
      </w:r>
      <w:r>
        <w:t xml:space="preserve">20,158 (14%)</w:t>
      </w:r>
    </w:p>
    <w:p>
      <w:pPr>
        <w:pStyle w:val="BodyText"/>
      </w:pPr>
      <w:r>
        <w:t xml:space="preserve">Paid:</w:t>
      </w:r>
      <w:r>
        <w:t xml:space="preserve"> </w:t>
      </w:r>
      <w:r>
        <w:t xml:space="preserve">146,877</w:t>
      </w:r>
      <w:r>
        <w:t xml:space="preserve"> </w:t>
      </w:r>
      <w:r>
        <w:t xml:space="preserve">(35%)</w:t>
      </w:r>
      <w:r>
        <w:t xml:space="preserve"> </w:t>
      </w:r>
      <w:r>
        <w:t xml:space="preserve">Unpaid:</w:t>
      </w:r>
      <w:r>
        <w:t xml:space="preserve"> </w:t>
      </w:r>
      <w:r>
        <w:t xml:space="preserve">64,103</w:t>
      </w:r>
      <w:r>
        <w:t xml:space="preserve"> </w:t>
      </w:r>
      <w:r>
        <w:t xml:space="preserve">(45%)</w:t>
      </w:r>
    </w:p>
    <w:p>
      <w:pPr>
        <w:pStyle w:val="BodyText"/>
      </w:pPr>
      <w:r>
        <w:t xml:space="preserve">15MS</w:t>
      </w:r>
      <w:r>
        <w:t xml:space="preserve"> </w:t>
      </w:r>
      <w:r>
        <w:t xml:space="preserve">CZ,</w:t>
      </w:r>
      <w:r>
        <w:t xml:space="preserve"> </w:t>
      </w:r>
      <w:r>
        <w:t xml:space="preserve">DE,</w:t>
      </w:r>
      <w:r>
        <w:t xml:space="preserve"> </w:t>
      </w:r>
      <w:r>
        <w:t xml:space="preserve">DK, EE, IE,</w:t>
      </w:r>
      <w:r>
        <w:t xml:space="preserve"> </w:t>
      </w:r>
      <w:r>
        <w:t xml:space="preserve">EL, ES, HR,</w:t>
      </w:r>
      <w:r>
        <w:t xml:space="preserve"> </w:t>
      </w:r>
      <w:r>
        <w:t xml:space="preserve">IT, CY, LV,</w:t>
      </w:r>
      <w:r>
        <w:t xml:space="preserve"> </w:t>
      </w:r>
      <w:r>
        <w:t xml:space="preserve">MT, NL, SI,</w:t>
      </w:r>
      <w:r>
        <w:t xml:space="preserve"> </w:t>
      </w:r>
      <w:r>
        <w:t xml:space="preserve">SK</w:t>
      </w:r>
      <w:r>
        <w:t xml:space="preserve"> </w:t>
      </w:r>
      <w:r>
        <w:t xml:space="preserve">ALM</w:t>
      </w:r>
      <w:r>
        <w:t xml:space="preserve"> </w:t>
      </w:r>
      <w:r>
        <w:t xml:space="preserve">P</w:t>
      </w:r>
      <w:r>
        <w:t xml:space="preserve"> </w:t>
      </w:r>
      <w:r>
        <w:t xml:space="preserve">10.5%</w:t>
      </w:r>
      <w:r>
        <w:t xml:space="preserve"> </w:t>
      </w:r>
      <w:r>
        <w:t xml:space="preserve">Paid: 91,832</w:t>
      </w:r>
      <w:r>
        <w:t xml:space="preserve"> </w:t>
      </w:r>
      <w:r>
        <w:t xml:space="preserve">(17.2%)</w:t>
      </w:r>
      <w:r>
        <w:t xml:space="preserve"> </w:t>
      </w:r>
      <w:r>
        <w:t xml:space="preserve">Unpaid:</w:t>
      </w:r>
      <w:r>
        <w:t xml:space="preserve"> </w:t>
      </w:r>
      <w:r>
        <w:t xml:space="preserve">7,616 (10%)</w:t>
      </w:r>
      <w:r>
        <w:t xml:space="preserve"> </w:t>
      </w:r>
      <w:r>
        <w:t xml:space="preserve">35%</w:t>
      </w:r>
      <w:r>
        <w:t xml:space="preserve"> </w:t>
      </w:r>
      <w:r>
        <w:t xml:space="preserve">Paid:</w:t>
      </w:r>
      <w:r>
        <w:t xml:space="preserve"> </w:t>
      </w:r>
      <w:r>
        <w:t xml:space="preserve">57,118</w:t>
      </w:r>
      <w:r>
        <w:t xml:space="preserve"> </w:t>
      </w:r>
      <w:r>
        <w:t xml:space="preserve">(11%)</w:t>
      </w:r>
      <w:r>
        <w:t xml:space="preserve"> </w:t>
      </w:r>
      <w:r>
        <w:t xml:space="preserve">Unpaid:</w:t>
      </w:r>
      <w:r>
        <w:t xml:space="preserve"> </w:t>
      </w:r>
      <w:r>
        <w:t xml:space="preserve">4,915 (6%)</w:t>
      </w:r>
    </w:p>
    <w:p>
      <w:pPr>
        <w:pStyle w:val="BodyText"/>
      </w:pPr>
      <w:r>
        <w:t xml:space="preserve">Out of</w:t>
      </w:r>
      <w:r>
        <w:t xml:space="preserve"> </w:t>
      </w:r>
      <w:r>
        <w:t xml:space="preserve">which with</w:t>
      </w:r>
      <w:r>
        <w:t xml:space="preserve"> </w:t>
      </w:r>
      <w:r>
        <w:t xml:space="preserve">also with</w:t>
      </w:r>
      <w:r>
        <w:t xml:space="preserve"> </w:t>
      </w:r>
      <w:r>
        <w:t xml:space="preserve">Paid: 148,950</w:t>
      </w:r>
      <w:r>
        <w:t xml:space="preserve"> </w:t>
      </w:r>
      <w:r>
        <w:t xml:space="preserve">(28%)</w:t>
      </w:r>
      <w:r>
        <w:t xml:space="preserve"> </w:t>
      </w:r>
      <w:r>
        <w:t xml:space="preserve">Unpaid:</w:t>
      </w:r>
      <w:r>
        <w:t xml:space="preserve"> </w:t>
      </w:r>
      <w:r>
        <w:t xml:space="preserve">12,531(17.6</w:t>
      </w:r>
      <w:r>
        <w:t xml:space="preserve"> </w:t>
      </w:r>
      <w:r>
        <w:t xml:space="preserve">%)</w:t>
      </w:r>
      <w:r>
        <w:t xml:space="preserve"> </w:t>
      </w:r>
      <w:r>
        <w:t xml:space="preserve">Paid:</w:t>
      </w:r>
      <w:r>
        <w:t xml:space="preserve"> </w:t>
      </w:r>
      <w:r>
        <w:t xml:space="preserve">177,716</w:t>
      </w:r>
      <w:r>
        <w:t xml:space="preserve"> </w:t>
      </w:r>
      <w:r>
        <w:t xml:space="preserve">(33%)</w:t>
      </w:r>
      <w:r>
        <w:t xml:space="preserve"> </w:t>
      </w:r>
      <w:r>
        <w:t xml:space="preserve">Unpaid:</w:t>
      </w:r>
      <w:r>
        <w:t xml:space="preserve"> </w:t>
      </w:r>
      <w:r>
        <w:t xml:space="preserve">34,998</w:t>
      </w:r>
      <w:r>
        <w:t xml:space="preserve"> </w:t>
      </w:r>
      <w:r>
        <w:t xml:space="preserve">(46%)</w:t>
      </w:r>
      <w:r>
        <w:t xml:space="preserve"> </w:t>
      </w:r>
      <w:r>
        <w:t xml:space="preserve">15MS</w:t>
      </w:r>
      <w:r>
        <w:t xml:space="preserve"> </w:t>
      </w:r>
      <w:r>
        <w:t xml:space="preserve">BG,</w:t>
      </w:r>
      <w:r>
        <w:t xml:space="preserve"> </w:t>
      </w:r>
      <w:r>
        <w:t xml:space="preserve">CZ,</w:t>
      </w:r>
      <w:r>
        <w:t xml:space="preserve"> </w:t>
      </w:r>
      <w:r>
        <w:t xml:space="preserve">DE,</w:t>
      </w:r>
      <w:r>
        <w:t xml:space="preserve"> </w:t>
      </w:r>
      <w:r>
        <w:t xml:space="preserve">DK,</w:t>
      </w:r>
      <w:r>
        <w:t xml:space="preserve"> </w:t>
      </w:r>
      <w:r>
        <w:t xml:space="preserve">EE, IE, ES,</w:t>
      </w:r>
      <w:r>
        <w:t xml:space="preserve"> </w:t>
      </w:r>
      <w:r>
        <w:t xml:space="preserve">HR,</w:t>
      </w:r>
      <w:r>
        <w:t xml:space="preserve"> </w:t>
      </w:r>
      <w:r>
        <w:t xml:space="preserve">CY,</w:t>
      </w:r>
      <w:r>
        <w:t xml:space="preserve"> </w:t>
      </w:r>
      <w:r>
        <w:t xml:space="preserve">LT, LU, NL,</w:t>
      </w:r>
      <w:r>
        <w:t xml:space="preserve"> </w:t>
      </w:r>
      <w:r>
        <w:t xml:space="preserve">AT, RO, SK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poor</w:t>
      </w:r>
      <w:r>
        <w:t xml:space="preserve"> </w:t>
      </w:r>
      <w:r>
        <w:t xml:space="preserve">learning</w:t>
      </w:r>
      <w:r>
        <w:t xml:space="preserve"> </w:t>
      </w:r>
      <w:r>
        <w:t xml:space="preserve">content:</w:t>
      </w:r>
      <w:r>
        <w:br/>
      </w:r>
      <w:r>
        <w:t xml:space="preserve">Paid:</w:t>
      </w:r>
      <w:r>
        <w:t xml:space="preserve"> </w:t>
      </w:r>
      <w:r>
        <w:t xml:space="preserve">46761</w:t>
      </w:r>
      <w:r>
        <w:t xml:space="preserve"> </w:t>
      </w:r>
      <w:r>
        <w:t xml:space="preserve">Unpaid:</w:t>
      </w:r>
      <w:r>
        <w:t xml:space="preserve"> </w:t>
      </w:r>
      <w:r>
        <w:t xml:space="preserve">6409</w:t>
      </w:r>
    </w:p>
    <w:p>
      <w:pPr>
        <w:pStyle w:val="BodyText"/>
      </w:pPr>
      <w:r>
        <w:t xml:space="preserve">ECT</w:t>
      </w:r>
      <w:r>
        <w:t xml:space="preserve"> </w:t>
      </w:r>
      <w:r>
        <w:t xml:space="preserve">11%</w:t>
      </w:r>
      <w:r>
        <w:t xml:space="preserve"> </w:t>
      </w:r>
      <w:r>
        <w:t xml:space="preserve">Paid: 71,875</w:t>
      </w:r>
      <w:r>
        <w:t xml:space="preserve"> </w:t>
      </w:r>
      <w:r>
        <w:t xml:space="preserve">(14.3%)</w:t>
      </w:r>
      <w:r>
        <w:t xml:space="preserve"> </w:t>
      </w:r>
      <w:r>
        <w:t xml:space="preserve">Unpaid:</w:t>
      </w:r>
      <w:r>
        <w:t xml:space="preserve"> </w:t>
      </w:r>
      <w:r>
        <w:t xml:space="preserve">100,076</w:t>
      </w:r>
      <w:r>
        <w:t xml:space="preserve"> </w:t>
      </w:r>
      <w:r>
        <w:t xml:space="preserve">(8.1%)</w:t>
      </w:r>
      <w:r>
        <w:t xml:space="preserve"> </w:t>
      </w:r>
      <w:r>
        <w:t xml:space="preserve">35%</w:t>
      </w:r>
      <w:r>
        <w:t xml:space="preserve"> </w:t>
      </w:r>
      <w:r>
        <w:t xml:space="preserve">Paid:</w:t>
      </w:r>
      <w:r>
        <w:t xml:space="preserve"> </w:t>
      </w:r>
      <w:r>
        <w:t xml:space="preserve">53,790</w:t>
      </w:r>
      <w:r>
        <w:t xml:space="preserve"> </w:t>
      </w:r>
      <w:r>
        <w:t xml:space="preserve">(11%)</w:t>
      </w:r>
      <w:r>
        <w:t xml:space="preserve"> </w:t>
      </w:r>
      <w:r>
        <w:t xml:space="preserve">Unpaid:</w:t>
      </w:r>
      <w:r>
        <w:t xml:space="preserve"> </w:t>
      </w:r>
      <w:r>
        <w:t xml:space="preserve">60,947 (5%)</w:t>
      </w:r>
      <w:r>
        <w:t xml:space="preserve"> </w:t>
      </w:r>
      <w:r>
        <w:t xml:space="preserve">Out of</w:t>
      </w:r>
      <w:r>
        <w:t xml:space="preserve"> </w:t>
      </w:r>
      <w:r>
        <w:t xml:space="preserve">which with</w:t>
      </w:r>
      <w:r>
        <w:t xml:space="preserve"> </w:t>
      </w:r>
      <w:r>
        <w:t xml:space="preserve">also with</w:t>
      </w:r>
      <w:r>
        <w:t xml:space="preserve"> </w:t>
      </w:r>
      <w:r>
        <w:t xml:space="preserve">poor</w:t>
      </w:r>
      <w:r>
        <w:t xml:space="preserve"> </w:t>
      </w:r>
      <w:r>
        <w:t xml:space="preserve">learning</w:t>
      </w:r>
      <w:r>
        <w:t xml:space="preserve"> </w:t>
      </w:r>
      <w:r>
        <w:t xml:space="preserve">content:</w:t>
      </w:r>
      <w:r>
        <w:br/>
      </w:r>
      <w:r>
        <w:t xml:space="preserve">Paid:</w:t>
      </w:r>
      <w:r>
        <w:t xml:space="preserve"> </w:t>
      </w:r>
      <w:r>
        <w:t xml:space="preserve">27936</w:t>
      </w:r>
      <w:r>
        <w:t xml:space="preserve"> </w:t>
      </w:r>
      <w:r>
        <w:t xml:space="preserve">Unpaid:</w:t>
      </w:r>
      <w:r>
        <w:t xml:space="preserve"> </w:t>
      </w:r>
      <w:r>
        <w:t xml:space="preserve">38381</w:t>
      </w:r>
      <w:r>
        <w:t xml:space="preserve"> </w:t>
      </w:r>
      <w:r>
        <w:t xml:space="preserve">Paid: 125,665</w:t>
      </w:r>
      <w:r>
        <w:t xml:space="preserve"> </w:t>
      </w:r>
      <w:r>
        <w:t xml:space="preserve">(25%)</w:t>
      </w:r>
      <w:r>
        <w:br/>
      </w:r>
      <w:r>
        <w:t xml:space="preserve">Unpaid:</w:t>
      </w:r>
      <w:r>
        <w:t xml:space="preserve"> </w:t>
      </w:r>
      <w:r>
        <w:t xml:space="preserve">161,023</w:t>
      </w:r>
      <w:r>
        <w:t xml:space="preserve"> </w:t>
      </w:r>
      <w:r>
        <w:t xml:space="preserve">(13%)</w:t>
      </w:r>
      <w:r>
        <w:t xml:space="preserve"> </w:t>
      </w:r>
      <w:r>
        <w:t xml:space="preserve">Paid:</w:t>
      </w:r>
      <w:r>
        <w:t xml:space="preserve"> </w:t>
      </w:r>
      <w:r>
        <w:t xml:space="preserve">166,618</w:t>
      </w:r>
      <w:r>
        <w:t xml:space="preserve"> </w:t>
      </w:r>
      <w:r>
        <w:t xml:space="preserve">(33%)</w:t>
      </w:r>
      <w:r>
        <w:t xml:space="preserve"> </w:t>
      </w:r>
      <w:r>
        <w:t xml:space="preserve">Unpaid:</w:t>
      </w:r>
      <w:r>
        <w:t xml:space="preserve"> </w:t>
      </w:r>
      <w:r>
        <w:t xml:space="preserve">531,285</w:t>
      </w:r>
      <w:r>
        <w:t xml:space="preserve"> </w:t>
      </w:r>
      <w:r>
        <w:t xml:space="preserve">(43%)</w:t>
      </w:r>
      <w:r>
        <w:t xml:space="preserve"> </w:t>
      </w:r>
      <w:r>
        <w:t xml:space="preserve">16MS</w:t>
      </w:r>
      <w:r>
        <w:t xml:space="preserve"> </w:t>
      </w:r>
      <w:r>
        <w:t xml:space="preserve">BG,</w:t>
      </w:r>
      <w:r>
        <w:t xml:space="preserve"> </w:t>
      </w:r>
      <w:r>
        <w:t xml:space="preserve">CZ,</w:t>
      </w:r>
      <w:r>
        <w:t xml:space="preserve"> </w:t>
      </w:r>
      <w:r>
        <w:t xml:space="preserve">DE,</w:t>
      </w:r>
      <w:r>
        <w:t xml:space="preserve"> </w:t>
      </w:r>
      <w:r>
        <w:t xml:space="preserve">DK,</w:t>
      </w:r>
      <w:r>
        <w:t xml:space="preserve"> </w:t>
      </w:r>
      <w:r>
        <w:t xml:space="preserve">EE, IE, ES,</w:t>
      </w:r>
      <w:r>
        <w:t xml:space="preserve"> </w:t>
      </w:r>
      <w:r>
        <w:t xml:space="preserve">IT, CY, LV,</w:t>
      </w:r>
      <w:r>
        <w:t xml:space="preserve"> </w:t>
      </w:r>
      <w:r>
        <w:t xml:space="preserve">NL, AT, PL,</w:t>
      </w:r>
      <w:r>
        <w:t xml:space="preserve"> </w:t>
      </w:r>
      <w:r>
        <w:t xml:space="preserve">PT, RO, SI</w:t>
      </w:r>
      <w:r>
        <w:t xml:space="preserve"> </w:t>
      </w:r>
      <w:r>
        <w:t xml:space="preserve">MPT</w:t>
      </w:r>
      <w:r>
        <w:t xml:space="preserve"> </w:t>
      </w:r>
      <w:r>
        <w:t xml:space="preserve">Not relevant</w:t>
      </w:r>
      <w:r>
        <w:t xml:space="preserve"> </w:t>
      </w:r>
      <w:r>
        <w:t xml:space="preserve">Not relevant</w:t>
      </w:r>
      <w:r>
        <w:t xml:space="preserve"> </w:t>
      </w:r>
      <w:r>
        <w:t xml:space="preserve">for MPT.</w:t>
      </w:r>
      <w:r>
        <w:t xml:space="preserve"> </w:t>
      </w:r>
      <w:r>
        <w:t xml:space="preserve">45.7%</w:t>
      </w:r>
    </w:p>
    <w:p>
      <w:pPr>
        <w:pStyle w:val="BodyText"/>
      </w:pPr>
      <w:r>
        <w:t xml:space="preserve">11MS</w:t>
      </w:r>
      <w:r>
        <w:t xml:space="preserve"> </w:t>
      </w:r>
      <w:r>
        <w:t xml:space="preserve">BG,</w:t>
      </w:r>
      <w:r>
        <w:t xml:space="preserve"> </w:t>
      </w:r>
      <w:r>
        <w:t xml:space="preserve">DE,</w:t>
      </w:r>
      <w:r>
        <w:t xml:space="preserve"> </w:t>
      </w:r>
      <w:r>
        <w:t xml:space="preserve">DK, EE, ES,</w:t>
      </w:r>
      <w:r>
        <w:t xml:space="preserve"> </w:t>
      </w:r>
      <w:r>
        <w:t xml:space="preserve">CY,</w:t>
      </w:r>
      <w:r>
        <w:t xml:space="preserve"> </w:t>
      </w:r>
      <w:r>
        <w:t xml:space="preserve">LV,</w:t>
      </w:r>
      <w:r>
        <w:t xml:space="preserve"> </w:t>
      </w:r>
      <w:r>
        <w:t xml:space="preserve">LU,</w:t>
      </w:r>
      <w:r>
        <w:t xml:space="preserve"> </w:t>
      </w:r>
      <w:r>
        <w:t xml:space="preserve">HU,</w:t>
      </w:r>
      <w:r>
        <w:t xml:space="preserve"> </w:t>
      </w:r>
      <w:r>
        <w:t xml:space="preserve">NL, AT</w:t>
      </w:r>
      <w:r>
        <w:t xml:space="preserve"> </w:t>
      </w:r>
      <w:r>
        <w:t xml:space="preserve">Gaps in national legislation, systems and procedures</w:t>
      </w:r>
    </w:p>
    <w:p>
      <w:pPr>
        <w:pStyle w:val="BodyText"/>
      </w:pPr>
      <w:r>
        <w:t xml:space="preserve">No existence of a cap on</w:t>
      </w:r>
      <w:r>
        <w:t xml:space="preserve"> </w:t>
      </w:r>
      <w:r>
        <w:t xml:space="preserve">the share of trainees in a</w:t>
      </w:r>
      <w:r>
        <w:t xml:space="preserve"> </w:t>
      </w:r>
      <w:r>
        <w:t xml:space="preserve">company</w:t>
      </w:r>
      <w:r>
        <w:br/>
      </w:r>
      <w:r>
        <w:t xml:space="preserve">No legislation limiting duration to</w:t>
      </w:r>
      <w:r>
        <w:t xml:space="preserve"> </w:t>
      </w:r>
      <w:r>
        <w:t xml:space="preserve">6 months (source: legal analysis,</w:t>
      </w:r>
      <w:r>
        <w:t xml:space="preserve"> </w:t>
      </w:r>
      <w:r>
        <w:t xml:space="preserve">number of Member States)</w:t>
      </w:r>
      <w:r>
        <w:br/>
      </w:r>
      <w:r>
        <w:t xml:space="preserve">No systems of inspections</w:t>
      </w:r>
      <w:r>
        <w:t xml:space="preserve"> </w:t>
      </w:r>
      <w:r>
        <w:t xml:space="preserve">or</w:t>
      </w:r>
      <w:r>
        <w:t xml:space="preserve"> </w:t>
      </w:r>
      <w:r>
        <w:t xml:space="preserve">guidance</w:t>
      </w:r>
      <w:r>
        <w:t xml:space="preserve"> </w:t>
      </w:r>
      <w:r>
        <w:t xml:space="preserve">for</w:t>
      </w:r>
      <w:r>
        <w:t xml:space="preserve"> </w:t>
      </w:r>
      <w:r>
        <w:t xml:space="preserve">inspectorates</w:t>
      </w:r>
      <w:r>
        <w:br/>
      </w:r>
      <w:r>
        <w:t xml:space="preserve">No</w:t>
      </w:r>
      <w:r>
        <w:t xml:space="preserve"> </w:t>
      </w:r>
      <w:r>
        <w:t xml:space="preserve">procedures</w:t>
      </w:r>
      <w:r>
        <w:t xml:space="preserve"> </w:t>
      </w:r>
      <w:r>
        <w:t xml:space="preserve">for</w:t>
      </w:r>
      <w:r>
        <w:t xml:space="preserve"> </w:t>
      </w:r>
      <w:r>
        <w:t xml:space="preserve">registering complaints &amp;</w:t>
      </w:r>
      <w:r>
        <w:t xml:space="preserve"> </w:t>
      </w:r>
      <w:r>
        <w:t xml:space="preserve">reporting malpractice</w:t>
      </w:r>
      <w:r>
        <w:br/>
      </w:r>
      <w:r>
        <w:t xml:space="preserve">OMT</w:t>
      </w:r>
      <w:r>
        <w:br/>
      </w:r>
      <w:r>
        <w:t xml:space="preserve">15 MS</w:t>
      </w:r>
      <w:r>
        <w:br/>
      </w:r>
      <w:r>
        <w:t xml:space="preserve">CZ, DE, DK, EE, IE, EL,</w:t>
      </w:r>
      <w:r>
        <w:t xml:space="preserve"> </w:t>
      </w:r>
      <w:r>
        <w:t xml:space="preserve">ES, HR, IT, CY, LV,</w:t>
      </w:r>
      <w:r>
        <w:t xml:space="preserve"> </w:t>
      </w:r>
      <w:r>
        <w:t xml:space="preserve">MT, NL, SI, SK</w:t>
      </w:r>
      <w:r>
        <w:br/>
      </w:r>
      <w:r>
        <w:t xml:space="preserve">20 (+ 2 no information available)</w:t>
      </w:r>
      <w:r>
        <w:br/>
      </w:r>
      <w:r>
        <w:t xml:space="preserve">No restrictions: DK, DE, EE, EL,</w:t>
      </w:r>
      <w:r>
        <w:t xml:space="preserve"> </w:t>
      </w:r>
      <w:r>
        <w:t xml:space="preserve">HR, IT, CY, LV, MT, NL, AT,</w:t>
      </w:r>
      <w:r>
        <w:t xml:space="preserve"> </w:t>
      </w:r>
      <w:r>
        <w:t xml:space="preserve">SK</w:t>
      </w:r>
      <w:r>
        <w:br/>
      </w:r>
      <w:r>
        <w:t xml:space="preserve">Restrictions but more than 6</w:t>
      </w:r>
      <w:r>
        <w:t xml:space="preserve"> </w:t>
      </w:r>
      <w:r>
        <w:t xml:space="preserve">months: BG, CZ, IE, ES, PT, SI,</w:t>
      </w:r>
      <w:r>
        <w:t xml:space="preserve"> </w:t>
      </w:r>
      <w:r>
        <w:t xml:space="preserve">SE, FI</w:t>
      </w:r>
      <w:r>
        <w:br/>
      </w:r>
      <w:r>
        <w:t xml:space="preserve">17 MS</w:t>
      </w:r>
      <w:r>
        <w:br/>
      </w:r>
      <w:r>
        <w:t xml:space="preserve">CZ, DK, DE, EE, IE, ES,</w:t>
      </w:r>
      <w:r>
        <w:t xml:space="preserve"> </w:t>
      </w:r>
      <w:r>
        <w:t xml:space="preserve">HR, IT, CY, LV, MT, NL,</w:t>
      </w:r>
      <w:r>
        <w:t xml:space="preserve"> </w:t>
      </w:r>
      <w:r>
        <w:t xml:space="preserve">AT, PL, PT, RO, SI</w:t>
      </w:r>
    </w:p>
    <w:p>
      <w:pPr>
        <w:pStyle w:val="BodyText"/>
      </w:pPr>
      <w:r>
        <w:t xml:space="preserve">16 MS</w:t>
      </w:r>
      <w:r>
        <w:br/>
      </w:r>
      <w:r>
        <w:t xml:space="preserve">CZ, DK, DE, EE, EL, HR,</w:t>
      </w:r>
      <w:r>
        <w:t xml:space="preserve"> </w:t>
      </w:r>
      <w:r>
        <w:t xml:space="preserve">IT CY, LV, MT, HU, NL</w:t>
      </w:r>
      <w:r>
        <w:t xml:space="preserve"> </w:t>
      </w:r>
      <w:r>
        <w:t xml:space="preserve">AT, PL, PT, RO, SI</w:t>
      </w:r>
    </w:p>
    <w:p>
      <w:pPr>
        <w:pStyle w:val="BodyText"/>
      </w:pPr>
      <w:r>
        <w:t xml:space="preserve">ALMP 15 MS</w:t>
      </w:r>
      <w:r>
        <w:br/>
      </w:r>
      <w:r>
        <w:t xml:space="preserve">BG, CZ, DE, DK, EE, IE,</w:t>
      </w:r>
      <w:r>
        <w:t xml:space="preserve"> </w:t>
      </w:r>
      <w:r>
        <w:t xml:space="preserve">ES, HR, CY, LT, LU,</w:t>
      </w:r>
      <w:r>
        <w:t xml:space="preserve"> </w:t>
      </w:r>
      <w:r>
        <w:t xml:space="preserve">NL, AT, RO, SK</w:t>
      </w:r>
      <w:r>
        <w:br/>
      </w:r>
      <w:r>
        <w:t xml:space="preserve">17 (+ 3 no information available)</w:t>
      </w:r>
      <w:r>
        <w:br/>
      </w:r>
      <w:r>
        <w:t xml:space="preserve">No restrictions: DE, IE, CY, LV,</w:t>
      </w:r>
      <w:r>
        <w:t xml:space="preserve"> </w:t>
      </w:r>
      <w:r>
        <w:t xml:space="preserve">NL, AT</w:t>
      </w:r>
      <w:r>
        <w:br/>
      </w:r>
      <w:r>
        <w:t xml:space="preserve">Restrictions but more than 6</w:t>
      </w:r>
      <w:r>
        <w:t xml:space="preserve"> </w:t>
      </w:r>
      <w:r>
        <w:t xml:space="preserve">months: BG, ES, HR, IT, LT, LU,</w:t>
      </w:r>
      <w:r>
        <w:t xml:space="preserve"> </w:t>
      </w:r>
      <w:r>
        <w:t xml:space="preserve">PT, PL, SK SE, FI</w:t>
      </w:r>
      <w:r>
        <w:br/>
      </w:r>
      <w:r>
        <w:t xml:space="preserve">12 MS</w:t>
      </w:r>
      <w:r>
        <w:br/>
      </w:r>
      <w:r>
        <w:t xml:space="preserve">DE, CZ, EE, EL, ES, HR,</w:t>
      </w:r>
      <w:r>
        <w:t xml:space="preserve"> </w:t>
      </w:r>
      <w:r>
        <w:t xml:space="preserve">CY, LV, NL, AT, PL, RO</w:t>
      </w:r>
      <w:r>
        <w:br/>
      </w:r>
      <w:r>
        <w:t xml:space="preserve">10 MS</w:t>
      </w:r>
      <w:r>
        <w:br/>
      </w:r>
      <w:r>
        <w:t xml:space="preserve">CZ, DE, EL, ES, HR, CY,</w:t>
      </w:r>
      <w:r>
        <w:t xml:space="preserve"> </w:t>
      </w:r>
      <w:r>
        <w:t xml:space="preserve">NL, AT, PL, RO</w:t>
      </w:r>
      <w:r>
        <w:br/>
      </w:r>
      <w:r>
        <w:t xml:space="preserve">ECT</w:t>
      </w:r>
      <w:r>
        <w:br/>
      </w:r>
      <w:r>
        <w:t xml:space="preserve">16 MS</w:t>
      </w:r>
      <w:r>
        <w:br/>
      </w:r>
      <w:r>
        <w:t xml:space="preserve">BG, CZ, DE, DK, EE, IE,</w:t>
      </w:r>
      <w:r>
        <w:t xml:space="preserve"> </w:t>
      </w:r>
      <w:r>
        <w:t xml:space="preserve">ES, IT, CY, LV, NL, AT,</w:t>
      </w:r>
      <w:r>
        <w:t xml:space="preserve"> </w:t>
      </w:r>
      <w:r>
        <w:t xml:space="preserve">PL, PT, RO, SI</w:t>
      </w:r>
      <w:r>
        <w:br/>
      </w:r>
      <w:r>
        <w:t xml:space="preserve">21 (+ 3 no information available)</w:t>
      </w:r>
      <w:r>
        <w:br/>
      </w:r>
      <w:r>
        <w:t xml:space="preserve">No restrictions: BE, DK, DE, EE,</w:t>
      </w:r>
      <w:r>
        <w:t xml:space="preserve"> </w:t>
      </w:r>
      <w:r>
        <w:t xml:space="preserve">IE, EL, ES, CY, MT, NL, PL, PT,</w:t>
      </w:r>
      <w:r>
        <w:t xml:space="preserve"> </w:t>
      </w:r>
      <w:r>
        <w:t xml:space="preserve">SI, SK, FI, SE</w:t>
      </w:r>
      <w:r>
        <w:br/>
      </w:r>
      <w:r>
        <w:t xml:space="preserve">Restrictions but more than 6</w:t>
      </w:r>
      <w:r>
        <w:t xml:space="preserve"> </w:t>
      </w:r>
      <w:r>
        <w:t xml:space="preserve">months: IT, LV, LT, AT, RO</w:t>
      </w:r>
      <w:r>
        <w:br/>
      </w:r>
      <w:r>
        <w:t xml:space="preserve">12 MS</w:t>
      </w:r>
      <w:r>
        <w:br/>
      </w:r>
      <w:r>
        <w:t xml:space="preserve">CZ, DE, EE, ES, CY, LV,</w:t>
      </w:r>
      <w:r>
        <w:t xml:space="preserve"> </w:t>
      </w:r>
      <w:r>
        <w:t xml:space="preserve">NL, AT, PL PT, RO, SI [12</w:t>
      </w:r>
      <w:r>
        <w:t xml:space="preserve"> </w:t>
      </w:r>
      <w:r>
        <w:t xml:space="preserve">MS]</w:t>
      </w:r>
      <w:r>
        <w:br/>
      </w:r>
      <w:r>
        <w:t xml:space="preserve">11 MS</w:t>
      </w:r>
      <w:r>
        <w:br/>
      </w:r>
      <w:r>
        <w:t xml:space="preserve">CZ, DE, EE, ES, CY, NL,</w:t>
      </w:r>
      <w:r>
        <w:t xml:space="preserve"> </w:t>
      </w:r>
      <w:r>
        <w:t xml:space="preserve">AT, PL, PT, RO, SI</w:t>
      </w:r>
      <w:r>
        <w:br/>
      </w:r>
      <w:r>
        <w:t xml:space="preserve">MPT</w:t>
      </w:r>
      <w:r>
        <w:br/>
      </w:r>
      <w:r>
        <w:t xml:space="preserve">No existence of a cap on</w:t>
      </w:r>
      <w:r>
        <w:t xml:space="preserve"> </w:t>
      </w:r>
      <w:r>
        <w:t xml:space="preserve">the share of trainees in a</w:t>
      </w:r>
      <w:r>
        <w:t xml:space="preserve"> </w:t>
      </w:r>
      <w:r>
        <w:t xml:space="preserve">company</w:t>
      </w:r>
      <w:r>
        <w:br/>
      </w:r>
      <w:r>
        <w:t xml:space="preserve">22 (+ 3 no information available).</w:t>
      </w:r>
      <w:r>
        <w:t xml:space="preserve"> </w:t>
      </w:r>
      <w:r>
        <w:t xml:space="preserve">However, not relevant for MPT.</w:t>
      </w:r>
      <w:r>
        <w:br/>
      </w:r>
      <w:r>
        <w:t xml:space="preserve">14 MS</w:t>
      </w:r>
      <w:r>
        <w:br/>
      </w:r>
      <w:r>
        <w:t xml:space="preserve">CZ, DE, EE, EL, ES, CY,</w:t>
      </w:r>
      <w:r>
        <w:t xml:space="preserve"> </w:t>
      </w:r>
      <w:r>
        <w:t xml:space="preserve">HR, LV, NL, AT, PL, PT,</w:t>
      </w:r>
      <w:r>
        <w:t xml:space="preserve"> </w:t>
      </w:r>
      <w:r>
        <w:t xml:space="preserve">RO, SI,</w:t>
      </w:r>
      <w:r>
        <w:br/>
      </w:r>
      <w:r>
        <w:t xml:space="preserve">11 MS: BG (medical,</w:t>
      </w:r>
      <w:r>
        <w:t xml:space="preserve"> </w:t>
      </w:r>
      <w:r>
        <w:t xml:space="preserve">legal), CZ, DE, EL, ES,</w:t>
      </w:r>
      <w:r>
        <w:t xml:space="preserve"> </w:t>
      </w:r>
      <w:r>
        <w:t xml:space="preserve">HR, CY, AT, PL, PT, SI</w:t>
      </w:r>
    </w:p>
    <w:p>
      <w:pPr>
        <w:pStyle w:val="BodyText"/>
      </w:pPr>
      <w:r>
        <w:t xml:space="preserve">136</w:t>
      </w:r>
    </w:p>
    <w:p>
      <w:pPr>
        <w:pStyle w:val="Compact"/>
        <w:numPr>
          <w:ilvl w:val="0"/>
          <w:numId w:val="1016"/>
        </w:numPr>
      </w:pPr>
      <w:r>
        <w:t xml:space="preserve">Poor quality traineeships</w:t>
      </w:r>
    </w:p>
    <w:p>
      <w:pPr>
        <w:pStyle w:val="FirstParagraph"/>
      </w:pPr>
      <w:r>
        <w:t xml:space="preserve">Number of trainees</w:t>
      </w:r>
      <w:r>
        <w:t xml:space="preserve"> </w:t>
      </w:r>
      <w:r>
        <w:t xml:space="preserve">not unpaid trainees by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traineeships (139)</w:t>
      </w:r>
      <w:r>
        <w:br/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trainees</w:t>
      </w:r>
      <w:r>
        <w:t xml:space="preserve"> </w:t>
      </w:r>
      <w:r>
        <w:t xml:space="preserve">without</w:t>
      </w:r>
      <w:r>
        <w:t xml:space="preserve"> </w:t>
      </w:r>
      <w:r>
        <w:t xml:space="preserve">social</w:t>
      </w:r>
      <w:r>
        <w:t xml:space="preserve"> </w:t>
      </w:r>
      <w:r>
        <w:t xml:space="preserve">protection coverage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trainees</w:t>
      </w:r>
      <w:r>
        <w:t xml:space="preserve"> </w:t>
      </w:r>
      <w:r>
        <w:t xml:space="preserve">who</w:t>
      </w:r>
      <w:r>
        <w:t xml:space="preserve"> </w:t>
      </w:r>
      <w:r>
        <w:t xml:space="preserve">reported</w:t>
      </w:r>
      <w:r>
        <w:t xml:space="preserve"> </w:t>
      </w:r>
      <w:r>
        <w:t xml:space="preserve">not</w:t>
      </w:r>
      <w:r>
        <w:t xml:space="preserve"> </w:t>
      </w:r>
      <w:r>
        <w:t xml:space="preserve">learning</w:t>
      </w:r>
      <w:r>
        <w:t xml:space="preserve"> </w:t>
      </w:r>
      <w:r>
        <w:t xml:space="preserve">things</w:t>
      </w:r>
      <w:r>
        <w:t xml:space="preserve"> </w:t>
      </w:r>
      <w:r>
        <w:t xml:space="preserve">that are useful</w:t>
      </w:r>
      <w:r>
        <w:t xml:space="preserve"> </w:t>
      </w:r>
      <w:r>
        <w:t xml:space="preserve">professionally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legal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written</w:t>
      </w:r>
      <w:r>
        <w:t xml:space="preserve"> </w:t>
      </w:r>
      <w:r>
        <w:t xml:space="preserve">agreement/written</w:t>
      </w:r>
      <w:r>
        <w:t xml:space="preserve"> </w:t>
      </w:r>
      <w:r>
        <w:t xml:space="preserve">information</w:t>
      </w:r>
      <w:r>
        <w:t xml:space="preserve"> </w:t>
      </w:r>
      <w:r>
        <w:t xml:space="preserve">indicating</w:t>
      </w:r>
      <w:r>
        <w:t xml:space="preserve"> </w:t>
      </w:r>
      <w:r>
        <w:t xml:space="preserve">that</w:t>
      </w:r>
      <w:r>
        <w:t xml:space="preserve"> </w:t>
      </w:r>
      <w:r>
        <w:t xml:space="preserve">tasks</w:t>
      </w:r>
      <w:r>
        <w:t xml:space="preserve"> </w:t>
      </w:r>
      <w:r>
        <w:t xml:space="preserve">allow</w:t>
      </w:r>
      <w:r>
        <w:t xml:space="preserve"> </w:t>
      </w:r>
      <w:r>
        <w:t xml:space="preserve">trainees to work</w:t>
      </w:r>
      <w:r>
        <w:t xml:space="preserve"> </w:t>
      </w:r>
      <w:r>
        <w:t xml:space="preserve">towards</w:t>
      </w:r>
      <w:r>
        <w:t xml:space="preserve"> </w:t>
      </w:r>
      <w:r>
        <w:t xml:space="preserve">their</w:t>
      </w:r>
      <w:r>
        <w:t xml:space="preserve"> </w:t>
      </w:r>
      <w:r>
        <w:t xml:space="preserve">learning</w:t>
      </w:r>
      <w:r>
        <w:t xml:space="preserve"> </w:t>
      </w:r>
      <w:r>
        <w:t xml:space="preserve">and</w:t>
      </w:r>
      <w:r>
        <w:t xml:space="preserve"> </w:t>
      </w:r>
      <w:r>
        <w:t xml:space="preserve">training</w:t>
      </w:r>
      <w:r>
        <w:t xml:space="preserve"> </w:t>
      </w:r>
      <w:r>
        <w:t xml:space="preserve">objectives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legal</w:t>
      </w:r>
      <w:r>
        <w:t xml:space="preserve"> </w:t>
      </w:r>
      <w:r>
        <w:t xml:space="preserve">provisions on a</w:t>
      </w:r>
      <w:r>
        <w:t xml:space="preserve"> </w:t>
      </w:r>
      <w:r>
        <w:t xml:space="preserve">supervisor and/or</w:t>
      </w:r>
      <w:r>
        <w:t xml:space="preserve"> </w:t>
      </w:r>
      <w:r>
        <w:t xml:space="preserve">mentor</w:t>
      </w:r>
      <w:r>
        <w:t xml:space="preserve"> </w:t>
      </w:r>
      <w:r>
        <w:t xml:space="preserve">for</w:t>
      </w:r>
      <w:r>
        <w:t xml:space="preserve"> </w:t>
      </w:r>
      <w:r>
        <w:t xml:space="preserve">trainees</w:t>
      </w:r>
      <w:r>
        <w:t xml:space="preserve"> </w:t>
      </w:r>
      <w:r>
        <w:t xml:space="preserve">OMT</w:t>
      </w:r>
      <w:r>
        <w:t xml:space="preserve"> </w:t>
      </w:r>
      <w:r>
        <w:t xml:space="preserve">156800</w:t>
      </w:r>
      <w:r>
        <w:t xml:space="preserve"> </w:t>
      </w:r>
      <w:r>
        <w:t xml:space="preserve">Paid: 106,222 (25.3%)</w:t>
      </w:r>
      <w:r>
        <w:t xml:space="preserve"> </w:t>
      </w:r>
      <w:r>
        <w:t xml:space="preserve">Unpaid: 82,397</w:t>
      </w:r>
      <w:r>
        <w:t xml:space="preserve"> </w:t>
      </w:r>
      <w:r>
        <w:t xml:space="preserve">(57.8%)</w:t>
      </w:r>
    </w:p>
    <w:p>
      <w:pPr>
        <w:pStyle w:val="BodyText"/>
      </w:pPr>
      <w:r>
        <w:t xml:space="preserve">Paid:</w:t>
      </w:r>
      <w:r>
        <w:t xml:space="preserve"> </w:t>
      </w:r>
      <w:r>
        <w:t xml:space="preserve">91,944</w:t>
      </w:r>
      <w:r>
        <w:t xml:space="preserve"> </w:t>
      </w:r>
      <w:r>
        <w:t xml:space="preserve">(22%)</w:t>
      </w:r>
    </w:p>
    <w:p>
      <w:pPr>
        <w:pStyle w:val="BodyText"/>
      </w:pPr>
      <w:r>
        <w:t xml:space="preserve">Unpaid:</w:t>
      </w:r>
      <w:r>
        <w:t xml:space="preserve"> </w:t>
      </w:r>
      <w:r>
        <w:t xml:space="preserve">44,937 (32%)</w:t>
      </w:r>
      <w:r>
        <w:t xml:space="preserve"> </w:t>
      </w:r>
      <w:r>
        <w:t xml:space="preserve">11MS</w:t>
      </w:r>
      <w:r>
        <w:t xml:space="preserve"> </w:t>
      </w:r>
      <w:r>
        <w:t xml:space="preserve">DK, EE, IE, IT,</w:t>
      </w:r>
      <w:r>
        <w:t xml:space="preserve"> </w:t>
      </w:r>
      <w:r>
        <w:t xml:space="preserve">CY, LV, MT, AT,</w:t>
      </w:r>
      <w:r>
        <w:t xml:space="preserve"> </w:t>
      </w:r>
      <w:r>
        <w:t xml:space="preserve">HU, PL, SK [11</w:t>
      </w:r>
      <w:r>
        <w:t xml:space="preserve"> </w:t>
      </w:r>
      <w:r>
        <w:t xml:space="preserve">MS]</w:t>
      </w:r>
      <w:r>
        <w:t xml:space="preserve"> </w:t>
      </w:r>
      <w:r>
        <w:t xml:space="preserve">9MS</w:t>
      </w:r>
      <w:r>
        <w:t xml:space="preserve"> </w:t>
      </w:r>
      <w:r>
        <w:t xml:space="preserve">DE, EL, IE, IT,</w:t>
      </w:r>
      <w:r>
        <w:t xml:space="preserve"> </w:t>
      </w:r>
      <w:r>
        <w:t xml:space="preserve">LV, MT, AT, PL,</w:t>
      </w:r>
      <w:r>
        <w:t xml:space="preserve"> </w:t>
      </w:r>
      <w:r>
        <w:t xml:space="preserve">SK</w:t>
      </w:r>
      <w:r>
        <w:t xml:space="preserve"> </w:t>
      </w:r>
      <w:r>
        <w:t xml:space="preserve">ALMP</w:t>
      </w:r>
      <w:r>
        <w:t xml:space="preserve"> </w:t>
      </w:r>
      <w:r>
        <w:t xml:space="preserve">83200</w:t>
      </w:r>
      <w:r>
        <w:t xml:space="preserve"> </w:t>
      </w:r>
      <w:r>
        <w:t xml:space="preserve">Paid: 93,281 (17.5%)</w:t>
      </w:r>
      <w:r>
        <w:t xml:space="preserve"> </w:t>
      </w:r>
      <w:r>
        <w:t xml:space="preserve">Unpaid: 24,126 (31.8%)</w:t>
      </w:r>
      <w:r>
        <w:t xml:space="preserve"> </w:t>
      </w:r>
      <w:r>
        <w:t xml:space="preserve">Paid:</w:t>
      </w:r>
      <w:r>
        <w:br/>
      </w:r>
      <w:r>
        <w:t xml:space="preserve">111,570 (21%)</w:t>
      </w:r>
      <w:r>
        <w:t xml:space="preserve"> </w:t>
      </w:r>
      <w:r>
        <w:t xml:space="preserve">Unpaid:</w:t>
      </w:r>
      <w:r>
        <w:t xml:space="preserve"> </w:t>
      </w:r>
      <w:r>
        <w:t xml:space="preserve">21,003 (34%)</w:t>
      </w:r>
      <w:r>
        <w:t xml:space="preserve"> </w:t>
      </w:r>
      <w:r>
        <w:t xml:space="preserve">CY</w:t>
      </w:r>
      <w:r>
        <w:t xml:space="preserve"> </w:t>
      </w:r>
      <w:r>
        <w:t xml:space="preserve">3MS</w:t>
      </w:r>
      <w:r>
        <w:t xml:space="preserve"> </w:t>
      </w:r>
      <w:r>
        <w:t xml:space="preserve">BG, DE, AT</w:t>
      </w:r>
      <w:r>
        <w:t xml:space="preserve"> </w:t>
      </w:r>
      <w:r>
        <w:t xml:space="preserve">ECT</w:t>
      </w:r>
      <w:r>
        <w:t xml:space="preserve"> </w:t>
      </w:r>
      <w:r>
        <w:t xml:space="preserve">1360000</w:t>
      </w:r>
      <w:r>
        <w:t xml:space="preserve"> </w:t>
      </w:r>
      <w:r>
        <w:t xml:space="preserve">Paid: 84,208 (16.7%)</w:t>
      </w:r>
      <w:r>
        <w:t xml:space="preserve"> </w:t>
      </w:r>
      <w:r>
        <w:t xml:space="preserve">Unpaid:</w:t>
      </w:r>
      <w:r>
        <w:t xml:space="preserve"> </w:t>
      </w:r>
      <w:r>
        <w:t xml:space="preserve">662,052</w:t>
      </w:r>
      <w:r>
        <w:t xml:space="preserve"> </w:t>
      </w:r>
      <w:r>
        <w:t xml:space="preserve">(53.5%)</w:t>
      </w:r>
      <w:r>
        <w:t xml:space="preserve"> </w:t>
      </w:r>
      <w:r>
        <w:t xml:space="preserve">Paid:</w:t>
      </w:r>
      <w:r>
        <w:br/>
      </w:r>
      <w:r>
        <w:t xml:space="preserve">81,727 (16%)</w:t>
      </w:r>
      <w:r>
        <w:t xml:space="preserve"> </w:t>
      </w:r>
      <w:r>
        <w:t xml:space="preserve">Unpaid:</w:t>
      </w:r>
      <w:r>
        <w:t xml:space="preserve"> </w:t>
      </w:r>
      <w:r>
        <w:t xml:space="preserve">257,070 (21%)</w:t>
      </w:r>
      <w:r>
        <w:t xml:space="preserve"> </w:t>
      </w:r>
      <w:r>
        <w:t xml:space="preserve">5MS :</w:t>
      </w:r>
      <w:r>
        <w:t xml:space="preserve"> </w:t>
      </w:r>
      <w:r>
        <w:t xml:space="preserve">CZ, EE, CY, PL,</w:t>
      </w:r>
      <w:r>
        <w:t xml:space="preserve"> </w:t>
      </w:r>
      <w:r>
        <w:t xml:space="preserve">SI</w:t>
      </w:r>
      <w:r>
        <w:br/>
      </w:r>
      <w:r>
        <w:t xml:space="preserve">4MS</w:t>
      </w:r>
      <w:r>
        <w:t xml:space="preserve"> </w:t>
      </w:r>
      <w:r>
        <w:t xml:space="preserve">DE, EE, CZ, PL</w:t>
      </w:r>
      <w:r>
        <w:t xml:space="preserve"> </w:t>
      </w:r>
      <w:r>
        <w:t xml:space="preserve">MPT</w:t>
      </w:r>
      <w:r>
        <w:t xml:space="preserve"> </w:t>
      </w:r>
      <w:r>
        <w:t xml:space="preserve">-</w:t>
      </w:r>
      <w:r>
        <w:t xml:space="preserve"> </w:t>
      </w:r>
      <w:r>
        <w:t xml:space="preserve">Paid: 16,072 (10.8%)</w:t>
      </w:r>
      <w:r>
        <w:t xml:space="preserve"> </w:t>
      </w:r>
      <w:r>
        <w:t xml:space="preserve">-</w:t>
      </w:r>
      <w:r>
        <w:t xml:space="preserve"> </w:t>
      </w:r>
      <w:r>
        <w:t xml:space="preserve">3MS:</w:t>
      </w:r>
      <w:r>
        <w:t xml:space="preserve"> </w:t>
      </w:r>
      <w:r>
        <w:t xml:space="preserve">BG, EL, CY</w:t>
      </w:r>
      <w:r>
        <w:t xml:space="preserve"> </w:t>
      </w:r>
      <w:r>
        <w:t xml:space="preserve">2MS</w:t>
      </w:r>
      <w:r>
        <w:t xml:space="preserve"> </w:t>
      </w:r>
      <w:r>
        <w:t xml:space="preserve">BG, EL</w:t>
      </w:r>
    </w:p>
    <w:p>
      <w:pPr>
        <w:pStyle w:val="BodyText"/>
      </w:pPr>
      <w:r>
        <w:t xml:space="preserve">A10.2. Material Scope</w:t>
      </w:r>
      <w:r>
        <w:t xml:space="preserve"> </w:t>
      </w:r>
      <w:r>
        <w:t xml:space="preserve">The 2014 QFT included OMT and ALMP traineeships, but excluded ECT and MPT. For the</w:t>
      </w:r>
      <w:r>
        <w:t xml:space="preserve"> </w:t>
      </w:r>
      <w:r>
        <w:t xml:space="preserve">analysis on the extension of the scope, the supporting study assessed the differences between</w:t>
      </w:r>
      <w:r>
        <w:t xml:space="preserve"> </w:t>
      </w:r>
      <w:r>
        <w:t xml:space="preserve">the four traineeship types and examined whether there is evidence pointing to the need to create</w:t>
      </w:r>
      <w:r>
        <w:t xml:space="preserve"> </w:t>
      </w:r>
      <w:r>
        <w:t xml:space="preserve">an instrument that encompasses all of them.</w:t>
      </w:r>
    </w:p>
    <w:p>
      <w:pPr>
        <w:pStyle w:val="Compact"/>
        <w:numPr>
          <w:ilvl w:val="0"/>
          <w:numId w:val="1017"/>
        </w:numPr>
      </w:pPr>
      <w:r>
        <w:t xml:space="preserve">Data for paid trainees not fairly/proportionately remunerated can only be obtained at aggregated level</w:t>
      </w:r>
    </w:p>
    <w:p>
      <w:pPr>
        <w:pStyle w:val="FirstParagraph"/>
      </w:pPr>
      <w:r>
        <w:t xml:space="preserve">137</w:t>
      </w:r>
    </w:p>
    <w:p>
      <w:pPr>
        <w:pStyle w:val="BodyText"/>
      </w:pPr>
      <w:r>
        <w:t xml:space="preserve">In terms of prevalence, the supporting study using EU-LFS data showed that, in 2019, the share</w:t>
      </w:r>
      <w:r>
        <w:t xml:space="preserve"> </w:t>
      </w:r>
      <w:r>
        <w:t xml:space="preserve">of ECT and MPT of total paid traineeships was 31.1% and 9.2% respectively. Of unpaid</w:t>
      </w:r>
      <w:r>
        <w:t xml:space="preserve"> </w:t>
      </w:r>
      <w:r>
        <w:t xml:space="preserve">traineeships, ECT are estimated (based on LFS data) to represent 85%, but no data was available</w:t>
      </w:r>
      <w:r>
        <w:t xml:space="preserve"> </w:t>
      </w:r>
      <w:r>
        <w:t xml:space="preserve">on MPT (in EU-LFS). Looking at the trends, the largest growth in relative terms concerns</w:t>
      </w:r>
      <w:r>
        <w:t xml:space="preserve"> </w:t>
      </w:r>
      <w:r>
        <w:t xml:space="preserve">MPTs, which are projected to increase by 42.8% (from 158,617 in 2021 to 226,463 in 2030),</w:t>
      </w:r>
      <w:r>
        <w:t xml:space="preserve"> </w:t>
      </w:r>
      <w:r>
        <w:t xml:space="preserve">while ECT are expected to increase by 17.5% (from 1,874,428 to 2,202,857).</w:t>
      </w:r>
      <w:r>
        <w:t xml:space="preserve"> </w:t>
      </w:r>
      <w:r>
        <w:t xml:space="preserve">The results of the 2023 Eurobarometer grouped by types of traineeships form the starting point</w:t>
      </w:r>
      <w:r>
        <w:t xml:space="preserve"> </w:t>
      </w:r>
      <w:r>
        <w:t xml:space="preserve">of the analysis on quality. Results for selected questions are compared to see how they perform</w:t>
      </w:r>
      <w:r>
        <w:t xml:space="preserve"> </w:t>
      </w:r>
      <w:r>
        <w:t xml:space="preserve">relative to other traineeship types. The table below aims to help visualise performance by</w:t>
      </w:r>
      <w:r>
        <w:t xml:space="preserve"> </w:t>
      </w:r>
      <w:r>
        <w:t xml:space="preserve">grouping the results into two simple categories: the two types under each dimension that exhibit</w:t>
      </w:r>
      <w:r>
        <w:t xml:space="preserve"> </w:t>
      </w:r>
      <w:r>
        <w:t xml:space="preserve">better results are coloured in green, while the other two are red. Caution should be taken during</w:t>
      </w:r>
      <w:r>
        <w:t xml:space="preserve"> </w:t>
      </w:r>
      <w:r>
        <w:t xml:space="preserve">the interpretation of this simplistic categorisation – which first and foremost serves as a tool for</w:t>
      </w:r>
      <w:r>
        <w:t xml:space="preserve"> </w:t>
      </w:r>
      <w:r>
        <w:t xml:space="preserve">comparison across types – as often they hide differences that are sometimes very modest.</w:t>
      </w:r>
      <w:r>
        <w:t xml:space="preserve"> </w:t>
      </w:r>
      <w:r>
        <w:t xml:space="preserve">Table 34: Results from Eurobarometer - green for better performance, red for worse (two-two for each question)</w:t>
      </w:r>
      <w:r>
        <w:t xml:space="preserve"> </w:t>
      </w:r>
      <w:r>
        <w:t xml:space="preserve">Type</w:t>
      </w:r>
      <w:r>
        <w:t xml:space="preserve"> </w:t>
      </w:r>
      <w:r>
        <w:t xml:space="preserve">Relevance</w:t>
      </w:r>
      <w:r>
        <w:t xml:space="preserve"> </w:t>
      </w:r>
      <w:r>
        <w:t xml:space="preserve">to problem</w:t>
      </w:r>
      <w:r>
        <w:t xml:space="preserve"> </w:t>
      </w:r>
      <w:r>
        <w:t xml:space="preserve">OMT</w:t>
      </w:r>
      <w:r>
        <w:t xml:space="preserve"> </w:t>
      </w:r>
      <w:r>
        <w:t xml:space="preserve">ALMP</w:t>
      </w:r>
      <w:r>
        <w:t xml:space="preserve"> </w:t>
      </w:r>
      <w:r>
        <w:t xml:space="preserve">ECT</w:t>
      </w:r>
      <w:r>
        <w:t xml:space="preserve"> </w:t>
      </w:r>
      <w:r>
        <w:t xml:space="preserve">MPT</w:t>
      </w:r>
      <w:r>
        <w:t xml:space="preserve"> </w:t>
      </w:r>
      <w:r>
        <w:t xml:space="preserve">Traineeship &gt;6 months (Q9)</w:t>
      </w:r>
      <w:r>
        <w:t xml:space="preserve"> </w:t>
      </w:r>
      <w:r>
        <w:t xml:space="preserve">1</w:t>
      </w:r>
      <w:r>
        <w:t xml:space="preserve"> </w:t>
      </w:r>
      <w:r>
        <w:t xml:space="preserve">13%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13%</w:t>
      </w:r>
      <w:r>
        <w:t xml:space="preserve"> </w:t>
      </w:r>
      <w:r>
        <w:t xml:space="preserve">Not paid (Q14) (LFS estimates in</w:t>
      </w:r>
      <w:r>
        <w:t xml:space="preserve"> </w:t>
      </w:r>
      <w:r>
        <w:t xml:space="preserve">bracket)</w:t>
      </w:r>
      <w:r>
        <w:t xml:space="preserve"> </w:t>
      </w:r>
      <w:r>
        <w:t xml:space="preserve">2</w:t>
      </w:r>
      <w:r>
        <w:t xml:space="preserve"> </w:t>
      </w:r>
      <w:r>
        <w:t xml:space="preserve">42%</w:t>
      </w:r>
      <w:r>
        <w:t xml:space="preserve"> </w:t>
      </w:r>
      <w:r>
        <w:t xml:space="preserve">(50)</w:t>
      </w:r>
      <w:r>
        <w:t xml:space="preserve"> </w:t>
      </w:r>
      <w:r>
        <w:t xml:space="preserve">38%</w:t>
      </w:r>
      <w:r>
        <w:t xml:space="preserve"> </w:t>
      </w:r>
      <w:r>
        <w:t xml:space="preserve">(15)</w:t>
      </w:r>
      <w:r>
        <w:t xml:space="preserve"> </w:t>
      </w:r>
      <w:r>
        <w:t xml:space="preserve">52%</w:t>
      </w:r>
      <w:r>
        <w:t xml:space="preserve"> </w:t>
      </w:r>
      <w:r>
        <w:t xml:space="preserve">(66)</w:t>
      </w:r>
      <w:r>
        <w:t xml:space="preserve"> </w:t>
      </w:r>
      <w:r>
        <w:t xml:space="preserve">35%</w:t>
      </w:r>
      <w:r>
        <w:t xml:space="preserve"> </w:t>
      </w:r>
      <w:r>
        <w:t xml:space="preserve">Equivalent conditions – disagree or</w:t>
      </w:r>
      <w:r>
        <w:t xml:space="preserve"> </w:t>
      </w:r>
      <w:r>
        <w:t xml:space="preserve">totally disagree (Q13)</w:t>
      </w:r>
      <w:r>
        <w:t xml:space="preserve"> </w:t>
      </w:r>
      <w:r>
        <w:t xml:space="preserve">31%</w:t>
      </w:r>
      <w:r>
        <w:t xml:space="preserve"> </w:t>
      </w:r>
      <w:r>
        <w:t xml:space="preserve">29%</w:t>
      </w:r>
      <w:r>
        <w:t xml:space="preserve"> </w:t>
      </w:r>
      <w:r>
        <w:t xml:space="preserve">29%</w:t>
      </w:r>
      <w:r>
        <w:t xml:space="preserve"> </w:t>
      </w:r>
      <w:r>
        <w:t xml:space="preserve">140</w:t>
      </w:r>
      <w:r>
        <w:t xml:space="preserve"> </w:t>
      </w:r>
      <w:r>
        <w:t xml:space="preserve">26%</w:t>
      </w:r>
      <w:r>
        <w:t xml:space="preserve"> </w:t>
      </w:r>
      <w:r>
        <w:t xml:space="preserve">Mentorship – disagree or totally</w:t>
      </w:r>
      <w:r>
        <w:t xml:space="preserve"> </w:t>
      </w:r>
      <w:r>
        <w:t xml:space="preserve">disagree (Q13)</w:t>
      </w:r>
      <w:r>
        <w:t xml:space="preserve"> </w:t>
      </w:r>
      <w:r>
        <w:t xml:space="preserve">28%</w:t>
      </w:r>
      <w:r>
        <w:t xml:space="preserve"> </w:t>
      </w:r>
      <w:r>
        <w:t xml:space="preserve">26%</w:t>
      </w:r>
      <w:r>
        <w:t xml:space="preserve"> </w:t>
      </w:r>
      <w:r>
        <w:t xml:space="preserve">21%</w:t>
      </w:r>
      <w:r>
        <w:t xml:space="preserve"> </w:t>
      </w:r>
      <w:r>
        <w:t xml:space="preserve">24%</w:t>
      </w:r>
      <w:r>
        <w:t xml:space="preserve"> </w:t>
      </w:r>
      <w:r>
        <w:t xml:space="preserve">No access to social protection –</w:t>
      </w:r>
      <w:r>
        <w:t xml:space="preserve"> </w:t>
      </w:r>
      <w:r>
        <w:t xml:space="preserve">numbers in brackets mean partial</w:t>
      </w:r>
      <w:r>
        <w:t xml:space="preserve"> </w:t>
      </w:r>
      <w:r>
        <w:t xml:space="preserve">only (Q16)</w:t>
      </w:r>
      <w:r>
        <w:t xml:space="preserve"> </w:t>
      </w:r>
      <w:r>
        <w:t xml:space="preserve">37%</w:t>
      </w:r>
      <w:r>
        <w:t xml:space="preserve"> </w:t>
      </w:r>
      <w:r>
        <w:t xml:space="preserve">(20)</w:t>
      </w:r>
      <w:r>
        <w:t xml:space="preserve"> </w:t>
      </w:r>
      <w:r>
        <w:t xml:space="preserve">23%</w:t>
      </w:r>
      <w:r>
        <w:t xml:space="preserve"> </w:t>
      </w:r>
      <w:r>
        <w:t xml:space="preserve">(37)</w:t>
      </w:r>
      <w:r>
        <w:t xml:space="preserve"> </w:t>
      </w:r>
      <w:r>
        <w:t xml:space="preserve">33%</w:t>
      </w:r>
      <w:r>
        <w:t xml:space="preserve"> </w:t>
      </w:r>
      <w:r>
        <w:t xml:space="preserve">(22)</w:t>
      </w:r>
      <w:r>
        <w:t xml:space="preserve"> </w:t>
      </w:r>
      <w:r>
        <w:t xml:space="preserve">18%</w:t>
      </w:r>
      <w:r>
        <w:t xml:space="preserve"> </w:t>
      </w:r>
      <w:r>
        <w:t xml:space="preserve">(36)</w:t>
      </w:r>
      <w:r>
        <w:t xml:space="preserve"> </w:t>
      </w:r>
      <w:r>
        <w:t xml:space="preserve">No/limited</w:t>
      </w:r>
      <w:r>
        <w:t xml:space="preserve"> </w:t>
      </w:r>
      <w:r>
        <w:t xml:space="preserve">professionally</w:t>
      </w:r>
      <w:r>
        <w:t xml:space="preserve"> </w:t>
      </w:r>
      <w:r>
        <w:t xml:space="preserve">useful</w:t>
      </w:r>
      <w:r>
        <w:t xml:space="preserve"> </w:t>
      </w:r>
      <w:r>
        <w:t xml:space="preserve">content (Q13)</w:t>
      </w:r>
      <w:r>
        <w:t xml:space="preserve"> </w:t>
      </w:r>
      <w:r>
        <w:t xml:space="preserve">27%</w:t>
      </w:r>
      <w:r>
        <w:t xml:space="preserve"> </w:t>
      </w:r>
      <w:r>
        <w:t xml:space="preserve">25%</w:t>
      </w:r>
      <w:r>
        <w:t xml:space="preserve"> </w:t>
      </w:r>
      <w:r>
        <w:t xml:space="preserve">20%</w:t>
      </w:r>
      <w:r>
        <w:t xml:space="preserve"> </w:t>
      </w:r>
      <w:r>
        <w:t xml:space="preserve">23%</w:t>
      </w:r>
    </w:p>
    <w:p>
      <w:pPr>
        <w:pStyle w:val="BodyText"/>
      </w:pPr>
      <w:r>
        <w:t xml:space="preserve">From the above table, it seems that OMT are more problematic across all dimensions that the</w:t>
      </w:r>
      <w:r>
        <w:t xml:space="preserve"> </w:t>
      </w:r>
      <w:r>
        <w:t xml:space="preserve">rest of the traineeship types. Conversely, MPT perform relatively well in all but one dimension</w:t>
      </w:r>
      <w:r>
        <w:t xml:space="preserve"> </w:t>
      </w:r>
      <w:r>
        <w:t xml:space="preserve">compared to the other 3 types, exhibiting higher shares of traineeships above 6 months</w:t>
      </w:r>
      <w:r>
        <w:t xml:space="preserve"> </w:t>
      </w:r>
      <w:r>
        <w:t xml:space="preserve">compared to ALMP and ECT. However, the longer duration appears to be mostly justified by</w:t>
      </w:r>
      <w:r>
        <w:t xml:space="preserve"> </w:t>
      </w:r>
      <w:r>
        <w:t xml:space="preserve">the nature of this type of traineeship.</w:t>
      </w:r>
      <w:r>
        <w:t xml:space="preserve"> </w:t>
      </w:r>
      <w:r>
        <w:t xml:space="preserve">ECT is shown in red in three dimensions, namely the share of unpaid traineeships, not having</w:t>
      </w:r>
      <w:r>
        <w:t xml:space="preserve"> </w:t>
      </w:r>
      <w:r>
        <w:t xml:space="preserve">equivalent conditions to regular employees and the lack of access to social protection. The share</w:t>
      </w:r>
      <w:r>
        <w:t xml:space="preserve"> </w:t>
      </w:r>
      <w:r>
        <w:t xml:space="preserve">of unpaid is the highest for ECT. The share of ECT trainees lacking similar working conditions</w:t>
      </w:r>
      <w:r>
        <w:t xml:space="preserve"> </w:t>
      </w:r>
      <w:r>
        <w:t xml:space="preserve">to regular employees does not show a marked difference from ALMP trainees, therefore the</w:t>
      </w:r>
      <w:r>
        <w:t xml:space="preserve"> </w:t>
      </w:r>
      <w:r>
        <w:t xml:space="preserve">red-green categorisation implies a larger difference than the Eurobarometer results would</w:t>
      </w:r>
      <w:r>
        <w:t xml:space="preserve"> </w:t>
      </w:r>
      <w:r>
        <w:t xml:space="preserve">warrant. Finally, lacking access to social protection is likely to follow from the status as</w:t>
      </w:r>
      <w:r>
        <w:t xml:space="preserve"> </w:t>
      </w:r>
      <w:r>
        <w:t xml:space="preserve">‘student’ (rather than employee status) in most Member States. In terms of learning content,</w:t>
      </w:r>
    </w:p>
    <w:p>
      <w:pPr>
        <w:pStyle w:val="BodyText"/>
      </w:pPr>
      <w:r>
        <w:t xml:space="preserve">140‘Totally disagree’ 11% vs 9% for ALMP, hence worst categorisation.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both ECT and MPT traineeships perform relatively well compared to OMT and ALMP</w:t>
      </w:r>
      <w:r>
        <w:t xml:space="preserve"> </w:t>
      </w:r>
      <w:r>
        <w:t xml:space="preserve">traineeships.</w:t>
      </w:r>
      <w:r>
        <w:br/>
      </w:r>
      <w:r>
        <w:t xml:space="preserve">The extension to ECT could lead to an overlap with rules for apprentices, depending on national</w:t>
      </w:r>
      <w:r>
        <w:t xml:space="preserve"> </w:t>
      </w:r>
      <w:r>
        <w:t xml:space="preserve">definitions of traineeships and apprenticeships. As apprenticeships are covered by the</w:t>
      </w:r>
      <w:r>
        <w:t xml:space="preserve"> </w:t>
      </w:r>
      <w:r>
        <w:t xml:space="preserve">Recommendation on a European Framework for Quality and Effective Apprenticeships, the</w:t>
      </w:r>
      <w:r>
        <w:t xml:space="preserve"> </w:t>
      </w:r>
      <w:r>
        <w:t xml:space="preserve">non-binding option would provide flexibility to Member States to assess which of the two</w:t>
      </w:r>
      <w:r>
        <w:t xml:space="preserve"> </w:t>
      </w:r>
      <w:r>
        <w:t xml:space="preserve">quality frameworks should apply to VET work-based learning experiences, depending on their</w:t>
      </w:r>
      <w:r>
        <w:t xml:space="preserve"> </w:t>
      </w:r>
      <w:r>
        <w:t xml:space="preserve">national and regional specific features. When doing so, to ensure that all learners in work-based</w:t>
      </w:r>
      <w:r>
        <w:t xml:space="preserve"> </w:t>
      </w:r>
      <w:r>
        <w:t xml:space="preserve">learning receive the highest level of protection, Member States would be encouraged (as</w:t>
      </w:r>
      <w:r>
        <w:t xml:space="preserve"> </w:t>
      </w:r>
      <w:r>
        <w:t xml:space="preserve">relevant) to apply the framework conditions which are more protective among the two</w:t>
      </w:r>
      <w:r>
        <w:t xml:space="preserve"> </w:t>
      </w:r>
      <w:r>
        <w:t xml:space="preserve">frameworks, in line with national circumstances.</w:t>
      </w:r>
      <w:r>
        <w:t xml:space="preserve"> </w:t>
      </w:r>
      <w:r>
        <w:t xml:space="preserve">Legal provisions</w:t>
      </w:r>
      <w:r>
        <w:t xml:space="preserve"> </w:t>
      </w:r>
      <w:r>
        <w:t xml:space="preserve">To get a sense of the extent to which the different traineeship types are regulated in some of the</w:t>
      </w:r>
      <w:r>
        <w:t xml:space="preserve"> </w:t>
      </w:r>
      <w:r>
        <w:t xml:space="preserve">dimensions examined by the problem definition, the table below maps the share of countries</w:t>
      </w:r>
      <w:r>
        <w:t xml:space="preserve"> </w:t>
      </w:r>
      <w:r>
        <w:t xml:space="preserve">where there are no provisions in place. The table uses the same colour coding as above.</w:t>
      </w:r>
      <w:r>
        <w:br/>
      </w:r>
      <w:r>
        <w:t xml:space="preserve">Table 35: share (%) of countries without legal provisions - green for better performance, red for worse (two-two for each</w:t>
      </w:r>
      <w:r>
        <w:t xml:space="preserve"> </w:t>
      </w:r>
      <w:r>
        <w:t xml:space="preserve">question)</w:t>
      </w:r>
      <w:r>
        <w:t xml:space="preserve"> </w:t>
      </w:r>
      <w:r>
        <w:t xml:space="preserve">Type</w:t>
      </w:r>
      <w:r>
        <w:t xml:space="preserve"> </w:t>
      </w:r>
      <w:r>
        <w:t xml:space="preserve">Relevance</w:t>
      </w:r>
      <w:r>
        <w:t xml:space="preserve"> </w:t>
      </w:r>
      <w:r>
        <w:t xml:space="preserve">for</w:t>
      </w:r>
      <w:r>
        <w:t xml:space="preserve"> </w:t>
      </w:r>
      <w:r>
        <w:t xml:space="preserve">problem</w:t>
      </w:r>
      <w:r>
        <w:t xml:space="preserve"> </w:t>
      </w:r>
      <w:r>
        <w:t xml:space="preserve">OMT</w:t>
      </w:r>
      <w:r>
        <w:t xml:space="preserve"> </w:t>
      </w:r>
      <w:r>
        <w:t xml:space="preserve">ALMP</w:t>
      </w:r>
      <w:r>
        <w:t xml:space="preserve"> </w:t>
      </w:r>
      <w:r>
        <w:t xml:space="preserve">ECT</w:t>
      </w:r>
      <w:r>
        <w:t xml:space="preserve"> </w:t>
      </w:r>
      <w:r>
        <w:t xml:space="preserve">MPT</w:t>
      </w:r>
      <w:r>
        <w:t xml:space="preserve"> </w:t>
      </w:r>
      <w:r>
        <w:t xml:space="preserve">No general requirement on six months cap on</w:t>
      </w:r>
      <w:r>
        <w:t xml:space="preserve"> </w:t>
      </w:r>
      <w:r>
        <w:t xml:space="preserve">duration</w:t>
      </w:r>
      <w:r>
        <w:t xml:space="preserve"> </w:t>
      </w:r>
      <w:r>
        <w:t xml:space="preserve">1</w:t>
      </w:r>
      <w:r>
        <w:t xml:space="preserve"> </w:t>
      </w:r>
      <w:r>
        <w:t xml:space="preserve">80%</w:t>
      </w:r>
      <w:r>
        <w:t xml:space="preserve"> </w:t>
      </w:r>
      <w:r>
        <w:t xml:space="preserve">(21 out of</w:t>
      </w:r>
      <w:r>
        <w:t xml:space="preserve"> </w:t>
      </w:r>
      <w:r>
        <w:t xml:space="preserve">26)</w:t>
      </w:r>
      <w:r>
        <w:t xml:space="preserve"> </w:t>
      </w:r>
      <w:r>
        <w:t xml:space="preserve">76%</w:t>
      </w:r>
      <w:r>
        <w:t xml:space="preserve"> </w:t>
      </w:r>
      <w:r>
        <w:t xml:space="preserve">(19 out</w:t>
      </w:r>
      <w:r>
        <w:t xml:space="preserve"> </w:t>
      </w:r>
      <w:r>
        <w:t xml:space="preserve">of 25)</w:t>
      </w:r>
      <w:r>
        <w:t xml:space="preserve"> </w:t>
      </w:r>
      <w:r>
        <w:t xml:space="preserve">92%</w:t>
      </w:r>
      <w:r>
        <w:t xml:space="preserve"> </w:t>
      </w:r>
      <w:r>
        <w:t xml:space="preserve">(23 out of</w:t>
      </w:r>
      <w:r>
        <w:t xml:space="preserve"> </w:t>
      </w:r>
      <w:r>
        <w:t xml:space="preserve">25)</w:t>
      </w:r>
      <w:r>
        <w:t xml:space="preserve"> </w:t>
      </w:r>
      <w:r>
        <w:t xml:space="preserve">100%</w:t>
      </w:r>
      <w:r>
        <w:t xml:space="preserve"> </w:t>
      </w:r>
      <w:r>
        <w:t xml:space="preserve">(24 out of</w:t>
      </w:r>
      <w:r>
        <w:t xml:space="preserve"> </w:t>
      </w:r>
      <w:r>
        <w:t xml:space="preserve">24)</w:t>
      </w:r>
      <w:r>
        <w:t xml:space="preserve"> </w:t>
      </w:r>
      <w:r>
        <w:t xml:space="preserve">No procedures for registering complaints &amp;</w:t>
      </w:r>
      <w:r>
        <w:t xml:space="preserve"> </w:t>
      </w:r>
      <w:r>
        <w:t xml:space="preserve">reporting malpractice</w:t>
      </w:r>
      <w:r>
        <w:t xml:space="preserve"> </w:t>
      </w:r>
      <w:r>
        <w:t xml:space="preserve">70%</w:t>
      </w:r>
      <w:r>
        <w:t xml:space="preserve"> </w:t>
      </w:r>
      <w:r>
        <w:t xml:space="preserve">(16 out of</w:t>
      </w:r>
      <w:r>
        <w:t xml:space="preserve"> </w:t>
      </w:r>
      <w:r>
        <w:t xml:space="preserve">23)</w:t>
      </w:r>
      <w:r>
        <w:t xml:space="preserve"> </w:t>
      </w:r>
      <w:r>
        <w:t xml:space="preserve">48%</w:t>
      </w:r>
      <w:r>
        <w:t xml:space="preserve"> </w:t>
      </w:r>
      <w:r>
        <w:t xml:space="preserve">(10 out</w:t>
      </w:r>
      <w:r>
        <w:t xml:space="preserve"> </w:t>
      </w:r>
      <w:r>
        <w:t xml:space="preserve">of 21)</w:t>
      </w:r>
      <w:r>
        <w:t xml:space="preserve"> </w:t>
      </w:r>
      <w:r>
        <w:t xml:space="preserve">55%</w:t>
      </w:r>
      <w:r>
        <w:t xml:space="preserve"> </w:t>
      </w:r>
      <w:r>
        <w:t xml:space="preserve">(11 out of</w:t>
      </w:r>
      <w:r>
        <w:t xml:space="preserve"> </w:t>
      </w:r>
      <w:r>
        <w:t xml:space="preserve">20)</w:t>
      </w:r>
      <w:r>
        <w:t xml:space="preserve"> </w:t>
      </w:r>
      <w:r>
        <w:t xml:space="preserve">50%</w:t>
      </w:r>
      <w:r>
        <w:t xml:space="preserve"> </w:t>
      </w:r>
      <w:r>
        <w:t xml:space="preserve">(11 out of</w:t>
      </w:r>
      <w:r>
        <w:t xml:space="preserve"> </w:t>
      </w:r>
      <w:r>
        <w:t xml:space="preserve">22)</w:t>
      </w:r>
      <w:r>
        <w:t xml:space="preserve"> </w:t>
      </w:r>
      <w:r>
        <w:t xml:space="preserve">Legislation allows for unpaid traineeship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85%</w:t>
      </w:r>
      <w:r>
        <w:t xml:space="preserve"> </w:t>
      </w:r>
      <w:r>
        <w:t xml:space="preserve">(22 out of</w:t>
      </w:r>
      <w:r>
        <w:t xml:space="preserve"> </w:t>
      </w:r>
      <w:r>
        <w:t xml:space="preserve">26)</w:t>
      </w:r>
      <w:r>
        <w:t xml:space="preserve"> </w:t>
      </w:r>
      <w:r>
        <w:t xml:space="preserve">16%</w:t>
      </w:r>
      <w:r>
        <w:t xml:space="preserve"> </w:t>
      </w:r>
      <w:r>
        <w:t xml:space="preserve">(4 out of</w:t>
      </w:r>
      <w:r>
        <w:t xml:space="preserve"> </w:t>
      </w:r>
      <w:r>
        <w:t xml:space="preserve">25)</w:t>
      </w:r>
      <w:r>
        <w:t xml:space="preserve"> </w:t>
      </w:r>
      <w:r>
        <w:t xml:space="preserve">100%</w:t>
      </w:r>
      <w:r>
        <w:t xml:space="preserve"> </w:t>
      </w:r>
      <w:r>
        <w:t xml:space="preserve">(26 out of</w:t>
      </w:r>
      <w:r>
        <w:t xml:space="preserve"> </w:t>
      </w:r>
      <w:r>
        <w:t xml:space="preserve">26)</w:t>
      </w:r>
      <w:r>
        <w:t xml:space="preserve"> </w:t>
      </w:r>
      <w:r>
        <w:t xml:space="preserve">4%</w:t>
      </w:r>
      <w:r>
        <w:t xml:space="preserve"> </w:t>
      </w:r>
      <w:r>
        <w:t xml:space="preserve">for</w:t>
      </w:r>
      <w:r>
        <w:t xml:space="preserve"> </w:t>
      </w:r>
      <w:r>
        <w:t xml:space="preserve">medical</w:t>
      </w:r>
      <w:r>
        <w:t xml:space="preserve"> </w:t>
      </w:r>
      <w:r>
        <w:t xml:space="preserve">(1 out of</w:t>
      </w:r>
      <w:r>
        <w:t xml:space="preserve"> </w:t>
      </w:r>
      <w:r>
        <w:t xml:space="preserve">26)</w:t>
      </w:r>
      <w:r>
        <w:t xml:space="preserve"> </w:t>
      </w:r>
      <w:r>
        <w:t xml:space="preserve">12% for</w:t>
      </w:r>
      <w:r>
        <w:t xml:space="preserve"> </w:t>
      </w:r>
      <w:r>
        <w:t xml:space="preserve">legal</w:t>
      </w:r>
      <w:r>
        <w:t xml:space="preserve"> </w:t>
      </w:r>
      <w:r>
        <w:t xml:space="preserve">(3 out of</w:t>
      </w:r>
      <w:r>
        <w:t xml:space="preserve"> </w:t>
      </w:r>
      <w:r>
        <w:t xml:space="preserve">25)</w:t>
      </w:r>
      <w:r>
        <w:t xml:space="preserve"> </w:t>
      </w:r>
      <w:r>
        <w:t xml:space="preserve">No legal provisions to ensure that tasks allow</w:t>
      </w:r>
      <w:r>
        <w:t xml:space="preserve"> </w:t>
      </w:r>
      <w:r>
        <w:t xml:space="preserve">trainees to work towards their learning and</w:t>
      </w:r>
      <w:r>
        <w:t xml:space="preserve"> </w:t>
      </w:r>
      <w:r>
        <w:t xml:space="preserve">training objectives</w:t>
      </w:r>
      <w:r>
        <w:t xml:space="preserve"> </w:t>
      </w:r>
      <w:r>
        <w:t xml:space="preserve">48%</w:t>
      </w:r>
      <w:r>
        <w:t xml:space="preserve"> </w:t>
      </w:r>
      <w:r>
        <w:t xml:space="preserve">(11 out of</w:t>
      </w:r>
      <w:r>
        <w:t xml:space="preserve"> </w:t>
      </w:r>
      <w:r>
        <w:t xml:space="preserve">23)</w:t>
      </w:r>
      <w:r>
        <w:t xml:space="preserve"> </w:t>
      </w:r>
      <w:r>
        <w:t xml:space="preserve">4%</w:t>
      </w:r>
      <w:r>
        <w:t xml:space="preserve"> </w:t>
      </w:r>
      <w:r>
        <w:t xml:space="preserve">(1 out of</w:t>
      </w:r>
      <w:r>
        <w:t xml:space="preserve"> </w:t>
      </w:r>
      <w:r>
        <w:t xml:space="preserve">23)</w:t>
      </w:r>
      <w:r>
        <w:t xml:space="preserve"> </w:t>
      </w:r>
      <w:r>
        <w:t xml:space="preserve">25%</w:t>
      </w:r>
      <w:r>
        <w:t xml:space="preserve"> </w:t>
      </w:r>
      <w:r>
        <w:t xml:space="preserve">(5 out of</w:t>
      </w:r>
      <w:r>
        <w:t xml:space="preserve"> </w:t>
      </w:r>
      <w:r>
        <w:t xml:space="preserve">20)</w:t>
      </w:r>
      <w:r>
        <w:t xml:space="preserve"> </w:t>
      </w:r>
      <w:r>
        <w:t xml:space="preserve">14%</w:t>
      </w:r>
      <w:r>
        <w:t xml:space="preserve"> </w:t>
      </w:r>
      <w:r>
        <w:t xml:space="preserve">(3 out of</w:t>
      </w:r>
      <w:r>
        <w:t xml:space="preserve"> </w:t>
      </w:r>
      <w:r>
        <w:t xml:space="preserve">21)</w:t>
      </w:r>
      <w:r>
        <w:t xml:space="preserve"> </w:t>
      </w:r>
      <w:r>
        <w:t xml:space="preserve">No requirement for full access to social</w:t>
      </w:r>
      <w:r>
        <w:t xml:space="preserve"> </w:t>
      </w:r>
      <w:r>
        <w:t xml:space="preserve">protection for those under employee contracts</w:t>
      </w:r>
      <w:r>
        <w:t xml:space="preserve"> </w:t>
      </w:r>
      <w:r>
        <w:t xml:space="preserve">19%</w:t>
      </w:r>
      <w:r>
        <w:t xml:space="preserve"> </w:t>
      </w:r>
      <w:r>
        <w:t xml:space="preserve">(5 out of 26)</w:t>
      </w:r>
      <w:r>
        <w:t xml:space="preserve"> </w:t>
      </w:r>
      <w:r>
        <w:t xml:space="preserve">44%</w:t>
      </w:r>
      <w:r>
        <w:t xml:space="preserve"> </w:t>
      </w:r>
      <w:r>
        <w:t xml:space="preserve">(11 out</w:t>
      </w:r>
      <w:r>
        <w:t xml:space="preserve"> </w:t>
      </w:r>
      <w:r>
        <w:t xml:space="preserve">of 25)</w:t>
      </w:r>
      <w:r>
        <w:t xml:space="preserve"> </w:t>
      </w:r>
      <w:r>
        <w:t xml:space="preserve">58%</w:t>
      </w:r>
      <w:r>
        <w:t xml:space="preserve"> </w:t>
      </w:r>
      <w:r>
        <w:t xml:space="preserve">(15 out of</w:t>
      </w:r>
      <w:r>
        <w:t xml:space="preserve"> </w:t>
      </w:r>
      <w:r>
        <w:t xml:space="preserve">26)</w:t>
      </w:r>
      <w:r>
        <w:t xml:space="preserve"> </w:t>
      </w:r>
      <w:r>
        <w:t xml:space="preserve">22%</w:t>
      </w:r>
      <w:r>
        <w:t xml:space="preserve"> </w:t>
      </w:r>
      <w:r>
        <w:t xml:space="preserve">(6</w:t>
      </w:r>
      <w:r>
        <w:t xml:space="preserve"> </w:t>
      </w:r>
      <w:r>
        <w:t xml:space="preserve">out of 27</w:t>
      </w:r>
      <w:r>
        <w:t xml:space="preserve"> </w:t>
      </w:r>
      <w:r>
        <w:t xml:space="preserve">for</w:t>
      </w:r>
      <w:r>
        <w:t xml:space="preserve"> </w:t>
      </w:r>
      <w:r>
        <w:t xml:space="preserve">medical)</w:t>
      </w:r>
      <w:r>
        <w:t xml:space="preserve"> </w:t>
      </w:r>
      <w:r>
        <w:t xml:space="preserve">and 59%</w:t>
      </w:r>
      <w:r>
        <w:t xml:space="preserve"> </w:t>
      </w:r>
      <w:r>
        <w:t xml:space="preserve">(16 out of</w:t>
      </w:r>
      <w:r>
        <w:t xml:space="preserve"> </w:t>
      </w:r>
      <w:r>
        <w:t xml:space="preserve">27</w:t>
      </w:r>
      <w:r>
        <w:t xml:space="preserve"> </w:t>
      </w:r>
      <w:r>
        <w:t xml:space="preserve">for</w:t>
      </w:r>
      <w:r>
        <w:t xml:space="preserve"> </w:t>
      </w:r>
      <w:r>
        <w:t xml:space="preserve">legal)</w:t>
      </w:r>
      <w:r>
        <w:t xml:space="preserve"> </w:t>
      </w:r>
      <w:r>
        <w:t xml:space="preserve">No provisions on mentorship</w:t>
      </w:r>
      <w:r>
        <w:t xml:space="preserve"> </w:t>
      </w:r>
      <w:r>
        <w:t xml:space="preserve">37%</w:t>
      </w:r>
      <w:r>
        <w:br/>
      </w:r>
      <w:r>
        <w:t xml:space="preserve">(9 out of 24)</w:t>
      </w:r>
      <w:r>
        <w:t xml:space="preserve"> </w:t>
      </w:r>
      <w:r>
        <w:t xml:space="preserve">12%</w:t>
      </w:r>
      <w:r>
        <w:t xml:space="preserve"> </w:t>
      </w:r>
      <w:r>
        <w:t xml:space="preserve">(3 out of</w:t>
      </w:r>
      <w:r>
        <w:t xml:space="preserve"> </w:t>
      </w:r>
      <w:r>
        <w:t xml:space="preserve">25)</w:t>
      </w:r>
      <w:r>
        <w:t xml:space="preserve"> </w:t>
      </w:r>
      <w:r>
        <w:t xml:space="preserve">21%</w:t>
      </w:r>
      <w:r>
        <w:t xml:space="preserve"> </w:t>
      </w:r>
      <w:r>
        <w:t xml:space="preserve">(4 out of</w:t>
      </w:r>
      <w:r>
        <w:t xml:space="preserve"> </w:t>
      </w:r>
      <w:r>
        <w:t xml:space="preserve">19)</w:t>
      </w:r>
      <w:r>
        <w:t xml:space="preserve"> </w:t>
      </w:r>
      <w:r>
        <w:t xml:space="preserve">9%</w:t>
      </w:r>
      <w:r>
        <w:t xml:space="preserve"> </w:t>
      </w:r>
      <w:r>
        <w:t xml:space="preserve">(2 out of</w:t>
      </w:r>
      <w:r>
        <w:t xml:space="preserve"> </w:t>
      </w:r>
      <w:r>
        <w:t xml:space="preserve">23)</w:t>
      </w:r>
      <w:r>
        <w:t xml:space="preserve"> </w:t>
      </w:r>
      <w:r>
        <w:t xml:space="preserve">Note: shares based on countries where data is available were calculated to avoid biased results due to varying number of</w:t>
      </w:r>
      <w:r>
        <w:t xml:space="preserve"> </w:t>
      </w:r>
      <w:r>
        <w:t xml:space="preserve">countries with data gaps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Once again, OMT emerge as a more problematic case virtually in all dimensions. However,</w:t>
      </w:r>
      <w:r>
        <w:t xml:space="preserve"> </w:t>
      </w:r>
      <w:r>
        <w:t xml:space="preserve">there are two caveats to be kept in mind. The first relates to duration, where MPT are generally</w:t>
      </w:r>
      <w:r>
        <w:t xml:space="preserve"> </w:t>
      </w:r>
      <w:r>
        <w:t xml:space="preserve">not expected to have a six-month cap. The second refers to access to social protection, where</w:t>
      </w:r>
      <w:r>
        <w:t xml:space="preserve"> </w:t>
      </w:r>
      <w:r>
        <w:t xml:space="preserve">the low share of countries not requiring full social protection is driven by the fact that this</w:t>
      </w:r>
      <w:r>
        <w:t xml:space="preserve"> </w:t>
      </w:r>
      <w:r>
        <w:t xml:space="preserve">number only refers to those trainees with employment contracts. In reality, this share is likely</w:t>
      </w:r>
      <w:r>
        <w:t xml:space="preserve"> </w:t>
      </w:r>
      <w:r>
        <w:t xml:space="preserve">to be much higher in countries where variable status is possible, and those without employment</w:t>
      </w:r>
      <w:r>
        <w:t xml:space="preserve"> </w:t>
      </w:r>
      <w:r>
        <w:t xml:space="preserve">contracts have partial access. Otherwise, the share of EU countries across all of these</w:t>
      </w:r>
      <w:r>
        <w:t xml:space="preserve"> </w:t>
      </w:r>
      <w:r>
        <w:t xml:space="preserve">dimensions where there are no legal provisions for OMT is considerably higher than for the</w:t>
      </w:r>
      <w:r>
        <w:t xml:space="preserve"> </w:t>
      </w:r>
      <w:r>
        <w:t xml:space="preserve">other traineeship types except for ECT. The latter exhibit a similar trend whereby they remain</w:t>
      </w:r>
      <w:r>
        <w:t xml:space="preserve"> </w:t>
      </w:r>
      <w:r>
        <w:t xml:space="preserve">largely unregulated in the dimensions included in the table. It should be noted that for ECT,</w:t>
      </w:r>
      <w:r>
        <w:t xml:space="preserve"> </w:t>
      </w:r>
      <w:r>
        <w:t xml:space="preserve">which are typically governed by tripartite agreements in which the university is one of the</w:t>
      </w:r>
      <w:r>
        <w:t xml:space="preserve"> </w:t>
      </w:r>
      <w:r>
        <w:t xml:space="preserve">parties, very often the university secures financial support for the student trainee. This implies</w:t>
      </w:r>
      <w:r>
        <w:t xml:space="preserve"> </w:t>
      </w:r>
      <w:r>
        <w:t xml:space="preserve">that even if the legislation allows for unpaid ECT, in practice trainees often receive some form</w:t>
      </w:r>
      <w:r>
        <w:t xml:space="preserve"> </w:t>
      </w:r>
      <w:r>
        <w:t xml:space="preserve">of financial provision associated with the status of student (rather than as compensation for the</w:t>
      </w:r>
      <w:r>
        <w:t xml:space="preserve"> </w:t>
      </w:r>
      <w:r>
        <w:t xml:space="preserve">work done). Conversely, MPT are fairly well-regulated with the exception of procedures for</w:t>
      </w:r>
      <w:r>
        <w:t xml:space="preserve"> </w:t>
      </w:r>
      <w:r>
        <w:t xml:space="preserve">registering complaints and reporting malpractice.</w:t>
      </w:r>
      <w:r>
        <w:br/>
      </w:r>
      <w:r>
        <w:t xml:space="preserve">Overall, OMT and ECT appear to be the two types of traineeships with worst performance</w:t>
      </w:r>
      <w:r>
        <w:t xml:space="preserve"> </w:t>
      </w:r>
      <w:r>
        <w:t xml:space="preserve">regarding the above provisions, and potentially the most exposed to work relationships</w:t>
      </w:r>
      <w:r>
        <w:t xml:space="preserve"> </w:t>
      </w:r>
      <w:r>
        <w:t xml:space="preserve">disguised as traineeships or poor-quality traineeships. This could partially be explained by</w:t>
      </w:r>
      <w:r>
        <w:t xml:space="preserve"> </w:t>
      </w:r>
      <w:r>
        <w:t xml:space="preserve">regulatory overlaps between the two types of traineeships. In some cases, the same laws (can)</w:t>
      </w:r>
      <w:r>
        <w:t xml:space="preserve"> </w:t>
      </w:r>
      <w:r>
        <w:t xml:space="preserve">apply to both types (for instance in BG, EE, HU, AT, NL). In general, the legal framework</w:t>
      </w:r>
      <w:r>
        <w:t xml:space="preserve"> </w:t>
      </w:r>
      <w:r>
        <w:t xml:space="preserve">governing ECT seems to be rather loosely defined and, in some cases, there is no national</w:t>
      </w:r>
      <w:r>
        <w:t xml:space="preserve"> </w:t>
      </w:r>
      <w:r>
        <w:t xml:space="preserve">framework to speak of (e.g. PL, PT). However, specific conditions could depend on the</w:t>
      </w:r>
      <w:r>
        <w:t xml:space="preserve"> </w:t>
      </w:r>
      <w:r>
        <w:t xml:space="preserve">university, which sets the standards through its involvement in the tripartite agreements</w:t>
      </w:r>
      <w:r>
        <w:t xml:space="preserve"> </w:t>
      </w:r>
      <w:r>
        <w:t xml:space="preserve">between the trainee and the traineeship provider. Thus, in practice, the quality of the agreement</w:t>
      </w:r>
      <w:r>
        <w:t xml:space="preserve"> </w:t>
      </w:r>
      <w:r>
        <w:t xml:space="preserve">can strongly affect the use and quality of the traineeship, despite the lack of a regulatory</w:t>
      </w:r>
      <w:r>
        <w:t xml:space="preserve"> </w:t>
      </w:r>
      <w:r>
        <w:t xml:space="preserve">framework. It should be noted that the requirement to set tripartite agreements does not exist</w:t>
      </w:r>
      <w:r>
        <w:t xml:space="preserve"> </w:t>
      </w:r>
      <w:r>
        <w:t xml:space="preserve">in all Member States (e.g. in IE, CY, AT, PL, PT, RO and FI).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ANNEX 11. PROBLEM TREE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ANNEX 12. ADDITIONAL INFORMATION ON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A12.1. Baseline</w:t>
      </w:r>
      <w:r>
        <w:br/>
      </w:r>
      <w:r>
        <w:t xml:space="preserve">• Existing EU Law and Instruments and relevant principles of the 2014 QFT</w:t>
      </w:r>
      <w:r>
        <w:t xml:space="preserve"> </w:t>
      </w:r>
      <w:r>
        <w:t xml:space="preserve">Over the years the European Union has built a floor of rights for workers, including</w:t>
      </w:r>
      <w:r>
        <w:t xml:space="preserve"> </w:t>
      </w:r>
      <w:r>
        <w:t xml:space="preserve">trainees, who have an employment contract or employment relationship as defined by law,</w:t>
      </w:r>
      <w:r>
        <w:t xml:space="preserve"> </w:t>
      </w:r>
      <w:r>
        <w:t xml:space="preserve">collective agreements or practice in force in each Member State, with consideration to the case-</w:t>
      </w:r>
      <w:r>
        <w:t xml:space="preserve"> </w:t>
      </w:r>
      <w:r>
        <w:t xml:space="preserve">law of the Court of Justice of the European Union. These encompass both individual rights</w:t>
      </w:r>
      <w:r>
        <w:t xml:space="preserve"> </w:t>
      </w:r>
      <w:r>
        <w:t xml:space="preserve">(information about working conditions; health and safety; working time; discrimination and</w:t>
      </w:r>
      <w:r>
        <w:t xml:space="preserve"> </w:t>
      </w:r>
      <w:r>
        <w:t xml:space="preserve">abuse of non-standard employment; equal treatment at workplace; posting of workers), and</w:t>
      </w:r>
      <w:r>
        <w:t xml:space="preserve"> </w:t>
      </w:r>
      <w:r>
        <w:t xml:space="preserve">collective rights (European Works Councils; information and consultation in relation to</w:t>
      </w:r>
      <w:r>
        <w:t xml:space="preserve"> </w:t>
      </w:r>
      <w:r>
        <w:t xml:space="preserve">company changes, collective redundancies, transfers of undertakings). Therefore, trainees who</w:t>
      </w:r>
      <w:r>
        <w:t xml:space="preserve"> </w:t>
      </w:r>
      <w:r>
        <w:t xml:space="preserve">are considered as workers under EU law will continue to be protected by the provisions of these</w:t>
      </w:r>
      <w:r>
        <w:t xml:space="preserve"> </w:t>
      </w:r>
      <w:r>
        <w:t xml:space="preserve">legislative and political instruments, as described below.</w:t>
      </w:r>
      <w:r>
        <w:br/>
      </w:r>
      <w:r>
        <w:t xml:space="preserve">These EU legislative and policy initiatives are expected to support the implementation of</w:t>
      </w:r>
      <w:r>
        <w:t xml:space="preserve"> </w:t>
      </w:r>
      <w:r>
        <w:t xml:space="preserve">some of the 2014 QFT principles into the national legislation and could lead to</w:t>
      </w:r>
      <w:r>
        <w:t xml:space="preserve"> </w:t>
      </w:r>
      <w:r>
        <w:t xml:space="preserve">improvements in the quality of traineeships, for trainees who are considered workers under EU</w:t>
      </w:r>
      <w:r>
        <w:t xml:space="preserve"> </w:t>
      </w:r>
      <w:r>
        <w:t xml:space="preserve">law. Nonetheless, many trainees who do not classify as workers, but also those who should</w:t>
      </w:r>
      <w:r>
        <w:t xml:space="preserve"> </w:t>
      </w:r>
      <w:r>
        <w:t xml:space="preserve">have been classified as workers (but are not), would continue to face challenges in terms of</w:t>
      </w:r>
      <w:r>
        <w:br/>
      </w:r>
      <w:r>
        <w:t xml:space="preserve">working conditions. In the coming years, the number of such trainees can be expected to</w:t>
      </w:r>
      <w:r>
        <w:t xml:space="preserve"> </w:t>
      </w:r>
      <w:r>
        <w:t xml:space="preserve">increase given the popularity of traineeships in the youth labour market. The 2014 QFT</w:t>
      </w:r>
      <w:r>
        <w:t xml:space="preserve"> </w:t>
      </w:r>
      <w:r>
        <w:t xml:space="preserve">principles provide guidance to Member States in several domains, however, as already</w:t>
      </w:r>
      <w:r>
        <w:t xml:space="preserve"> </w:t>
      </w:r>
      <w:r>
        <w:t xml:space="preserve">discussed, without EU action, limited improvements can be expected regarding national</w:t>
      </w:r>
      <w:r>
        <w:t xml:space="preserve"> </w:t>
      </w:r>
      <w:r>
        <w:t xml:space="preserve">(regulatory) framework governing traineeships.</w:t>
      </w:r>
      <w:r>
        <w:br/>
      </w:r>
      <w:r>
        <w:t xml:space="preserve">For trainees who qualify as workers under EU law, several aspects of their working conditions</w:t>
      </w:r>
      <w:r>
        <w:t xml:space="preserve"> </w:t>
      </w:r>
      <w:r>
        <w:t xml:space="preserve">including the duration of the traineeship, will continue to be governed by the Fixed-Term</w:t>
      </w:r>
      <w:r>
        <w:t xml:space="preserve"> </w:t>
      </w:r>
      <w:r>
        <w:t xml:space="preserve">Work Directive (1999/70/EC)141 and the Part-Time Work Directive (1997/81/EC)142. The</w:t>
      </w:r>
      <w:r>
        <w:t xml:space="preserve"> </w:t>
      </w:r>
      <w:r>
        <w:t xml:space="preserve">Fixed-Term Work Directive aims at improving the quality of fixed-term work by ensuring equal</w:t>
      </w:r>
      <w:r>
        <w:t xml:space="preserve"> </w:t>
      </w:r>
      <w:r>
        <w:t xml:space="preserve">treatment for fixed-term workers and requires Member States to introduce provisions to</w:t>
      </w:r>
      <w:r>
        <w:t xml:space="preserve"> </w:t>
      </w:r>
      <w:r>
        <w:t xml:space="preserve">prevent abuse practice of fixed-term contracts. Specifically, it requires Member States to</w:t>
      </w:r>
      <w:r>
        <w:t xml:space="preserve"> </w:t>
      </w:r>
      <w:r>
        <w:t xml:space="preserve">implement at least one of the following measures in their national laws to prevent misuse of</w:t>
      </w:r>
      <w:r>
        <w:t xml:space="preserve"> </w:t>
      </w:r>
      <w:r>
        <w:t xml:space="preserve">successive fixed‑term contracts: (1) objective reasons for the renewal of fixed‑term contracts;</w:t>
      </w:r>
      <w:r>
        <w:t xml:space="preserve"> </w:t>
      </w:r>
      <w:r>
        <w:t xml:space="preserve">(2) maximum total duration of successive fixed‑term contracts or (3) maximum number of</w:t>
      </w:r>
      <w:r>
        <w:t xml:space="preserve"> </w:t>
      </w:r>
      <w:r>
        <w:t xml:space="preserve">renewals of fixed‑term. Such provision should either limit the maximum total duration of</w:t>
      </w:r>
      <w:r>
        <w:t xml:space="preserve"> </w:t>
      </w:r>
      <w:r>
        <w:t xml:space="preserve">contracts, or the maximum permitted number of renewals, or they can introduce justifications</w:t>
      </w:r>
      <w:r>
        <w:t xml:space="preserve"> </w:t>
      </w:r>
      <w:r>
        <w:t xml:space="preserve">for renewing fixed-term contracts. It also ensures access by fixed-term workers to appropriate</w:t>
      </w:r>
      <w:r>
        <w:t xml:space="preserve"> </w:t>
      </w:r>
      <w:r>
        <w:t xml:space="preserve">training opportunities and to information about vacancies within the undertaking with a view</w:t>
      </w:r>
      <w:r>
        <w:t xml:space="preserve"> </w:t>
      </w:r>
      <w:r>
        <w:t xml:space="preserve">to secure a permanent position. The Directive applies to fixed-term workers, who have an</w:t>
      </w:r>
      <w:r>
        <w:t xml:space="preserve"> </w:t>
      </w:r>
      <w:r>
        <w:t xml:space="preserve">employment contract or relationship as defined in law, collective agreement, or practice in each</w:t>
      </w:r>
    </w:p>
    <w:p>
      <w:pPr>
        <w:pStyle w:val="BodyText"/>
      </w:pPr>
      <w:r>
        <w:t xml:space="preserve">141 Council Directive (1999/70/EC) of 28 June 1999 concerning the framework agreement on fixed-term work concluded by</w:t>
      </w:r>
      <w:r>
        <w:t xml:space="preserve"> </w:t>
      </w:r>
      <w:r>
        <w:t xml:space="preserve">ETUC, UNICE and CEEP.</w:t>
      </w:r>
      <w:r>
        <w:t xml:space="preserve"> </w:t>
      </w:r>
      <w:r>
        <w:t xml:space="preserve">142 Council Directive 97/81/EC – the Framework Agreement on part-time working concluded by UNICE, CEEP and the ETUC</w:t>
      </w:r>
      <w:r>
        <w:t xml:space="preserve"> </w:t>
      </w:r>
      <w:r>
        <w:t xml:space="preserve">(trade unions).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Member State. It also applies to trainees, if they meet the criteria to be considered workers</w:t>
      </w:r>
      <w:r>
        <w:t xml:space="preserve"> </w:t>
      </w:r>
      <w:r>
        <w:t xml:space="preserve">under EU law and provided that Member States have not made use of the possibility of</w:t>
      </w:r>
      <w:r>
        <w:t xml:space="preserve"> </w:t>
      </w:r>
      <w:r>
        <w:t xml:space="preserve">excluding initial vocational training relationships, apprenticeship schemes or employment</w:t>
      </w:r>
      <w:r>
        <w:t xml:space="preserve"> </w:t>
      </w:r>
      <w:r>
        <w:t xml:space="preserve">contracts and relationships which have been concluded within the framework of a specific</w:t>
      </w:r>
      <w:r>
        <w:t xml:space="preserve"> </w:t>
      </w:r>
      <w:r>
        <w:t xml:space="preserve">public or publicly-supported training, integration and vocational retraining programme.</w:t>
      </w:r>
      <w:r>
        <w:t xml:space="preserve"> </w:t>
      </w:r>
      <w:r>
        <w:t xml:space="preserve">Nevertheless, there is a great heterogeneity in the national legal provisions implemented in the</w:t>
      </w:r>
      <w:r>
        <w:t xml:space="preserve"> </w:t>
      </w:r>
      <w:r>
        <w:t xml:space="preserve">Member States following the transposition of the Fixed-Term Directive, and these national rules</w:t>
      </w:r>
      <w:r>
        <w:t xml:space="preserve"> </w:t>
      </w:r>
      <w:r>
        <w:t xml:space="preserve">may not be always fit-for-purpose in the case of trainees. The Part-Time Work Directive sets</w:t>
      </w:r>
      <w:r>
        <w:t xml:space="preserve"> </w:t>
      </w:r>
      <w:r>
        <w:t xml:space="preserve">out a list of principles to prevent discriminatory practices towards part-time workers.</w:t>
      </w:r>
      <w:r>
        <w:t xml:space="preserve"> </w:t>
      </w:r>
      <w:r>
        <w:t xml:space="preserve">The 2014 QFT includes a number of principles on reasonable duration of traineeships</w:t>
      </w:r>
      <w:r>
        <w:br/>
      </w:r>
      <w:r>
        <w:t xml:space="preserve">(Principles 10-12). The principles were included with the aim to limit distortions to the labour</w:t>
      </w:r>
      <w:r>
        <w:t xml:space="preserve"> </w:t>
      </w:r>
      <w:r>
        <w:t xml:space="preserve">market, particularly in terms of the risk of substituting regular jobs with traineeships143. The</w:t>
      </w:r>
      <w:r>
        <w:t xml:space="preserve"> </w:t>
      </w:r>
      <w:r>
        <w:t xml:space="preserve">2014 QFT states that in principle a reasonable duration does not exceed 6 months (Principle</w:t>
      </w:r>
      <w:r>
        <w:t xml:space="preserve"> </w:t>
      </w:r>
      <w:r>
        <w:t xml:space="preserve">10), but it does not recommend a minimum duration for traineeships. However,</w:t>
      </w:r>
      <w:r>
        <w:t xml:space="preserve"> </w:t>
      </w:r>
      <w:r>
        <w:t xml:space="preserve">quantitative evidence from a variety of data sources suggests that, in the absence of a policy</w:t>
      </w:r>
      <w:r>
        <w:t xml:space="preserve"> </w:t>
      </w:r>
      <w:r>
        <w:t xml:space="preserve">intervention, the number of trainees under contracts longer than 6 months and undergoing</w:t>
      </w:r>
      <w:r>
        <w:t xml:space="preserve"> </w:t>
      </w:r>
      <w:r>
        <w:t xml:space="preserve">consecutive traineeships would remain high for all types of traineeships144. The 2014 QFT also</w:t>
      </w:r>
      <w:r>
        <w:t xml:space="preserve"> </w:t>
      </w:r>
      <w:r>
        <w:t xml:space="preserve">includes a provision on transparency concerning the renewal or extension of traineeship</w:t>
      </w:r>
      <w:r>
        <w:t xml:space="preserve"> </w:t>
      </w:r>
      <w:r>
        <w:t xml:space="preserve">agreements, but it does not address the potential abuse of repeated traineeships, including</w:t>
      </w:r>
      <w:r>
        <w:t xml:space="preserve"> </w:t>
      </w:r>
      <w:r>
        <w:t xml:space="preserve">consecutive traineeships, with the same or different employer to circumvent general labour</w:t>
      </w:r>
      <w:r>
        <w:t xml:space="preserve"> </w:t>
      </w:r>
      <w:r>
        <w:t xml:space="preserve">law requirements or to replace regular employment.</w:t>
      </w:r>
      <w:r>
        <w:br/>
      </w:r>
      <w:r>
        <w:t xml:space="preserve">Recently adopted legal initiatives are also expected to have some positive impact on the quality</w:t>
      </w:r>
      <w:r>
        <w:t xml:space="preserve"> </w:t>
      </w:r>
      <w:r>
        <w:t xml:space="preserve">of remunerated traineeships. The Directive on Transparent and Predictable Working Conditions</w:t>
      </w:r>
      <w:r>
        <w:t xml:space="preserve"> </w:t>
      </w:r>
      <w:r>
        <w:t xml:space="preserve">(TPWC) (2019/1152)145 expands workers’ rights and addresses protection for workers in</w:t>
      </w:r>
      <w:r>
        <w:t xml:space="preserve"> </w:t>
      </w:r>
      <w:r>
        <w:t xml:space="preserve">precarious jobs, including trainees. It includes the obligation for employers to inform in a</w:t>
      </w:r>
      <w:r>
        <w:t xml:space="preserve"> </w:t>
      </w:r>
      <w:r>
        <w:t xml:space="preserve">written form workers about the essential aspects of the employment relationship (duration,</w:t>
      </w:r>
      <w:r>
        <w:t xml:space="preserve"> </w:t>
      </w:r>
      <w:r>
        <w:t xml:space="preserve">remuneration, tasks, etc.). Recital 8 of the Directive explains that trainees and apprentices could</w:t>
      </w:r>
      <w:r>
        <w:t xml:space="preserve"> </w:t>
      </w:r>
      <w:r>
        <w:t xml:space="preserve">fall within the scope of the Directive, but adds that this is provided that they fulfil the criteria</w:t>
      </w:r>
      <w:r>
        <w:t xml:space="preserve"> </w:t>
      </w:r>
      <w:r>
        <w:t xml:space="preserve">for determining the status of a worker established by the Court of Justice of the European</w:t>
      </w:r>
      <w:r>
        <w:t xml:space="preserve"> </w:t>
      </w:r>
      <w:r>
        <w:t xml:space="preserve">Union.146 Thus, the Directive is expected to contribute to the integration of Principles 6 to 9 of</w:t>
      </w:r>
      <w:r>
        <w:t xml:space="preserve"> </w:t>
      </w:r>
      <w:r>
        <w:t xml:space="preserve">the 2014 QFT (on respecting working conditions applicable to trainees and the clarification of</w:t>
      </w:r>
      <w:r>
        <w:t xml:space="preserve"> </w:t>
      </w:r>
      <w:r>
        <w:t xml:space="preserve">rights and obligations of the traineeship agreement) into national legislation and to the</w:t>
      </w:r>
      <w:r>
        <w:t xml:space="preserve"> </w:t>
      </w:r>
      <w:r>
        <w:t xml:space="preserve">harmonisation of national regulations. However, Article (4) of the TPWC Directive, which</w:t>
      </w:r>
      <w:r>
        <w:t xml:space="preserve"> </w:t>
      </w:r>
      <w:r>
        <w:t xml:space="preserve">outlines the essential aspects of the employment relationship, does not require the provision of</w:t>
      </w:r>
      <w:r>
        <w:t xml:space="preserve"> </w:t>
      </w:r>
      <w:r>
        <w:t xml:space="preserve">information on the learning objectives and the arrangements for mentorship, supervision and</w:t>
      </w:r>
      <w:r>
        <w:t xml:space="preserve"> </w:t>
      </w:r>
      <w:r>
        <w:t xml:space="preserve">evaluation. These elements have been identified by the evaluation as areas where there is room</w:t>
      </w:r>
      <w:r>
        <w:t xml:space="preserve"> </w:t>
      </w:r>
      <w:r>
        <w:t xml:space="preserve">for improvement.</w:t>
      </w:r>
      <w:r>
        <w:br/>
      </w:r>
      <w:r>
        <w:t xml:space="preserve">The 2014 QFT (Principle 2 and 3) recommends to Member States to require that traineeships</w:t>
      </w:r>
      <w:r>
        <w:t xml:space="preserve"> </w:t>
      </w:r>
      <w:r>
        <w:t xml:space="preserve">are based on a written agreement which indicates the educational objectives as well all the other</w:t>
      </w:r>
      <w:r>
        <w:t xml:space="preserve"> </w:t>
      </w:r>
      <w:r>
        <w:t xml:space="preserve">essential elements of the traineeship. Principle 4 of the QFT requests Member States to promote</w:t>
      </w:r>
    </w:p>
    <w:p>
      <w:pPr>
        <w:pStyle w:val="BodyText"/>
      </w:pPr>
      <w:r>
        <w:t xml:space="preserve">143 European Commission (2013) Impact Assessment accompanying the Proposal for a Council Recommendation on a Quality</w:t>
      </w:r>
      <w:r>
        <w:t xml:space="preserve"> </w:t>
      </w:r>
      <w:r>
        <w:t xml:space="preserve">Framework for Traineeships (SWD(2013) 495 final).</w:t>
      </w:r>
      <w:r>
        <w:t xml:space="preserve"> </w:t>
      </w:r>
      <w:r>
        <w:t xml:space="preserve">144 Evidence on trends in traineeships duration come from the Study supporting the evaluation of the Quality Framework for</w:t>
      </w:r>
      <w:r>
        <w:t xml:space="preserve"> </w:t>
      </w:r>
      <w:r>
        <w:t xml:space="preserve">Traineeships and the 2023 Eurobarometer Survey on the Integration of young people into the labour market with a particular</w:t>
      </w:r>
      <w:r>
        <w:t xml:space="preserve"> </w:t>
      </w:r>
      <w:r>
        <w:t xml:space="preserve">focus on traineeships.</w:t>
      </w:r>
      <w:r>
        <w:t xml:space="preserve"> </w:t>
      </w:r>
      <w:r>
        <w:t xml:space="preserve">145 Directive (EU) 2019/1152 of the European Parliament and of the Council of 20 June 2019 on transparent and predictable</w:t>
      </w:r>
      <w:r>
        <w:t xml:space="preserve"> </w:t>
      </w:r>
      <w:r>
        <w:t xml:space="preserve">working conditions in the European Union.</w:t>
      </w:r>
      <w:r>
        <w:t xml:space="preserve"> </w:t>
      </w:r>
      <w:r>
        <w:t xml:space="preserve">146 The Directive has been implemented in all Member States except CZ, LU, AT and SI (transposition deadline was 1 August</w:t>
      </w:r>
      <w:r>
        <w:t xml:space="preserve"> </w:t>
      </w:r>
      <w:r>
        <w:t xml:space="preserve">2022).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best practices as regards learning and training objectives in order to help trainees acquire</w:t>
      </w:r>
      <w:r>
        <w:t xml:space="preserve"> </w:t>
      </w:r>
      <w:r>
        <w:t xml:space="preserve">practical experience and relevant skills and to ensure that the tasks assigned to the trainee should</w:t>
      </w:r>
      <w:r>
        <w:t xml:space="preserve"> </w:t>
      </w:r>
      <w:r>
        <w:t xml:space="preserve">enable these objectives to be attained. However, the principle of aligning the task of the trainee</w:t>
      </w:r>
      <w:r>
        <w:t xml:space="preserve"> </w:t>
      </w:r>
      <w:r>
        <w:t xml:space="preserve">to the learning objectives is among the QFT principles that were least implemented in national</w:t>
      </w:r>
      <w:r>
        <w:t xml:space="preserve"> </w:t>
      </w:r>
      <w:r>
        <w:t xml:space="preserve">legal frameworks in Member States. Therefore, it can be assumed that challenges regarding the</w:t>
      </w:r>
      <w:r>
        <w:t xml:space="preserve"> </w:t>
      </w:r>
      <w:r>
        <w:t xml:space="preserve">learning and training component of traineeships will persist without stronger EU intervention.</w:t>
      </w:r>
      <w:r>
        <w:t xml:space="preserve"> </w:t>
      </w:r>
      <w:r>
        <w:t xml:space="preserve">Regarding the area of the learning content of traineeships, the Council Recommendation on</w:t>
      </w:r>
      <w:r>
        <w:t xml:space="preserve"> </w:t>
      </w:r>
      <w:r>
        <w:t xml:space="preserve">individual learning accounts (2022/C 243/03) may contribute to filling some learning gaps by</w:t>
      </w:r>
      <w:r>
        <w:t xml:space="preserve"> </w:t>
      </w:r>
      <w:r>
        <w:t xml:space="preserve">supporting the access of all working-age adults (irrespective of their labour force or professional</w:t>
      </w:r>
      <w:r>
        <w:t xml:space="preserve"> </w:t>
      </w:r>
      <w:r>
        <w:t xml:space="preserve">status) to training, however it will depend on the implementation of the Recommendation by</w:t>
      </w:r>
      <w:r>
        <w:t xml:space="preserve"> </w:t>
      </w:r>
      <w:r>
        <w:t xml:space="preserve">the Member States.</w:t>
      </w:r>
      <w:r>
        <w:t xml:space="preserve"> </w:t>
      </w:r>
      <w:r>
        <w:t xml:space="preserve">The 2014 QFT recognises the importance of learning and training. It also notes the importance</w:t>
      </w:r>
      <w:r>
        <w:t xml:space="preserve"> </w:t>
      </w:r>
      <w:r>
        <w:t xml:space="preserve">of having recourse to a supervisor who provides guidance, monitoring and assessment of</w:t>
      </w:r>
      <w:r>
        <w:t xml:space="preserve"> </w:t>
      </w:r>
      <w:r>
        <w:t xml:space="preserve">progress. In particular, Principle 5 of the 2014 QFT invites Member States to encourage</w:t>
      </w:r>
      <w:r>
        <w:t xml:space="preserve"> </w:t>
      </w:r>
      <w:r>
        <w:t xml:space="preserve">traineeship providers to designate a supervisor for trainee. The evaluation also identified</w:t>
      </w:r>
      <w:r>
        <w:t xml:space="preserve"> </w:t>
      </w:r>
      <w:r>
        <w:t xml:space="preserve">having a supervisor or a mentor as a critical element of quality, linked to the learning</w:t>
      </w:r>
      <w:r>
        <w:t xml:space="preserve"> </w:t>
      </w:r>
      <w:r>
        <w:t xml:space="preserve">component, contributing to better post-placement outcomes.</w:t>
      </w:r>
      <w:r>
        <w:br/>
      </w:r>
      <w:r>
        <w:t xml:space="preserve">The 2014 QFT recommends employers to be transparent in their vacancy notices about the</w:t>
      </w:r>
      <w:r>
        <w:t xml:space="preserve"> </w:t>
      </w:r>
      <w:r>
        <w:t xml:space="preserve">terms and conditions of the traineeship (Principle 14). It explicitly refers to certain financial</w:t>
      </w:r>
      <w:r>
        <w:t xml:space="preserve"> </w:t>
      </w:r>
      <w:r>
        <w:t xml:space="preserve">conditions, namely an allowance and/or compensation, as well as health and accident insurance.</w:t>
      </w:r>
      <w:r>
        <w:t xml:space="preserve"> </w:t>
      </w:r>
      <w:r>
        <w:t xml:space="preserve">It also recommends transparency about recruitment policies.</w:t>
      </w:r>
      <w:r>
        <w:br/>
      </w:r>
      <w:r>
        <w:t xml:space="preserve">The Directive on adequate minimum wages in the European Union (2022/2041)147</w:t>
      </w:r>
      <w:r>
        <w:t xml:space="preserve"> </w:t>
      </w:r>
      <w:r>
        <w:t xml:space="preserve">establishes a framework to improve the adequacy of statutory minimum wages and enhance</w:t>
      </w:r>
      <w:r>
        <w:t xml:space="preserve"> </w:t>
      </w:r>
      <w:r>
        <w:t xml:space="preserve">effective access of workers, including trainees qualifying as workers under EU law, to</w:t>
      </w:r>
      <w:r>
        <w:t xml:space="preserve"> </w:t>
      </w:r>
      <w:r>
        <w:t xml:space="preserve">minimum wage protection, including through collective bargaining. Article 6 of the Directive</w:t>
      </w:r>
      <w:r>
        <w:t xml:space="preserve"> </w:t>
      </w:r>
      <w:r>
        <w:t xml:space="preserve">allows Member States to set different rates of statutory minimum wage for specific groups of</w:t>
      </w:r>
      <w:r>
        <w:t xml:space="preserve"> </w:t>
      </w:r>
      <w:r>
        <w:t xml:space="preserve">workers, but they shall ensure that principles of non-discrimination and proportionality, the</w:t>
      </w:r>
      <w:r>
        <w:t xml:space="preserve"> </w:t>
      </w:r>
      <w:r>
        <w:t xml:space="preserve">latter including the pursuit of a legitimate aim. However, recital 29 notes that it is important to</w:t>
      </w:r>
      <w:r>
        <w:t xml:space="preserve"> </w:t>
      </w:r>
      <w:r>
        <w:t xml:space="preserve">avoid variations being used widely, as they risk having a negative impact on the adequacy of</w:t>
      </w:r>
      <w:r>
        <w:t xml:space="preserve"> </w:t>
      </w:r>
      <w:r>
        <w:t xml:space="preserve">minimum wages. The transposition of the Directive can have a positive effect on trainees</w:t>
      </w:r>
      <w:r>
        <w:t xml:space="preserve"> </w:t>
      </w:r>
      <w:r>
        <w:t xml:space="preserve">considered as workers under EU law, and could improve access to traineeships to individuals</w:t>
      </w:r>
      <w:r>
        <w:t xml:space="preserve"> </w:t>
      </w:r>
      <w:r>
        <w:t xml:space="preserve">who may lack the financial resources to undertake traineeships, however, it will not ensure that</w:t>
      </w:r>
      <w:r>
        <w:t xml:space="preserve"> </w:t>
      </w:r>
      <w:r>
        <w:t xml:space="preserve">trainees are fairly/proportionated remunerated by taking into account comparative factors such</w:t>
      </w:r>
      <w:r>
        <w:t xml:space="preserve"> </w:t>
      </w:r>
      <w:r>
        <w:t xml:space="preserve">as the respective weight of learning and work components, the trainee’s tasks and</w:t>
      </w:r>
      <w:r>
        <w:t xml:space="preserve"> </w:t>
      </w:r>
      <w:r>
        <w:t xml:space="preserve">responsibilities and the economic value and the intensity of the trainee’s work.</w:t>
      </w:r>
      <w:r>
        <w:t xml:space="preserve"> </w:t>
      </w:r>
      <w:r>
        <w:t xml:space="preserve">The Directive to strengthen the application of the principle of equal pay for equal work or work</w:t>
      </w:r>
      <w:r>
        <w:t xml:space="preserve"> </w:t>
      </w:r>
      <w:r>
        <w:t xml:space="preserve">of equal value between men and women through pay transparency and enforcement</w:t>
      </w:r>
      <w:r>
        <w:t xml:space="preserve"> </w:t>
      </w:r>
      <w:r>
        <w:t xml:space="preserve">mechanisms (2023/970)148 lays down minimum requirements to strengthen the application of</w:t>
      </w:r>
      <w:r>
        <w:t xml:space="preserve"> </w:t>
      </w:r>
      <w:r>
        <w:t xml:space="preserve">the principle of equal pay for equal work or work of equal value between men and women (the</w:t>
      </w:r>
      <w:r>
        <w:t xml:space="preserve"> </w:t>
      </w:r>
      <w:r>
        <w:t xml:space="preserve">‘principle of equal pay’) enshrined in Article 157 TFEU and the prohibition of discrimination</w:t>
      </w:r>
      <w:r>
        <w:t xml:space="preserve"> </w:t>
      </w:r>
      <w:r>
        <w:t xml:space="preserve">laid down in Article 4 of Directive 2006/54/EC, in particular through pay transparency and</w:t>
      </w:r>
      <w:r>
        <w:t xml:space="preserve"> </w:t>
      </w:r>
      <w:r>
        <w:t xml:space="preserve">reinforced enforcement mechanisms. The new rules make it compulsory for employers to</w:t>
      </w:r>
      <w:r>
        <w:t xml:space="preserve"> </w:t>
      </w:r>
      <w:r>
        <w:t xml:space="preserve">inform job seekers about the starting salary or pay range of advertised positions, whether in the</w:t>
      </w:r>
    </w:p>
    <w:p>
      <w:pPr>
        <w:pStyle w:val="BodyText"/>
      </w:pPr>
      <w:r>
        <w:t xml:space="preserve">147 Directive (2022/2041) on adequate minimum wages in the European Union.</w:t>
      </w:r>
      <w:r>
        <w:t xml:space="preserve"> </w:t>
      </w:r>
      <w:r>
        <w:t xml:space="preserve">148 Pay Transparency Directive (2023/970)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vacancy notice or ahead of the interview. Employers will also be prevented from asking</w:t>
      </w:r>
      <w:r>
        <w:t xml:space="preserve"> </w:t>
      </w:r>
      <w:r>
        <w:t xml:space="preserve">candidates about their pay history. Once in the role, workers will be entitled to ask their</w:t>
      </w:r>
      <w:r>
        <w:t xml:space="preserve"> </w:t>
      </w:r>
      <w:r>
        <w:t xml:space="preserve">employers for information about average pay levels, broken down by sex, for categories of</w:t>
      </w:r>
      <w:r>
        <w:t xml:space="preserve"> </w:t>
      </w:r>
      <w:r>
        <w:t xml:space="preserve">employees doing the same work or work of equal value. They will also have access to the</w:t>
      </w:r>
      <w:r>
        <w:t xml:space="preserve"> </w:t>
      </w:r>
      <w:r>
        <w:t xml:space="preserve">criteria used to determine pay and career progression, which must be objective and gender</w:t>
      </w:r>
      <w:r>
        <w:t xml:space="preserve"> </w:t>
      </w:r>
      <w:r>
        <w:t xml:space="preserve">neutral.</w:t>
      </w:r>
      <w:r>
        <w:t xml:space="preserve"> </w:t>
      </w:r>
      <w:r>
        <w:t xml:space="preserve">The “Recast” Directive 2006/54/EC implementing the principle of equal opportunities and</w:t>
      </w:r>
      <w:r>
        <w:t xml:space="preserve"> </w:t>
      </w:r>
      <w:r>
        <w:t xml:space="preserve">equal treatment of men and women in matters of employment and occupation (recast) prohibits</w:t>
      </w:r>
      <w:r>
        <w:t xml:space="preserve"> </w:t>
      </w:r>
      <w:r>
        <w:t xml:space="preserve">discrimination between men and women in employment and occupation, including regarding</w:t>
      </w:r>
      <w:r>
        <w:t xml:space="preserve"> </w:t>
      </w:r>
      <w:r>
        <w:t xml:space="preserve">“access to all types and to all levels of vocational guidance, vocational training, advanced</w:t>
      </w:r>
      <w:r>
        <w:t xml:space="preserve"> </w:t>
      </w:r>
      <w:r>
        <w:t xml:space="preserve">vocational training and retraining, including practical work experience”.149</w:t>
      </w:r>
      <w:r>
        <w:t xml:space="preserve"> </w:t>
      </w:r>
      <w:r>
        <w:t xml:space="preserve">The Council Directive 2000/78/EC establishing a general framework for equal treatment</w:t>
      </w:r>
      <w:r>
        <w:t xml:space="preserve"> </w:t>
      </w:r>
      <w:r>
        <w:t xml:space="preserve">in employment and occupation introduced the principle of equal treatment in employment</w:t>
      </w:r>
      <w:r>
        <w:t xml:space="preserve"> </w:t>
      </w:r>
      <w:r>
        <w:t xml:space="preserve">and occupation to combat discrimination on the grounds of religion, disability, age, or sexual</w:t>
      </w:r>
      <w:r>
        <w:t xml:space="preserve"> </w:t>
      </w:r>
      <w:r>
        <w:t xml:space="preserve">orientation. The Directive also requires employers to provide reasonable accommodation for</w:t>
      </w:r>
      <w:r>
        <w:t xml:space="preserve"> </w:t>
      </w:r>
      <w:r>
        <w:t xml:space="preserve">persons with disabilities.</w:t>
      </w:r>
      <w:r>
        <w:t xml:space="preserve"> </w:t>
      </w:r>
      <w:r>
        <w:t xml:space="preserve">As for the access to social protection, the 2019, the Council Recommendation on the access</w:t>
      </w:r>
      <w:r>
        <w:t xml:space="preserve"> </w:t>
      </w:r>
      <w:r>
        <w:t xml:space="preserve">to social protection for workers and self-employed (2019/C 387/01)150 calls for Member</w:t>
      </w:r>
      <w:r>
        <w:t xml:space="preserve"> </w:t>
      </w:r>
      <w:r>
        <w:t xml:space="preserve">States to “provide access to social protection to all workers and self-employed persons in the</w:t>
      </w:r>
      <w:r>
        <w:t xml:space="preserve"> </w:t>
      </w:r>
      <w:r>
        <w:t xml:space="preserve">Member States” and explicitly mentions trainees among the categories of workers that are</w:t>
      </w:r>
      <w:r>
        <w:t xml:space="preserve"> </w:t>
      </w:r>
      <w:r>
        <w:t xml:space="preserve">excluded from social protection in some Member States. However, this does not apply to</w:t>
      </w:r>
      <w:r>
        <w:t xml:space="preserve"> </w:t>
      </w:r>
      <w:r>
        <w:t xml:space="preserve">trainees not considered as workers under EU law. New recommendations would thus</w:t>
      </w:r>
      <w:r>
        <w:t xml:space="preserve"> </w:t>
      </w:r>
      <w:r>
        <w:t xml:space="preserve">complement the 2019 Council Recommendation on access to social protection for workers and</w:t>
      </w:r>
      <w:r>
        <w:t xml:space="preserve"> </w:t>
      </w:r>
      <w:r>
        <w:t xml:space="preserve">self-employed, which is not applicable to trainees who are not considered workers.</w:t>
      </w:r>
      <w:r>
        <w:br/>
      </w:r>
      <w:r>
        <w:t xml:space="preserve">It should also be noted that unpaid traineeships may be covered by existing Union measures on</w:t>
      </w:r>
      <w:r>
        <w:t xml:space="preserve"> </w:t>
      </w:r>
      <w:r>
        <w:t xml:space="preserve">“working conditions” adopted on the basis of Article 153(1)(b) TFEU, which address first and</w:t>
      </w:r>
      <w:r>
        <w:t xml:space="preserve"> </w:t>
      </w:r>
      <w:r>
        <w:t xml:space="preserve">foremost “workers” and cover trainees only in an ancillary way, namely because trainees work</w:t>
      </w:r>
      <w:r>
        <w:t xml:space="preserve"> </w:t>
      </w:r>
      <w:r>
        <w:t xml:space="preserve">at the same workplace. This notably concerns the Council Directive on the introduction of</w:t>
      </w:r>
      <w:r>
        <w:t xml:space="preserve"> </w:t>
      </w:r>
      <w:r>
        <w:t xml:space="preserve">measures to encourage improvements in the safety and health of workers at work151.</w:t>
      </w:r>
      <w:r>
        <w:t xml:space="preserve"> </w:t>
      </w:r>
      <w:r>
        <w:t xml:space="preserve">Other relevant EU legislation includes the Work-Life Balance Directive152, the Part-Time Work</w:t>
      </w:r>
      <w:r>
        <w:t xml:space="preserve"> </w:t>
      </w:r>
      <w:r>
        <w:t xml:space="preserve">Directive153, the Directive establishing a general framework for informing and consulting</w:t>
      </w:r>
      <w:r>
        <w:t xml:space="preserve"> </w:t>
      </w:r>
      <w:r>
        <w:t xml:space="preserve">employees154, and the EU’s equal treatment and anti-discrimination acquis.</w:t>
      </w:r>
      <w:r>
        <w:br/>
      </w:r>
      <w:r>
        <w:t xml:space="preserve">Furthermore, the Council Recommendation on Reinforcing the Youth Guarantee155 is</w:t>
      </w:r>
      <w:r>
        <w:t xml:space="preserve"> </w:t>
      </w:r>
      <w:r>
        <w:t xml:space="preserve">closely aligned with the objectives of the 2014 QFT and specifically recommends that</w:t>
      </w:r>
      <w:r>
        <w:t xml:space="preserve"> </w:t>
      </w:r>
      <w:r>
        <w:t xml:space="preserve">“traineeship offers adhere to the minimum standards laid out in the Quality Framework for</w:t>
      </w:r>
      <w:r>
        <w:t xml:space="preserve"> </w:t>
      </w:r>
      <w:r>
        <w:t xml:space="preserve">Traineeships”. The implementation of the reinforced Youth Guarantee is backed up by</w:t>
      </w:r>
    </w:p>
    <w:p>
      <w:pPr>
        <w:pStyle w:val="BodyText"/>
      </w:pPr>
      <w:r>
        <w:t xml:space="preserve">149 Article 14, OJ L 204, 26.7.2006, p. 23.</w:t>
      </w:r>
      <w:r>
        <w:br/>
      </w:r>
      <w:r>
        <w:t xml:space="preserve">150 Council Recommendation on the access to social protection for workers and the self-employed (2019/C 387/01).</w:t>
      </w:r>
      <w:r>
        <w:t xml:space="preserve"> </w:t>
      </w:r>
      <w:r>
        <w:t xml:space="preserve">151 OJ L 183, 29.6.1989, p. 1–8</w:t>
      </w:r>
      <w:r>
        <w:t xml:space="preserve"> </w:t>
      </w:r>
      <w:r>
        <w:t xml:space="preserve">152 OJ L 188, 12.7.2019, p. 79–93</w:t>
      </w:r>
      <w:r>
        <w:t xml:space="preserve"> </w:t>
      </w:r>
      <w:r>
        <w:t xml:space="preserve">153 OJ L 14, 20.1.1998, p. 9–14</w:t>
      </w:r>
      <w:r>
        <w:t xml:space="preserve"> </w:t>
      </w:r>
      <w:r>
        <w:t xml:space="preserve">154 OJ L 80, 23.3.2002, p. 29–34</w:t>
      </w:r>
      <w:r>
        <w:t xml:space="preserve"> </w:t>
      </w:r>
      <w:r>
        <w:t xml:space="preserve">155 OJ C 372, 4.11.2020, p. 1–9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significant EU financial support from the European Social Fund+156 and the Recovery and</w:t>
      </w:r>
      <w:r>
        <w:t xml:space="preserve"> </w:t>
      </w:r>
      <w:r>
        <w:t xml:space="preserve">Resilience Facility157 in order to support young people in gaining work experience and</w:t>
      </w:r>
      <w:r>
        <w:t xml:space="preserve"> </w:t>
      </w:r>
      <w:r>
        <w:t xml:space="preserve">developing the right skills for a changing world of work, in particular those relevant to the green</w:t>
      </w:r>
      <w:r>
        <w:t xml:space="preserve"> </w:t>
      </w:r>
      <w:r>
        <w:t xml:space="preserve">and digital transitions.</w:t>
      </w:r>
    </w:p>
    <w:p>
      <w:pPr>
        <w:pStyle w:val="BodyText"/>
      </w:pPr>
      <w:r>
        <w:t xml:space="preserve">The 2021 Commission Recommendation on Effective Active Support to Employment</w:t>
      </w:r>
      <w:r>
        <w:t xml:space="preserve"> </w:t>
      </w:r>
      <w:r>
        <w:t xml:space="preserve">(EASE) states that Member States “should introduce or strengthen support schemes for […]</w:t>
      </w:r>
      <w:r>
        <w:t xml:space="preserve"> </w:t>
      </w:r>
      <w:r>
        <w:t xml:space="preserve">paid traineeships […]” which “should include a strong training component and be subject to</w:t>
      </w:r>
      <w:r>
        <w:t xml:space="preserve"> </w:t>
      </w:r>
      <w:r>
        <w:t xml:space="preserve">monitoring and evaluation, offering a path to stable labour market integration”, and emphasises</w:t>
      </w:r>
      <w:r>
        <w:t xml:space="preserve"> </w:t>
      </w:r>
      <w:r>
        <w:t xml:space="preserve">that support “should be linked to the relevant frameworks fostering job quality, such as […] the</w:t>
      </w:r>
      <w:r>
        <w:t xml:space="preserve"> </w:t>
      </w:r>
      <w:r>
        <w:t xml:space="preserve">Quality Framework for Traineeships”158.</w:t>
      </w:r>
      <w:r>
        <w:t xml:space="preserve"> </w:t>
      </w:r>
      <w:r>
        <w:t xml:space="preserve">A12.2. List of measures regarding the unequal access to quality traineeships</w:t>
      </w:r>
      <w:r>
        <w:br/>
      </w:r>
      <w:r>
        <w:t xml:space="preserve">The following measures aim to address the barriers to access to traineeships for vulnerable</w:t>
      </w:r>
      <w:r>
        <w:t xml:space="preserve"> </w:t>
      </w:r>
      <w:r>
        <w:t xml:space="preserve">groups, as well as to quality cross-border and remote/hybrid traineeships. They aim to address</w:t>
      </w:r>
      <w:r>
        <w:t xml:space="preserve"> </w:t>
      </w:r>
      <w:r>
        <w:t xml:space="preserve">gaps identified in the evaluation, by relevant stakeholders, the 2023 Eurobarometer, and by</w:t>
      </w:r>
      <w:r>
        <w:t xml:space="preserve"> </w:t>
      </w:r>
      <w:r>
        <w:t xml:space="preserve">the study.</w:t>
      </w:r>
      <w:r>
        <w:br/>
      </w:r>
      <w:r>
        <w:t xml:space="preserve">Unequal access to quality traineeships for vulnerable groups</w:t>
      </w:r>
      <w:r>
        <w:br/>
      </w:r>
      <w:r>
        <w:t xml:space="preserve">The measures to address the drivers of unequal access to quality traineeships for vulnerable</w:t>
      </w:r>
      <w:r>
        <w:t xml:space="preserve"> </w:t>
      </w:r>
      <w:r>
        <w:t xml:space="preserve">groups consist of:</w:t>
      </w:r>
      <w:r>
        <w:br/>
      </w:r>
      <w:r>
        <w:t xml:space="preserve">• increasing outreach to vulnerable groups</w:t>
      </w:r>
      <w:r>
        <w:br/>
      </w:r>
      <w:r>
        <w:t xml:space="preserve">o targeted outreach to vulnerable groups to increase their access to traineeship</w:t>
      </w:r>
      <w:r>
        <w:t xml:space="preserve"> </w:t>
      </w:r>
      <w:r>
        <w:t xml:space="preserve">opportunities either through national level campaigns and/or actions at the level</w:t>
      </w:r>
      <w:r>
        <w:t xml:space="preserve"> </w:t>
      </w:r>
      <w:r>
        <w:t xml:space="preserve">of traineeship providers to make people belonging to vulnerable groups equally</w:t>
      </w:r>
      <w:r>
        <w:t xml:space="preserve"> </w:t>
      </w:r>
      <w:r>
        <w:t xml:space="preserve">aware of existing traineeship opportunities</w:t>
      </w:r>
      <w:r>
        <w:br/>
      </w:r>
      <w:r>
        <w:t xml:space="preserve">• ensuring equal treatment</w:t>
      </w:r>
      <w:r>
        <w:br/>
      </w:r>
      <w:r>
        <w:t xml:space="preserve">o applying equal treatment of all candidate trainees, regardless of their</w:t>
      </w:r>
      <w:r>
        <w:t xml:space="preserve"> </w:t>
      </w:r>
      <w:r>
        <w:t xml:space="preserve">background, through neutral language in vacancies and through non-</w:t>
      </w:r>
      <w:r>
        <w:t xml:space="preserve"> </w:t>
      </w:r>
      <w:r>
        <w:t xml:space="preserve">discriminatory recruitment processes</w:t>
      </w:r>
      <w:r>
        <w:br/>
      </w:r>
      <w:r>
        <w:t xml:space="preserve">• increased awareness-raising of traineeship opportunities as well as of the quality</w:t>
      </w:r>
      <w:r>
        <w:t xml:space="preserve"> </w:t>
      </w:r>
      <w:r>
        <w:t xml:space="preserve">standards for quality traineeships for both trainees and traineeship providers</w:t>
      </w:r>
      <w:r>
        <w:br/>
      </w:r>
      <w:r>
        <w:t xml:space="preserve">o raising awareness amongst candidate trainees, in particular those belonging to</w:t>
      </w:r>
      <w:r>
        <w:t xml:space="preserve"> </w:t>
      </w:r>
      <w:r>
        <w:t xml:space="preserve">vulnerable groups, of the benefits of quality traineeships in terms of facilitation</w:t>
      </w:r>
      <w:r>
        <w:t xml:space="preserve"> </w:t>
      </w:r>
      <w:r>
        <w:t xml:space="preserve">to the labour market and increased employability through information</w:t>
      </w:r>
      <w:r>
        <w:t xml:space="preserve"> </w:t>
      </w:r>
      <w:r>
        <w:t xml:space="preserve">campaigns</w:t>
      </w:r>
    </w:p>
    <w:p>
      <w:pPr>
        <w:pStyle w:val="BodyText"/>
      </w:pPr>
      <w:r>
        <w:t xml:space="preserve">156 With a budget of around EUR 99 billion for 2021-2027, the European Social Fund Plus (ESF+) continues to be the EU’s</w:t>
      </w:r>
      <w:r>
        <w:t xml:space="preserve"> </w:t>
      </w:r>
      <w:r>
        <w:t xml:space="preserve">key instrument to support the implementation of the reinforced Youth Guarantee. Member States which experience an above</w:t>
      </w:r>
      <w:r>
        <w:t xml:space="preserve"> </w:t>
      </w:r>
      <w:r>
        <w:t xml:space="preserve">average rate of young people not in employment, education or training (NEET) need to devote at least 12.5% of their ESF+</w:t>
      </w:r>
      <w:r>
        <w:t xml:space="preserve"> </w:t>
      </w:r>
      <w:r>
        <w:t xml:space="preserve">funding to targeted youth employment measures. The other Member States need to dedicate an appropriate amount to</w:t>
      </w:r>
      <w:r>
        <w:t xml:space="preserve"> </w:t>
      </w:r>
      <w:r>
        <w:t xml:space="preserve">implement the reinforced Youth Guarantee in line with the gravity of their youth employment challenges.</w:t>
      </w:r>
      <w:r>
        <w:t xml:space="preserve"> </w:t>
      </w:r>
      <w:r>
        <w:t xml:space="preserve">157 One of the six pillars of the RRF is aimed at policies for the next generation. The measures included in Member States’</w:t>
      </w:r>
      <w:r>
        <w:t xml:space="preserve"> </w:t>
      </w:r>
      <w:r>
        <w:t xml:space="preserve">Recovery and Resilience Plans should be consistent with the reinforced Youth Guarantee.</w:t>
      </w:r>
      <w:r>
        <w:t xml:space="preserve"> </w:t>
      </w:r>
      <w:r>
        <w:t xml:space="preserve">158 OJ L 80, 8.3.2021, p. 1–8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o raising awareness of what constitute quality traineeships amongst trainees and</w:t>
      </w:r>
      <w:r>
        <w:t xml:space="preserve"> </w:t>
      </w:r>
      <w:r>
        <w:t xml:space="preserve">traineeship providers through information campaigns and mutual learning</w:t>
      </w:r>
      <w:r>
        <w:t xml:space="preserve"> </w:t>
      </w:r>
      <w:r>
        <w:t xml:space="preserve">activities</w:t>
      </w:r>
      <w:r>
        <w:br/>
      </w:r>
      <w:r>
        <w:t xml:space="preserve">• increasing conformity to transparency requirements on vacancies</w:t>
      </w:r>
      <w:r>
        <w:br/>
      </w:r>
      <w:r>
        <w:t xml:space="preserve">o building on the existing transparency requirements of the existing QFT</w:t>
      </w:r>
      <w:r>
        <w:t xml:space="preserve"> </w:t>
      </w:r>
      <w:r>
        <w:t xml:space="preserve">(baseline), strengthening vacancies in terms of information provided on working</w:t>
      </w:r>
      <w:r>
        <w:t xml:space="preserve"> </w:t>
      </w:r>
      <w:r>
        <w:t xml:space="preserve">conditions (including remuneration and social protection) and expected learning</w:t>
      </w:r>
      <w:r>
        <w:t xml:space="preserve"> </w:t>
      </w:r>
      <w:r>
        <w:t xml:space="preserve">elements (assignment of supervisor and mentor as well as learning objectives</w:t>
      </w:r>
      <w:r>
        <w:t xml:space="preserve"> </w:t>
      </w:r>
      <w:r>
        <w:t xml:space="preserve">and related tasks)</w:t>
      </w:r>
      <w:r>
        <w:br/>
      </w:r>
      <w:r>
        <w:t xml:space="preserve">• remuneration and social protection</w:t>
      </w:r>
      <w:r>
        <w:br/>
      </w:r>
      <w:r>
        <w:t xml:space="preserve">o encouraging the provision of remuneration and access to social protection to</w:t>
      </w:r>
      <w:r>
        <w:t xml:space="preserve"> </w:t>
      </w:r>
      <w:r>
        <w:t xml:space="preserve">allow candidate trainees belonging to vulnerable groups to take up traineeship</w:t>
      </w:r>
      <w:r>
        <w:t xml:space="preserve"> </w:t>
      </w:r>
      <w:r>
        <w:t xml:space="preserve">opportunities despite social precariousness and limitations regarding financial</w:t>
      </w:r>
      <w:r>
        <w:t xml:space="preserve"> </w:t>
      </w:r>
      <w:r>
        <w:t xml:space="preserve">means</w:t>
      </w:r>
      <w:r>
        <w:br/>
      </w:r>
      <w:r>
        <w:t xml:space="preserve">•</w:t>
      </w:r>
      <w:r>
        <w:t xml:space="preserve"> </w:t>
      </w:r>
      <w:r>
        <w:t xml:space="preserve">ensuring adaptable and accessible workplaces for trainees with disabilities</w:t>
      </w:r>
      <w:r>
        <w:br/>
      </w:r>
      <w:r>
        <w:t xml:space="preserve">•</w:t>
      </w:r>
      <w:r>
        <w:t xml:space="preserve"> </w:t>
      </w:r>
      <w:r>
        <w:t xml:space="preserve">promote inclusive traineeships by adapting traineeship programmes and</w:t>
      </w:r>
      <w:r>
        <w:t xml:space="preserve"> </w:t>
      </w:r>
      <w:r>
        <w:t xml:space="preserve">workplaces to individual needs (such as tailored trainings, digital tools and</w:t>
      </w:r>
      <w:r>
        <w:t xml:space="preserve"> </w:t>
      </w:r>
      <w:r>
        <w:t xml:space="preserve">office equipment), in particular for trainees with disabilities</w:t>
      </w:r>
      <w:r>
        <w:br/>
      </w:r>
      <w:r>
        <w:t xml:space="preserve">Unequal access to cross-border traineeships</w:t>
      </w:r>
      <w:r>
        <w:br/>
      </w:r>
      <w:r>
        <w:t xml:space="preserve">The measures to address access to cross-border traineeships are:</w:t>
      </w:r>
      <w:r>
        <w:br/>
      </w:r>
      <w:r>
        <w:t xml:space="preserve">•</w:t>
      </w:r>
      <w:r>
        <w:t xml:space="preserve"> </w:t>
      </w:r>
      <w:r>
        <w:t xml:space="preserve">improve information provision on cross-border traineeships</w:t>
      </w:r>
      <w:r>
        <w:br/>
      </w:r>
      <w:r>
        <w:t xml:space="preserve">•</w:t>
      </w:r>
      <w:r>
        <w:t xml:space="preserve"> </w:t>
      </w:r>
      <w:r>
        <w:t xml:space="preserve">increase awareness of the benefits of cross-border traineeships (such as the</w:t>
      </w:r>
      <w:r>
        <w:t xml:space="preserve"> </w:t>
      </w:r>
      <w:r>
        <w:t xml:space="preserve">improvement of linguistic skills and gaining experience in other cultural</w:t>
      </w:r>
      <w:r>
        <w:t xml:space="preserve"> </w:t>
      </w:r>
      <w:r>
        <w:t xml:space="preserve">environments) through awareness-raising campaigns and/or networks</w:t>
      </w:r>
      <w:r>
        <w:br/>
      </w:r>
      <w:r>
        <w:t xml:space="preserve">•</w:t>
      </w:r>
      <w:r>
        <w:t xml:space="preserve"> </w:t>
      </w:r>
      <w:r>
        <w:t xml:space="preserve">facilitate cross-border traineeships, using the potential of the European cooperation</w:t>
      </w:r>
      <w:r>
        <w:t xml:space="preserve"> </w:t>
      </w:r>
      <w:r>
        <w:t xml:space="preserve">network of employment services (EURES)</w:t>
      </w:r>
      <w:r>
        <w:br/>
      </w:r>
      <w:r>
        <w:t xml:space="preserve">o clarify national traineeship regulations in Member States by providing</w:t>
      </w:r>
      <w:r>
        <w:t xml:space="preserve"> </w:t>
      </w:r>
      <w:r>
        <w:t xml:space="preserve">information and guidance to trainees using EURES</w:t>
      </w:r>
      <w:r>
        <w:br/>
      </w:r>
      <w:r>
        <w:t xml:space="preserve">o increase awareness of traineeship opportunities abroad through easing access to</w:t>
      </w:r>
      <w:r>
        <w:t xml:space="preserve"> </w:t>
      </w:r>
      <w:r>
        <w:t xml:space="preserve">cross-border traineeship vacancies using EURES</w:t>
      </w:r>
      <w:r>
        <w:t xml:space="preserve"> </w:t>
      </w:r>
      <w:r>
        <w:t xml:space="preserve">• encourage that the principles of the reinforced Quality Framework for Traineeships are</w:t>
      </w:r>
      <w:r>
        <w:t xml:space="preserve"> </w:t>
      </w:r>
      <w:r>
        <w:t xml:space="preserve">applied in traineeship mobility agreements with hosting organisations outside the EU.</w:t>
      </w:r>
      <w:r>
        <w:t xml:space="preserve"> </w:t>
      </w:r>
      <w:r>
        <w:t xml:space="preserve">Unequal access to remote/hybrid traineeships</w:t>
      </w:r>
      <w:r>
        <w:br/>
      </w:r>
      <w:r>
        <w:t xml:space="preserve">The measures to address access to remote/hybrid traineeships are:</w:t>
      </w:r>
      <w:r>
        <w:br/>
      </w:r>
      <w:r>
        <w:t xml:space="preserve">•</w:t>
      </w:r>
      <w:r>
        <w:t xml:space="preserve"> </w:t>
      </w:r>
      <w:r>
        <w:t xml:space="preserve">facilitate remote and hybrid traineeships through an appropriate working environment</w:t>
      </w:r>
      <w:r>
        <w:t xml:space="preserve"> </w:t>
      </w:r>
      <w:r>
        <w:t xml:space="preserve">including equipment and mentoring</w:t>
      </w:r>
      <w:r>
        <w:br/>
      </w:r>
      <w:r>
        <w:t xml:space="preserve">o provide guidance to employers on establishing the minimum enabling conditions</w:t>
      </w:r>
      <w:r>
        <w:t xml:space="preserve"> </w:t>
      </w:r>
      <w:r>
        <w:t xml:space="preserve">(in terms of equipment, infrastructure, and appropriate work organisation, tasks,</w:t>
      </w:r>
      <w:r>
        <w:t xml:space="preserve"> </w:t>
      </w:r>
      <w:r>
        <w:t xml:space="preserve">supervision and mentorship) to ensure accessibility of remote/hybrid</w:t>
      </w:r>
      <w:r>
        <w:t xml:space="preserve"> </w:t>
      </w:r>
      <w:r>
        <w:t xml:space="preserve">traineeships</w:t>
      </w:r>
      <w:r>
        <w:br/>
      </w:r>
      <w:r>
        <w:t xml:space="preserve">o encourage financial incentives for employers to invest in adaptations of the</w:t>
      </w:r>
      <w:r>
        <w:t xml:space="preserve"> </w:t>
      </w:r>
      <w:r>
        <w:t xml:space="preserve">working environment to make traineeships remote/hybrid proof, without</w:t>
      </w:r>
      <w:r>
        <w:t xml:space="preserve"> </w:t>
      </w:r>
      <w:r>
        <w:t xml:space="preserve">overburdening candidate trainees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ensure quality criteria apply to remote/hybrid traineeships</w:t>
      </w:r>
      <w:r>
        <w:br/>
      </w:r>
      <w:r>
        <w:t xml:space="preserve">o extend the quality criteria of the quality framework on traineeships to</w:t>
      </w:r>
      <w:r>
        <w:t xml:space="preserve"> </w:t>
      </w:r>
      <w:r>
        <w:t xml:space="preserve">remote/hybrid traineeships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ANNEX 13. IMPACTS AND COMPARISON OF OPTIONS</w:t>
      </w:r>
      <w:r>
        <w:br/>
      </w:r>
      <w:r>
        <w:t xml:space="preserve">A13.1. Member States mostly affected by each policy option</w:t>
      </w:r>
      <w:r>
        <w:br/>
      </w:r>
      <w:r>
        <w:t xml:space="preserve">• Policy options A1.1, A1.2 and A1.3: Facilitate and strengthen enforcement and</w:t>
      </w:r>
      <w:r>
        <w:t xml:space="preserve"> </w:t>
      </w:r>
      <w:r>
        <w:t xml:space="preserve">support trainees</w:t>
      </w:r>
    </w:p>
    <w:p>
      <w:pPr>
        <w:pStyle w:val="Compact"/>
        <w:numPr>
          <w:ilvl w:val="0"/>
          <w:numId w:val="1018"/>
        </w:numPr>
      </w:pPr>
      <w:r>
        <w:t xml:space="preserve">Evidence from Member Sates on the impact of increasing dedicated inspections</w:t>
      </w:r>
      <w:r>
        <w:t xml:space="preserve"> </w:t>
      </w:r>
      <w:r>
        <w:t xml:space="preserve">and controls</w:t>
      </w:r>
      <w:r>
        <w:br/>
      </w:r>
      <w:r>
        <w:t xml:space="preserve">In IE dedicated joint investigations involving Revenue Commissioners and the Department of</w:t>
      </w:r>
      <w:r>
        <w:t xml:space="preserve"> </w:t>
      </w:r>
      <w:r>
        <w:t xml:space="preserve">Social Protection detected almost 200 cases of disguised self-employment in the construction</w:t>
      </w:r>
      <w:r>
        <w:t xml:space="preserve"> </w:t>
      </w:r>
      <w:r>
        <w:t xml:space="preserve">sector in 2014-2015.</w:t>
      </w:r>
      <w:r>
        <w:br/>
      </w:r>
      <w:r>
        <w:t xml:space="preserve">In SE, in 2012 the Swedish Tax Agency implemented a new initiative to regulate foreign self-</w:t>
      </w:r>
      <w:r>
        <w:t xml:space="preserve"> </w:t>
      </w:r>
      <w:r>
        <w:t xml:space="preserve">employed drivers and the hauliers that engaged. This resulted in the detection of over 300</w:t>
      </w:r>
      <w:r>
        <w:t xml:space="preserve"> </w:t>
      </w:r>
      <w:r>
        <w:t xml:space="preserve">falsely self-employed foreign drivers within months.</w:t>
      </w:r>
      <w:r>
        <w:br/>
      </w:r>
      <w:r>
        <w:t xml:space="preserve">In FR in 2020, out of 107,490 controls from labour inspectors (on all aspects of labour law, not</w:t>
      </w:r>
      <w:r>
        <w:t xml:space="preserve"> </w:t>
      </w:r>
      <w:r>
        <w:t xml:space="preserve">just related to traineeships), 10 penalties were addressed for misuse of traineeships159, a stable</w:t>
      </w:r>
      <w:r>
        <w:t xml:space="preserve"> </w:t>
      </w:r>
      <w:r>
        <w:t xml:space="preserve">figure with 8 penalties for misuse of traineeships in 2019 and 9 in 2018.160 In 2018, the average</w:t>
      </w:r>
      <w:r>
        <w:t xml:space="preserve"> </w:t>
      </w:r>
      <w:r>
        <w:t xml:space="preserve">penalty from the French labour inspection to organisations for misuse of traineeships was EUR</w:t>
      </w:r>
      <w:r>
        <w:t xml:space="preserve"> </w:t>
      </w:r>
      <w:r>
        <w:t xml:space="preserve">293 per trainee, and EUR 25,879 per organisation.161</w:t>
      </w:r>
    </w:p>
    <w:p>
      <w:pPr>
        <w:pStyle w:val="Compact"/>
        <w:numPr>
          <w:ilvl w:val="0"/>
          <w:numId w:val="1018"/>
        </w:numPr>
      </w:pPr>
      <w:r>
        <w:t xml:space="preserve">Existence of specific systems of inspections or guidance for inspectorates on</w:t>
      </w:r>
      <w:r>
        <w:t xml:space="preserve"> </w:t>
      </w:r>
      <w:r>
        <w:t xml:space="preserve">traineeships</w:t>
      </w:r>
      <w:r>
        <w:br/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traineeship No systems of inspections or guidance for inspectorates</w:t>
      </w:r>
      <w:r>
        <w:t xml:space="preserve"> </w:t>
      </w:r>
      <w:r>
        <w:t xml:space="preserve">OMT</w:t>
      </w:r>
      <w:r>
        <w:t xml:space="preserve"> </w:t>
      </w:r>
      <w:r>
        <w:t xml:space="preserve">CZ, DK, DE, EE, IE, ES, HR, IT, CY, LV, MT, NL, AT, PL, PT, RO, SI</w:t>
      </w:r>
      <w:r>
        <w:br/>
      </w:r>
      <w:r>
        <w:t xml:space="preserve">[17 MS]</w:t>
      </w:r>
      <w:r>
        <w:t xml:space="preserve"> </w:t>
      </w:r>
      <w:r>
        <w:t xml:space="preserve">ALMP</w:t>
      </w:r>
      <w:r>
        <w:t xml:space="preserve"> </w:t>
      </w:r>
      <w:r>
        <w:t xml:space="preserve">DE, CZ, EE, EL, ES, HR, CY, LV, NL, AT, PL, RO [12 MS]</w:t>
      </w:r>
      <w:r>
        <w:t xml:space="preserve"> </w:t>
      </w:r>
      <w:r>
        <w:t xml:space="preserve">ECT</w:t>
      </w:r>
      <w:r>
        <w:t xml:space="preserve"> </w:t>
      </w:r>
      <w:r>
        <w:t xml:space="preserve">CZ, DE, EE, ES, CY, LV, NL, AT, PL PT, RO, SI [12 MS]</w:t>
      </w:r>
      <w:r>
        <w:t xml:space="preserve"> </w:t>
      </w:r>
      <w:r>
        <w:t xml:space="preserve">MPT</w:t>
      </w:r>
      <w:r>
        <w:t xml:space="preserve"> </w:t>
      </w:r>
      <w:r>
        <w:t xml:space="preserve">CZ, DE, EE, EL, ES, CY, HR, LV, NL, AT, PL, PT, RO, SI [14 MS]</w:t>
      </w:r>
    </w:p>
    <w:p>
      <w:pPr>
        <w:pStyle w:val="Compact"/>
        <w:numPr>
          <w:ilvl w:val="0"/>
          <w:numId w:val="1018"/>
        </w:numPr>
      </w:pPr>
      <w:r>
        <w:t xml:space="preserve">Existence of specific procedures for registering complaints &amp; reporting</w:t>
      </w:r>
      <w:r>
        <w:t xml:space="preserve"> </w:t>
      </w:r>
      <w:r>
        <w:t xml:space="preserve">malpractice for trainees/traineeships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traineeship No procedures for registering complaints &amp; reporting malpractice</w:t>
      </w:r>
      <w:r>
        <w:t xml:space="preserve"> </w:t>
      </w:r>
      <w:r>
        <w:t xml:space="preserve">OMT</w:t>
      </w:r>
      <w:r>
        <w:t xml:space="preserve"> </w:t>
      </w:r>
      <w:r>
        <w:t xml:space="preserve">CZ, DK, DE, EE, EL, HR, IT CY, LV, MT, HU, NL AT, PL, PT, RO, SI</w:t>
      </w:r>
      <w:r>
        <w:br/>
      </w:r>
      <w:r>
        <w:t xml:space="preserve">[16 MS]</w:t>
      </w:r>
    </w:p>
    <w:p>
      <w:pPr>
        <w:pStyle w:val="FirstParagraph"/>
      </w:pPr>
      <w:r>
        <w:t xml:space="preserve">159 With regard to French legislation, this can relate among others to the maximum duration of 6 months, the ratio of trainees</w:t>
      </w:r>
      <w:r>
        <w:t xml:space="preserve"> </w:t>
      </w:r>
      <w:r>
        <w:t xml:space="preserve">to employees in the establishment, the working hours and the designation of a tutor. See Article L124-17 of Education Code.</w:t>
      </w:r>
      <w:r>
        <w:br/>
      </w:r>
      <w:r>
        <w:t xml:space="preserve">160 See annual reports of labour inspection: Direction Générale du Travail (2021). L’inspection du travail en France en 2020;</w:t>
      </w:r>
      <w:r>
        <w:t xml:space="preserve"> </w:t>
      </w:r>
      <w:r>
        <w:t xml:space="preserve">Direction Générale du Travail (2020). L’inspection du travail en France en 2019 ; Direction Générale du Travail (2019).</w:t>
      </w:r>
      <w:r>
        <w:t xml:space="preserve"> </w:t>
      </w:r>
      <w:r>
        <w:t xml:space="preserve">L’inspection du travail en France en 2018</w:t>
      </w:r>
      <w:r>
        <w:t xml:space="preserve"> </w:t>
      </w:r>
      <w:r>
        <w:t xml:space="preserve">161 Direction Générale du Travail (2019). L’inspection du travail en France en 2018.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ALMP</w:t>
      </w:r>
      <w:r>
        <w:t xml:space="preserve"> </w:t>
      </w:r>
      <w:r>
        <w:t xml:space="preserve">CZ, DE, EL, ES, HR, CY, NL, AT, PL, RO [10 MS]</w:t>
      </w:r>
      <w:r>
        <w:t xml:space="preserve"> </w:t>
      </w:r>
      <w:r>
        <w:t xml:space="preserve">ECT</w:t>
      </w:r>
      <w:r>
        <w:t xml:space="preserve"> </w:t>
      </w:r>
      <w:r>
        <w:t xml:space="preserve">CZ, DE, EE, ES, CY, NL, AT, PL, PT, RO, SI [11 MS]</w:t>
      </w:r>
      <w:r>
        <w:br/>
      </w:r>
      <w:r>
        <w:t xml:space="preserve">MPT</w:t>
      </w:r>
      <w:r>
        <w:t xml:space="preserve"> </w:t>
      </w:r>
      <w:r>
        <w:t xml:space="preserve">BG (medical, legal), CZ, DE, EL, ES, HR, CY, AT, PL, PT, SI</w:t>
      </w:r>
      <w:r>
        <w:br/>
      </w:r>
      <w:r>
        <w:t xml:space="preserve">[11 MS]</w:t>
      </w:r>
    </w:p>
    <w:p>
      <w:pPr>
        <w:pStyle w:val="BodyText"/>
      </w:pPr>
      <w:r>
        <w:t xml:space="preserve">• Policy Options A2.1 and A.2.2: Prevent the problematic use of traineeships –</w:t>
      </w:r>
      <w:r>
        <w:t xml:space="preserve"> </w:t>
      </w:r>
      <w:r>
        <w:t xml:space="preserve">provisions on duration</w:t>
      </w:r>
      <w:r>
        <w:t xml:space="preserve"> </w:t>
      </w:r>
      <w:r>
        <w:t xml:space="preserve">Type of</w:t>
      </w:r>
      <w:r>
        <w:t xml:space="preserve"> </w:t>
      </w:r>
      <w:r>
        <w:t xml:space="preserve">traineeship</w:t>
      </w:r>
      <w:r>
        <w:t xml:space="preserve"> </w:t>
      </w:r>
      <w:r>
        <w:t xml:space="preserve">Challenge</w:t>
      </w:r>
      <w:r>
        <w:t xml:space="preserve"> </w:t>
      </w:r>
      <w:r>
        <w:t xml:space="preserve">Member States affected</w:t>
      </w:r>
      <w:r>
        <w:t xml:space="preserve"> </w:t>
      </w:r>
      <w:r>
        <w:t xml:space="preserve">OMT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with</w:t>
      </w:r>
      <w:r>
        <w:t xml:space="preserve"> </w:t>
      </w:r>
      <w:r>
        <w:t xml:space="preserve">no</w:t>
      </w:r>
      <w:r>
        <w:t xml:space="preserve"> </w:t>
      </w:r>
      <w:r>
        <w:t xml:space="preserve">restrictions on duration</w:t>
      </w:r>
      <w:r>
        <w:t xml:space="preserve"> </w:t>
      </w:r>
      <w:r>
        <w:t xml:space="preserve">DK, DE, EE, EL, HR, IT, CY, LV,</w:t>
      </w:r>
      <w:r>
        <w:t xml:space="preserve"> </w:t>
      </w:r>
      <w:r>
        <w:t xml:space="preserve">MT, NL, AT, SK</w:t>
      </w:r>
      <w:r>
        <w:br/>
      </w:r>
      <w:r>
        <w:t xml:space="preserve">[12 MS]</w:t>
      </w:r>
      <w:r>
        <w:t xml:space="preserve"> </w:t>
      </w:r>
      <w:r>
        <w:t xml:space="preserve">Member States with legal</w:t>
      </w:r>
      <w:r>
        <w:t xml:space="preserve"> </w:t>
      </w:r>
      <w:r>
        <w:t xml:space="preserve">restriction but more than 6</w:t>
      </w:r>
      <w:r>
        <w:t xml:space="preserve"> </w:t>
      </w:r>
      <w:r>
        <w:t xml:space="preserve">months (some contracts)</w:t>
      </w:r>
      <w:r>
        <w:t xml:space="preserve"> </w:t>
      </w:r>
      <w:r>
        <w:t xml:space="preserve">BG, CZ, IE, ES, PT, SI, SE, FI</w:t>
      </w:r>
      <w:r>
        <w:br/>
      </w:r>
      <w:r>
        <w:t xml:space="preserve">[8 MS]</w:t>
      </w:r>
      <w:r>
        <w:t xml:space="preserve"> </w:t>
      </w:r>
      <w:r>
        <w:t xml:space="preserve">ALMP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with</w:t>
      </w:r>
      <w:r>
        <w:t xml:space="preserve"> </w:t>
      </w:r>
      <w:r>
        <w:t xml:space="preserve">no</w:t>
      </w:r>
      <w:r>
        <w:t xml:space="preserve"> </w:t>
      </w:r>
      <w:r>
        <w:t xml:space="preserve">restrictions</w:t>
      </w:r>
      <w:r>
        <w:t xml:space="preserve"> </w:t>
      </w:r>
      <w:r>
        <w:t xml:space="preserve">DE, IE, CY, LV, NL, AT</w:t>
      </w:r>
      <w:r>
        <w:t xml:space="preserve"> </w:t>
      </w:r>
      <w:r>
        <w:t xml:space="preserve">[6 MS]</w:t>
      </w:r>
      <w:r>
        <w:t xml:space="preserve"> </w:t>
      </w:r>
      <w:r>
        <w:t xml:space="preserve">Member States with legal</w:t>
      </w:r>
      <w:r>
        <w:t xml:space="preserve"> </w:t>
      </w:r>
      <w:r>
        <w:t xml:space="preserve">restriction but more than 6</w:t>
      </w:r>
      <w:r>
        <w:t xml:space="preserve"> </w:t>
      </w:r>
      <w:r>
        <w:t xml:space="preserve">months (some contracts)</w:t>
      </w:r>
      <w:r>
        <w:t xml:space="preserve"> </w:t>
      </w:r>
      <w:r>
        <w:t xml:space="preserve">BG, ES, HR, IT, LT, LU, PT, PL, SK</w:t>
      </w:r>
      <w:r>
        <w:t xml:space="preserve"> </w:t>
      </w:r>
      <w:r>
        <w:t xml:space="preserve">SE, FI</w:t>
      </w:r>
      <w:r>
        <w:br/>
      </w:r>
      <w:r>
        <w:t xml:space="preserve">[11 MS]</w:t>
      </w:r>
      <w:r>
        <w:t xml:space="preserve"> </w:t>
      </w:r>
      <w:r>
        <w:t xml:space="preserve">ECT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with</w:t>
      </w:r>
      <w:r>
        <w:t xml:space="preserve"> </w:t>
      </w:r>
      <w:r>
        <w:t xml:space="preserve">no</w:t>
      </w:r>
      <w:r>
        <w:t xml:space="preserve"> </w:t>
      </w:r>
      <w:r>
        <w:t xml:space="preserve">restrictions</w:t>
      </w:r>
      <w:r>
        <w:t xml:space="preserve"> </w:t>
      </w:r>
      <w:r>
        <w:t xml:space="preserve">BE, DK, DE, EE, IE, EL, ES, CY,</w:t>
      </w:r>
      <w:r>
        <w:t xml:space="preserve"> </w:t>
      </w:r>
      <w:r>
        <w:t xml:space="preserve">MT, NL, PL, PT, SI, SK, FI, SE [16</w:t>
      </w:r>
      <w:r>
        <w:t xml:space="preserve"> </w:t>
      </w:r>
      <w:r>
        <w:t xml:space="preserve">MS]</w:t>
      </w:r>
      <w:r>
        <w:t xml:space="preserve"> </w:t>
      </w:r>
      <w:r>
        <w:t xml:space="preserve">Member States with legal</w:t>
      </w:r>
      <w:r>
        <w:t xml:space="preserve"> </w:t>
      </w:r>
      <w:r>
        <w:t xml:space="preserve">restriction but more than 6</w:t>
      </w:r>
      <w:r>
        <w:t xml:space="preserve"> </w:t>
      </w:r>
      <w:r>
        <w:t xml:space="preserve">months</w:t>
      </w:r>
      <w:r>
        <w:t xml:space="preserve"> </w:t>
      </w:r>
      <w:r>
        <w:t xml:space="preserve">IT, LV, LT, AT, RO</w:t>
      </w:r>
      <w:r>
        <w:br/>
      </w:r>
      <w:r>
        <w:t xml:space="preserve">[5 MS]</w:t>
      </w:r>
      <w:r>
        <w:t xml:space="preserve"> </w:t>
      </w:r>
      <w:r>
        <w:t xml:space="preserve">MPT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with</w:t>
      </w:r>
      <w:r>
        <w:t xml:space="preserve"> </w:t>
      </w:r>
      <w:r>
        <w:t xml:space="preserve">no</w:t>
      </w:r>
      <w:r>
        <w:t xml:space="preserve"> </w:t>
      </w:r>
      <w:r>
        <w:t xml:space="preserve">restrictions</w:t>
      </w:r>
      <w:r>
        <w:t xml:space="preserve"> </w:t>
      </w:r>
      <w:r>
        <w:t xml:space="preserve">CZ, DK, DE, EL, CY, LV, MT</w:t>
      </w:r>
      <w:r>
        <w:br/>
      </w:r>
      <w:r>
        <w:t xml:space="preserve">[7 MS]</w:t>
      </w:r>
      <w:r>
        <w:t xml:space="preserve"> </w:t>
      </w:r>
      <w:r>
        <w:t xml:space="preserve">Member States with legal</w:t>
      </w:r>
      <w:r>
        <w:t xml:space="preserve"> </w:t>
      </w:r>
      <w:r>
        <w:t xml:space="preserve">restriction but more than 6</w:t>
      </w:r>
      <w:r>
        <w:t xml:space="preserve"> </w:t>
      </w:r>
      <w:r>
        <w:t xml:space="preserve">months</w:t>
      </w:r>
      <w:r>
        <w:t xml:space="preserve"> </w:t>
      </w:r>
      <w:r>
        <w:t xml:space="preserve">BE, BG, EE (medical), ES, LT, LU,</w:t>
      </w:r>
      <w:r>
        <w:t xml:space="preserve"> </w:t>
      </w:r>
      <w:r>
        <w:t xml:space="preserve">HU, NL, AT, PL (medical), PT, RO,</w:t>
      </w:r>
      <w:r>
        <w:t xml:space="preserve"> </w:t>
      </w:r>
      <w:r>
        <w:t xml:space="preserve">SK (legal), FI (legal), SE [15 MS]</w:t>
      </w:r>
    </w:p>
    <w:p>
      <w:pPr>
        <w:pStyle w:val="BodyText"/>
      </w:pPr>
      <w:r>
        <w:t xml:space="preserve">• Policy option B2.1 and B2.2: Improve the learning component of traineeships</w:t>
      </w:r>
    </w:p>
    <w:p>
      <w:pPr>
        <w:pStyle w:val="Compact"/>
        <w:numPr>
          <w:ilvl w:val="0"/>
          <w:numId w:val="1019"/>
        </w:numPr>
      </w:pPr>
      <w:r>
        <w:t xml:space="preserve">Lack of legal provisions requiring a written agreement/written information</w:t>
      </w:r>
      <w:r>
        <w:t xml:space="preserve"> </w:t>
      </w:r>
      <w:r>
        <w:t xml:space="preserve">indicating that tasks allow trainees to work towards their learning and training</w:t>
      </w:r>
      <w:r>
        <w:t xml:space="preserve"> </w:t>
      </w:r>
      <w:r>
        <w:t xml:space="preserve">objectives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traineeship</w:t>
      </w:r>
      <w:r>
        <w:br/>
      </w:r>
      <w:r>
        <w:t xml:space="preserve">Lack of legal requirements for written agreement/written information</w:t>
      </w:r>
      <w:r>
        <w:t xml:space="preserve"> </w:t>
      </w:r>
      <w:r>
        <w:t xml:space="preserve">indicating that tasks allow trainees to work towards their learning and</w:t>
      </w:r>
      <w:r>
        <w:t xml:space="preserve"> </w:t>
      </w:r>
      <w:r>
        <w:t xml:space="preserve">training objectives</w:t>
      </w:r>
      <w:r>
        <w:t xml:space="preserve"> </w:t>
      </w:r>
      <w:r>
        <w:t xml:space="preserve">OMT</w:t>
      </w:r>
      <w:r>
        <w:t xml:space="preserve"> </w:t>
      </w:r>
      <w:r>
        <w:t xml:space="preserve">DK, EE, IE, IT, CY, LV, MT, AT, HU, PL, SK [11 MS]</w:t>
      </w:r>
      <w:r>
        <w:br/>
      </w:r>
      <w:r>
        <w:t xml:space="preserve">ALMP</w:t>
      </w:r>
      <w:r>
        <w:t xml:space="preserve"> </w:t>
      </w:r>
      <w:r>
        <w:t xml:space="preserve">CY [1 MS]</w:t>
      </w:r>
    </w:p>
    <w:p>
      <w:pPr>
        <w:pStyle w:val="FirstParagraph"/>
      </w:pPr>
      <w:r>
        <w:t xml:space="preserve">150</w:t>
      </w:r>
    </w:p>
    <w:p>
      <w:pPr>
        <w:pStyle w:val="BodyText"/>
      </w:pPr>
      <w:r>
        <w:t xml:space="preserve">ECT</w:t>
      </w:r>
      <w:r>
        <w:t xml:space="preserve"> </w:t>
      </w:r>
      <w:r>
        <w:t xml:space="preserve">CZ, EE, CY, PL, SI [5 MS]</w:t>
      </w:r>
      <w:r>
        <w:br/>
      </w:r>
      <w:r>
        <w:t xml:space="preserve">MPT</w:t>
      </w:r>
      <w:r>
        <w:t xml:space="preserve"> </w:t>
      </w:r>
      <w:r>
        <w:t xml:space="preserve">BG, EL, CY [3 MS]</w:t>
      </w:r>
    </w:p>
    <w:p>
      <w:pPr>
        <w:pStyle w:val="Compact"/>
        <w:numPr>
          <w:ilvl w:val="0"/>
          <w:numId w:val="1020"/>
        </w:numPr>
      </w:pPr>
      <w:r>
        <w:t xml:space="preserve">Lack of legal provisions on a supervisor and/or mentor for trainees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traineeship No procedures for registering complaints &amp; reporting malpractice</w:t>
      </w:r>
      <w:r>
        <w:t xml:space="preserve"> </w:t>
      </w:r>
      <w:r>
        <w:t xml:space="preserve">OMT</w:t>
      </w:r>
      <w:r>
        <w:t xml:space="preserve"> </w:t>
      </w:r>
      <w:r>
        <w:t xml:space="preserve">DE, EL, IE, IT, LV, MT, AT, PL, SK [9 MS]</w:t>
      </w:r>
      <w:r>
        <w:t xml:space="preserve"> </w:t>
      </w:r>
      <w:r>
        <w:t xml:space="preserve">ALMP</w:t>
      </w:r>
      <w:r>
        <w:t xml:space="preserve"> </w:t>
      </w:r>
      <w:r>
        <w:t xml:space="preserve">BG, DE, AT [3 MS]</w:t>
      </w:r>
      <w:r>
        <w:br/>
      </w:r>
      <w:r>
        <w:t xml:space="preserve">ECT</w:t>
      </w:r>
      <w:r>
        <w:t xml:space="preserve"> </w:t>
      </w:r>
      <w:r>
        <w:t xml:space="preserve">DE, EE, CZ, PL [4 MS]</w:t>
      </w:r>
      <w:r>
        <w:br/>
      </w:r>
      <w:r>
        <w:t xml:space="preserve">MPT</w:t>
      </w:r>
      <w:r>
        <w:t xml:space="preserve"> </w:t>
      </w:r>
      <w:r>
        <w:t xml:space="preserve">BG, EL [2 MS]</w:t>
      </w:r>
    </w:p>
    <w:p>
      <w:pPr>
        <w:pStyle w:val="FirstParagraph"/>
      </w:pPr>
      <w:r>
        <w:t xml:space="preserve">• Policy option under Policy Area C - Improving equal access to traineeships</w:t>
      </w:r>
      <w:r>
        <w:t xml:space="preserve"> </w:t>
      </w:r>
      <w:r>
        <w:t xml:space="preserve">In the supporting study, public authority respondents from CY, LT, RO and SK and trade unions</w:t>
      </w:r>
      <w:r>
        <w:t xml:space="preserve"> </w:t>
      </w:r>
      <w:r>
        <w:t xml:space="preserve">from BG, HR, and PL reported that there were no measures implemented in their countries to</w:t>
      </w:r>
      <w:r>
        <w:t xml:space="preserve"> </w:t>
      </w:r>
      <w:r>
        <w:t xml:space="preserve">improve the accessibility of traineeships to vulnerable groups (e.g. persons with disabilities,</w:t>
      </w:r>
      <w:r>
        <w:t xml:space="preserve"> </w:t>
      </w:r>
      <w:r>
        <w:t xml:space="preserve">from minorities or low economic background). At least these countries could thus be affected</w:t>
      </w:r>
      <w:r>
        <w:t xml:space="preserve"> </w:t>
      </w:r>
      <w:r>
        <w:t xml:space="preserve">by the policy measures under Policy Area C. Regarding remote/hybrid traineeships, it appears</w:t>
      </w:r>
      <w:r>
        <w:t xml:space="preserve"> </w:t>
      </w:r>
      <w:r>
        <w:t xml:space="preserve">that ten Member States (DE, EE, EL, CY, LV, NL, AT, PT, RO, NL) have no formal</w:t>
      </w:r>
      <w:r>
        <w:t xml:space="preserve"> </w:t>
      </w:r>
      <w:r>
        <w:t xml:space="preserve">teleworking arrangements for any type of traineeship. The ones that have, most often, apply the</w:t>
      </w:r>
      <w:r>
        <w:t xml:space="preserve"> </w:t>
      </w:r>
      <w:r>
        <w:t xml:space="preserve">arrangements to all types of traineeships. Therefore, at least the aforementioned 10 Member</w:t>
      </w:r>
      <w:r>
        <w:t xml:space="preserve"> </w:t>
      </w:r>
      <w:r>
        <w:t xml:space="preserve">States may be affected by the options to increase accessibility to remote/hybrid traineeships.</w:t>
      </w:r>
      <w:r>
        <w:t xml:space="preserve"> </w:t>
      </w:r>
      <w:r>
        <w:t xml:space="preserve">Table 36: Legal analysis - existence of teleworking arrangements</w:t>
      </w:r>
      <w:r>
        <w:t xml:space="preserve"> </w:t>
      </w:r>
      <w:r>
        <w:t xml:space="preserve">Type of</w:t>
      </w:r>
      <w:r>
        <w:t xml:space="preserve"> </w:t>
      </w:r>
      <w:r>
        <w:t xml:space="preserve">traineeship</w:t>
      </w:r>
      <w:r>
        <w:t xml:space="preserve"> </w:t>
      </w:r>
      <w:r>
        <w:t xml:space="preserve">No existence of teleworking arrangement</w:t>
      </w:r>
      <w:r>
        <w:br/>
      </w:r>
      <w:r>
        <w:t xml:space="preserve">OMT</w:t>
      </w:r>
      <w:r>
        <w:t xml:space="preserve"> </w:t>
      </w:r>
      <w:r>
        <w:t xml:space="preserve">DE, EE, EL, IT, CY, LV, MT, NL, AT, PL, PT, RO [12 MS]</w:t>
      </w:r>
      <w:r>
        <w:t xml:space="preserve"> </w:t>
      </w:r>
      <w:r>
        <w:t xml:space="preserve">ALMP</w:t>
      </w:r>
      <w:r>
        <w:t xml:space="preserve"> </w:t>
      </w:r>
      <w:r>
        <w:t xml:space="preserve">DE, EE, EL, ES, CY, LV, NL, AT, PL, PT, RO, SK [12 MS]</w:t>
      </w:r>
      <w:r>
        <w:t xml:space="preserve"> </w:t>
      </w:r>
      <w:r>
        <w:t xml:space="preserve">ECT</w:t>
      </w:r>
      <w:r>
        <w:t xml:space="preserve"> </w:t>
      </w:r>
      <w:r>
        <w:t xml:space="preserve">CZ, DE, EE, EL, ES, CY, LV, NL, AT, PL, PT, RO, SK [13 MS]</w:t>
      </w:r>
      <w:r>
        <w:t xml:space="preserve"> </w:t>
      </w:r>
      <w:r>
        <w:t xml:space="preserve">MPT</w:t>
      </w:r>
      <w:r>
        <w:t xml:space="preserve"> </w:t>
      </w:r>
      <w:r>
        <w:t xml:space="preserve">BG, DE, EE, EL, ES, CY, LV, NL, AT, PT, RO [11 MS]</w:t>
      </w:r>
      <w:r>
        <w:t xml:space="preserve"> </w:t>
      </w:r>
      <w:r>
        <w:t xml:space="preserve">Source: Study exploring the context, challenges, and possible solutions in relation to the quality of traineeships in the EU,</w:t>
      </w:r>
      <w:r>
        <w:t xml:space="preserve"> </w:t>
      </w:r>
      <w:r>
        <w:t xml:space="preserve">forthcoming (VT/2022/047).</w:t>
      </w:r>
      <w:r>
        <w:t xml:space="preserve"> </w:t>
      </w:r>
      <w:r>
        <w:t xml:space="preserve">Note: NA indicate cases where such traineeship types are not known (FR for OMT, HU and SI for ALMP, HR for ECT). For</w:t>
      </w:r>
      <w:r>
        <w:t xml:space="preserve"> </w:t>
      </w:r>
      <w:r>
        <w:t xml:space="preserve">ALMP, in SI there are no formal traineeship contracts and therefore this is treated as NA. For ECT, HR is marked as NA is</w:t>
      </w:r>
      <w:r>
        <w:t xml:space="preserve"> </w:t>
      </w:r>
      <w:r>
        <w:t xml:space="preserve">these traineeships are conducted on a free market basis.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A13.2. Details on Comparison of options</w:t>
      </w:r>
      <w:r>
        <w:t xml:space="preserve"> </w:t>
      </w:r>
      <w:r>
        <w:t xml:space="preserve">• Effectiveness</w:t>
      </w:r>
      <w:r>
        <w:br/>
      </w:r>
      <w:r>
        <w:t xml:space="preserve">Options under Area</w:t>
      </w:r>
      <w:r>
        <w:t xml:space="preserve"> </w:t>
      </w:r>
      <w:r>
        <w:t xml:space="preserve">A: Addressing the</w:t>
      </w:r>
      <w:r>
        <w:t xml:space="preserve"> </w:t>
      </w:r>
      <w:r>
        <w:t xml:space="preserve">problematic use of</w:t>
      </w:r>
      <w:r>
        <w:t xml:space="preserve"> </w:t>
      </w:r>
      <w:r>
        <w:t xml:space="preserve">traineeships</w:t>
      </w:r>
      <w:r>
        <w:br/>
      </w:r>
      <w:r>
        <w:t xml:space="preserve">Baseline</w:t>
      </w:r>
      <w:r>
        <w:t xml:space="preserve"> </w:t>
      </w:r>
      <w:r>
        <w:t xml:space="preserve">A1.1</w:t>
      </w:r>
      <w:r>
        <w:t xml:space="preserve"> </w:t>
      </w:r>
      <w:r>
        <w:t xml:space="preserve">A1.2</w:t>
      </w:r>
      <w:r>
        <w:t xml:space="preserve"> </w:t>
      </w:r>
      <w:r>
        <w:t xml:space="preserve">A1.3</w:t>
      </w:r>
      <w:r>
        <w:t xml:space="preserve"> </w:t>
      </w:r>
      <w:r>
        <w:t xml:space="preserve">A2.1</w:t>
      </w:r>
      <w:r>
        <w:t xml:space="preserve"> </w:t>
      </w:r>
      <w:r>
        <w:t xml:space="preserve">A2.2</w:t>
      </w:r>
      <w:r>
        <w:t xml:space="preserve"> </w:t>
      </w:r>
      <w:r>
        <w:t xml:space="preserve">Primary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</w:p>
    <w:p>
      <w:pPr>
        <w:pStyle w:val="BodyText"/>
      </w:pPr>
      <w:r>
        <w:t xml:space="preserve">SO1: Facilitate and strengthen enforcement</w:t>
      </w:r>
      <w:r>
        <w:t xml:space="preserve"> </w:t>
      </w:r>
      <w:r>
        <w:t xml:space="preserve">of applicable legislation and support</w:t>
      </w:r>
      <w:r>
        <w:t xml:space="preserve"> </w:t>
      </w:r>
      <w:r>
        <w:t xml:space="preserve">trainees in accessing their rights</w:t>
      </w:r>
    </w:p>
    <w:p>
      <w:pPr>
        <w:pStyle w:val="BodyText"/>
      </w:pPr>
      <w:r>
        <w:t xml:space="preserve">SO2: Facilitate prevention</w:t>
      </w:r>
      <w:r>
        <w:t xml:space="preserve"> </w:t>
      </w:r>
      <w:r>
        <w:t xml:space="preserve">of problematic use of</w:t>
      </w:r>
      <w:r>
        <w:t xml:space="preserve"> </w:t>
      </w:r>
      <w:r>
        <w:t xml:space="preserve">traineeships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++/+++</w:t>
      </w:r>
      <w:r>
        <w:t xml:space="preserve"> </w:t>
      </w:r>
      <w:r>
        <w:t xml:space="preserve">+</w:t>
      </w:r>
      <w:r>
        <w:t xml:space="preserve"> </w:t>
      </w:r>
      <w:r>
        <w:t xml:space="preserve">+/++</w:t>
      </w:r>
      <w:r>
        <w:t xml:space="preserve"> </w:t>
      </w:r>
      <w:r>
        <w:t xml:space="preserve">Indicators</w:t>
      </w:r>
      <w:r>
        <w:t xml:space="preserve"> </w:t>
      </w:r>
      <w:r>
        <w:t xml:space="preserve">for</w:t>
      </w:r>
      <w:r>
        <w:t xml:space="preserve"> </w:t>
      </w:r>
      <w:r>
        <w:t xml:space="preserve">comparing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➢</w:t>
      </w:r>
      <w:r>
        <w:t xml:space="preserve"> </w:t>
      </w:r>
      <w:r>
        <w:t xml:space="preserve">Number of trainees (workers or not) benefiting from inspections and</w:t>
      </w:r>
      <w:r>
        <w:t xml:space="preserve"> </w:t>
      </w:r>
      <w:r>
        <w:t xml:space="preserve">enforcement to ensure their rights.</w:t>
      </w:r>
      <w:r>
        <w:t xml:space="preserve"> </w:t>
      </w:r>
      <w:r>
        <w:t xml:space="preserve">➢</w:t>
      </w:r>
      <w:r>
        <w:t xml:space="preserve"> </w:t>
      </w:r>
      <w:r>
        <w:t xml:space="preserve">Reduction in the number of paid trainees doing traineeships of a total duration</w:t>
      </w:r>
      <w:r>
        <w:t xml:space="preserve"> </w:t>
      </w:r>
      <w:r>
        <w:t xml:space="preserve">of more than 6 months, including consecutive/repeated traineeships with the</w:t>
      </w:r>
      <w:r>
        <w:t xml:space="preserve"> </w:t>
      </w:r>
      <w:r>
        <w:t xml:space="preserve">same employer as well as those who also had a poor learning content.</w:t>
      </w:r>
      <w:r>
        <w:t xml:space="preserve"> </w:t>
      </w:r>
      <w:r>
        <w:t xml:space="preserve">➢</w:t>
      </w:r>
      <w:r>
        <w:t xml:space="preserve"> </w:t>
      </w:r>
      <w:r>
        <w:t xml:space="preserve">Number of trainees doing traineeships with a duration longer than 6 months as</w:t>
      </w:r>
      <w:r>
        <w:t xml:space="preserve"> </w:t>
      </w:r>
      <w:r>
        <w:t xml:space="preserve">well as those doing long (&gt; 6 months) consecutive/repeated traineeships with</w:t>
      </w:r>
      <w:r>
        <w:t xml:space="preserve"> </w:t>
      </w:r>
      <w:r>
        <w:t xml:space="preserve">the same or different employers</w:t>
      </w:r>
      <w:r>
        <w:t xml:space="preserve"> </w:t>
      </w:r>
      <w:r>
        <w:t xml:space="preserve">Options under Area</w:t>
      </w:r>
      <w:r>
        <w:t xml:space="preserve"> </w:t>
      </w:r>
      <w:r>
        <w:t xml:space="preserve">B: Addressing the</w:t>
      </w:r>
      <w:r>
        <w:t xml:space="preserve"> </w:t>
      </w:r>
      <w:r>
        <w:t xml:space="preserve">poor quality of</w:t>
      </w:r>
      <w:r>
        <w:t xml:space="preserve"> </w:t>
      </w:r>
      <w:r>
        <w:t xml:space="preserve">traineeships</w:t>
      </w:r>
      <w:r>
        <w:t xml:space="preserve"> </w:t>
      </w:r>
      <w:r>
        <w:t xml:space="preserve">Baseline</w:t>
      </w:r>
      <w:r>
        <w:t xml:space="preserve"> </w:t>
      </w:r>
      <w:r>
        <w:t xml:space="preserve">B1.1</w:t>
      </w:r>
      <w:r>
        <w:t xml:space="preserve"> </w:t>
      </w:r>
      <w:r>
        <w:t xml:space="preserve">B1.2</w:t>
      </w:r>
      <w:r>
        <w:t xml:space="preserve"> </w:t>
      </w:r>
      <w:r>
        <w:t xml:space="preserve">B1.3</w:t>
      </w:r>
      <w:r>
        <w:t xml:space="preserve"> </w:t>
      </w:r>
      <w:r>
        <w:t xml:space="preserve">B2.1</w:t>
      </w:r>
      <w:r>
        <w:t xml:space="preserve"> </w:t>
      </w:r>
      <w:r>
        <w:t xml:space="preserve">B2.2</w:t>
      </w:r>
      <w:r>
        <w:t xml:space="preserve"> </w:t>
      </w:r>
      <w:r>
        <w:t xml:space="preserve">Primary Specific</w:t>
      </w:r>
      <w:r>
        <w:t xml:space="preserve"> </w:t>
      </w:r>
      <w:r>
        <w:t xml:space="preserve">objectives</w:t>
      </w:r>
    </w:p>
    <w:p>
      <w:pPr>
        <w:pStyle w:val="BodyText"/>
      </w:pPr>
      <w:r>
        <w:t xml:space="preserve">SO3. Support fair working conditions for</w:t>
      </w:r>
      <w:r>
        <w:t xml:space="preserve"> </w:t>
      </w:r>
      <w:r>
        <w:t xml:space="preserve">traineeships, including remuneration and</w:t>
      </w:r>
      <w:r>
        <w:t xml:space="preserve"> </w:t>
      </w:r>
      <w:r>
        <w:t xml:space="preserve">access to social protection</w:t>
      </w:r>
      <w:r>
        <w:t xml:space="preserve"> </w:t>
      </w:r>
      <w:r>
        <w:t xml:space="preserve">SO4: Improve the learning</w:t>
      </w:r>
      <w:r>
        <w:t xml:space="preserve"> </w:t>
      </w:r>
      <w:r>
        <w:t xml:space="preserve">component of traineeships</w:t>
      </w:r>
      <w:r>
        <w:t xml:space="preserve"> </w:t>
      </w:r>
      <w:r>
        <w:t xml:space="preserve">Effectiveness</w:t>
      </w:r>
      <w:r>
        <w:br/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+/++</w:t>
      </w:r>
      <w:r>
        <w:t xml:space="preserve"> </w:t>
      </w:r>
      <w:r>
        <w:t xml:space="preserve">Indicators</w:t>
      </w:r>
      <w:r>
        <w:t xml:space="preserve"> </w:t>
      </w:r>
      <w:r>
        <w:t xml:space="preserve">for</w:t>
      </w:r>
      <w:r>
        <w:t xml:space="preserve"> </w:t>
      </w:r>
      <w:r>
        <w:t xml:space="preserve">comparing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➢</w:t>
      </w:r>
      <w:r>
        <w:t xml:space="preserve"> </w:t>
      </w:r>
      <w:r>
        <w:t xml:space="preserve">Number of trainees to benefit from fair/proportionate remuneration and access</w:t>
      </w:r>
      <w:r>
        <w:t xml:space="preserve"> </w:t>
      </w:r>
      <w:r>
        <w:t xml:space="preserve">to social protection.</w:t>
      </w:r>
      <w:r>
        <w:t xml:space="preserve"> </w:t>
      </w:r>
      <w:r>
        <w:t xml:space="preserve">➢</w:t>
      </w:r>
      <w:r>
        <w:t xml:space="preserve"> </w:t>
      </w:r>
      <w:r>
        <w:t xml:space="preserve">Transparency on working conditions, tasks and learning content (trainees</w:t>
      </w:r>
      <w:r>
        <w:t xml:space="preserve"> </w:t>
      </w:r>
      <w:r>
        <w:t xml:space="preserve">benefiting from written agreement and mentorships)</w:t>
      </w:r>
      <w:r>
        <w:br/>
      </w:r>
      <w:r>
        <w:t xml:space="preserve">Option under Area</w:t>
      </w:r>
      <w:r>
        <w:t xml:space="preserve"> </w:t>
      </w:r>
      <w:r>
        <w:t xml:space="preserve">C:</w:t>
      </w:r>
      <w:r>
        <w:t xml:space="preserve"> </w:t>
      </w:r>
      <w:r>
        <w:t xml:space="preserve">measures</w:t>
      </w:r>
      <w:r>
        <w:t xml:space="preserve"> </w:t>
      </w:r>
      <w:r>
        <w:t xml:space="preserve">improving access to</w:t>
      </w:r>
      <w:r>
        <w:t xml:space="preserve"> </w:t>
      </w:r>
      <w:r>
        <w:t xml:space="preserve">traineeships</w:t>
      </w:r>
      <w:r>
        <w:t xml:space="preserve"> </w:t>
      </w:r>
      <w:r>
        <w:t xml:space="preserve">Baseline</w:t>
      </w:r>
      <w:r>
        <w:t xml:space="preserve"> </w:t>
      </w:r>
      <w:r>
        <w:t xml:space="preserve">C.1</w:t>
      </w:r>
    </w:p>
    <w:p>
      <w:pPr>
        <w:pStyle w:val="BodyText"/>
      </w:pPr>
      <w:r>
        <w:t xml:space="preserve">Primary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</w:p>
    <w:p>
      <w:pPr>
        <w:pStyle w:val="BodyText"/>
      </w:pPr>
      <w:r>
        <w:t xml:space="preserve">SO5. Foster inclusiveness and improve access to traineeship opportunities</w:t>
      </w:r>
      <w:r>
        <w:t xml:space="preserve"> </w:t>
      </w:r>
      <w:r>
        <w:t xml:space="preserve">Effectiveness</w:t>
      </w:r>
      <w:r>
        <w:br/>
      </w:r>
      <w:r>
        <w:t xml:space="preserve">0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Indicators</w:t>
      </w:r>
      <w:r>
        <w:t xml:space="preserve"> </w:t>
      </w:r>
      <w:r>
        <w:t xml:space="preserve">for</w:t>
      </w:r>
      <w:r>
        <w:t xml:space="preserve"> </w:t>
      </w:r>
      <w:r>
        <w:t xml:space="preserve">comparing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➢</w:t>
      </w:r>
      <w:r>
        <w:t xml:space="preserve"> </w:t>
      </w:r>
      <w:r>
        <w:t xml:space="preserve">Number of trainees (in particular vulnerable groups) benefiting from increased</w:t>
      </w:r>
      <w:r>
        <w:t xml:space="preserve"> </w:t>
      </w:r>
      <w:r>
        <w:t xml:space="preserve">accessibility to all traineeships, including cross-border and remote/hybrid</w:t>
      </w:r>
      <w:r>
        <w:t xml:space="preserve"> </w:t>
      </w:r>
      <w:r>
        <w:t xml:space="preserve">traineeships</w:t>
      </w:r>
      <w:r>
        <w:t xml:space="preserve"> </w:t>
      </w:r>
      <w:r>
        <w:t xml:space="preserve">Option under Area</w:t>
      </w:r>
      <w:r>
        <w:t xml:space="preserve"> </w:t>
      </w:r>
      <w:r>
        <w:t xml:space="preserve">D: Extending the</w:t>
      </w:r>
      <w:r>
        <w:t xml:space="preserve"> </w:t>
      </w:r>
      <w:r>
        <w:t xml:space="preserve">scope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traineeships</w:t>
      </w:r>
      <w:r>
        <w:t xml:space="preserve"> </w:t>
      </w:r>
      <w:r>
        <w:t xml:space="preserve">Baseline</w:t>
      </w:r>
      <w:r>
        <w:t xml:space="preserve"> </w:t>
      </w:r>
      <w:r>
        <w:t xml:space="preserve">D1</w:t>
      </w:r>
    </w:p>
    <w:p>
      <w:pPr>
        <w:pStyle w:val="BodyText"/>
      </w:pPr>
      <w:r>
        <w:t xml:space="preserve">Specific objectives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Effectiveness</w:t>
      </w:r>
      <w:r>
        <w:br/>
      </w:r>
      <w:r>
        <w:t xml:space="preserve">0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Indicators</w:t>
      </w:r>
      <w:r>
        <w:t xml:space="preserve"> </w:t>
      </w:r>
      <w:r>
        <w:t xml:space="preserve">for</w:t>
      </w:r>
      <w:r>
        <w:t xml:space="preserve"> </w:t>
      </w:r>
      <w:r>
        <w:t xml:space="preserve">comparing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➢</w:t>
      </w:r>
      <w:r>
        <w:t xml:space="preserve"> </w:t>
      </w:r>
      <w:r>
        <w:t xml:space="preserve">Number of trainees benefiting from fair/proportionate remuneration, access to</w:t>
      </w:r>
      <w:r>
        <w:t xml:space="preserve"> </w:t>
      </w:r>
      <w:r>
        <w:t xml:space="preserve">social protection, transparency on working conditions, tasks and learning</w:t>
      </w:r>
      <w:r>
        <w:t xml:space="preserve"> </w:t>
      </w:r>
      <w:r>
        <w:t xml:space="preserve">content, inclusiveness of and access to traineeships</w:t>
      </w:r>
      <w:r>
        <w:br/>
      </w:r>
      <w:r>
        <w:t xml:space="preserve">All</w:t>
      </w:r>
    </w:p>
    <w:p>
      <w:pPr>
        <w:pStyle w:val="BodyText"/>
      </w:pPr>
      <w:r>
        <w:t xml:space="preserve">➢</w:t>
      </w:r>
      <w:r>
        <w:t xml:space="preserve"> </w:t>
      </w:r>
      <w:r>
        <w:t xml:space="preserve">Expected level of implementation by Member States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• Efficiency</w:t>
      </w:r>
      <w:r>
        <w:br/>
      </w:r>
      <w:r>
        <w:t xml:space="preserve">Options under Area</w:t>
      </w:r>
      <w:r>
        <w:t xml:space="preserve"> </w:t>
      </w:r>
      <w:r>
        <w:t xml:space="preserve">A: Addressing the</w:t>
      </w:r>
      <w:r>
        <w:t xml:space="preserve"> </w:t>
      </w:r>
      <w:r>
        <w:t xml:space="preserve">problematic use of</w:t>
      </w:r>
      <w:r>
        <w:t xml:space="preserve"> </w:t>
      </w:r>
      <w:r>
        <w:t xml:space="preserve">traineeships</w:t>
      </w:r>
      <w:r>
        <w:br/>
      </w:r>
      <w:r>
        <w:t xml:space="preserve">Baseline</w:t>
      </w:r>
      <w:r>
        <w:t xml:space="preserve"> </w:t>
      </w:r>
      <w:r>
        <w:t xml:space="preserve">A1.1</w:t>
      </w:r>
      <w:r>
        <w:t xml:space="preserve"> </w:t>
      </w:r>
      <w:r>
        <w:t xml:space="preserve">A1.2</w:t>
      </w:r>
      <w:r>
        <w:t xml:space="preserve"> </w:t>
      </w:r>
      <w:r>
        <w:t xml:space="preserve">A1.3</w:t>
      </w:r>
      <w:r>
        <w:t xml:space="preserve"> </w:t>
      </w:r>
      <w:r>
        <w:t xml:space="preserve">A2.1</w:t>
      </w:r>
      <w:r>
        <w:t xml:space="preserve"> </w:t>
      </w:r>
      <w:r>
        <w:t xml:space="preserve">A2.2</w:t>
      </w:r>
      <w:r>
        <w:t xml:space="preserve"> </w:t>
      </w:r>
      <w:r>
        <w:t xml:space="preserve">Primary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</w:p>
    <w:p>
      <w:pPr>
        <w:pStyle w:val="BodyText"/>
      </w:pPr>
      <w:r>
        <w:t xml:space="preserve">SO1: Facilitate and strengthen</w:t>
      </w:r>
      <w:r>
        <w:t xml:space="preserve"> </w:t>
      </w:r>
      <w:r>
        <w:t xml:space="preserve">enforcement of applicable legislation and</w:t>
      </w:r>
      <w:r>
        <w:t xml:space="preserve"> </w:t>
      </w:r>
      <w:r>
        <w:t xml:space="preserve">support trainees in accessing their rights</w:t>
      </w:r>
      <w:r>
        <w:t xml:space="preserve"> </w:t>
      </w:r>
      <w:r>
        <w:t xml:space="preserve">SO2: Facilitate prevention</w:t>
      </w:r>
      <w:r>
        <w:t xml:space="preserve"> </w:t>
      </w:r>
      <w:r>
        <w:t xml:space="preserve">of problematic use of</w:t>
      </w:r>
      <w:r>
        <w:t xml:space="preserve"> </w:t>
      </w:r>
      <w:r>
        <w:t xml:space="preserve">traineeships</w:t>
      </w:r>
      <w:r>
        <w:t xml:space="preserve"> </w:t>
      </w:r>
      <w:r>
        <w:t xml:space="preserve">Efficiency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+/++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Indicators</w:t>
      </w:r>
      <w:r>
        <w:t xml:space="preserve"> </w:t>
      </w:r>
      <w:r>
        <w:t xml:space="preserve">for</w:t>
      </w:r>
      <w:r>
        <w:t xml:space="preserve"> </w:t>
      </w:r>
      <w:r>
        <w:t xml:space="preserve">comparing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➢</w:t>
      </w:r>
      <w:r>
        <w:t xml:space="preserve"> </w:t>
      </w:r>
      <w:r>
        <w:t xml:space="preserve">Fulfilment of objectives in view of the following costs</w:t>
      </w:r>
      <w:r>
        <w:t xml:space="preserve"> </w:t>
      </w:r>
      <w:r>
        <w:t xml:space="preserve">➢</w:t>
      </w:r>
      <w:r>
        <w:t xml:space="preserve"> </w:t>
      </w:r>
      <w:r>
        <w:t xml:space="preserve">Compliance costs on employers/traineeship providers</w:t>
      </w:r>
      <w:r>
        <w:br/>
      </w:r>
      <w:r>
        <w:t xml:space="preserve">➢</w:t>
      </w:r>
      <w:r>
        <w:t xml:space="preserve"> </w:t>
      </w:r>
      <w:r>
        <w:t xml:space="preserve">Enforcement costs on public authorities</w:t>
      </w:r>
      <w:r>
        <w:t xml:space="preserve"> </w:t>
      </w:r>
      <w:r>
        <w:t xml:space="preserve">➢</w:t>
      </w:r>
      <w:r>
        <w:t xml:space="preserve"> </w:t>
      </w:r>
      <w:r>
        <w:t xml:space="preserve">Adjustment costs for employers/traineeship providers for more frequent</w:t>
      </w:r>
      <w:r>
        <w:t xml:space="preserve"> </w:t>
      </w:r>
      <w:r>
        <w:t xml:space="preserve">recruitment</w:t>
      </w:r>
      <w:r>
        <w:br/>
      </w:r>
      <w:r>
        <w:t xml:space="preserve">➢</w:t>
      </w:r>
      <w:r>
        <w:t xml:space="preserve"> </w:t>
      </w:r>
      <w:r>
        <w:t xml:space="preserve">Revenue to public sector (fines)</w:t>
      </w:r>
      <w:r>
        <w:t xml:space="preserve"> </w:t>
      </w:r>
      <w:r>
        <w:t xml:space="preserve">Options under Area</w:t>
      </w:r>
      <w:r>
        <w:t xml:space="preserve"> </w:t>
      </w:r>
      <w:r>
        <w:t xml:space="preserve">B: Addressing the</w:t>
      </w:r>
      <w:r>
        <w:t xml:space="preserve"> </w:t>
      </w:r>
      <w:r>
        <w:t xml:space="preserve">poor quality of</w:t>
      </w:r>
      <w:r>
        <w:t xml:space="preserve"> </w:t>
      </w:r>
      <w:r>
        <w:t xml:space="preserve">traineeships</w:t>
      </w:r>
      <w:r>
        <w:t xml:space="preserve"> </w:t>
      </w:r>
      <w:r>
        <w:t xml:space="preserve">Baseline</w:t>
      </w:r>
      <w:r>
        <w:t xml:space="preserve"> </w:t>
      </w:r>
      <w:r>
        <w:t xml:space="preserve">B1.1</w:t>
      </w:r>
      <w:r>
        <w:t xml:space="preserve"> </w:t>
      </w:r>
      <w:r>
        <w:t xml:space="preserve">B1.2</w:t>
      </w:r>
      <w:r>
        <w:t xml:space="preserve"> </w:t>
      </w:r>
      <w:r>
        <w:t xml:space="preserve">B1.3</w:t>
      </w:r>
      <w:r>
        <w:t xml:space="preserve"> </w:t>
      </w:r>
      <w:r>
        <w:t xml:space="preserve">B2.1</w:t>
      </w:r>
      <w:r>
        <w:t xml:space="preserve"> </w:t>
      </w:r>
      <w:r>
        <w:t xml:space="preserve">B2.2</w:t>
      </w:r>
      <w:r>
        <w:t xml:space="preserve"> </w:t>
      </w:r>
      <w:r>
        <w:t xml:space="preserve">Primary Specific</w:t>
      </w:r>
      <w:r>
        <w:t xml:space="preserve"> </w:t>
      </w:r>
      <w:r>
        <w:t xml:space="preserve">objectives</w:t>
      </w:r>
    </w:p>
    <w:p>
      <w:pPr>
        <w:pStyle w:val="BodyText"/>
      </w:pPr>
      <w:r>
        <w:t xml:space="preserve">SO3. Support fair working conditions for</w:t>
      </w:r>
      <w:r>
        <w:t xml:space="preserve"> </w:t>
      </w:r>
      <w:r>
        <w:t xml:space="preserve">traineeships, including remuneration and</w:t>
      </w:r>
      <w:r>
        <w:t xml:space="preserve"> </w:t>
      </w:r>
      <w:r>
        <w:t xml:space="preserve">access to social protection</w:t>
      </w:r>
      <w:r>
        <w:t xml:space="preserve"> </w:t>
      </w:r>
      <w:r>
        <w:t xml:space="preserve">SO4: Improve the learning</w:t>
      </w:r>
      <w:r>
        <w:t xml:space="preserve"> </w:t>
      </w:r>
      <w:r>
        <w:t xml:space="preserve">component of traineeships</w:t>
      </w:r>
      <w:r>
        <w:t xml:space="preserve"> </w:t>
      </w:r>
      <w:r>
        <w:t xml:space="preserve">Efficiency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Indicators</w:t>
      </w:r>
      <w:r>
        <w:t xml:space="preserve"> </w:t>
      </w:r>
      <w:r>
        <w:t xml:space="preserve">for</w:t>
      </w:r>
      <w:r>
        <w:t xml:space="preserve"> </w:t>
      </w:r>
      <w:r>
        <w:t xml:space="preserve">comparing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➢</w:t>
      </w:r>
      <w:r>
        <w:t xml:space="preserve"> </w:t>
      </w:r>
      <w:r>
        <w:t xml:space="preserve">Fulfilment of objectives in view of the following costs</w:t>
      </w:r>
      <w:r>
        <w:t xml:space="preserve"> </w:t>
      </w:r>
      <w:r>
        <w:t xml:space="preserve">➢</w:t>
      </w:r>
      <w:r>
        <w:t xml:space="preserve"> </w:t>
      </w:r>
      <w:r>
        <w:t xml:space="preserve">Costs related to fair / proportionate remuneration and access to social</w:t>
      </w:r>
      <w:r>
        <w:t xml:space="preserve"> </w:t>
      </w:r>
      <w:r>
        <w:t xml:space="preserve">protection</w:t>
      </w:r>
      <w:r>
        <w:t xml:space="preserve"> </w:t>
      </w:r>
      <w:r>
        <w:t xml:space="preserve">➢</w:t>
      </w:r>
      <w:r>
        <w:t xml:space="preserve"> </w:t>
      </w:r>
      <w:r>
        <w:t xml:space="preserve">Cost to provide written agreement and on mentorship</w:t>
      </w:r>
      <w:r>
        <w:t xml:space="preserve"> </w:t>
      </w:r>
      <w:r>
        <w:t xml:space="preserve">➢</w:t>
      </w:r>
      <w:r>
        <w:t xml:space="preserve"> </w:t>
      </w:r>
      <w:r>
        <w:t xml:space="preserve">Enforcement costs on public authorities</w:t>
      </w:r>
      <w:r>
        <w:t xml:space="preserve"> </w:t>
      </w:r>
      <w:r>
        <w:t xml:space="preserve">Option under Area C:</w:t>
      </w:r>
      <w:r>
        <w:t xml:space="preserve"> </w:t>
      </w:r>
      <w:r>
        <w:t xml:space="preserve">measures improving</w:t>
      </w:r>
      <w:r>
        <w:t xml:space="preserve"> </w:t>
      </w:r>
      <w:r>
        <w:t xml:space="preserve">access to traineeships</w:t>
      </w:r>
      <w:r>
        <w:t xml:space="preserve"> </w:t>
      </w:r>
      <w:r>
        <w:t xml:space="preserve">Baseline</w:t>
      </w:r>
      <w:r>
        <w:t xml:space="preserve"> </w:t>
      </w:r>
      <w:r>
        <w:t xml:space="preserve">C.1</w:t>
      </w:r>
    </w:p>
    <w:p>
      <w:pPr>
        <w:pStyle w:val="BodyText"/>
      </w:pPr>
      <w:r>
        <w:t xml:space="preserve">Primary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</w:p>
    <w:p>
      <w:pPr>
        <w:pStyle w:val="BodyText"/>
      </w:pPr>
      <w:r>
        <w:t xml:space="preserve">SO5. Foster inclusiveness and improve access to traineeship opportunities</w:t>
      </w:r>
      <w:r>
        <w:t xml:space="preserve"> </w:t>
      </w:r>
      <w:r>
        <w:t xml:space="preserve">Efficiency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Indicators</w:t>
      </w:r>
      <w:r>
        <w:t xml:space="preserve"> </w:t>
      </w:r>
      <w:r>
        <w:t xml:space="preserve">for</w:t>
      </w:r>
      <w:r>
        <w:t xml:space="preserve"> </w:t>
      </w:r>
      <w:r>
        <w:t xml:space="preserve">comparing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➢</w:t>
      </w:r>
      <w:r>
        <w:t xml:space="preserve"> </w:t>
      </w:r>
      <w:r>
        <w:t xml:space="preserve">Fulfilment of objectives in view of the following costs</w:t>
      </w:r>
      <w:r>
        <w:t xml:space="preserve"> </w:t>
      </w:r>
      <w:r>
        <w:t xml:space="preserve">➢</w:t>
      </w:r>
      <w:r>
        <w:t xml:space="preserve"> </w:t>
      </w:r>
      <w:r>
        <w:t xml:space="preserve">Compliance costs for traineeship providers and public authorities</w:t>
      </w:r>
      <w:r>
        <w:t xml:space="preserve"> </w:t>
      </w:r>
      <w:r>
        <w:t xml:space="preserve">Option under Area D:</w:t>
      </w:r>
      <w:r>
        <w:t xml:space="preserve"> </w:t>
      </w:r>
      <w:r>
        <w:t xml:space="preserve">Extending the scope</w:t>
      </w:r>
      <w:r>
        <w:t xml:space="preserve"> </w:t>
      </w:r>
      <w:r>
        <w:t xml:space="preserve">of recommendations</w:t>
      </w:r>
      <w:r>
        <w:t xml:space="preserve"> </w:t>
      </w:r>
      <w:r>
        <w:t xml:space="preserve">to all traineeships</w:t>
      </w:r>
      <w:r>
        <w:t xml:space="preserve"> </w:t>
      </w:r>
      <w:r>
        <w:t xml:space="preserve">Baseline</w:t>
      </w:r>
      <w:r>
        <w:t xml:space="preserve"> </w:t>
      </w:r>
      <w:r>
        <w:t xml:space="preserve">D.1</w:t>
      </w:r>
    </w:p>
    <w:p>
      <w:pPr>
        <w:pStyle w:val="BodyText"/>
      </w:pPr>
      <w:r>
        <w:t xml:space="preserve">Specific objectives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Efficiency</w:t>
      </w:r>
      <w:r>
        <w:t xml:space="preserve"> </w:t>
      </w:r>
      <w:r>
        <w:t xml:space="preserve">0</w:t>
      </w:r>
      <w:r>
        <w:t xml:space="preserve"> </w:t>
      </w:r>
      <w:r>
        <w:t xml:space="preserve">0/+</w:t>
      </w:r>
    </w:p>
    <w:p>
      <w:pPr>
        <w:pStyle w:val="BodyText"/>
      </w:pPr>
      <w:r>
        <w:t xml:space="preserve">Indicators</w:t>
      </w:r>
      <w:r>
        <w:t xml:space="preserve"> </w:t>
      </w:r>
      <w:r>
        <w:t xml:space="preserve">for</w:t>
      </w:r>
      <w:r>
        <w:t xml:space="preserve"> </w:t>
      </w:r>
      <w:r>
        <w:t xml:space="preserve">comparing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Fulfilment of objectives in view of the following costs</w:t>
      </w:r>
      <w:r>
        <w:t xml:space="preserve"> </w:t>
      </w:r>
      <w:r>
        <w:t xml:space="preserve">➢ Compliance costs for traineeship providers and public authorities</w:t>
      </w:r>
      <w:r>
        <w:t xml:space="preserve"> </w:t>
      </w:r>
      <w:r>
        <w:t xml:space="preserve">All</w:t>
      </w:r>
    </w:p>
    <w:p>
      <w:pPr>
        <w:pStyle w:val="BodyText"/>
      </w:pPr>
      <w:r>
        <w:t xml:space="preserve">➢</w:t>
      </w:r>
      <w:r>
        <w:t xml:space="preserve"> </w:t>
      </w:r>
      <w:r>
        <w:t xml:space="preserve">One-off adjustment costs for business for familiarisation with all new</w:t>
      </w:r>
      <w:r>
        <w:t xml:space="preserve"> </w:t>
      </w:r>
      <w:r>
        <w:t xml:space="preserve">provisions</w:t>
      </w:r>
      <w:r>
        <w:br/>
      </w:r>
      <w:r>
        <w:t xml:space="preserve">➢</w:t>
      </w:r>
      <w:r>
        <w:t xml:space="preserve"> </w:t>
      </w:r>
      <w:r>
        <w:t xml:space="preserve">One-off enforcement costs for public authorities for integration of new</w:t>
      </w:r>
      <w:r>
        <w:t xml:space="preserve"> </w:t>
      </w:r>
      <w:r>
        <w:t xml:space="preserve">provisions into national law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• Coherence</w:t>
      </w:r>
    </w:p>
    <w:p>
      <w:pPr>
        <w:pStyle w:val="BodyText"/>
      </w:pPr>
      <w:r>
        <w:t xml:space="preserve">Options</w:t>
      </w:r>
      <w:r>
        <w:t xml:space="preserve"> </w:t>
      </w:r>
      <w:r>
        <w:t xml:space="preserve">under</w:t>
      </w:r>
      <w:r>
        <w:t xml:space="preserve"> </w:t>
      </w:r>
      <w:r>
        <w:t xml:space="preserve">Area</w:t>
      </w:r>
      <w:r>
        <w:t xml:space="preserve"> </w:t>
      </w:r>
      <w:r>
        <w:t xml:space="preserve">A:</w:t>
      </w:r>
      <w:r>
        <w:t xml:space="preserve"> </w:t>
      </w:r>
      <w:r>
        <w:t xml:space="preserve">Addressing the problematic use of</w:t>
      </w:r>
      <w:r>
        <w:t xml:space="preserve"> </w:t>
      </w:r>
      <w:r>
        <w:t xml:space="preserve">traineeships</w:t>
      </w:r>
      <w:r>
        <w:br/>
      </w:r>
      <w:r>
        <w:t xml:space="preserve">Baseline</w:t>
      </w:r>
      <w:r>
        <w:t xml:space="preserve"> </w:t>
      </w:r>
      <w:r>
        <w:t xml:space="preserve">A1.1</w:t>
      </w:r>
      <w:r>
        <w:t xml:space="preserve"> </w:t>
      </w:r>
      <w:r>
        <w:t xml:space="preserve">A1.2</w:t>
      </w:r>
      <w:r>
        <w:t xml:space="preserve"> </w:t>
      </w:r>
      <w:r>
        <w:t xml:space="preserve">A1.3</w:t>
      </w:r>
      <w:r>
        <w:t xml:space="preserve"> </w:t>
      </w:r>
      <w:r>
        <w:t xml:space="preserve">A2.1</w:t>
      </w:r>
      <w:r>
        <w:t xml:space="preserve"> </w:t>
      </w:r>
      <w:r>
        <w:t xml:space="preserve">A2.2</w:t>
      </w:r>
      <w:r>
        <w:t xml:space="preserve"> </w:t>
      </w:r>
      <w:r>
        <w:t xml:space="preserve">Primary Specific objectives</w:t>
      </w:r>
    </w:p>
    <w:p>
      <w:pPr>
        <w:pStyle w:val="BodyText"/>
      </w:pPr>
      <w:r>
        <w:t xml:space="preserve">SO1: Facilitate and strengthen</w:t>
      </w:r>
      <w:r>
        <w:t xml:space="preserve"> </w:t>
      </w:r>
      <w:r>
        <w:t xml:space="preserve">enforcement of applicable legislation and</w:t>
      </w:r>
      <w:r>
        <w:t xml:space="preserve"> </w:t>
      </w:r>
      <w:r>
        <w:t xml:space="preserve">support trainees in accessing their rights</w:t>
      </w:r>
    </w:p>
    <w:p>
      <w:pPr>
        <w:pStyle w:val="BodyText"/>
      </w:pPr>
      <w:r>
        <w:t xml:space="preserve">SO2: Facilitate</w:t>
      </w:r>
      <w:r>
        <w:t xml:space="preserve"> </w:t>
      </w:r>
      <w:r>
        <w:t xml:space="preserve">prevention of</w:t>
      </w:r>
      <w:r>
        <w:t xml:space="preserve"> </w:t>
      </w:r>
      <w:r>
        <w:t xml:space="preserve">problematic use</w:t>
      </w:r>
      <w:r>
        <w:t xml:space="preserve"> </w:t>
      </w:r>
      <w:r>
        <w:t xml:space="preserve">of traineeships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Options under Area B:</w:t>
      </w:r>
      <w:r>
        <w:t xml:space="preserve"> </w:t>
      </w:r>
      <w:r>
        <w:t xml:space="preserve">Addressing the poor quality of</w:t>
      </w:r>
      <w:r>
        <w:t xml:space="preserve"> </w:t>
      </w:r>
      <w:r>
        <w:t xml:space="preserve">traineeships</w:t>
      </w:r>
      <w:r>
        <w:t xml:space="preserve"> </w:t>
      </w:r>
      <w:r>
        <w:t xml:space="preserve">Baseline</w:t>
      </w:r>
      <w:r>
        <w:t xml:space="preserve"> </w:t>
      </w:r>
      <w:r>
        <w:t xml:space="preserve">B1.1</w:t>
      </w:r>
      <w:r>
        <w:t xml:space="preserve"> </w:t>
      </w:r>
      <w:r>
        <w:t xml:space="preserve">B1.2</w:t>
      </w:r>
      <w:r>
        <w:t xml:space="preserve"> </w:t>
      </w:r>
      <w:r>
        <w:t xml:space="preserve">B1.3</w:t>
      </w:r>
      <w:r>
        <w:t xml:space="preserve"> </w:t>
      </w:r>
      <w:r>
        <w:t xml:space="preserve">B2.1</w:t>
      </w:r>
      <w:r>
        <w:t xml:space="preserve"> </w:t>
      </w:r>
      <w:r>
        <w:t xml:space="preserve">B2.2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Options under Area C: Measures</w:t>
      </w:r>
      <w:r>
        <w:t xml:space="preserve"> </w:t>
      </w:r>
      <w:r>
        <w:t xml:space="preserve">improving access to traineeships</w:t>
      </w:r>
      <w:r>
        <w:t xml:space="preserve"> </w:t>
      </w:r>
      <w:r>
        <w:t xml:space="preserve">Baseline</w:t>
      </w:r>
      <w:r>
        <w:t xml:space="preserve"> </w:t>
      </w:r>
      <w:r>
        <w:t xml:space="preserve">C1</w:t>
      </w:r>
    </w:p>
    <w:p>
      <w:pPr>
        <w:pStyle w:val="BodyText"/>
      </w:pPr>
      <w:r>
        <w:t xml:space="preserve">Primary Specific objectives</w:t>
      </w:r>
    </w:p>
    <w:p>
      <w:pPr>
        <w:pStyle w:val="BodyText"/>
      </w:pPr>
      <w:r>
        <w:t xml:space="preserve">SO3. Support fair working conditions for</w:t>
      </w:r>
      <w:r>
        <w:t xml:space="preserve"> </w:t>
      </w:r>
      <w:r>
        <w:t xml:space="preserve">traineeships, including remuneration and</w:t>
      </w:r>
      <w:r>
        <w:t xml:space="preserve"> </w:t>
      </w:r>
      <w:r>
        <w:t xml:space="preserve">access to social protection</w:t>
      </w:r>
      <w:r>
        <w:t xml:space="preserve"> </w:t>
      </w:r>
      <w:r>
        <w:t xml:space="preserve">SO4: Improve the</w:t>
      </w:r>
      <w:r>
        <w:t xml:space="preserve"> </w:t>
      </w:r>
      <w:r>
        <w:t xml:space="preserve">learning</w:t>
      </w:r>
      <w:r>
        <w:t xml:space="preserve"> </w:t>
      </w:r>
      <w:r>
        <w:t xml:space="preserve">component of</w:t>
      </w:r>
      <w:r>
        <w:t xml:space="preserve"> </w:t>
      </w:r>
      <w:r>
        <w:t xml:space="preserve">traineeships</w:t>
      </w:r>
      <w:r>
        <w:t xml:space="preserve"> </w:t>
      </w:r>
      <w:r>
        <w:t xml:space="preserve">Primary Specific objectives</w:t>
      </w:r>
    </w:p>
    <w:p>
      <w:pPr>
        <w:pStyle w:val="BodyText"/>
      </w:pPr>
      <w:r>
        <w:t xml:space="preserve">SO5. Foster inclusiveness and improve access to traineeship</w:t>
      </w:r>
      <w:r>
        <w:t xml:space="preserve"> </w:t>
      </w:r>
      <w:r>
        <w:t xml:space="preserve">opportunities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Options under Area D: Extending</w:t>
      </w:r>
      <w:r>
        <w:t xml:space="preserve"> </w:t>
      </w:r>
      <w:r>
        <w:t xml:space="preserve">the scope of recommendations to</w:t>
      </w:r>
      <w:r>
        <w:t xml:space="preserve"> </w:t>
      </w:r>
      <w:r>
        <w:t xml:space="preserve">all traineeships</w:t>
      </w:r>
      <w:r>
        <w:t xml:space="preserve"> </w:t>
      </w:r>
      <w:r>
        <w:t xml:space="preserve">Baseline</w:t>
      </w:r>
      <w:r>
        <w:t xml:space="preserve"> </w:t>
      </w:r>
      <w:r>
        <w:t xml:space="preserve">D1</w:t>
      </w:r>
    </w:p>
    <w:p>
      <w:pPr>
        <w:pStyle w:val="BodyText"/>
      </w:pPr>
      <w:r>
        <w:t xml:space="preserve">Specific objectives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Indicators for comparing policy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➢ Treaty Objective</w:t>
      </w:r>
      <w:r>
        <w:br/>
      </w:r>
      <w:r>
        <w:t xml:space="preserve">➢ Principles of EPSR</w:t>
      </w:r>
      <w:r>
        <w:t xml:space="preserve"> </w:t>
      </w:r>
      <w:r>
        <w:t xml:space="preserve">➢ Fundamental Rights of the European Union</w:t>
      </w:r>
      <w:r>
        <w:br/>
      </w:r>
      <w:r>
        <w:t xml:space="preserve">➢ EU labour acquis</w:t>
      </w:r>
      <w:r>
        <w:t xml:space="preserve"> </w:t>
      </w:r>
      <w:r>
        <w:t xml:space="preserve">➢ Strategy for rights of persons with disabilities 2021 – 2030</w:t>
      </w:r>
      <w:r>
        <w:t xml:space="preserve"> </w:t>
      </w:r>
      <w:r>
        <w:t xml:space="preserve">(area C)</w:t>
      </w:r>
      <w:r>
        <w:t xml:space="preserve"> </w:t>
      </w:r>
      <w:r>
        <w:t xml:space="preserve">➢ Erasmus+ (areas C and D)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• Proportionality</w:t>
      </w:r>
    </w:p>
    <w:p>
      <w:pPr>
        <w:pStyle w:val="BodyText"/>
      </w:pPr>
      <w:r>
        <w:t xml:space="preserve">Options under policy Area A: Addressing</w:t>
      </w:r>
      <w:r>
        <w:t xml:space="preserve"> </w:t>
      </w:r>
      <w:r>
        <w:t xml:space="preserve">the problematic use of traineeships</w:t>
      </w:r>
      <w:r>
        <w:br/>
      </w:r>
      <w:r>
        <w:t xml:space="preserve">Baseline</w:t>
      </w:r>
      <w:r>
        <w:t xml:space="preserve"> </w:t>
      </w:r>
      <w:r>
        <w:t xml:space="preserve">A1.1</w:t>
      </w:r>
      <w:r>
        <w:t xml:space="preserve"> </w:t>
      </w:r>
      <w:r>
        <w:t xml:space="preserve">A1.2</w:t>
      </w:r>
      <w:r>
        <w:t xml:space="preserve"> </w:t>
      </w:r>
      <w:r>
        <w:t xml:space="preserve">A1.3</w:t>
      </w:r>
      <w:r>
        <w:t xml:space="preserve"> </w:t>
      </w:r>
      <w:r>
        <w:t xml:space="preserve">A2.1</w:t>
      </w:r>
      <w:r>
        <w:t xml:space="preserve"> </w:t>
      </w:r>
      <w:r>
        <w:t xml:space="preserve">A2.2</w:t>
      </w:r>
      <w:r>
        <w:t xml:space="preserve"> </w:t>
      </w:r>
      <w:r>
        <w:t xml:space="preserve">Primary Specific objectives</w:t>
      </w:r>
    </w:p>
    <w:p>
      <w:pPr>
        <w:pStyle w:val="BodyText"/>
      </w:pPr>
      <w:r>
        <w:t xml:space="preserve">SO1:</w:t>
      </w:r>
      <w:r>
        <w:br/>
      </w:r>
      <w:r>
        <w:t xml:space="preserve">Facilitate and</w:t>
      </w:r>
      <w:r>
        <w:t xml:space="preserve"> </w:t>
      </w:r>
      <w:r>
        <w:t xml:space="preserve">strengthen the enforcement of</w:t>
      </w:r>
      <w:r>
        <w:t xml:space="preserve"> </w:t>
      </w:r>
      <w:r>
        <w:t xml:space="preserve">applicable legislation and</w:t>
      </w:r>
      <w:r>
        <w:t xml:space="preserve"> </w:t>
      </w:r>
      <w:r>
        <w:t xml:space="preserve">support trainees in accessing</w:t>
      </w:r>
      <w:r>
        <w:t xml:space="preserve"> </w:t>
      </w:r>
      <w:r>
        <w:t xml:space="preserve">their labour rights</w:t>
      </w:r>
      <w:r>
        <w:t xml:space="preserve"> </w:t>
      </w:r>
      <w:r>
        <w:t xml:space="preserve">SO2: Prevent the</w:t>
      </w:r>
      <w:r>
        <w:t xml:space="preserve"> </w:t>
      </w:r>
      <w:r>
        <w:t xml:space="preserve">problematic use of</w:t>
      </w:r>
      <w:r>
        <w:t xml:space="preserve"> </w:t>
      </w:r>
      <w:r>
        <w:t xml:space="preserve">traineeships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0</w:t>
      </w:r>
      <w:r>
        <w:t xml:space="preserve"> </w:t>
      </w:r>
      <w:r>
        <w:t xml:space="preserve">0/+</w:t>
      </w:r>
      <w:r>
        <w:t xml:space="preserve"> </w:t>
      </w:r>
      <w:r>
        <w:t xml:space="preserve">+</w:t>
      </w:r>
      <w:r>
        <w:t xml:space="preserve"> </w:t>
      </w:r>
      <w:r>
        <w:t xml:space="preserve">+/++</w:t>
      </w:r>
      <w:r>
        <w:t xml:space="preserve"> </w:t>
      </w:r>
      <w:r>
        <w:t xml:space="preserve">+/++</w:t>
      </w:r>
      <w:r>
        <w:t xml:space="preserve"> </w:t>
      </w:r>
      <w:r>
        <w:t xml:space="preserve">0/+</w:t>
      </w:r>
      <w:r>
        <w:t xml:space="preserve"> </w:t>
      </w:r>
      <w:r>
        <w:t xml:space="preserve">Options under Area B: Addressing the</w:t>
      </w:r>
      <w:r>
        <w:t xml:space="preserve"> </w:t>
      </w:r>
      <w:r>
        <w:t xml:space="preserve">poor quality of traineeships</w:t>
      </w:r>
      <w:r>
        <w:t xml:space="preserve"> </w:t>
      </w:r>
      <w:r>
        <w:t xml:space="preserve">Baseline</w:t>
      </w:r>
      <w:r>
        <w:t xml:space="preserve"> </w:t>
      </w:r>
      <w:r>
        <w:t xml:space="preserve">B1.1</w:t>
      </w:r>
      <w:r>
        <w:t xml:space="preserve"> </w:t>
      </w:r>
      <w:r>
        <w:t xml:space="preserve">B1.2</w:t>
      </w:r>
      <w:r>
        <w:t xml:space="preserve"> </w:t>
      </w:r>
      <w:r>
        <w:t xml:space="preserve">B1.3</w:t>
      </w:r>
      <w:r>
        <w:t xml:space="preserve"> </w:t>
      </w:r>
      <w:r>
        <w:t xml:space="preserve">B2.1</w:t>
      </w:r>
      <w:r>
        <w:t xml:space="preserve"> </w:t>
      </w:r>
      <w:r>
        <w:t xml:space="preserve">B2.2</w:t>
      </w:r>
      <w:r>
        <w:t xml:space="preserve"> </w:t>
      </w:r>
      <w:r>
        <w:t xml:space="preserve">Primary Specific objectives</w:t>
      </w:r>
    </w:p>
    <w:p>
      <w:pPr>
        <w:pStyle w:val="BodyText"/>
      </w:pPr>
      <w:r>
        <w:t xml:space="preserve">SO3. Support fair working</w:t>
      </w:r>
      <w:r>
        <w:t xml:space="preserve"> </w:t>
      </w:r>
      <w:r>
        <w:t xml:space="preserve">conditions for traineeships,</w:t>
      </w:r>
      <w:r>
        <w:t xml:space="preserve"> </w:t>
      </w:r>
      <w:r>
        <w:t xml:space="preserve">including remuneration and</w:t>
      </w:r>
      <w:r>
        <w:t xml:space="preserve"> </w:t>
      </w:r>
      <w:r>
        <w:t xml:space="preserve">access to social protection</w:t>
      </w:r>
      <w:r>
        <w:t xml:space="preserve"> </w:t>
      </w:r>
      <w:r>
        <w:t xml:space="preserve">SO4: Improve the</w:t>
      </w:r>
      <w:r>
        <w:t xml:space="preserve"> </w:t>
      </w:r>
      <w:r>
        <w:t xml:space="preserve">learning component</w:t>
      </w:r>
      <w:r>
        <w:t xml:space="preserve"> </w:t>
      </w:r>
      <w:r>
        <w:t xml:space="preserve">of traineeships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0</w:t>
      </w:r>
      <w:r>
        <w:t xml:space="preserve"> </w:t>
      </w:r>
      <w:r>
        <w:t xml:space="preserve">0/+</w:t>
      </w:r>
      <w:r>
        <w:t xml:space="preserve"> </w:t>
      </w:r>
      <w:r>
        <w:t xml:space="preserve">++</w:t>
      </w:r>
      <w:r>
        <w:t xml:space="preserve"> </w:t>
      </w:r>
      <w:r>
        <w:t xml:space="preserve">0/+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Options under Area C: Measures</w:t>
      </w:r>
      <w:r>
        <w:t xml:space="preserve"> </w:t>
      </w:r>
      <w:r>
        <w:t xml:space="preserve">improving access to traineeships</w:t>
      </w:r>
      <w:r>
        <w:t xml:space="preserve"> </w:t>
      </w:r>
      <w:r>
        <w:t xml:space="preserve">Baseline</w:t>
      </w:r>
      <w:r>
        <w:t xml:space="preserve"> </w:t>
      </w:r>
      <w:r>
        <w:t xml:space="preserve">C1</w:t>
      </w:r>
    </w:p>
    <w:p>
      <w:pPr>
        <w:pStyle w:val="BodyText"/>
      </w:pPr>
      <w:r>
        <w:t xml:space="preserve">Primary Specific objectives</w:t>
      </w:r>
    </w:p>
    <w:p>
      <w:pPr>
        <w:pStyle w:val="BodyText"/>
      </w:pPr>
      <w:r>
        <w:t xml:space="preserve">SO5. Foster inclusiveness and improve access to</w:t>
      </w:r>
      <w:r>
        <w:t xml:space="preserve"> </w:t>
      </w:r>
      <w:r>
        <w:t xml:space="preserve">traineeship opportunities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Options under Area D: Extending the</w:t>
      </w:r>
      <w:r>
        <w:t xml:space="preserve"> </w:t>
      </w:r>
      <w:r>
        <w:t xml:space="preserve">scope of recommendations to all</w:t>
      </w:r>
      <w:r>
        <w:t xml:space="preserve"> </w:t>
      </w:r>
      <w:r>
        <w:t xml:space="preserve">traineeships</w:t>
      </w:r>
      <w:r>
        <w:t xml:space="preserve"> </w:t>
      </w:r>
      <w:r>
        <w:t xml:space="preserve">Baseline</w:t>
      </w:r>
      <w:r>
        <w:t xml:space="preserve"> </w:t>
      </w:r>
      <w:r>
        <w:t xml:space="preserve">D1</w:t>
      </w:r>
    </w:p>
    <w:p>
      <w:pPr>
        <w:pStyle w:val="BodyText"/>
      </w:pPr>
      <w:r>
        <w:t xml:space="preserve">Specific objectives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Indicators for comparing policy options</w:t>
      </w:r>
      <w:r>
        <w:t xml:space="preserve"> </w:t>
      </w:r>
      <w:r>
        <w:t xml:space="preserve">➢ Uncertainty of the scale of the problem</w:t>
      </w:r>
      <w:r>
        <w:t xml:space="preserve"> </w:t>
      </w:r>
      <w:r>
        <w:t xml:space="preserve">➢ Expected benefits and costs</w:t>
      </w:r>
      <w:r>
        <w:t xml:space="preserve"> </w:t>
      </w:r>
      <w:r>
        <w:t xml:space="preserve">➢ Choice of instrument</w:t>
      </w:r>
      <w:r>
        <w:t xml:space="preserve"> </w:t>
      </w:r>
      <w:r>
        <w:t xml:space="preserve">➢ Scope for national consideration</w:t>
      </w:r>
      <w:r>
        <w:t xml:space="preserve"> </w:t>
      </w:r>
      <w:r>
        <w:t xml:space="preserve">➢ Broader subsidiarity considerations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A13.3. Overview of impacts of all policy options</w:t>
      </w:r>
      <w:r>
        <w:t xml:space="preserve"> </w:t>
      </w:r>
      <w:r>
        <w:t xml:space="preserve">Estimation of benefits</w:t>
      </w:r>
      <w:r>
        <w:br/>
      </w:r>
      <w:r>
        <w:t xml:space="preserve">1) Evidence underpinning the assessment of impacts on number of trainees under Area A</w:t>
      </w:r>
      <w:r>
        <w:t xml:space="preserve"> </w:t>
      </w:r>
      <w:r>
        <w:t xml:space="preserve">(rough proxies, full implementation) 162</w:t>
      </w:r>
      <w:r>
        <w:br/>
      </w:r>
      <w:r>
        <w:t xml:space="preserve">Table 37: Summary of data on traineeships, 2019 data</w:t>
      </w:r>
      <w:r>
        <w:br/>
      </w:r>
      <w:r>
        <w:t xml:space="preserve">Opti</w:t>
      </w:r>
      <w:r>
        <w:t xml:space="preserve"> </w:t>
      </w:r>
      <w:r>
        <w:t xml:space="preserve">on</w:t>
      </w:r>
    </w:p>
    <w:p>
      <w:pPr>
        <w:pStyle w:val="BodyText"/>
      </w:pPr>
      <w:r>
        <w:t xml:space="preserve">Traineeship Type</w:t>
      </w:r>
      <w:r>
        <w:br/>
      </w:r>
      <w:r>
        <w:t xml:space="preserve">Paid</w:t>
      </w:r>
      <w:r>
        <w:t xml:space="preserve"> </w:t>
      </w:r>
      <w:r>
        <w:t xml:space="preserve">OMT</w:t>
      </w:r>
      <w:r>
        <w:t xml:space="preserve"> </w:t>
      </w:r>
      <w:r>
        <w:t xml:space="preserve">Paid</w:t>
      </w:r>
      <w:r>
        <w:t xml:space="preserve"> </w:t>
      </w:r>
      <w:r>
        <w:t xml:space="preserve">ALMP</w:t>
      </w:r>
      <w:r>
        <w:t xml:space="preserve"> </w:t>
      </w:r>
      <w:r>
        <w:t xml:space="preserve">Paid ECT</w:t>
      </w:r>
      <w:r>
        <w:t xml:space="preserve"> </w:t>
      </w:r>
      <w:r>
        <w:t xml:space="preserve">Total</w:t>
      </w:r>
      <w:r>
        <w:t xml:space="preserve"> </w:t>
      </w:r>
      <w:r>
        <w:t xml:space="preserve">paid</w:t>
      </w:r>
      <w:r>
        <w:t xml:space="preserve"> </w:t>
      </w:r>
      <w:r>
        <w:t xml:space="preserve">Unpaid</w:t>
      </w:r>
      <w:r>
        <w:t xml:space="preserve"> </w:t>
      </w:r>
      <w:r>
        <w:t xml:space="preserve">OMT</w:t>
      </w:r>
      <w:r>
        <w:t xml:space="preserve"> </w:t>
      </w:r>
      <w:r>
        <w:t xml:space="preserve">Unpaid</w:t>
      </w:r>
      <w:r>
        <w:t xml:space="preserve"> </w:t>
      </w:r>
      <w:r>
        <w:t xml:space="preserve">ALMP</w:t>
      </w:r>
      <w:r>
        <w:t xml:space="preserve"> </w:t>
      </w:r>
      <w:r>
        <w:t xml:space="preserve">Unpaid</w:t>
      </w:r>
      <w:r>
        <w:t xml:space="preserve"> </w:t>
      </w:r>
      <w:r>
        <w:t xml:space="preserve">ECT</w:t>
      </w:r>
      <w:r>
        <w:t xml:space="preserve"> </w:t>
      </w:r>
      <w:r>
        <w:t xml:space="preserve">Total</w:t>
      </w:r>
      <w:r>
        <w:t xml:space="preserve"> </w:t>
      </w:r>
      <w:r>
        <w:t xml:space="preserve">unpaid</w:t>
      </w:r>
      <w:r>
        <w:t xml:space="preserve"> </w:t>
      </w:r>
      <w:r>
        <w:t xml:space="preserve">Overall</w:t>
      </w:r>
      <w:r>
        <w:t xml:space="preserve"> </w:t>
      </w:r>
      <w:r>
        <w:t xml:space="preserve">total</w:t>
      </w:r>
      <w:r>
        <w:t xml:space="preserve"> </w:t>
      </w:r>
      <w:r>
        <w:t xml:space="preserve">A1.1</w:t>
      </w:r>
      <w:r>
        <w:t xml:space="preserve"> </w:t>
      </w:r>
      <w:r>
        <w:t xml:space="preserve">1) Number of trainees</w:t>
      </w:r>
      <w:r>
        <w:t xml:space="preserve"> </w:t>
      </w:r>
      <w:r>
        <w:t xml:space="preserve">that could benefit from</w:t>
      </w:r>
      <w:r>
        <w:t xml:space="preserve"> </w:t>
      </w:r>
      <w:r>
        <w:t xml:space="preserve">controls and</w:t>
      </w:r>
      <w:r>
        <w:t xml:space="preserve"> </w:t>
      </w:r>
      <w:r>
        <w:t xml:space="preserve">inspections</w:t>
      </w:r>
    </w:p>
    <w:p>
      <w:pPr>
        <w:pStyle w:val="BodyText"/>
      </w:pPr>
      <w:r>
        <w:t xml:space="preserve">1.6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1.5</w:t>
      </w:r>
      <w:r>
        <w:t xml:space="preserve"> </w:t>
      </w:r>
      <w:r>
        <w:t xml:space="preserve">million</w:t>
      </w:r>
      <w:r>
        <w:t xml:space="preserve"> </w:t>
      </w:r>
      <w:r>
        <w:t xml:space="preserve">3.1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A1.2</w:t>
      </w:r>
      <w:r>
        <w:t xml:space="preserve"> </w:t>
      </w:r>
      <w:r>
        <w:t xml:space="preserve">and</w:t>
      </w:r>
      <w:r>
        <w:t xml:space="preserve"> </w:t>
      </w:r>
      <w:r>
        <w:t xml:space="preserve">A1.3</w:t>
      </w:r>
      <w:r>
        <w:t xml:space="preserve"> </w:t>
      </w:r>
      <w:r>
        <w:t xml:space="preserve">2) Number of trainees</w:t>
      </w:r>
      <w:r>
        <w:t xml:space="preserve"> </w:t>
      </w:r>
      <w:r>
        <w:t xml:space="preserve">doing traineeships of a</w:t>
      </w:r>
      <w:r>
        <w:t xml:space="preserve"> </w:t>
      </w:r>
      <w:r>
        <w:t xml:space="preserve">total duration of more</w:t>
      </w:r>
      <w:r>
        <w:t xml:space="preserve"> </w:t>
      </w:r>
      <w:r>
        <w:t xml:space="preserve">than 6 months,</w:t>
      </w:r>
      <w:r>
        <w:t xml:space="preserve"> </w:t>
      </w:r>
      <w:r>
        <w:t xml:space="preserve">including</w:t>
      </w:r>
      <w:r>
        <w:t xml:space="preserve"> </w:t>
      </w:r>
      <w:r>
        <w:t xml:space="preserve">consecutive/repeated</w:t>
      </w:r>
      <w:r>
        <w:t xml:space="preserve"> </w:t>
      </w:r>
      <w:r>
        <w:t xml:space="preserve">traineeships with the</w:t>
      </w:r>
      <w:r>
        <w:t xml:space="preserve"> </w:t>
      </w:r>
      <w:r>
        <w:t xml:space="preserve">same employer (4+5)</w:t>
      </w:r>
      <w:r>
        <w:t xml:space="preserve"> </w:t>
      </w:r>
      <w:r>
        <w:t xml:space="preserve">94,896</w:t>
      </w:r>
      <w:r>
        <w:t xml:space="preserve"> </w:t>
      </w:r>
      <w:r>
        <w:t xml:space="preserve">148,950</w:t>
      </w:r>
      <w:r>
        <w:t xml:space="preserve"> </w:t>
      </w:r>
      <w:r>
        <w:t xml:space="preserve">125,665</w:t>
      </w:r>
      <w:r>
        <w:t xml:space="preserve"> </w:t>
      </w:r>
      <w:r>
        <w:t xml:space="preserve">369,511</w:t>
      </w:r>
      <w:r>
        <w:t xml:space="preserve"> </w:t>
      </w:r>
      <w:r>
        <w:t xml:space="preserve">NA</w:t>
      </w:r>
      <w:r>
        <w:t xml:space="preserve"> </w:t>
      </w:r>
      <w:r>
        <w:t xml:space="preserve">3) Number of trainees</w:t>
      </w:r>
      <w:r>
        <w:t xml:space="preserve"> </w:t>
      </w:r>
      <w:r>
        <w:t xml:space="preserve">doing traineeships of a</w:t>
      </w:r>
      <w:r>
        <w:t xml:space="preserve"> </w:t>
      </w:r>
      <w:r>
        <w:t xml:space="preserve">total duration of more</w:t>
      </w:r>
      <w:r>
        <w:t xml:space="preserve"> </w:t>
      </w:r>
      <w:r>
        <w:t xml:space="preserve">than 6 months,</w:t>
      </w:r>
      <w:r>
        <w:t xml:space="preserve"> </w:t>
      </w:r>
      <w:r>
        <w:t xml:space="preserve">including</w:t>
      </w:r>
      <w:r>
        <w:t xml:space="preserve"> </w:t>
      </w:r>
      <w:r>
        <w:t xml:space="preserve">consecutive/repeated</w:t>
      </w:r>
      <w:r>
        <w:t xml:space="preserve"> </w:t>
      </w:r>
      <w:r>
        <w:t xml:space="preserve">traineeships with the</w:t>
      </w:r>
      <w:r>
        <w:t xml:space="preserve"> </w:t>
      </w:r>
      <w:r>
        <w:t xml:space="preserve">same employer and</w:t>
      </w:r>
      <w:r>
        <w:t xml:space="preserve"> </w:t>
      </w:r>
      <w:r>
        <w:t xml:space="preserve">had a poor learning</w:t>
      </w:r>
      <w:r>
        <w:t xml:space="preserve"> </w:t>
      </w:r>
      <w:r>
        <w:t xml:space="preserve">content</w:t>
      </w:r>
      <w:r>
        <w:br/>
      </w:r>
      <w:r>
        <w:t xml:space="preserve">28274</w:t>
      </w:r>
      <w:r>
        <w:t xml:space="preserve"> </w:t>
      </w:r>
      <w:r>
        <w:t xml:space="preserve">46761</w:t>
      </w:r>
      <w:r>
        <w:t xml:space="preserve"> </w:t>
      </w:r>
      <w:r>
        <w:t xml:space="preserve">27936</w:t>
      </w:r>
      <w:r>
        <w:t xml:space="preserve"> </w:t>
      </w:r>
      <w:r>
        <w:t xml:space="preserve">102.971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A2.1</w:t>
      </w:r>
      <w:r>
        <w:t xml:space="preserve"> </w:t>
      </w:r>
      <w:r>
        <w:t xml:space="preserve">and</w:t>
      </w:r>
      <w:r>
        <w:t xml:space="preserve"> </w:t>
      </w:r>
      <w:r>
        <w:t xml:space="preserve">A2.2</w:t>
      </w:r>
      <w:r>
        <w:t xml:space="preserve"> </w:t>
      </w:r>
      <w:r>
        <w:t xml:space="preserve">4) Number of trainees</w:t>
      </w:r>
      <w:r>
        <w:t xml:space="preserve"> </w:t>
      </w:r>
      <w:r>
        <w:t xml:space="preserve">doing traineeships</w:t>
      </w:r>
      <w:r>
        <w:t xml:space="preserve"> </w:t>
      </w:r>
      <w:r>
        <w:t xml:space="preserve">more than 6 months</w:t>
      </w:r>
      <w:r>
        <w:t xml:space="preserve"> </w:t>
      </w:r>
      <w:r>
        <w:t xml:space="preserve">67,088</w:t>
      </w:r>
      <w:r>
        <w:t xml:space="preserve"> </w:t>
      </w:r>
      <w:r>
        <w:t xml:space="preserve">91,832</w:t>
      </w:r>
      <w:r>
        <w:t xml:space="preserve"> </w:t>
      </w:r>
      <w:r>
        <w:t xml:space="preserve">71,875</w:t>
      </w:r>
      <w:r>
        <w:t xml:space="preserve"> </w:t>
      </w:r>
      <w:r>
        <w:t xml:space="preserve">230,800</w:t>
      </w:r>
      <w:r>
        <w:t xml:space="preserve"> </w:t>
      </w:r>
      <w:r>
        <w:t xml:space="preserve">16,949</w:t>
      </w:r>
      <w:r>
        <w:t xml:space="preserve"> </w:t>
      </w:r>
      <w:r>
        <w:t xml:space="preserve">7,616</w:t>
      </w:r>
      <w:r>
        <w:t xml:space="preserve"> </w:t>
      </w:r>
      <w:r>
        <w:t xml:space="preserve">100,076</w:t>
      </w:r>
      <w:r>
        <w:t xml:space="preserve"> </w:t>
      </w:r>
      <w:r>
        <w:t xml:space="preserve">124,641</w:t>
      </w:r>
      <w:r>
        <w:t xml:space="preserve"> </w:t>
      </w:r>
      <w:r>
        <w:t xml:space="preserve">355,436</w:t>
      </w:r>
      <w:r>
        <w:t xml:space="preserve"> </w:t>
      </w:r>
      <w:r>
        <w:t xml:space="preserve">5) Number of trainees</w:t>
      </w:r>
      <w:r>
        <w:t xml:space="preserve"> </w:t>
      </w:r>
      <w:r>
        <w:t xml:space="preserve">doing</w:t>
      </w:r>
      <w:r>
        <w:t xml:space="preserve"> </w:t>
      </w:r>
      <w:r>
        <w:t xml:space="preserve">consecutive/repeated</w:t>
      </w:r>
      <w:r>
        <w:t xml:space="preserve"> </w:t>
      </w:r>
      <w:r>
        <w:t xml:space="preserve">traineeships with the</w:t>
      </w:r>
      <w:r>
        <w:t xml:space="preserve"> </w:t>
      </w:r>
      <w:r>
        <w:t xml:space="preserve">same employers of</w:t>
      </w:r>
      <w:r>
        <w:t xml:space="preserve"> </w:t>
      </w:r>
      <w:r>
        <w:t xml:space="preserve">duration more than 6</w:t>
      </w:r>
      <w:r>
        <w:t xml:space="preserve"> </w:t>
      </w:r>
      <w:r>
        <w:t xml:space="preserve">months</w:t>
      </w:r>
      <w:r>
        <w:br/>
      </w:r>
      <w:r>
        <w:t xml:space="preserve">27,808</w:t>
      </w:r>
      <w:r>
        <w:t xml:space="preserve"> </w:t>
      </w:r>
      <w:r>
        <w:t xml:space="preserve">57,118</w:t>
      </w:r>
      <w:r>
        <w:t xml:space="preserve"> </w:t>
      </w:r>
      <w:r>
        <w:t xml:space="preserve">53,790</w:t>
      </w:r>
      <w:r>
        <w:t xml:space="preserve"> </w:t>
      </w:r>
      <w:r>
        <w:t xml:space="preserve">138,716</w:t>
      </w:r>
      <w:r>
        <w:t xml:space="preserve"> </w:t>
      </w:r>
      <w:r>
        <w:t xml:space="preserve">3,209</w:t>
      </w:r>
      <w:r>
        <w:t xml:space="preserve"> </w:t>
      </w:r>
      <w:r>
        <w:t xml:space="preserve">4,915</w:t>
      </w:r>
      <w:r>
        <w:t xml:space="preserve"> </w:t>
      </w:r>
      <w:r>
        <w:t xml:space="preserve">60,947</w:t>
      </w:r>
      <w:r>
        <w:t xml:space="preserve"> </w:t>
      </w:r>
      <w:r>
        <w:t xml:space="preserve">69,071</w:t>
      </w:r>
      <w:r>
        <w:t xml:space="preserve"> </w:t>
      </w:r>
      <w:r>
        <w:t xml:space="preserve">207,787</w:t>
      </w:r>
      <w:r>
        <w:t xml:space="preserve"> </w:t>
      </w:r>
      <w:r>
        <w:t xml:space="preserve">6) Number of trainees</w:t>
      </w:r>
      <w:r>
        <w:t xml:space="preserve"> </w:t>
      </w:r>
      <w:r>
        <w:t xml:space="preserve">who did</w:t>
      </w:r>
      <w:r>
        <w:br/>
      </w:r>
      <w:r>
        <w:t xml:space="preserve">consecutive/repeated</w:t>
      </w:r>
      <w:r>
        <w:t xml:space="preserve"> </w:t>
      </w:r>
      <w:r>
        <w:t xml:space="preserve">traineeships with</w:t>
      </w:r>
      <w:r>
        <w:t xml:space="preserve"> </w:t>
      </w:r>
      <w:r>
        <w:t xml:space="preserve">different employers at</w:t>
      </w:r>
      <w:r>
        <w:t xml:space="preserve"> </w:t>
      </w:r>
      <w:r>
        <w:t xml:space="preserve">some point in their life</w:t>
      </w:r>
      <w:r>
        <w:br/>
      </w:r>
      <w:r>
        <w:t xml:space="preserve">146,877</w:t>
      </w:r>
      <w:r>
        <w:t xml:space="preserve"> </w:t>
      </w:r>
      <w:r>
        <w:t xml:space="preserve">177,716</w:t>
      </w:r>
      <w:r>
        <w:t xml:space="preserve"> </w:t>
      </w:r>
      <w:r>
        <w:t xml:space="preserve">166,618</w:t>
      </w:r>
      <w:r>
        <w:t xml:space="preserve"> </w:t>
      </w:r>
      <w:r>
        <w:t xml:space="preserve">491,211</w:t>
      </w:r>
      <w:r>
        <w:t xml:space="preserve"> </w:t>
      </w:r>
      <w:r>
        <w:t xml:space="preserve">64,103</w:t>
      </w:r>
      <w:r>
        <w:t xml:space="preserve"> </w:t>
      </w:r>
      <w:r>
        <w:t xml:space="preserve">34,998</w:t>
      </w:r>
      <w:r>
        <w:t xml:space="preserve"> </w:t>
      </w:r>
      <w:r>
        <w:t xml:space="preserve">531,285</w:t>
      </w:r>
      <w:r>
        <w:t xml:space="preserve"> </w:t>
      </w:r>
      <w:r>
        <w:t xml:space="preserve">630,386</w:t>
      </w:r>
      <w:r>
        <w:t xml:space="preserve"> </w:t>
      </w:r>
      <w:r>
        <w:t xml:space="preserve">1,1</w:t>
      </w:r>
      <w:r>
        <w:t xml:space="preserve"> </w:t>
      </w:r>
      <w:r>
        <w:t xml:space="preserve">million</w:t>
      </w:r>
      <w:r>
        <w:t xml:space="preserve"> </w:t>
      </w:r>
      <w:r>
        <w:t xml:space="preserve">7) Number of trainees</w:t>
      </w:r>
      <w:r>
        <w:t xml:space="preserve"> </w:t>
      </w:r>
      <w:r>
        <w:t xml:space="preserve">doing traineeships of a</w:t>
      </w:r>
      <w:r>
        <w:t xml:space="preserve"> </w:t>
      </w:r>
      <w:r>
        <w:t xml:space="preserve">total duration of more</w:t>
      </w:r>
      <w:r>
        <w:t xml:space="preserve"> </w:t>
      </w:r>
      <w:r>
        <w:t xml:space="preserve">than 6 months,</w:t>
      </w:r>
      <w:r>
        <w:t xml:space="preserve"> </w:t>
      </w:r>
      <w:r>
        <w:t xml:space="preserve">including</w:t>
      </w:r>
      <w:r>
        <w:t xml:space="preserve"> </w:t>
      </w:r>
      <w:r>
        <w:t xml:space="preserve">consecutive/repeated</w:t>
      </w:r>
      <w:r>
        <w:t xml:space="preserve"> </w:t>
      </w:r>
      <w:r>
        <w:t xml:space="preserve">traineeships with the</w:t>
      </w:r>
      <w:r>
        <w:t xml:space="preserve"> </w:t>
      </w:r>
      <w:r>
        <w:t xml:space="preserve">same employer and</w:t>
      </w:r>
      <w:r>
        <w:t xml:space="preserve"> </w:t>
      </w:r>
      <w:r>
        <w:t xml:space="preserve">had a poor learning</w:t>
      </w:r>
      <w:r>
        <w:t xml:space="preserve"> </w:t>
      </w:r>
      <w:r>
        <w:t xml:space="preserve">content</w:t>
      </w:r>
      <w:r>
        <w:br/>
      </w:r>
      <w:r>
        <w:t xml:space="preserve">28274</w:t>
      </w:r>
      <w:r>
        <w:t xml:space="preserve"> </w:t>
      </w:r>
      <w:r>
        <w:t xml:space="preserve">46761</w:t>
      </w:r>
      <w:r>
        <w:t xml:space="preserve"> </w:t>
      </w:r>
      <w:r>
        <w:t xml:space="preserve">27936</w:t>
      </w:r>
      <w:r>
        <w:t xml:space="preserve"> </w:t>
      </w:r>
      <w:r>
        <w:t xml:space="preserve">102971</w:t>
      </w:r>
      <w:r>
        <w:t xml:space="preserve"> </w:t>
      </w:r>
      <w:r>
        <w:t xml:space="preserve">10425</w:t>
      </w:r>
      <w:r>
        <w:t xml:space="preserve"> </w:t>
      </w:r>
      <w:r>
        <w:t xml:space="preserve">6409</w:t>
      </w:r>
      <w:r>
        <w:t xml:space="preserve"> </w:t>
      </w:r>
      <w:r>
        <w:t xml:space="preserve">38381</w:t>
      </w:r>
      <w:r>
        <w:t xml:space="preserve"> </w:t>
      </w:r>
      <w:r>
        <w:t xml:space="preserve">55,215</w:t>
      </w:r>
      <w:r>
        <w:t xml:space="preserve"> </w:t>
      </w:r>
      <w:r>
        <w:t xml:space="preserve">158,186</w:t>
      </w:r>
    </w:p>
    <w:p>
      <w:pPr>
        <w:pStyle w:val="BodyText"/>
      </w:pPr>
      <w:r>
        <w:t xml:space="preserve">162 Full implementation comprises full delivery on both the legislative options for trainees considered workers (proxied by paid</w:t>
      </w:r>
      <w:r>
        <w:t xml:space="preserve"> </w:t>
      </w:r>
      <w:r>
        <w:t xml:space="preserve">trainees and on the non-legislative option for non-workers (for details, see section 6.1 of the IA report).</w:t>
      </w:r>
    </w:p>
    <w:p>
      <w:pPr>
        <w:pStyle w:val="BodyText"/>
      </w:pPr>
      <w:r>
        <w:t xml:space="preserve">156</w:t>
      </w:r>
    </w:p>
    <w:p>
      <w:pPr>
        <w:pStyle w:val="Compact"/>
        <w:numPr>
          <w:ilvl w:val="0"/>
          <w:numId w:val="1021"/>
        </w:numPr>
      </w:pPr>
      <w:r>
        <w:t xml:space="preserve">Potential number of trainees to benefit from policy options under Area B</w:t>
      </w:r>
      <w:r>
        <w:t xml:space="preserve"> </w:t>
      </w:r>
      <w:r>
        <w:t xml:space="preserve">2.1. Paid trainees who potential could be considered as not being fairly /proportionately</w:t>
      </w:r>
      <w:r>
        <w:t xml:space="preserve"> </w:t>
      </w:r>
      <w:r>
        <w:t xml:space="preserve">remunerated (Options B1.2 and B1.3)</w:t>
      </w:r>
      <w:r>
        <w:br/>
      </w:r>
      <w:r>
        <w:t xml:space="preserve">The table below provides different proxies on the number of paid trainees not fairly</w:t>
      </w:r>
      <w:r>
        <w:t xml:space="preserve"> </w:t>
      </w:r>
      <w:r>
        <w:t xml:space="preserve">/proportionately remunerated. The shares are estimates on the basis of the total number of paid</w:t>
      </w:r>
      <w:r>
        <w:t xml:space="preserve"> </w:t>
      </w:r>
      <w:r>
        <w:t xml:space="preserve">trainees: 1.6 million (see Annex A7.1 on the prevalence of paid trainees and Annex A4.4 for</w:t>
      </w:r>
      <w:r>
        <w:t xml:space="preserve"> </w:t>
      </w:r>
      <w:r>
        <w:t xml:space="preserve">methodology).</w:t>
      </w:r>
      <w:r>
        <w:t xml:space="preserve"> </w:t>
      </w:r>
      <w:r>
        <w:t xml:space="preserve">Different options to obtain a proxy for</w:t>
      </w:r>
      <w:r>
        <w:t xml:space="preserve"> </w:t>
      </w:r>
      <w:r>
        <w:t xml:space="preserve">the number of paid trainees not fairly</w:t>
      </w:r>
      <w:r>
        <w:t xml:space="preserve"> </w:t>
      </w:r>
      <w:r>
        <w:t xml:space="preserve">/proportionately remunerated</w:t>
      </w:r>
      <w:r>
        <w:t xml:space="preserve"> </w:t>
      </w:r>
      <w:r>
        <w:t xml:space="preserve">Corresponding</w:t>
      </w:r>
      <w:r>
        <w:t xml:space="preserve"> </w:t>
      </w:r>
      <w:r>
        <w:t xml:space="preserve">number of</w:t>
      </w:r>
      <w:r>
        <w:t xml:space="preserve"> </w:t>
      </w:r>
      <w:r>
        <w:t xml:space="preserve">trainees</w:t>
      </w:r>
      <w:r>
        <w:t xml:space="preserve"> </w:t>
      </w:r>
      <w:r>
        <w:t xml:space="preserve">22% of paid trainees stated that their</w:t>
      </w:r>
      <w:r>
        <w:t xml:space="preserve"> </w:t>
      </w:r>
      <w:r>
        <w:t xml:space="preserve">compensation was not at all sufficient to</w:t>
      </w:r>
      <w:r>
        <w:t xml:space="preserve"> </w:t>
      </w:r>
      <w:r>
        <w:t xml:space="preserve">cover basic living expenditures</w:t>
      </w:r>
      <w:r>
        <w:t xml:space="preserve"> </w:t>
      </w:r>
      <w:r>
        <w:t xml:space="preserve">353,000</w:t>
      </w:r>
      <w:r>
        <w:t xml:space="preserve"> </w:t>
      </w:r>
      <w:r>
        <w:t xml:space="preserve">38% - average of 22% (above) and 54%</w:t>
      </w:r>
      <w:r>
        <w:t xml:space="preserve"> </w:t>
      </w:r>
      <w:r>
        <w:t xml:space="preserve">(below)</w:t>
      </w:r>
      <w:r>
        <w:t xml:space="preserve"> </w:t>
      </w:r>
      <w:r>
        <w:t xml:space="preserve">610,000</w:t>
      </w:r>
      <w:r>
        <w:t xml:space="preserve"> </w:t>
      </w:r>
      <w:r>
        <w:t xml:space="preserve">54% of paid trainees stated that they</w:t>
      </w:r>
      <w:r>
        <w:t xml:space="preserve"> </w:t>
      </w:r>
      <w:r>
        <w:t xml:space="preserve">received below the minimum wages</w:t>
      </w:r>
      <w:r>
        <w:t xml:space="preserve"> </w:t>
      </w:r>
      <w:r>
        <w:t xml:space="preserve">870,000</w:t>
      </w:r>
      <w:r>
        <w:t xml:space="preserve"> </w:t>
      </w:r>
      <w:r>
        <w:t xml:space="preserve">62% of paid trainees stated that their</w:t>
      </w:r>
      <w:r>
        <w:t xml:space="preserve"> </w:t>
      </w:r>
      <w:r>
        <w:t xml:space="preserve">compensation was not sufficient to cover</w:t>
      </w:r>
      <w:r>
        <w:t xml:space="preserve"> </w:t>
      </w:r>
      <w:r>
        <w:t xml:space="preserve">basic living expenditures</w:t>
      </w:r>
      <w:r>
        <w:t xml:space="preserve"> </w:t>
      </w:r>
      <w:r>
        <w:t xml:space="preserve">1 million</w:t>
      </w:r>
      <w:r>
        <w:t xml:space="preserve"> </w:t>
      </w:r>
      <w:r>
        <w:t xml:space="preserve">2.2. Total number of all trainees (paid and unpaid) who could potential receive fair</w:t>
      </w:r>
      <w:r>
        <w:t xml:space="preserve"> </w:t>
      </w:r>
      <w:r>
        <w:t xml:space="preserve">/proportionate remuneration (Option B1.1)</w:t>
      </w:r>
      <w:r>
        <w:br/>
      </w:r>
      <w:r>
        <w:t xml:space="preserve">The table below provides different estimates on the number of trainees (paid and unpaid) not</w:t>
      </w:r>
      <w:r>
        <w:t xml:space="preserve"> </w:t>
      </w:r>
      <w:r>
        <w:t xml:space="preserve">fairly /proportionately remunerated under 3 scenarios, based on the estimations under point 2.1</w:t>
      </w:r>
      <w:r>
        <w:t xml:space="preserve"> </w:t>
      </w:r>
      <w:r>
        <w:t xml:space="preserve">above (see Annex A7.3 on the prevalence of unpaid trainees).</w:t>
      </w:r>
      <w:r>
        <w:t xml:space="preserve"> </w:t>
      </w:r>
      <w:r>
        <w:t xml:space="preserve">Scenario 1: 22% of paid trainees would benefit and 485,200 - 1.5 million unpaid trainees</w:t>
      </w:r>
      <w:r>
        <w:t xml:space="preserve"> </w:t>
      </w:r>
      <w:r>
        <w:t xml:space="preserve">(depending on implementation)</w:t>
      </w:r>
      <w:r>
        <w:t xml:space="preserve"> </w:t>
      </w:r>
      <w:r>
        <w:t xml:space="preserve">Implementation by</w:t>
      </w:r>
      <w:r>
        <w:t xml:space="preserve"> </w:t>
      </w:r>
      <w:r>
        <w:t xml:space="preserve">Member States</w:t>
      </w:r>
      <w:r>
        <w:t xml:space="preserve"> </w:t>
      </w:r>
      <w:r>
        <w:t xml:space="preserve">Paid trainees</w:t>
      </w:r>
      <w:r>
        <w:t xml:space="preserve"> </w:t>
      </w:r>
      <w:r>
        <w:t xml:space="preserve">(22% scenario)</w:t>
      </w:r>
      <w:r>
        <w:t xml:space="preserve"> </w:t>
      </w:r>
      <w:r>
        <w:t xml:space="preserve">Unpaid</w:t>
      </w:r>
      <w:r>
        <w:t xml:space="preserve"> </w:t>
      </w:r>
      <w:r>
        <w:t xml:space="preserve">trainees</w:t>
      </w:r>
      <w:r>
        <w:t xml:space="preserve"> </w:t>
      </w:r>
      <w:r>
        <w:t xml:space="preserve">Total</w:t>
      </w:r>
      <w:r>
        <w:t xml:space="preserve"> </w:t>
      </w:r>
      <w:r>
        <w:t xml:space="preserve">33%</w:t>
      </w:r>
      <w:r>
        <w:t xml:space="preserve"> </w:t>
      </w:r>
      <w:r>
        <w:t xml:space="preserve">353,000</w:t>
      </w:r>
      <w:r>
        <w:t xml:space="preserve"> </w:t>
      </w:r>
      <w:r>
        <w:t xml:space="preserve">485,200</w:t>
      </w:r>
      <w:r>
        <w:t xml:space="preserve"> </w:t>
      </w:r>
      <w:r>
        <w:t xml:space="preserve">838,200</w:t>
      </w:r>
      <w:r>
        <w:t xml:space="preserve"> </w:t>
      </w:r>
      <w:r>
        <w:t xml:space="preserve">66%</w:t>
      </w:r>
      <w:r>
        <w:t xml:space="preserve"> </w:t>
      </w:r>
      <w:r>
        <w:t xml:space="preserve">353,000</w:t>
      </w:r>
      <w:r>
        <w:t xml:space="preserve"> </w:t>
      </w:r>
      <w:r>
        <w:t xml:space="preserve">970,400</w:t>
      </w:r>
      <w:r>
        <w:t xml:space="preserve"> </w:t>
      </w:r>
      <w:r>
        <w:t xml:space="preserve">1,323,400</w:t>
      </w:r>
      <w:r>
        <w:t xml:space="preserve"> </w:t>
      </w:r>
      <w:r>
        <w:t xml:space="preserve">100%</w:t>
      </w:r>
      <w:r>
        <w:t xml:space="preserve"> </w:t>
      </w:r>
      <w:r>
        <w:t xml:space="preserve">353,000</w:t>
      </w:r>
      <w:r>
        <w:t xml:space="preserve"> </w:t>
      </w:r>
      <w:r>
        <w:t xml:space="preserve">1,455,600</w:t>
      </w:r>
      <w:r>
        <w:t xml:space="preserve"> </w:t>
      </w:r>
      <w:r>
        <w:t xml:space="preserve">1,808,600</w:t>
      </w:r>
      <w:r>
        <w:t xml:space="preserve"> </w:t>
      </w:r>
      <w:r>
        <w:t xml:space="preserve">Scenario 2: 38% of paid trainees would benefit and 485,200 - 1.5 million unpaid trainees</w:t>
      </w:r>
      <w:r>
        <w:t xml:space="preserve"> </w:t>
      </w:r>
      <w:r>
        <w:t xml:space="preserve">(depending on implementation)</w:t>
      </w:r>
      <w:r>
        <w:t xml:space="preserve"> </w:t>
      </w:r>
      <w:r>
        <w:t xml:space="preserve">Implementation by</w:t>
      </w:r>
      <w:r>
        <w:t xml:space="preserve"> </w:t>
      </w:r>
      <w:r>
        <w:t xml:space="preserve">Member States</w:t>
      </w:r>
      <w:r>
        <w:t xml:space="preserve"> </w:t>
      </w:r>
      <w:r>
        <w:t xml:space="preserve">Paid trainees</w:t>
      </w:r>
      <w:r>
        <w:t xml:space="preserve"> </w:t>
      </w:r>
      <w:r>
        <w:t xml:space="preserve">(38% scenario)</w:t>
      </w:r>
      <w:r>
        <w:t xml:space="preserve"> </w:t>
      </w:r>
      <w:r>
        <w:t xml:space="preserve">Unpaid</w:t>
      </w:r>
      <w:r>
        <w:t xml:space="preserve"> </w:t>
      </w:r>
      <w:r>
        <w:t xml:space="preserve">trainees</w:t>
      </w:r>
      <w:r>
        <w:t xml:space="preserve"> </w:t>
      </w:r>
      <w:r>
        <w:t xml:space="preserve">Total</w:t>
      </w:r>
      <w:r>
        <w:t xml:space="preserve"> </w:t>
      </w:r>
      <w:r>
        <w:t xml:space="preserve">33%</w:t>
      </w:r>
      <w:r>
        <w:t xml:space="preserve"> </w:t>
      </w:r>
      <w:r>
        <w:t xml:space="preserve">610,000</w:t>
      </w:r>
      <w:r>
        <w:t xml:space="preserve"> </w:t>
      </w:r>
      <w:r>
        <w:t xml:space="preserve">485,200</w:t>
      </w:r>
      <w:r>
        <w:t xml:space="preserve"> </w:t>
      </w:r>
      <w:r>
        <w:t xml:space="preserve">1,095,200</w:t>
      </w:r>
      <w:r>
        <w:t xml:space="preserve"> </w:t>
      </w:r>
      <w:r>
        <w:t xml:space="preserve">66%</w:t>
      </w:r>
      <w:r>
        <w:t xml:space="preserve"> </w:t>
      </w:r>
      <w:r>
        <w:t xml:space="preserve">610,000</w:t>
      </w:r>
      <w:r>
        <w:t xml:space="preserve"> </w:t>
      </w:r>
      <w:r>
        <w:t xml:space="preserve">970,400</w:t>
      </w:r>
      <w:r>
        <w:t xml:space="preserve"> </w:t>
      </w:r>
      <w:r>
        <w:t xml:space="preserve">1,580,400</w:t>
      </w:r>
      <w:r>
        <w:t xml:space="preserve"> </w:t>
      </w:r>
      <w:r>
        <w:t xml:space="preserve">100%</w:t>
      </w:r>
      <w:r>
        <w:t xml:space="preserve"> </w:t>
      </w:r>
      <w:r>
        <w:t xml:space="preserve">610,000</w:t>
      </w:r>
      <w:r>
        <w:t xml:space="preserve"> </w:t>
      </w:r>
      <w:r>
        <w:t xml:space="preserve">1,455,600</w:t>
      </w:r>
      <w:r>
        <w:t xml:space="preserve"> </w:t>
      </w:r>
      <w:r>
        <w:t xml:space="preserve">2,065,600</w:t>
      </w:r>
    </w:p>
    <w:p>
      <w:pPr>
        <w:pStyle w:val="FirstParagraph"/>
      </w:pPr>
      <w:r>
        <w:t xml:space="preserve">157</w:t>
      </w:r>
    </w:p>
    <w:p>
      <w:pPr>
        <w:pStyle w:val="BodyText"/>
      </w:pPr>
      <w:r>
        <w:t xml:space="preserve">Scenario 3: 54% of paid trainees would benefit and 485,200 - 1.5 million unpaid trainees</w:t>
      </w:r>
      <w:r>
        <w:t xml:space="preserve"> </w:t>
      </w:r>
      <w:r>
        <w:t xml:space="preserve">(depending on implementation)</w:t>
      </w:r>
      <w:r>
        <w:t xml:space="preserve"> </w:t>
      </w:r>
      <w:r>
        <w:t xml:space="preserve">Implementation by</w:t>
      </w:r>
      <w:r>
        <w:t xml:space="preserve"> </w:t>
      </w:r>
      <w:r>
        <w:t xml:space="preserve">Member States</w:t>
      </w:r>
      <w:r>
        <w:t xml:space="preserve"> </w:t>
      </w:r>
      <w:r>
        <w:t xml:space="preserve">Paid trainees</w:t>
      </w:r>
      <w:r>
        <w:t xml:space="preserve"> </w:t>
      </w:r>
      <w:r>
        <w:t xml:space="preserve">(54% scenario)</w:t>
      </w:r>
      <w:r>
        <w:t xml:space="preserve"> </w:t>
      </w:r>
      <w:r>
        <w:t xml:space="preserve">Unpaid</w:t>
      </w:r>
      <w:r>
        <w:t xml:space="preserve"> </w:t>
      </w:r>
      <w:r>
        <w:t xml:space="preserve">trainees</w:t>
      </w:r>
      <w:r>
        <w:t xml:space="preserve"> </w:t>
      </w:r>
      <w:r>
        <w:t xml:space="preserve">Total</w:t>
      </w:r>
      <w:r>
        <w:t xml:space="preserve"> </w:t>
      </w:r>
      <w:r>
        <w:t xml:space="preserve">33%</w:t>
      </w:r>
      <w:r>
        <w:t xml:space="preserve"> </w:t>
      </w:r>
      <w:r>
        <w:t xml:space="preserve">870,000</w:t>
      </w:r>
      <w:r>
        <w:t xml:space="preserve"> </w:t>
      </w:r>
      <w:r>
        <w:t xml:space="preserve">485,200</w:t>
      </w:r>
      <w:r>
        <w:t xml:space="preserve"> </w:t>
      </w:r>
      <w:r>
        <w:t xml:space="preserve">1,355,200</w:t>
      </w:r>
      <w:r>
        <w:t xml:space="preserve"> </w:t>
      </w:r>
      <w:r>
        <w:t xml:space="preserve">66%</w:t>
      </w:r>
      <w:r>
        <w:t xml:space="preserve"> </w:t>
      </w:r>
      <w:r>
        <w:t xml:space="preserve">870,000</w:t>
      </w:r>
      <w:r>
        <w:t xml:space="preserve"> </w:t>
      </w:r>
      <w:r>
        <w:t xml:space="preserve">970,400</w:t>
      </w:r>
      <w:r>
        <w:t xml:space="preserve"> </w:t>
      </w:r>
      <w:r>
        <w:t xml:space="preserve">1,840,400</w:t>
      </w:r>
      <w:r>
        <w:t xml:space="preserve"> </w:t>
      </w:r>
      <w:r>
        <w:t xml:space="preserve">100%</w:t>
      </w:r>
      <w:r>
        <w:t xml:space="preserve"> </w:t>
      </w:r>
      <w:r>
        <w:t xml:space="preserve">870,000</w:t>
      </w:r>
      <w:r>
        <w:t xml:space="preserve"> </w:t>
      </w:r>
      <w:r>
        <w:t xml:space="preserve">1,455,600</w:t>
      </w:r>
      <w:r>
        <w:t xml:space="preserve"> </w:t>
      </w:r>
      <w:r>
        <w:t xml:space="preserve">2,325,600</w:t>
      </w:r>
      <w:r>
        <w:t xml:space="preserve"> </w:t>
      </w:r>
      <w:r>
        <w:t xml:space="preserve">2.3. Share of trainees who could benefit for access to social protection – Area B1</w:t>
      </w:r>
      <w:r>
        <w:t xml:space="preserve"> </w:t>
      </w:r>
      <w:r>
        <w:t xml:space="preserve">Implementation by</w:t>
      </w:r>
      <w:r>
        <w:t xml:space="preserve"> </w:t>
      </w:r>
      <w:r>
        <w:t xml:space="preserve">Member States</w:t>
      </w:r>
      <w:r>
        <w:t xml:space="preserve"> </w:t>
      </w:r>
      <w:r>
        <w:t xml:space="preserve">Paid Trainees</w:t>
      </w:r>
      <w:r>
        <w:t xml:space="preserve"> </w:t>
      </w:r>
      <w:r>
        <w:t xml:space="preserve">Unpaid trainees</w:t>
      </w:r>
      <w:r>
        <w:t xml:space="preserve"> </w:t>
      </w:r>
      <w:r>
        <w:t xml:space="preserve">Total</w:t>
      </w:r>
      <w:r>
        <w:t xml:space="preserve"> </w:t>
      </w:r>
      <w:r>
        <w:t xml:space="preserve">Conservative (33%)</w:t>
      </w:r>
      <w:r>
        <w:t xml:space="preserve"> </w:t>
      </w:r>
      <w:r>
        <w:t xml:space="preserve">99,928</w:t>
      </w:r>
      <w:r>
        <w:t xml:space="preserve"> </w:t>
      </w:r>
      <w:r>
        <w:t xml:space="preserve">252,192</w:t>
      </w:r>
      <w:r>
        <w:t xml:space="preserve"> </w:t>
      </w:r>
      <w:r>
        <w:t xml:space="preserve">352,119</w:t>
      </w:r>
      <w:r>
        <w:t xml:space="preserve"> </w:t>
      </w:r>
      <w:r>
        <w:t xml:space="preserve">Optimistic (66%)</w:t>
      </w:r>
      <w:r>
        <w:t xml:space="preserve"> </w:t>
      </w:r>
      <w:r>
        <w:t xml:space="preserve">199,855</w:t>
      </w:r>
      <w:r>
        <w:t xml:space="preserve"> </w:t>
      </w:r>
      <w:r>
        <w:t xml:space="preserve">512,383</w:t>
      </w:r>
      <w:r>
        <w:t xml:space="preserve"> </w:t>
      </w:r>
      <w:r>
        <w:t xml:space="preserve">712,239</w:t>
      </w:r>
      <w:r>
        <w:t xml:space="preserve"> </w:t>
      </w:r>
      <w:r>
        <w:t xml:space="preserve">Full (100%)</w:t>
      </w:r>
      <w:r>
        <w:t xml:space="preserve"> </w:t>
      </w:r>
      <w:r>
        <w:t xml:space="preserve">299,783</w:t>
      </w:r>
      <w:r>
        <w:t xml:space="preserve"> </w:t>
      </w:r>
      <w:r>
        <w:t xml:space="preserve">768,575</w:t>
      </w:r>
      <w:r>
        <w:t xml:space="preserve"> </w:t>
      </w:r>
      <w:r>
        <w:t xml:space="preserve">1,068,358</w:t>
      </w:r>
      <w:r>
        <w:t xml:space="preserve"> </w:t>
      </w:r>
      <w:r>
        <w:t xml:space="preserve">Note: Shares based on the number of trainees without access to social protection (Annex A9.2)</w:t>
      </w:r>
      <w:r>
        <w:t xml:space="preserve"> </w:t>
      </w:r>
      <w:r>
        <w:t xml:space="preserve">2.4. Number of trainees who could benefit from the measure on the written agreement</w:t>
      </w:r>
      <w:r>
        <w:br/>
      </w:r>
      <w:r>
        <w:t xml:space="preserve">(Area B2) (see Annex A4.4.2 for methodology)</w:t>
      </w:r>
    </w:p>
    <w:p>
      <w:pPr>
        <w:pStyle w:val="BodyText"/>
      </w:pPr>
      <w:r>
        <w:t xml:space="preserve">B2.1</w:t>
      </w:r>
      <w:r>
        <w:t xml:space="preserve"> </w:t>
      </w:r>
      <w:r>
        <w:t xml:space="preserve">B2.2</w:t>
      </w:r>
      <w:r>
        <w:t xml:space="preserve"> </w:t>
      </w:r>
      <w:r>
        <w:t xml:space="preserve">Implementation</w:t>
      </w:r>
      <w:r>
        <w:br/>
      </w:r>
      <w:r>
        <w:t xml:space="preserve">by Member</w:t>
      </w:r>
      <w:r>
        <w:t xml:space="preserve"> </w:t>
      </w:r>
      <w:r>
        <w:t xml:space="preserve">States</w:t>
      </w:r>
      <w:r>
        <w:t xml:space="preserve"> </w:t>
      </w:r>
      <w:r>
        <w:t xml:space="preserve">All</w:t>
      </w:r>
      <w:r>
        <w:t xml:space="preserve"> </w:t>
      </w:r>
      <w:r>
        <w:t xml:space="preserve">trainees</w:t>
      </w:r>
      <w:r>
        <w:t xml:space="preserve"> </w:t>
      </w:r>
      <w:r>
        <w:t xml:space="preserve">Paid</w:t>
      </w:r>
      <w:r>
        <w:t xml:space="preserve"> </w:t>
      </w:r>
      <w:r>
        <w:t xml:space="preserve">trainees</w:t>
      </w:r>
      <w:r>
        <w:t xml:space="preserve"> </w:t>
      </w:r>
      <w:r>
        <w:t xml:space="preserve">Unpaid</w:t>
      </w:r>
      <w:r>
        <w:t xml:space="preserve"> </w:t>
      </w:r>
      <w:r>
        <w:t xml:space="preserve">trainees</w:t>
      </w:r>
      <w:r>
        <w:t xml:space="preserve"> </w:t>
      </w:r>
      <w:r>
        <w:t xml:space="preserve">Total</w:t>
      </w:r>
      <w:r>
        <w:t xml:space="preserve"> </w:t>
      </w:r>
      <w:r>
        <w:t xml:space="preserve">33%</w:t>
      </w:r>
      <w:r>
        <w:t xml:space="preserve"> </w:t>
      </w:r>
      <w:r>
        <w:t xml:space="preserve">202,896</w:t>
      </w:r>
      <w:r>
        <w:t xml:space="preserve"> </w:t>
      </w:r>
      <w:r>
        <w:t xml:space="preserve">264,780</w:t>
      </w:r>
      <w:r>
        <w:t xml:space="preserve"> </w:t>
      </w:r>
      <w:r>
        <w:t xml:space="preserve">114,636 379,416</w:t>
      </w:r>
      <w:r>
        <w:br/>
      </w:r>
      <w:r>
        <w:t xml:space="preserve">66%</w:t>
      </w:r>
      <w:r>
        <w:t xml:space="preserve"> </w:t>
      </w:r>
      <w:r>
        <w:t xml:space="preserve">405,792</w:t>
      </w:r>
      <w:r>
        <w:t xml:space="preserve"> </w:t>
      </w:r>
      <w:r>
        <w:t xml:space="preserve">264,780</w:t>
      </w:r>
      <w:r>
        <w:t xml:space="preserve"> </w:t>
      </w:r>
      <w:r>
        <w:t xml:space="preserve">229,272 494,052</w:t>
      </w:r>
      <w:r>
        <w:br/>
      </w:r>
      <w:r>
        <w:t xml:space="preserve">100%</w:t>
      </w:r>
      <w:r>
        <w:t xml:space="preserve"> </w:t>
      </w:r>
      <w:r>
        <w:t xml:space="preserve">608,688</w:t>
      </w:r>
      <w:r>
        <w:t xml:space="preserve"> </w:t>
      </w:r>
      <w:r>
        <w:t xml:space="preserve">264,780</w:t>
      </w:r>
      <w:r>
        <w:t xml:space="preserve"> </w:t>
      </w:r>
      <w:r>
        <w:t xml:space="preserve">343,908 608,688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Estimation of costs per policy options</w:t>
      </w:r>
      <w:r>
        <w:t xml:space="preserve"> </w:t>
      </w:r>
      <w:r>
        <w:t xml:space="preserve">• Enforcement costs (EUR) – Options A1.1, A1.2 and A1.3</w:t>
      </w:r>
      <w:r>
        <w:t xml:space="preserve"> </w:t>
      </w:r>
      <w:r>
        <w:t xml:space="preserve">Regarding enforcement costs the conservative scenario assumes that only training costs are</w:t>
      </w:r>
      <w:r>
        <w:t xml:space="preserve"> </w:t>
      </w:r>
      <w:r>
        <w:t xml:space="preserve">introduced compared to the baseline, the middle scenario considers trainings costs and the costs</w:t>
      </w:r>
      <w:r>
        <w:t xml:space="preserve"> </w:t>
      </w:r>
      <w:r>
        <w:t xml:space="preserve">of recruiting half of the required labour inspectors, the optimistic costs scenario considers the</w:t>
      </w:r>
      <w:r>
        <w:t xml:space="preserve"> </w:t>
      </w:r>
      <w:r>
        <w:t xml:space="preserve">costs of training and hiring all the labour inspectors required to fill existing gaps (see Annex</w:t>
      </w:r>
      <w:r>
        <w:t xml:space="preserve"> </w:t>
      </w:r>
      <w:r>
        <w:t xml:space="preserve">4.6 for methodology).</w:t>
      </w:r>
    </w:p>
    <w:p>
      <w:pPr>
        <w:pStyle w:val="BodyText"/>
      </w:pPr>
      <w:r>
        <w:t xml:space="preserve">A1.1</w:t>
      </w:r>
      <w:r>
        <w:t xml:space="preserve"> </w:t>
      </w:r>
      <w:r>
        <w:t xml:space="preserve">A1.2 &amp; A1.3</w:t>
      </w:r>
      <w:r>
        <w:t xml:space="preserve"> </w:t>
      </w:r>
      <w:r>
        <w:t xml:space="preserve">Enforcement</w:t>
      </w:r>
      <w:r>
        <w:t xml:space="preserve"> </w:t>
      </w:r>
      <w:r>
        <w:t xml:space="preserve">Scenarios/</w:t>
      </w:r>
      <w:r>
        <w:t xml:space="preserve"> </w:t>
      </w:r>
      <w:r>
        <w:t xml:space="preserve">Implementation</w:t>
      </w:r>
      <w:r>
        <w:br/>
      </w:r>
      <w:r>
        <w:t xml:space="preserve">by Member</w:t>
      </w:r>
      <w:r>
        <w:t xml:space="preserve"> </w:t>
      </w:r>
      <w:r>
        <w:t xml:space="preserve">States</w:t>
      </w:r>
      <w:r>
        <w:br/>
      </w:r>
      <w:r>
        <w:t xml:space="preserve">Conservative</w:t>
      </w:r>
      <w:r>
        <w:t xml:space="preserve"> </w:t>
      </w:r>
      <w:r>
        <w:t xml:space="preserve">(only</w:t>
      </w:r>
      <w:r>
        <w:t xml:space="preserve"> </w:t>
      </w:r>
      <w:r>
        <w:t xml:space="preserve">training)</w:t>
      </w:r>
      <w:r>
        <w:t xml:space="preserve"> </w:t>
      </w:r>
      <w:r>
        <w:t xml:space="preserve">Middle</w:t>
      </w:r>
      <w:r>
        <w:br/>
      </w:r>
      <w:r>
        <w:t xml:space="preserve">(close</w:t>
      </w:r>
      <w:r>
        <w:t xml:space="preserve"> </w:t>
      </w:r>
      <w:r>
        <w:t xml:space="preserve">half</w:t>
      </w:r>
      <w:r>
        <w:t xml:space="preserve"> </w:t>
      </w:r>
      <w:r>
        <w:t xml:space="preserve">gap)</w:t>
      </w:r>
      <w:r>
        <w:t xml:space="preserve"> </w:t>
      </w:r>
      <w:r>
        <w:t xml:space="preserve">Optimistic</w:t>
      </w:r>
      <w:r>
        <w:t xml:space="preserve"> </w:t>
      </w:r>
      <w:r>
        <w:t xml:space="preserve">(close full</w:t>
      </w:r>
      <w:r>
        <w:t xml:space="preserve"> </w:t>
      </w:r>
      <w:r>
        <w:t xml:space="preserve">gap)</w:t>
      </w:r>
      <w:r>
        <w:t xml:space="preserve"> </w:t>
      </w:r>
      <w:r>
        <w:t xml:space="preserve">Conservative</w:t>
      </w:r>
      <w:r>
        <w:t xml:space="preserve"> </w:t>
      </w:r>
      <w:r>
        <w:t xml:space="preserve">(only</w:t>
      </w:r>
      <w:r>
        <w:t xml:space="preserve"> </w:t>
      </w:r>
      <w:r>
        <w:t xml:space="preserve">training)</w:t>
      </w:r>
      <w:r>
        <w:t xml:space="preserve"> </w:t>
      </w:r>
      <w:r>
        <w:t xml:space="preserve">Middle</w:t>
      </w:r>
      <w:r>
        <w:br/>
      </w:r>
      <w:r>
        <w:t xml:space="preserve">(close</w:t>
      </w:r>
      <w:r>
        <w:t xml:space="preserve"> </w:t>
      </w:r>
      <w:r>
        <w:t xml:space="preserve">half</w:t>
      </w:r>
      <w:r>
        <w:t xml:space="preserve"> </w:t>
      </w:r>
      <w:r>
        <w:t xml:space="preserve">gap)</w:t>
      </w:r>
      <w:r>
        <w:t xml:space="preserve"> </w:t>
      </w:r>
      <w:r>
        <w:t xml:space="preserve">Optimistic</w:t>
      </w:r>
      <w:r>
        <w:t xml:space="preserve"> </w:t>
      </w:r>
      <w:r>
        <w:t xml:space="preserve">(close full</w:t>
      </w:r>
      <w:r>
        <w:t xml:space="preserve"> </w:t>
      </w:r>
      <w:r>
        <w:t xml:space="preserve">gap)</w:t>
      </w:r>
      <w:r>
        <w:t xml:space="preserve"> </w:t>
      </w:r>
      <w:r>
        <w:t xml:space="preserve">Conservative</w:t>
      </w:r>
      <w:r>
        <w:t xml:space="preserve"> </w:t>
      </w:r>
      <w:r>
        <w:t xml:space="preserve">(33%)</w:t>
      </w:r>
      <w:r>
        <w:t xml:space="preserve"> </w:t>
      </w:r>
      <w:r>
        <w:t xml:space="preserve">8,910</w:t>
      </w:r>
      <w:r>
        <w:t xml:space="preserve"> </w:t>
      </w:r>
      <w:r>
        <w:t xml:space="preserve">260,700</w:t>
      </w:r>
      <w:r>
        <w:t xml:space="preserve"> </w:t>
      </w:r>
      <w:r>
        <w:t xml:space="preserve">363,000</w:t>
      </w:r>
      <w:r>
        <w:t xml:space="preserve"> </w:t>
      </w:r>
      <w:r>
        <w:t xml:space="preserve">27,000</w:t>
      </w:r>
      <w:r>
        <w:t xml:space="preserve"> </w:t>
      </w:r>
      <w:r>
        <w:t xml:space="preserve">790,000</w:t>
      </w:r>
      <w:r>
        <w:t xml:space="preserve"> </w:t>
      </w:r>
      <w:r>
        <w:t xml:space="preserve">1.2 million</w:t>
      </w:r>
      <w:r>
        <w:t xml:space="preserve"> </w:t>
      </w:r>
      <w:r>
        <w:t xml:space="preserve">Optimistic</w:t>
      </w:r>
      <w:r>
        <w:t xml:space="preserve"> </w:t>
      </w:r>
      <w:r>
        <w:t xml:space="preserve">(66%)</w:t>
      </w:r>
      <w:r>
        <w:t xml:space="preserve"> </w:t>
      </w:r>
      <w:r>
        <w:t xml:space="preserve">17,820</w:t>
      </w:r>
      <w:r>
        <w:t xml:space="preserve"> </w:t>
      </w:r>
      <w:r>
        <w:t xml:space="preserve">521,400</w:t>
      </w:r>
      <w:r>
        <w:t xml:space="preserve"> </w:t>
      </w:r>
      <w:r>
        <w:t xml:space="preserve">726,000</w:t>
      </w:r>
      <w:r>
        <w:t xml:space="preserve"> </w:t>
      </w:r>
      <w:r>
        <w:t xml:space="preserve">Full (100%)</w:t>
      </w:r>
      <w:r>
        <w:t xml:space="preserve"> </w:t>
      </w:r>
      <w:r>
        <w:t xml:space="preserve">27,000</w:t>
      </w:r>
      <w:r>
        <w:t xml:space="preserve"> </w:t>
      </w:r>
      <w:r>
        <w:t xml:space="preserve">790,000</w:t>
      </w:r>
      <w:r>
        <w:t xml:space="preserve"> </w:t>
      </w:r>
      <w:r>
        <w:t xml:space="preserve">1.2 million</w:t>
      </w:r>
    </w:p>
    <w:p>
      <w:pPr>
        <w:pStyle w:val="BodyText"/>
      </w:pPr>
      <w:r>
        <w:t xml:space="preserve">• Cost from measure on ensuring transparency of vacancies cost (EUR) – Options in</w:t>
      </w:r>
      <w:r>
        <w:t xml:space="preserve"> </w:t>
      </w:r>
      <w:r>
        <w:t xml:space="preserve">Area A1 (see Annex A7.1 for methodology)</w:t>
      </w:r>
    </w:p>
    <w:p>
      <w:pPr>
        <w:pStyle w:val="BodyText"/>
      </w:pPr>
      <w:r>
        <w:t xml:space="preserve">Implementation by</w:t>
      </w:r>
      <w:r>
        <w:t xml:space="preserve"> </w:t>
      </w:r>
      <w:r>
        <w:t xml:space="preserve">Member States</w:t>
      </w:r>
      <w:r>
        <w:br/>
      </w:r>
      <w:r>
        <w:t xml:space="preserve">A1.1</w:t>
      </w:r>
      <w:r>
        <w:t xml:space="preserve"> </w:t>
      </w:r>
      <w:r>
        <w:t xml:space="preserve">A1.2 &amp; A1.3</w:t>
      </w:r>
      <w:r>
        <w:t xml:space="preserve"> </w:t>
      </w:r>
      <w:r>
        <w:t xml:space="preserve">Conservative (33%)</w:t>
      </w:r>
      <w:r>
        <w:t xml:space="preserve"> </w:t>
      </w:r>
      <w:r>
        <w:t xml:space="preserve">15 million</w:t>
      </w:r>
      <w:r>
        <w:t xml:space="preserve"> </w:t>
      </w:r>
      <w:r>
        <w:t xml:space="preserve">46 million</w:t>
      </w:r>
    </w:p>
    <w:p>
      <w:pPr>
        <w:pStyle w:val="BodyText"/>
      </w:pPr>
      <w:r>
        <w:t xml:space="preserve">Optimistic (66%)</w:t>
      </w:r>
      <w:r>
        <w:t xml:space="preserve"> </w:t>
      </w:r>
      <w:r>
        <w:t xml:space="preserve">30 million</w:t>
      </w:r>
      <w:r>
        <w:t xml:space="preserve"> </w:t>
      </w:r>
      <w:r>
        <w:t xml:space="preserve">Full (100%)</w:t>
      </w:r>
      <w:r>
        <w:t xml:space="preserve"> </w:t>
      </w:r>
      <w:r>
        <w:t xml:space="preserve">46 million</w:t>
      </w:r>
    </w:p>
    <w:p>
      <w:pPr>
        <w:pStyle w:val="BodyText"/>
      </w:pPr>
      <w:r>
        <w:t xml:space="preserve">• Recruitment costs (EUR) Options in Area A2 ( see Annex A7.2 for methodology)</w:t>
      </w:r>
    </w:p>
    <w:p>
      <w:pPr>
        <w:pStyle w:val="BodyText"/>
      </w:pPr>
      <w:r>
        <w:t xml:space="preserve">Implementation by</w:t>
      </w:r>
      <w:r>
        <w:t xml:space="preserve"> </w:t>
      </w:r>
      <w:r>
        <w:t xml:space="preserve">Member States</w:t>
      </w:r>
      <w:r>
        <w:br/>
      </w:r>
      <w:r>
        <w:t xml:space="preserve">A2.1</w:t>
      </w:r>
      <w:r>
        <w:t xml:space="preserve"> </w:t>
      </w:r>
      <w:r>
        <w:t xml:space="preserve">A2.2</w:t>
      </w:r>
      <w:r>
        <w:t xml:space="preserve"> </w:t>
      </w:r>
      <w:r>
        <w:t xml:space="preserve">Conservative (33%)</w:t>
      </w:r>
      <w:r>
        <w:t xml:space="preserve"> </w:t>
      </w:r>
      <w:r>
        <w:t xml:space="preserve">22 million</w:t>
      </w:r>
      <w:r>
        <w:t xml:space="preserve"> </w:t>
      </w:r>
      <w:r>
        <w:t xml:space="preserve">68 million</w:t>
      </w:r>
    </w:p>
    <w:p>
      <w:pPr>
        <w:pStyle w:val="BodyText"/>
      </w:pPr>
      <w:r>
        <w:t xml:space="preserve">Optimistic (66%)</w:t>
      </w:r>
      <w:r>
        <w:t xml:space="preserve"> </w:t>
      </w:r>
      <w:r>
        <w:t xml:space="preserve">45 million</w:t>
      </w:r>
      <w:r>
        <w:t xml:space="preserve"> </w:t>
      </w:r>
      <w:r>
        <w:t xml:space="preserve">Full (100%)</w:t>
      </w:r>
      <w:r>
        <w:t xml:space="preserve"> </w:t>
      </w:r>
      <w:r>
        <w:t xml:space="preserve">68 million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• Labour costs – Options under area B1</w:t>
      </w:r>
      <w:r>
        <w:t xml:space="preserve"> </w:t>
      </w:r>
      <w:r>
        <w:t xml:space="preserve">To estimate the labour costs, 3 different scenarios were considered: 22% of paid trainees would</w:t>
      </w:r>
      <w:r>
        <w:t xml:space="preserve"> </w:t>
      </w:r>
      <w:r>
        <w:t xml:space="preserve">benefit; 38% of paid trainees would benefit and 54% would benefit (see point 2.1 in section</w:t>
      </w:r>
      <w:r>
        <w:t xml:space="preserve"> </w:t>
      </w:r>
      <w:r>
        <w:t xml:space="preserve">A13.3.1). Annex 4.8 provide additional information on the methodology.</w:t>
      </w:r>
      <w:r>
        <w:br/>
      </w:r>
      <w:r>
        <w:t xml:space="preserve">Also, two scenarios were considered for the benchmark wage: 1) minimum wage and 60% of</w:t>
      </w:r>
      <w:r>
        <w:t xml:space="preserve"> </w:t>
      </w:r>
      <w:r>
        <w:t xml:space="preserve">the wage of comparable workers. In both scenarios it is assumed that all ALMP trainees and</w:t>
      </w:r>
      <w:r>
        <w:t xml:space="preserve"> </w:t>
      </w:r>
      <w:r>
        <w:t xml:space="preserve">paid ECT trainees would receive the minimum wage. Regarding unpaid ECT trainees two cases</w:t>
      </w:r>
      <w:r>
        <w:t xml:space="preserve"> </w:t>
      </w:r>
      <w:r>
        <w:t xml:space="preserve">are considered: 1) around 1/5 of unpaid ECT would receive minimum wage and 2) all unpaid</w:t>
      </w:r>
      <w:r>
        <w:t xml:space="preserve"> </w:t>
      </w:r>
      <w:r>
        <w:t xml:space="preserve">ECT trainees will receive 60% of the minimum wage.</w:t>
      </w:r>
      <w:r>
        <w:br/>
      </w:r>
      <w:r>
        <w:t xml:space="preserve">Case 1: around 1/5 of unpaid ECT to get the MW</w:t>
      </w:r>
    </w:p>
    <w:p>
      <w:pPr>
        <w:pStyle w:val="BodyText"/>
      </w:pPr>
      <w:r>
        <w:t xml:space="preserve">Case 2: All unpaid ECT to get the MW</w:t>
      </w:r>
    </w:p>
    <w:p>
      <w:pPr>
        <w:pStyle w:val="BodyText"/>
      </w:pPr>
      <w:r>
        <w:t xml:space="preserve">Implementation</w:t>
      </w:r>
      <w:r>
        <w:t xml:space="preserve"> </w:t>
      </w:r>
      <w:r>
        <w:t xml:space="preserve">Minimum</w:t>
      </w:r>
      <w:r>
        <w:t xml:space="preserve"> </w:t>
      </w:r>
      <w:r>
        <w:t xml:space="preserve">Wage</w:t>
      </w:r>
      <w:r>
        <w:t xml:space="preserve"> </w:t>
      </w:r>
      <w:r>
        <w:t xml:space="preserve">benchmark</w:t>
      </w:r>
      <w:r>
        <w:t xml:space="preserve"> </w:t>
      </w:r>
      <w:r>
        <w:t xml:space="preserve">Costs under the</w:t>
      </w:r>
      <w:r>
        <w:t xml:space="preserve"> </w:t>
      </w:r>
      <w:r>
        <w:t xml:space="preserve">60% wage</w:t>
      </w:r>
      <w:r>
        <w:t xml:space="preserve"> </w:t>
      </w:r>
      <w:r>
        <w:t xml:space="preserve">benchmark</w:t>
      </w:r>
      <w:r>
        <w:t xml:space="preserve"> </w:t>
      </w:r>
      <w:r>
        <w:t xml:space="preserve">Minimum</w:t>
      </w:r>
      <w:r>
        <w:t xml:space="preserve"> </w:t>
      </w:r>
      <w:r>
        <w:t xml:space="preserve">Wage</w:t>
      </w:r>
      <w:r>
        <w:t xml:space="preserve"> </w:t>
      </w:r>
      <w:r>
        <w:t xml:space="preserve">benchmark</w:t>
      </w:r>
      <w:r>
        <w:t xml:space="preserve"> </w:t>
      </w:r>
      <w:r>
        <w:t xml:space="preserve">Costs under the</w:t>
      </w:r>
      <w:r>
        <w:t xml:space="preserve"> </w:t>
      </w:r>
      <w:r>
        <w:t xml:space="preserve">60% wage</w:t>
      </w:r>
      <w:r>
        <w:t xml:space="preserve"> </w:t>
      </w:r>
      <w:r>
        <w:t xml:space="preserve">benchmark</w:t>
      </w:r>
      <w:r>
        <w:t xml:space="preserve"> </w:t>
      </w:r>
      <w:r>
        <w:t xml:space="preserve">Minimum</w:t>
      </w:r>
      <w:r>
        <w:t xml:space="preserve"> </w:t>
      </w:r>
      <w:r>
        <w:t xml:space="preserve">Wage</w:t>
      </w:r>
      <w:r>
        <w:t xml:space="preserve"> </w:t>
      </w:r>
      <w:r>
        <w:t xml:space="preserve">benchmark</w:t>
      </w:r>
      <w:r>
        <w:t xml:space="preserve"> </w:t>
      </w:r>
      <w:r>
        <w:t xml:space="preserve">Costs under the</w:t>
      </w:r>
      <w:r>
        <w:t xml:space="preserve"> </w:t>
      </w:r>
      <w:r>
        <w:t xml:space="preserve">60% wage</w:t>
      </w:r>
      <w:r>
        <w:t xml:space="preserve"> </w:t>
      </w:r>
      <w:r>
        <w:t xml:space="preserve">benchmark</w:t>
      </w:r>
      <w:r>
        <w:t xml:space="preserve"> </w:t>
      </w:r>
      <w:r>
        <w:t xml:space="preserve">B1.1</w:t>
      </w:r>
      <w:r>
        <w:t xml:space="preserve"> </w:t>
      </w:r>
      <w:r>
        <w:t xml:space="preserve">Full (100%)</w:t>
      </w:r>
      <w:r>
        <w:t xml:space="preserve"> </w:t>
      </w:r>
      <w:r>
        <w:t xml:space="preserve">2,234,927,758</w:t>
      </w:r>
      <w:r>
        <w:t xml:space="preserve"> </w:t>
      </w:r>
      <w:r>
        <w:t xml:space="preserve">2,193,799,265</w:t>
      </w:r>
      <w:r>
        <w:t xml:space="preserve"> </w:t>
      </w:r>
      <w:r>
        <w:t xml:space="preserve">2,264,866,193</w:t>
      </w:r>
      <w:r>
        <w:t xml:space="preserve"> </w:t>
      </w:r>
      <w:r>
        <w:t xml:space="preserve">2,252,714,059</w:t>
      </w:r>
      <w:r>
        <w:t xml:space="preserve"> </w:t>
      </w:r>
      <w:r>
        <w:t xml:space="preserve">2,294,804,626</w:t>
      </w:r>
      <w:r>
        <w:t xml:space="preserve"> </w:t>
      </w:r>
      <w:r>
        <w:t xml:space="preserve">2,311,628,861</w:t>
      </w:r>
      <w:r>
        <w:t xml:space="preserve"> </w:t>
      </w:r>
      <w:r>
        <w:t xml:space="preserve">Conservative (33%)</w:t>
      </w:r>
      <w:r>
        <w:t xml:space="preserve"> </w:t>
      </w:r>
      <w:r>
        <w:t xml:space="preserve">744,975,919</w:t>
      </w:r>
      <w:r>
        <w:t xml:space="preserve"> </w:t>
      </w:r>
      <w:r>
        <w:t xml:space="preserve">731,266,422</w:t>
      </w:r>
      <w:r>
        <w:t xml:space="preserve"> </w:t>
      </w:r>
      <w:r>
        <w:t xml:space="preserve">754,955,398</w:t>
      </w:r>
      <w:r>
        <w:t xml:space="preserve"> </w:t>
      </w:r>
      <w:r>
        <w:t xml:space="preserve">750,904,686</w:t>
      </w:r>
      <w:r>
        <w:t xml:space="preserve"> </w:t>
      </w:r>
      <w:r>
        <w:t xml:space="preserve">764,934,875</w:t>
      </w:r>
      <w:r>
        <w:t xml:space="preserve"> </w:t>
      </w:r>
      <w:r>
        <w:t xml:space="preserve">770,542,954</w:t>
      </w:r>
      <w:r>
        <w:t xml:space="preserve"> </w:t>
      </w:r>
      <w:r>
        <w:t xml:space="preserve">Optimistic (66%)</w:t>
      </w:r>
      <w:r>
        <w:t xml:space="preserve"> </w:t>
      </w:r>
      <w:r>
        <w:t xml:space="preserve">1,489,951,839</w:t>
      </w:r>
      <w:r>
        <w:t xml:space="preserve"> </w:t>
      </w:r>
      <w:r>
        <w:t xml:space="preserve">1,462,532,843</w:t>
      </w:r>
      <w:r>
        <w:t xml:space="preserve"> </w:t>
      </w:r>
      <w:r>
        <w:t xml:space="preserve">1,509,910,795</w:t>
      </w:r>
      <w:r>
        <w:t xml:space="preserve"> </w:t>
      </w:r>
      <w:r>
        <w:t xml:space="preserve">1,501,809,373</w:t>
      </w:r>
      <w:r>
        <w:t xml:space="preserve"> </w:t>
      </w:r>
      <w:r>
        <w:t xml:space="preserve">1,529,869,751</w:t>
      </w:r>
      <w:r>
        <w:t xml:space="preserve"> </w:t>
      </w:r>
      <w:r>
        <w:t xml:space="preserve">1,541,085,907</w:t>
      </w:r>
      <w:r>
        <w:t xml:space="preserve"> </w:t>
      </w:r>
      <w:r>
        <w:t xml:space="preserve">B1.2 &amp; B1.3</w:t>
      </w:r>
      <w:r>
        <w:t xml:space="preserve"> </w:t>
      </w:r>
      <w:r>
        <w:t xml:space="preserve">Paid trainees</w:t>
      </w:r>
      <w:r>
        <w:t xml:space="preserve"> </w:t>
      </w:r>
      <w:r>
        <w:t xml:space="preserve">41,165,345</w:t>
      </w:r>
      <w:r>
        <w:t xml:space="preserve"> </w:t>
      </w:r>
      <w:r>
        <w:t xml:space="preserve">81,007,850</w:t>
      </w:r>
      <w:r>
        <w:t xml:space="preserve"> </w:t>
      </w:r>
      <w:r>
        <w:t xml:space="preserve">71,103,780</w:t>
      </w:r>
      <w:r>
        <w:t xml:space="preserve"> </w:t>
      </w:r>
      <w:r>
        <w:t xml:space="preserve">139,922,644</w:t>
      </w:r>
      <w:r>
        <w:t xml:space="preserve"> </w:t>
      </w:r>
      <w:r>
        <w:t xml:space="preserve">101,042,213</w:t>
      </w:r>
      <w:r>
        <w:t xml:space="preserve"> </w:t>
      </w:r>
      <w:r>
        <w:t xml:space="preserve">198,837,446</w:t>
      </w:r>
      <w:r>
        <w:t xml:space="preserve"> </w:t>
      </w:r>
      <w:r>
        <w:t xml:space="preserve">Unpaid trainees</w:t>
      </w:r>
      <w:r>
        <w:t xml:space="preserve"> </w:t>
      </w:r>
      <w:r>
        <w:t xml:space="preserve">2,193,762,413</w:t>
      </w:r>
      <w:r>
        <w:t xml:space="preserve"> </w:t>
      </w:r>
      <w:r>
        <w:t xml:space="preserve">2,112,791,415</w:t>
      </w:r>
      <w:r>
        <w:t xml:space="preserve"> </w:t>
      </w:r>
      <w:r>
        <w:t xml:space="preserve">2,193,762,413</w:t>
      </w:r>
      <w:r>
        <w:t xml:space="preserve"> </w:t>
      </w:r>
      <w:r>
        <w:t xml:space="preserve">2,112,791,415</w:t>
      </w:r>
      <w:r>
        <w:t xml:space="preserve"> </w:t>
      </w:r>
      <w:r>
        <w:t xml:space="preserve">2,193,762,413</w:t>
      </w:r>
      <w:r>
        <w:t xml:space="preserve"> </w:t>
      </w:r>
      <w:r>
        <w:t xml:space="preserve">2,112,791,415</w:t>
      </w:r>
      <w:r>
        <w:t xml:space="preserve"> </w:t>
      </w:r>
      <w:r>
        <w:t xml:space="preserve">Unpaid conservative</w:t>
      </w:r>
      <w:r>
        <w:t xml:space="preserve"> </w:t>
      </w:r>
      <w:r>
        <w:t xml:space="preserve">(33%)</w:t>
      </w:r>
      <w:r>
        <w:t xml:space="preserve"> </w:t>
      </w:r>
      <w:r>
        <w:t xml:space="preserve">731254137.7</w:t>
      </w:r>
      <w:r>
        <w:t xml:space="preserve"> </w:t>
      </w:r>
      <w:r>
        <w:t xml:space="preserve">704263805</w:t>
      </w:r>
      <w:r>
        <w:t xml:space="preserve"> </w:t>
      </w:r>
      <w:r>
        <w:t xml:space="preserve">731254137.7</w:t>
      </w:r>
      <w:r>
        <w:t xml:space="preserve"> </w:t>
      </w:r>
      <w:r>
        <w:t xml:space="preserve">704263805</w:t>
      </w:r>
      <w:r>
        <w:t xml:space="preserve"> </w:t>
      </w:r>
      <w:r>
        <w:t xml:space="preserve">731254137.7</w:t>
      </w:r>
      <w:r>
        <w:t xml:space="preserve"> </w:t>
      </w:r>
      <w:r>
        <w:t xml:space="preserve">704263805</w:t>
      </w:r>
      <w:r>
        <w:t xml:space="preserve"> </w:t>
      </w:r>
      <w:r>
        <w:t xml:space="preserve">Unpaid optimistic</w:t>
      </w:r>
      <w:r>
        <w:t xml:space="preserve"> </w:t>
      </w:r>
      <w:r>
        <w:t xml:space="preserve">(66%)</w:t>
      </w:r>
      <w:r>
        <w:t xml:space="preserve"> </w:t>
      </w:r>
      <w:r>
        <w:t xml:space="preserve">1,462,508,275</w:t>
      </w:r>
      <w:r>
        <w:t xml:space="preserve"> </w:t>
      </w:r>
      <w:r>
        <w:t xml:space="preserve">1,408,527,610</w:t>
      </w:r>
      <w:r>
        <w:t xml:space="preserve"> </w:t>
      </w:r>
      <w:r>
        <w:t xml:space="preserve">1,462,508,275</w:t>
      </w:r>
      <w:r>
        <w:t xml:space="preserve"> </w:t>
      </w:r>
      <w:r>
        <w:t xml:space="preserve">1,408,527,610</w:t>
      </w:r>
      <w:r>
        <w:t xml:space="preserve"> </w:t>
      </w:r>
      <w:r>
        <w:t xml:space="preserve">1,462,508,275</w:t>
      </w:r>
      <w:r>
        <w:t xml:space="preserve"> </w:t>
      </w:r>
      <w:r>
        <w:t xml:space="preserve">1,408,527,610</w:t>
      </w:r>
      <w:r>
        <w:t xml:space="preserve"> </w:t>
      </w:r>
      <w:r>
        <w:t xml:space="preserve">Total trainees</w:t>
      </w:r>
      <w:r>
        <w:t xml:space="preserve"> </w:t>
      </w:r>
      <w:r>
        <w:t xml:space="preserve">2,234,927,758</w:t>
      </w:r>
      <w:r>
        <w:t xml:space="preserve"> </w:t>
      </w:r>
      <w:r>
        <w:t xml:space="preserve">2,193,799,265</w:t>
      </w:r>
      <w:r>
        <w:t xml:space="preserve"> </w:t>
      </w:r>
      <w:r>
        <w:t xml:space="preserve">2,264,866,193</w:t>
      </w:r>
      <w:r>
        <w:t xml:space="preserve"> </w:t>
      </w:r>
      <w:r>
        <w:t xml:space="preserve">2,252,714,059</w:t>
      </w:r>
      <w:r>
        <w:t xml:space="preserve"> </w:t>
      </w:r>
      <w:r>
        <w:t xml:space="preserve">2,294,804,626</w:t>
      </w:r>
      <w:r>
        <w:t xml:space="preserve"> </w:t>
      </w:r>
      <w:r>
        <w:t xml:space="preserve">2,311,628,861</w:t>
      </w:r>
      <w:r>
        <w:t xml:space="preserve"> </w:t>
      </w:r>
      <w:r>
        <w:t xml:space="preserve">Conservative (33%)</w:t>
      </w:r>
      <w:r>
        <w:t xml:space="preserve"> </w:t>
      </w:r>
      <w:r>
        <w:t xml:space="preserve">772,419,483</w:t>
      </w:r>
      <w:r>
        <w:t xml:space="preserve"> </w:t>
      </w:r>
      <w:r>
        <w:t xml:space="preserve">785,271,655</w:t>
      </w:r>
      <w:r>
        <w:t xml:space="preserve"> </w:t>
      </w:r>
      <w:r>
        <w:t xml:space="preserve">802,357,918</w:t>
      </w:r>
      <w:r>
        <w:t xml:space="preserve"> </w:t>
      </w:r>
      <w:r>
        <w:t xml:space="preserve">844,186,449</w:t>
      </w:r>
      <w:r>
        <w:t xml:space="preserve"> </w:t>
      </w:r>
      <w:r>
        <w:t xml:space="preserve">832,296,351</w:t>
      </w:r>
      <w:r>
        <w:t xml:space="preserve"> </w:t>
      </w:r>
      <w:r>
        <w:t xml:space="preserve">903,101,251</w:t>
      </w:r>
      <w:r>
        <w:t xml:space="preserve"> </w:t>
      </w:r>
      <w:r>
        <w:t xml:space="preserve">Optimistic (66%)</w:t>
      </w:r>
      <w:r>
        <w:t xml:space="preserve"> </w:t>
      </w:r>
      <w:r>
        <w:t xml:space="preserve">1,503,673,620</w:t>
      </w:r>
      <w:r>
        <w:t xml:space="preserve"> </w:t>
      </w:r>
      <w:r>
        <w:t xml:space="preserve">1,489,535,460</w:t>
      </w:r>
      <w:r>
        <w:t xml:space="preserve"> </w:t>
      </w:r>
      <w:r>
        <w:t xml:space="preserve">1,533,612,055</w:t>
      </w:r>
      <w:r>
        <w:t xml:space="preserve"> </w:t>
      </w:r>
      <w:r>
        <w:t xml:space="preserve">1,548,450,254</w:t>
      </w:r>
      <w:r>
        <w:t xml:space="preserve"> </w:t>
      </w:r>
      <w:r>
        <w:t xml:space="preserve">1,563,550,488</w:t>
      </w:r>
      <w:r>
        <w:t xml:space="preserve"> </w:t>
      </w:r>
      <w:r>
        <w:t xml:space="preserve">1,607,365,056</w:t>
      </w:r>
      <w:r>
        <w:t xml:space="preserve"> </w:t>
      </w:r>
      <w:r>
        <w:t xml:space="preserve">Scenario 1: 22% of paid trainees</w:t>
      </w:r>
      <w:r>
        <w:t xml:space="preserve"> </w:t>
      </w:r>
      <w:r>
        <w:t xml:space="preserve">to benefit</w:t>
      </w:r>
      <w:r>
        <w:t xml:space="preserve"> </w:t>
      </w:r>
      <w:r>
        <w:t xml:space="preserve">Scenario 2: 38% of paid trainees to</w:t>
      </w:r>
      <w:r>
        <w:t xml:space="preserve"> </w:t>
      </w:r>
      <w:r>
        <w:t xml:space="preserve">benefit</w:t>
      </w:r>
      <w:r>
        <w:t xml:space="preserve"> </w:t>
      </w:r>
      <w:r>
        <w:t xml:space="preserve">Scenario 3: 54% of paid trainees</w:t>
      </w:r>
      <w:r>
        <w:t xml:space="preserve"> </w:t>
      </w:r>
      <w:r>
        <w:t xml:space="preserve">to benefit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Minimum</w:t>
      </w:r>
      <w:r>
        <w:t xml:space="preserve"> </w:t>
      </w:r>
      <w:r>
        <w:t xml:space="preserve">Wage</w:t>
      </w:r>
      <w:r>
        <w:t xml:space="preserve"> </w:t>
      </w:r>
      <w:r>
        <w:t xml:space="preserve">benchmark</w:t>
      </w:r>
      <w:r>
        <w:t xml:space="preserve"> </w:t>
      </w:r>
      <w:r>
        <w:t xml:space="preserve">Costs under the</w:t>
      </w:r>
      <w:r>
        <w:t xml:space="preserve"> </w:t>
      </w:r>
      <w:r>
        <w:t xml:space="preserve">60% wage</w:t>
      </w:r>
      <w:r>
        <w:t xml:space="preserve"> </w:t>
      </w:r>
      <w:r>
        <w:t xml:space="preserve">benchmark</w:t>
      </w:r>
      <w:r>
        <w:t xml:space="preserve"> </w:t>
      </w:r>
      <w:r>
        <w:t xml:space="preserve">Minimum</w:t>
      </w:r>
      <w:r>
        <w:t xml:space="preserve"> </w:t>
      </w:r>
      <w:r>
        <w:t xml:space="preserve">Wage</w:t>
      </w:r>
      <w:r>
        <w:t xml:space="preserve"> </w:t>
      </w:r>
      <w:r>
        <w:t xml:space="preserve">benchmark</w:t>
      </w:r>
      <w:r>
        <w:t xml:space="preserve"> </w:t>
      </w:r>
      <w:r>
        <w:t xml:space="preserve">Costs under the</w:t>
      </w:r>
      <w:r>
        <w:t xml:space="preserve"> </w:t>
      </w:r>
      <w:r>
        <w:t xml:space="preserve">60% wage</w:t>
      </w:r>
      <w:r>
        <w:t xml:space="preserve"> </w:t>
      </w:r>
      <w:r>
        <w:t xml:space="preserve">benchmark</w:t>
      </w:r>
      <w:r>
        <w:t xml:space="preserve"> </w:t>
      </w:r>
      <w:r>
        <w:t xml:space="preserve">Minimum</w:t>
      </w:r>
      <w:r>
        <w:t xml:space="preserve"> </w:t>
      </w:r>
      <w:r>
        <w:t xml:space="preserve">Wage</w:t>
      </w:r>
      <w:r>
        <w:t xml:space="preserve"> </w:t>
      </w:r>
      <w:r>
        <w:t xml:space="preserve">benchmark</w:t>
      </w:r>
      <w:r>
        <w:t xml:space="preserve"> </w:t>
      </w:r>
      <w:r>
        <w:t xml:space="preserve">Costs under the</w:t>
      </w:r>
      <w:r>
        <w:t xml:space="preserve"> </w:t>
      </w:r>
      <w:r>
        <w:t xml:space="preserve">60% wage</w:t>
      </w:r>
      <w:r>
        <w:t xml:space="preserve"> </w:t>
      </w:r>
      <w:r>
        <w:t xml:space="preserve">benchmark</w:t>
      </w:r>
      <w:r>
        <w:t xml:space="preserve"> </w:t>
      </w:r>
      <w:r>
        <w:t xml:space="preserve">B1.1</w:t>
      </w:r>
      <w:r>
        <w:t xml:space="preserve"> </w:t>
      </w:r>
      <w:r>
        <w:t xml:space="preserve">Full (100%)</w:t>
      </w:r>
      <w:r>
        <w:t xml:space="preserve"> </w:t>
      </w:r>
      <w:r>
        <w:t xml:space="preserve">1,588,921,255</w:t>
      </w:r>
      <w:r>
        <w:t xml:space="preserve"> </w:t>
      </w:r>
      <w:r>
        <w:t xml:space="preserve">1,835,532,966</w:t>
      </w:r>
      <w:r>
        <w:t xml:space="preserve"> </w:t>
      </w:r>
      <w:r>
        <w:t xml:space="preserve">1,618,859,690</w:t>
      </w:r>
      <w:r>
        <w:t xml:space="preserve"> </w:t>
      </w:r>
      <w:r>
        <w:t xml:space="preserve">1,894,447,760</w:t>
      </w:r>
      <w:r>
        <w:t xml:space="preserve"> </w:t>
      </w:r>
      <w:r>
        <w:t xml:space="preserve">1,648,798,123</w:t>
      </w:r>
      <w:r>
        <w:t xml:space="preserve"> </w:t>
      </w:r>
      <w:r>
        <w:t xml:space="preserve">1,953,362,562</w:t>
      </w:r>
      <w:r>
        <w:t xml:space="preserve"> </w:t>
      </w:r>
      <w:r>
        <w:t xml:space="preserve">Conservative (33%)</w:t>
      </w:r>
      <w:r>
        <w:t xml:space="preserve"> </w:t>
      </w:r>
      <w:r>
        <w:t xml:space="preserve">529,640,418</w:t>
      </w:r>
      <w:r>
        <w:t xml:space="preserve"> </w:t>
      </w:r>
      <w:r>
        <w:t xml:space="preserve">611,844,322</w:t>
      </w:r>
      <w:r>
        <w:t xml:space="preserve"> </w:t>
      </w:r>
      <w:r>
        <w:t xml:space="preserve">539,619,897</w:t>
      </w:r>
      <w:r>
        <w:t xml:space="preserve"> </w:t>
      </w:r>
      <w:r>
        <w:t xml:space="preserve">631,482,587</w:t>
      </w:r>
      <w:r>
        <w:t xml:space="preserve"> </w:t>
      </w:r>
      <w:r>
        <w:t xml:space="preserve">549,599,374</w:t>
      </w:r>
      <w:r>
        <w:t xml:space="preserve"> </w:t>
      </w:r>
      <w:r>
        <w:t xml:space="preserve">651,120,854</w:t>
      </w:r>
      <w:r>
        <w:t xml:space="preserve"> </w:t>
      </w:r>
      <w:r>
        <w:t xml:space="preserve">Optimistic (66%)</w:t>
      </w:r>
      <w:r>
        <w:t xml:space="preserve"> </w:t>
      </w:r>
      <w:r>
        <w:t xml:space="preserve">1,059,280,837</w:t>
      </w:r>
      <w:r>
        <w:t xml:space="preserve"> </w:t>
      </w:r>
      <w:r>
        <w:t xml:space="preserve">1,223,688,644</w:t>
      </w:r>
      <w:r>
        <w:t xml:space="preserve"> </w:t>
      </w:r>
      <w:r>
        <w:t xml:space="preserve">1,079,239,793</w:t>
      </w:r>
      <w:r>
        <w:t xml:space="preserve"> </w:t>
      </w:r>
      <w:r>
        <w:t xml:space="preserve">1,262,965,173</w:t>
      </w:r>
      <w:r>
        <w:t xml:space="preserve"> </w:t>
      </w:r>
      <w:r>
        <w:t xml:space="preserve">1,099,198,749</w:t>
      </w:r>
      <w:r>
        <w:t xml:space="preserve"> </w:t>
      </w:r>
      <w:r>
        <w:t xml:space="preserve">1,302,241,708</w:t>
      </w:r>
      <w:r>
        <w:t xml:space="preserve"> </w:t>
      </w:r>
      <w:r>
        <w:t xml:space="preserve">B1.2 &amp; B1.3</w:t>
      </w:r>
      <w:r>
        <w:t xml:space="preserve"> </w:t>
      </w:r>
      <w:r>
        <w:t xml:space="preserve">Paid trainees</w:t>
      </w:r>
      <w:r>
        <w:t xml:space="preserve"> </w:t>
      </w:r>
      <w:r>
        <w:t xml:space="preserve">41,165,345</w:t>
      </w:r>
      <w:r>
        <w:t xml:space="preserve"> </w:t>
      </w:r>
      <w:r>
        <w:t xml:space="preserve">81,007,850</w:t>
      </w:r>
      <w:r>
        <w:t xml:space="preserve"> </w:t>
      </w:r>
      <w:r>
        <w:t xml:space="preserve">71,103,780</w:t>
      </w:r>
      <w:r>
        <w:t xml:space="preserve"> </w:t>
      </w:r>
      <w:r>
        <w:t xml:space="preserve">139,922,644</w:t>
      </w:r>
      <w:r>
        <w:t xml:space="preserve"> </w:t>
      </w:r>
      <w:r>
        <w:t xml:space="preserve">101,042,213</w:t>
      </w:r>
      <w:r>
        <w:t xml:space="preserve"> </w:t>
      </w:r>
      <w:r>
        <w:t xml:space="preserve">198,837,446</w:t>
      </w:r>
      <w:r>
        <w:t xml:space="preserve"> </w:t>
      </w:r>
      <w:r>
        <w:t xml:space="preserve">Unpaid trainees</w:t>
      </w:r>
      <w:r>
        <w:t xml:space="preserve"> </w:t>
      </w:r>
      <w:r>
        <w:t xml:space="preserve">1,547,755,910</w:t>
      </w:r>
      <w:r>
        <w:t xml:space="preserve"> </w:t>
      </w:r>
      <w:r>
        <w:t xml:space="preserve">1,754,525,116</w:t>
      </w:r>
      <w:r>
        <w:t xml:space="preserve"> </w:t>
      </w:r>
      <w:r>
        <w:t xml:space="preserve">1,547,755,910</w:t>
      </w:r>
      <w:r>
        <w:t xml:space="preserve"> </w:t>
      </w:r>
      <w:r>
        <w:t xml:space="preserve">1,754,525,116</w:t>
      </w:r>
      <w:r>
        <w:t xml:space="preserve"> </w:t>
      </w:r>
      <w:r>
        <w:t xml:space="preserve">1,547,755,910</w:t>
      </w:r>
      <w:r>
        <w:t xml:space="preserve"> </w:t>
      </w:r>
      <w:r>
        <w:t xml:space="preserve">1,754,525,116</w:t>
      </w:r>
      <w:r>
        <w:t xml:space="preserve"> </w:t>
      </w:r>
      <w:r>
        <w:t xml:space="preserve">Unpaid conservative</w:t>
      </w:r>
      <w:r>
        <w:t xml:space="preserve"> </w:t>
      </w:r>
      <w:r>
        <w:t xml:space="preserve">(33%)</w:t>
      </w:r>
      <w:r>
        <w:t xml:space="preserve"> </w:t>
      </w:r>
      <w:r>
        <w:t xml:space="preserve">515,918,637</w:t>
      </w:r>
      <w:r>
        <w:t xml:space="preserve"> </w:t>
      </w:r>
      <w:r>
        <w:t xml:space="preserve">584,841,705</w:t>
      </w:r>
      <w:r>
        <w:t xml:space="preserve"> </w:t>
      </w:r>
      <w:r>
        <w:t xml:space="preserve">515,918,637</w:t>
      </w:r>
      <w:r>
        <w:t xml:space="preserve"> </w:t>
      </w:r>
      <w:r>
        <w:t xml:space="preserve">584,841,705</w:t>
      </w:r>
      <w:r>
        <w:t xml:space="preserve"> </w:t>
      </w:r>
      <w:r>
        <w:t xml:space="preserve">515,918,637</w:t>
      </w:r>
      <w:r>
        <w:t xml:space="preserve"> </w:t>
      </w:r>
      <w:r>
        <w:t xml:space="preserve">584,841,705</w:t>
      </w:r>
      <w:r>
        <w:t xml:space="preserve"> </w:t>
      </w:r>
      <w:r>
        <w:t xml:space="preserve">Unpaid optimistic</w:t>
      </w:r>
      <w:r>
        <w:t xml:space="preserve"> </w:t>
      </w:r>
      <w:r>
        <w:t xml:space="preserve">(66%)</w:t>
      </w:r>
      <w:r>
        <w:t xml:space="preserve"> </w:t>
      </w:r>
      <w:r>
        <w:t xml:space="preserve">1,031,837,273</w:t>
      </w:r>
      <w:r>
        <w:t xml:space="preserve"> </w:t>
      </w:r>
      <w:r>
        <w:t xml:space="preserve">1,169,683,411</w:t>
      </w:r>
      <w:r>
        <w:t xml:space="preserve"> </w:t>
      </w:r>
      <w:r>
        <w:t xml:space="preserve">1,031,837,273</w:t>
      </w:r>
      <w:r>
        <w:t xml:space="preserve"> </w:t>
      </w:r>
      <w:r>
        <w:t xml:space="preserve">1,169,683,411</w:t>
      </w:r>
      <w:r>
        <w:t xml:space="preserve"> </w:t>
      </w:r>
      <w:r>
        <w:t xml:space="preserve">1,031,837,273</w:t>
      </w:r>
      <w:r>
        <w:t xml:space="preserve"> </w:t>
      </w:r>
      <w:r>
        <w:t xml:space="preserve">1,169,683,411</w:t>
      </w:r>
      <w:r>
        <w:t xml:space="preserve"> </w:t>
      </w:r>
      <w:r>
        <w:t xml:space="preserve">Total trainees</w:t>
      </w:r>
      <w:r>
        <w:t xml:space="preserve"> </w:t>
      </w:r>
      <w:r>
        <w:t xml:space="preserve">1,588,921,255</w:t>
      </w:r>
      <w:r>
        <w:t xml:space="preserve"> </w:t>
      </w:r>
      <w:r>
        <w:t xml:space="preserve">1,835,532,966</w:t>
      </w:r>
      <w:r>
        <w:t xml:space="preserve"> </w:t>
      </w:r>
      <w:r>
        <w:t xml:space="preserve">1,618,859,690</w:t>
      </w:r>
      <w:r>
        <w:t xml:space="preserve"> </w:t>
      </w:r>
      <w:r>
        <w:t xml:space="preserve">1,894,447,760</w:t>
      </w:r>
      <w:r>
        <w:t xml:space="preserve"> </w:t>
      </w:r>
      <w:r>
        <w:t xml:space="preserve">1,648,798,123</w:t>
      </w:r>
      <w:r>
        <w:t xml:space="preserve"> </w:t>
      </w:r>
      <w:r>
        <w:t xml:space="preserve">1,953,362,562</w:t>
      </w:r>
      <w:r>
        <w:t xml:space="preserve"> </w:t>
      </w:r>
      <w:r>
        <w:t xml:space="preserve">Conservative (33%)</w:t>
      </w:r>
      <w:r>
        <w:t xml:space="preserve"> </w:t>
      </w:r>
      <w:r>
        <w:t xml:space="preserve">557,083,982</w:t>
      </w:r>
      <w:r>
        <w:t xml:space="preserve"> </w:t>
      </w:r>
      <w:r>
        <w:t xml:space="preserve">665,849,555</w:t>
      </w:r>
      <w:r>
        <w:t xml:space="preserve"> </w:t>
      </w:r>
      <w:r>
        <w:t xml:space="preserve">587,022,417</w:t>
      </w:r>
      <w:r>
        <w:t xml:space="preserve"> </w:t>
      </w:r>
      <w:r>
        <w:t xml:space="preserve">724,764,349</w:t>
      </w:r>
      <w:r>
        <w:t xml:space="preserve"> </w:t>
      </w:r>
      <w:r>
        <w:t xml:space="preserve">616,960,850</w:t>
      </w:r>
      <w:r>
        <w:t xml:space="preserve"> </w:t>
      </w:r>
      <w:r>
        <w:t xml:space="preserve">783,679,151</w:t>
      </w:r>
      <w:r>
        <w:t xml:space="preserve"> </w:t>
      </w:r>
      <w:r>
        <w:t xml:space="preserve">Optimistic (66%)</w:t>
      </w:r>
      <w:r>
        <w:t xml:space="preserve"> </w:t>
      </w:r>
      <w:r>
        <w:t xml:space="preserve">1,073,002,618</w:t>
      </w:r>
      <w:r>
        <w:t xml:space="preserve"> </w:t>
      </w:r>
      <w:r>
        <w:t xml:space="preserve">1,250,691,261</w:t>
      </w:r>
      <w:r>
        <w:t xml:space="preserve"> </w:t>
      </w:r>
      <w:r>
        <w:t xml:space="preserve">1,102,941,053</w:t>
      </w:r>
      <w:r>
        <w:t xml:space="preserve"> </w:t>
      </w:r>
      <w:r>
        <w:t xml:space="preserve">1,309,606,055</w:t>
      </w:r>
      <w:r>
        <w:t xml:space="preserve"> </w:t>
      </w:r>
      <w:r>
        <w:t xml:space="preserve">1,132,879,486</w:t>
      </w:r>
      <w:r>
        <w:t xml:space="preserve"> </w:t>
      </w:r>
      <w:r>
        <w:t xml:space="preserve">1,368,520,857</w:t>
      </w:r>
      <w:r>
        <w:t xml:space="preserve"> </w:t>
      </w:r>
      <w:r>
        <w:t xml:space="preserve">Scenario 1: 22% of paid trainees</w:t>
      </w:r>
      <w:r>
        <w:t xml:space="preserve"> </w:t>
      </w:r>
      <w:r>
        <w:t xml:space="preserve">to benefit</w:t>
      </w:r>
      <w:r>
        <w:t xml:space="preserve"> </w:t>
      </w:r>
      <w:r>
        <w:t xml:space="preserve">Scenario 2: 38% of paid trainees to</w:t>
      </w:r>
      <w:r>
        <w:t xml:space="preserve"> </w:t>
      </w:r>
      <w:r>
        <w:t xml:space="preserve">benefit</w:t>
      </w:r>
      <w:r>
        <w:t xml:space="preserve"> </w:t>
      </w:r>
      <w:r>
        <w:t xml:space="preserve">Scenario 3: 54% of paid trainees</w:t>
      </w:r>
      <w:r>
        <w:t xml:space="preserve"> </w:t>
      </w:r>
      <w:r>
        <w:t xml:space="preserve">to benefit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• Access to social protection – Options under Area B1 (Annex A4.8 for methodology)</w:t>
      </w:r>
      <w:r>
        <w:t xml:space="preserve"> </w:t>
      </w:r>
      <w:r>
        <w:t xml:space="preserve">Implementation</w:t>
      </w:r>
      <w:r>
        <w:br/>
      </w:r>
      <w:r>
        <w:t xml:space="preserve">by Member</w:t>
      </w:r>
      <w:r>
        <w:t xml:space="preserve"> </w:t>
      </w:r>
      <w:r>
        <w:t xml:space="preserve">States</w:t>
      </w:r>
      <w:r>
        <w:br/>
      </w:r>
      <w:r>
        <w:t xml:space="preserve">All options under Area B1</w:t>
      </w:r>
      <w:r>
        <w:t xml:space="preserve"> </w:t>
      </w:r>
      <w:r>
        <w:t xml:space="preserve">(B1.1, B1.2, B1.3)</w:t>
      </w:r>
      <w:r>
        <w:t xml:space="preserve"> </w:t>
      </w:r>
      <w:r>
        <w:t xml:space="preserve">Conservative</w:t>
      </w:r>
      <w:r>
        <w:t xml:space="preserve"> </w:t>
      </w:r>
      <w:r>
        <w:t xml:space="preserve">(33%)</w:t>
      </w:r>
      <w:r>
        <w:t xml:space="preserve"> </w:t>
      </w:r>
      <w:r>
        <w:t xml:space="preserve">2.8 billion</w:t>
      </w:r>
      <w:r>
        <w:t xml:space="preserve"> </w:t>
      </w:r>
      <w:r>
        <w:t xml:space="preserve">Optimistic</w:t>
      </w:r>
      <w:r>
        <w:t xml:space="preserve"> </w:t>
      </w:r>
      <w:r>
        <w:t xml:space="preserve">(66%)</w:t>
      </w:r>
      <w:r>
        <w:t xml:space="preserve"> </w:t>
      </w:r>
      <w:r>
        <w:t xml:space="preserve">5.4 billion</w:t>
      </w:r>
      <w:r>
        <w:t xml:space="preserve"> </w:t>
      </w:r>
      <w:r>
        <w:t xml:space="preserve">Full (100%)</w:t>
      </w:r>
      <w:r>
        <w:t xml:space="preserve"> </w:t>
      </w:r>
      <w:r>
        <w:t xml:space="preserve">8.4 billion</w:t>
      </w:r>
    </w:p>
    <w:p>
      <w:pPr>
        <w:pStyle w:val="BodyText"/>
      </w:pPr>
      <w:r>
        <w:t xml:space="preserve">• Written agreement costs – Options under Area B2 (EUR) (see Annex A4.9)</w:t>
      </w:r>
    </w:p>
    <w:p>
      <w:pPr>
        <w:pStyle w:val="BodyText"/>
      </w:pPr>
      <w:r>
        <w:t xml:space="preserve">B2.1</w:t>
      </w:r>
      <w:r>
        <w:t xml:space="preserve"> </w:t>
      </w:r>
      <w:r>
        <w:t xml:space="preserve">B2.2</w:t>
      </w:r>
      <w:r>
        <w:t xml:space="preserve"> </w:t>
      </w:r>
      <w:r>
        <w:t xml:space="preserve">Type of trainees/</w:t>
      </w:r>
      <w:r>
        <w:t xml:space="preserve"> </w:t>
      </w:r>
      <w:r>
        <w:t xml:space="preserve">Implementation</w:t>
      </w:r>
      <w:r>
        <w:br/>
      </w:r>
      <w:r>
        <w:t xml:space="preserve">by Member States</w:t>
      </w:r>
      <w:r>
        <w:br/>
      </w:r>
      <w:r>
        <w:t xml:space="preserve">All</w:t>
      </w:r>
      <w:r>
        <w:t xml:space="preserve"> </w:t>
      </w:r>
      <w:r>
        <w:t xml:space="preserve">trainees</w:t>
      </w:r>
      <w:r>
        <w:t xml:space="preserve"> </w:t>
      </w:r>
      <w:r>
        <w:t xml:space="preserve">Paid</w:t>
      </w:r>
      <w:r>
        <w:t xml:space="preserve"> </w:t>
      </w:r>
      <w:r>
        <w:t xml:space="preserve">trainees</w:t>
      </w:r>
      <w:r>
        <w:t xml:space="preserve"> </w:t>
      </w:r>
      <w:r>
        <w:t xml:space="preserve">Unpaid</w:t>
      </w:r>
      <w:r>
        <w:t xml:space="preserve"> </w:t>
      </w:r>
      <w:r>
        <w:t xml:space="preserve">trainees</w:t>
      </w:r>
      <w:r>
        <w:t xml:space="preserve"> </w:t>
      </w:r>
      <w:r>
        <w:t xml:space="preserve">All</w:t>
      </w:r>
      <w:r>
        <w:t xml:space="preserve"> </w:t>
      </w:r>
      <w:r>
        <w:t xml:space="preserve">trainees</w:t>
      </w:r>
      <w:r>
        <w:t xml:space="preserve"> </w:t>
      </w:r>
      <w:r>
        <w:t xml:space="preserve">Conservative</w:t>
      </w:r>
      <w:r>
        <w:t xml:space="preserve"> </w:t>
      </w:r>
      <w:r>
        <w:t xml:space="preserve">(33%)</w:t>
      </w:r>
      <w:r>
        <w:t xml:space="preserve"> </w:t>
      </w:r>
      <w:r>
        <w:t xml:space="preserve">27</w:t>
      </w:r>
      <w:r>
        <w:t xml:space="preserve"> </w:t>
      </w:r>
      <w:r>
        <w:t xml:space="preserve">million</w:t>
      </w:r>
      <w:r>
        <w:t xml:space="preserve"> </w:t>
      </w:r>
      <w:r>
        <w:t xml:space="preserve">30</w:t>
      </w:r>
      <w:r>
        <w:t xml:space="preserve"> </w:t>
      </w:r>
      <w:r>
        <w:t xml:space="preserve">million</w:t>
      </w:r>
      <w:r>
        <w:t xml:space="preserve"> </w:t>
      </w:r>
      <w:r>
        <w:t xml:space="preserve">17</w:t>
      </w:r>
      <w:r>
        <w:t xml:space="preserve"> </w:t>
      </w:r>
      <w:r>
        <w:t xml:space="preserve">million</w:t>
      </w:r>
      <w:r>
        <w:t xml:space="preserve"> </w:t>
      </w:r>
      <w:r>
        <w:t xml:space="preserve">47</w:t>
      </w:r>
      <w:r>
        <w:t xml:space="preserve"> </w:t>
      </w:r>
      <w:r>
        <w:t xml:space="preserve">million</w:t>
      </w:r>
      <w:r>
        <w:t xml:space="preserve"> </w:t>
      </w:r>
      <w:r>
        <w:t xml:space="preserve">Optimistic (66%)</w:t>
      </w:r>
      <w:r>
        <w:t xml:space="preserve"> </w:t>
      </w:r>
      <w:r>
        <w:t xml:space="preserve">53</w:t>
      </w:r>
      <w:r>
        <w:t xml:space="preserve"> </w:t>
      </w:r>
      <w:r>
        <w:t xml:space="preserve">million</w:t>
      </w:r>
      <w:r>
        <w:t xml:space="preserve"> </w:t>
      </w:r>
      <w:r>
        <w:t xml:space="preserve">30</w:t>
      </w:r>
      <w:r>
        <w:t xml:space="preserve"> </w:t>
      </w:r>
      <w:r>
        <w:t xml:space="preserve">million</w:t>
      </w:r>
      <w:r>
        <w:t xml:space="preserve"> </w:t>
      </w:r>
      <w:r>
        <w:t xml:space="preserve">33</w:t>
      </w:r>
      <w:r>
        <w:t xml:space="preserve"> </w:t>
      </w:r>
      <w:r>
        <w:t xml:space="preserve">million</w:t>
      </w:r>
      <w:r>
        <w:t xml:space="preserve"> </w:t>
      </w:r>
      <w:r>
        <w:t xml:space="preserve">63</w:t>
      </w:r>
      <w:r>
        <w:t xml:space="preserve"> </w:t>
      </w:r>
      <w:r>
        <w:t xml:space="preserve">million</w:t>
      </w:r>
      <w:r>
        <w:t xml:space="preserve"> </w:t>
      </w:r>
      <w:r>
        <w:t xml:space="preserve">Full (100%)</w:t>
      </w:r>
      <w:r>
        <w:t xml:space="preserve"> </w:t>
      </w:r>
      <w:r>
        <w:t xml:space="preserve">80</w:t>
      </w:r>
      <w:r>
        <w:t xml:space="preserve"> </w:t>
      </w:r>
      <w:r>
        <w:t xml:space="preserve">million</w:t>
      </w:r>
      <w:r>
        <w:t xml:space="preserve"> </w:t>
      </w:r>
      <w:r>
        <w:t xml:space="preserve">30</w:t>
      </w:r>
      <w:r>
        <w:t xml:space="preserve"> </w:t>
      </w:r>
      <w:r>
        <w:t xml:space="preserve">million</w:t>
      </w:r>
      <w:r>
        <w:t xml:space="preserve"> </w:t>
      </w:r>
      <w:r>
        <w:t xml:space="preserve">50</w:t>
      </w:r>
      <w:r>
        <w:t xml:space="preserve"> </w:t>
      </w:r>
      <w:r>
        <w:t xml:space="preserve">million</w:t>
      </w:r>
      <w:r>
        <w:t xml:space="preserve"> </w:t>
      </w:r>
      <w:r>
        <w:t xml:space="preserve">80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Summary table</w:t>
      </w:r>
      <w:r>
        <w:t xml:space="preserve"> </w:t>
      </w:r>
      <w:r>
        <w:t xml:space="preserve">Options</w:t>
      </w:r>
      <w:r>
        <w:t xml:space="preserve"> </w:t>
      </w:r>
      <w:r>
        <w:t xml:space="preserve">Indicator</w:t>
      </w:r>
      <w:r>
        <w:t xml:space="preserve"> </w:t>
      </w:r>
      <w:r>
        <w:t xml:space="preserve">Legislative</w:t>
      </w:r>
      <w:r>
        <w:t xml:space="preserve"> </w:t>
      </w:r>
      <w:r>
        <w:t xml:space="preserve">Non-legislative</w:t>
      </w:r>
      <w:r>
        <w:t xml:space="preserve"> </w:t>
      </w:r>
      <w:r>
        <w:t xml:space="preserve">Total</w:t>
      </w:r>
      <w:r>
        <w:t xml:space="preserve"> </w:t>
      </w:r>
      <w:r>
        <w:t xml:space="preserve">Indicator</w:t>
      </w:r>
      <w:r>
        <w:t xml:space="preserve"> </w:t>
      </w:r>
      <w:r>
        <w:t xml:space="preserve">Legislative</w:t>
      </w:r>
      <w:r>
        <w:t xml:space="preserve"> </w:t>
      </w:r>
      <w:r>
        <w:t xml:space="preserve">Non-legislative</w:t>
      </w:r>
      <w:r>
        <w:t xml:space="preserve"> </w:t>
      </w:r>
      <w:r>
        <w:t xml:space="preserve">Total</w:t>
      </w:r>
      <w:r>
        <w:t xml:space="preserve"> </w:t>
      </w:r>
      <w:r>
        <w:t xml:space="preserve">A1.1</w:t>
      </w:r>
      <w:r>
        <w:t xml:space="preserve"> </w:t>
      </w:r>
      <w:r>
        <w:t xml:space="preserve">1) Number of trainees</w:t>
      </w:r>
      <w:r>
        <w:t xml:space="preserve"> </w:t>
      </w:r>
      <w:r>
        <w:t xml:space="preserve">that could benefit from</w:t>
      </w:r>
      <w:r>
        <w:t xml:space="preserve"> </w:t>
      </w:r>
      <w:r>
        <w:t xml:space="preserve">controls and</w:t>
      </w:r>
      <w:r>
        <w:t xml:space="preserve"> </w:t>
      </w:r>
      <w:r>
        <w:t xml:space="preserve">inspections</w:t>
      </w:r>
      <w:r>
        <w:t xml:space="preserve"> </w:t>
      </w:r>
      <w:r>
        <w:t xml:space="preserve">A1.2</w:t>
      </w:r>
      <w:r>
        <w:t xml:space="preserve"> </w:t>
      </w:r>
      <w:r>
        <w:t xml:space="preserve">A1.3</w:t>
      </w:r>
      <w:r>
        <w:t xml:space="preserve"> </w:t>
      </w:r>
      <w:r>
        <w:t xml:space="preserve">A2.1</w:t>
      </w:r>
      <w:r>
        <w:t xml:space="preserve"> </w:t>
      </w:r>
      <w:r>
        <w:t xml:space="preserve">A2.2</w:t>
      </w:r>
      <w:r>
        <w:t xml:space="preserve"> </w:t>
      </w:r>
      <w:r>
        <w:t xml:space="preserve">up to 230,800</w:t>
      </w:r>
      <w:r>
        <w:t xml:space="preserve"> </w:t>
      </w:r>
      <w:r>
        <w:t xml:space="preserve">up to 42,000 -</w:t>
      </w:r>
      <w:r>
        <w:t xml:space="preserve"> </w:t>
      </w:r>
      <w:r>
        <w:t xml:space="preserve">124,600</w:t>
      </w:r>
      <w:r>
        <w:t xml:space="preserve"> </w:t>
      </w:r>
      <w:r>
        <w:t xml:space="preserve">(depending on</w:t>
      </w:r>
      <w:r>
        <w:t xml:space="preserve"> </w:t>
      </w:r>
      <w:r>
        <w:t xml:space="preserve">implementation)</w:t>
      </w:r>
      <w:r>
        <w:t xml:space="preserve"> </w:t>
      </w:r>
      <w:r>
        <w:t xml:space="preserve">up to 272,800 -</w:t>
      </w:r>
      <w:r>
        <w:t xml:space="preserve"> </w:t>
      </w:r>
      <w:r>
        <w:t xml:space="preserve">355,436</w:t>
      </w:r>
      <w:r>
        <w:t xml:space="preserve"> </w:t>
      </w:r>
      <w:r>
        <w:t xml:space="preserve">(depending on</w:t>
      </w:r>
      <w:r>
        <w:t xml:space="preserve"> </w:t>
      </w:r>
      <w:r>
        <w:t xml:space="preserve">implementation)</w:t>
      </w:r>
      <w:r>
        <w:t xml:space="preserve"> </w:t>
      </w:r>
      <w:r>
        <w:t xml:space="preserve">up to 138,700</w:t>
      </w:r>
      <w:r>
        <w:t xml:space="preserve"> </w:t>
      </w:r>
      <w:r>
        <w:t xml:space="preserve">up to 23,000 -</w:t>
      </w:r>
      <w:r>
        <w:t xml:space="preserve"> </w:t>
      </w:r>
      <w:r>
        <w:t xml:space="preserve">69,000 (depending</w:t>
      </w:r>
      <w:r>
        <w:t xml:space="preserve"> </w:t>
      </w:r>
      <w:r>
        <w:t xml:space="preserve">on</w:t>
      </w:r>
      <w:r>
        <w:t xml:space="preserve"> </w:t>
      </w:r>
      <w:r>
        <w:t xml:space="preserve">implementation)</w:t>
      </w:r>
      <w:r>
        <w:t xml:space="preserve"> </w:t>
      </w:r>
      <w:r>
        <w:t xml:space="preserve">up to 161,700 -</w:t>
      </w:r>
      <w:r>
        <w:t xml:space="preserve"> </w:t>
      </w:r>
      <w:r>
        <w:t xml:space="preserve">207,787</w:t>
      </w:r>
      <w:r>
        <w:t xml:space="preserve"> </w:t>
      </w:r>
      <w:r>
        <w:t xml:space="preserve">(depending on</w:t>
      </w:r>
      <w:r>
        <w:t xml:space="preserve"> </w:t>
      </w:r>
      <w:r>
        <w:t xml:space="preserve">implementation)</w:t>
      </w:r>
      <w:r>
        <w:t xml:space="preserve"> </w:t>
      </w:r>
      <w:r>
        <w:t xml:space="preserve">B1.1</w:t>
      </w:r>
      <w:r>
        <w:t xml:space="preserve"> </w:t>
      </w:r>
      <w:r>
        <w:t xml:space="preserve">B1.2</w:t>
      </w:r>
      <w:r>
        <w:t xml:space="preserve"> </w:t>
      </w:r>
      <w:r>
        <w:t xml:space="preserve">B1.3</w:t>
      </w:r>
      <w:r>
        <w:t xml:space="preserve"> </w:t>
      </w:r>
      <w:r>
        <w:t xml:space="preserve">B2.1</w:t>
      </w:r>
      <w:r>
        <w:t xml:space="preserve"> </w:t>
      </w:r>
      <w:r>
        <w:t xml:space="preserve">B2.2</w:t>
      </w:r>
      <w:r>
        <w:t xml:space="preserve"> </w:t>
      </w:r>
      <w:r>
        <w:t xml:space="preserve">up to 265,000</w:t>
      </w:r>
      <w:r>
        <w:t xml:space="preserve"> </w:t>
      </w:r>
      <w:r>
        <w:t xml:space="preserve">trainees</w:t>
      </w:r>
      <w:r>
        <w:t xml:space="preserve"> </w:t>
      </w:r>
      <w:r>
        <w:t xml:space="preserve">115,000 – 343,000</w:t>
      </w:r>
      <w:r>
        <w:t xml:space="preserve"> </w:t>
      </w:r>
      <w:r>
        <w:t xml:space="preserve">unpaid trainees</w:t>
      </w:r>
      <w:r>
        <w:t xml:space="preserve"> </w:t>
      </w:r>
      <w:r>
        <w:t xml:space="preserve">could benefit</w:t>
      </w:r>
      <w:r>
        <w:t xml:space="preserve"> </w:t>
      </w:r>
      <w:r>
        <w:t xml:space="preserve">(depending on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380,000 – 609,000</w:t>
      </w:r>
      <w:r>
        <w:t xml:space="preserve"> </w:t>
      </w:r>
      <w:r>
        <w:t xml:space="preserve">unpaid trainees</w:t>
      </w:r>
      <w:r>
        <w:t xml:space="preserve"> </w:t>
      </w:r>
      <w:r>
        <w:t xml:space="preserve">could benefit</w:t>
      </w:r>
      <w:r>
        <w:t xml:space="preserve"> </w:t>
      </w:r>
      <w:r>
        <w:t xml:space="preserve">(depending on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8) Number of trainees</w:t>
      </w:r>
      <w:r>
        <w:t xml:space="preserve"> </w:t>
      </w:r>
      <w:r>
        <w:t xml:space="preserve">having access to a</w:t>
      </w:r>
      <w:r>
        <w:t xml:space="preserve"> </w:t>
      </w:r>
      <w:r>
        <w:t xml:space="preserve">mentor</w:t>
      </w:r>
      <w:r>
        <w:t xml:space="preserve"> </w:t>
      </w:r>
      <w:r>
        <w:t xml:space="preserve">up to 212,000-637,000 trainees (depending on</w:t>
      </w:r>
      <w:r>
        <w:t xml:space="preserve"> </w:t>
      </w:r>
      <w:r>
        <w:t xml:space="preserve">implementation)</w:t>
      </w:r>
      <w:r>
        <w:t xml:space="preserve"> </w:t>
      </w:r>
      <w:r>
        <w:t xml:space="preserve">9) Number of trainees</w:t>
      </w:r>
      <w:r>
        <w:t xml:space="preserve"> </w:t>
      </w:r>
      <w:r>
        <w:t xml:space="preserve">to potentially benefit</w:t>
      </w:r>
      <w:r>
        <w:t xml:space="preserve"> </w:t>
      </w:r>
      <w:r>
        <w:t xml:space="preserve">from a written</w:t>
      </w:r>
      <w:r>
        <w:t xml:space="preserve"> </w:t>
      </w:r>
      <w:r>
        <w:t xml:space="preserve">agreement</w:t>
      </w:r>
      <w:r>
        <w:t xml:space="preserve"> </w:t>
      </w:r>
      <w:r>
        <w:t xml:space="preserve">up to 203,000 – 609,000 trainees (depending on</w:t>
      </w:r>
      <w:r>
        <w:t xml:space="preserve"> </w:t>
      </w:r>
      <w:r>
        <w:t xml:space="preserve">implementation)</w:t>
      </w:r>
      <w:r>
        <w:t xml:space="preserve"> </w:t>
      </w:r>
      <w:r>
        <w:t xml:space="preserve">up to 353,000 to</w:t>
      </w:r>
      <w:r>
        <w:t xml:space="preserve"> </w:t>
      </w:r>
      <w:r>
        <w:t xml:space="preserve">870,000 paid</w:t>
      </w:r>
      <w:r>
        <w:t xml:space="preserve"> </w:t>
      </w:r>
      <w:r>
        <w:t xml:space="preserve">trainees (depending</w:t>
      </w:r>
      <w:r>
        <w:t xml:space="preserve"> </w:t>
      </w:r>
      <w:r>
        <w:t xml:space="preserve">on scenario)</w:t>
      </w:r>
      <w:r>
        <w:t xml:space="preserve"> </w:t>
      </w:r>
      <w:r>
        <w:t xml:space="preserve">up to 500,000-1.5 million unpaid</w:t>
      </w:r>
      <w:r>
        <w:t xml:space="preserve"> </w:t>
      </w:r>
      <w:r>
        <w:t xml:space="preserve">trainees (depending on</w:t>
      </w:r>
      <w:r>
        <w:t xml:space="preserve"> </w:t>
      </w:r>
      <w:r>
        <w:t xml:space="preserve">implementation)</w:t>
      </w:r>
      <w:r>
        <w:t xml:space="preserve"> </w:t>
      </w:r>
      <w:r>
        <w:t xml:space="preserve">BENEFITS</w:t>
      </w:r>
      <w:r>
        <w:t xml:space="preserve"> </w:t>
      </w:r>
      <w:r>
        <w:t xml:space="preserve">NA</w:t>
      </w:r>
      <w:r>
        <w:t xml:space="preserve"> </w:t>
      </w:r>
      <w:r>
        <w:t xml:space="preserve">up to 68,000 - 207,800 (depending on implementation)</w:t>
      </w:r>
      <w:r>
        <w:t xml:space="preserve"> </w:t>
      </w:r>
      <w:r>
        <w:t xml:space="preserve">social protection: 352,000 - 1,07million trainees</w:t>
      </w:r>
      <w:r>
        <w:t xml:space="preserve"> </w:t>
      </w:r>
      <w:r>
        <w:t xml:space="preserve">(depending on implementation)</w:t>
      </w:r>
      <w:r>
        <w:t xml:space="preserve"> </w:t>
      </w:r>
      <w:r>
        <w:t xml:space="preserve">2) Number of paid</w:t>
      </w:r>
      <w:r>
        <w:t xml:space="preserve"> </w:t>
      </w:r>
      <w:r>
        <w:t xml:space="preserve">trainees doing long</w:t>
      </w:r>
      <w:r>
        <w:t xml:space="preserve"> </w:t>
      </w:r>
      <w:r>
        <w:t xml:space="preserve">traineeships incl..</w:t>
      </w:r>
      <w:r>
        <w:t xml:space="preserve"> </w:t>
      </w:r>
      <w:r>
        <w:t xml:space="preserve">consecutive/repeated</w:t>
      </w:r>
      <w:r>
        <w:t xml:space="preserve"> </w:t>
      </w:r>
      <w:r>
        <w:t xml:space="preserve">traineeships with the</w:t>
      </w:r>
      <w:r>
        <w:t xml:space="preserve"> </w:t>
      </w:r>
      <w:r>
        <w:t xml:space="preserve">same employer (4) + (5)</w:t>
      </w:r>
      <w:r>
        <w:t xml:space="preserve"> </w:t>
      </w:r>
      <w:r>
        <w:t xml:space="preserve">up 370,000 but</w:t>
      </w:r>
      <w:r>
        <w:t xml:space="preserve"> </w:t>
      </w:r>
      <w:r>
        <w:t xml:space="preserve">more under A1.3</w:t>
      </w:r>
      <w:r>
        <w:t xml:space="preserve"> </w:t>
      </w:r>
      <w:r>
        <w:t xml:space="preserve">up to 117,000 - 355,400 (depending on implementation)</w:t>
      </w:r>
      <w:r>
        <w:t xml:space="preserve"> </w:t>
      </w:r>
      <w:r>
        <w:t xml:space="preserve">3) Number of trainees</w:t>
      </w:r>
      <w:r>
        <w:t xml:space="preserve"> </w:t>
      </w:r>
      <w:r>
        <w:t xml:space="preserve">doing long</w:t>
      </w:r>
      <w:r>
        <w:t xml:space="preserve"> </w:t>
      </w:r>
      <w:r>
        <w:t xml:space="preserve">traineeships with a</w:t>
      </w:r>
      <w:r>
        <w:t xml:space="preserve"> </w:t>
      </w:r>
      <w:r>
        <w:t xml:space="preserve">poor learning content</w:t>
      </w:r>
      <w:r>
        <w:t xml:space="preserve"> </w:t>
      </w:r>
      <w:r>
        <w:t xml:space="preserve">(sub-set of indicator 2)</w:t>
      </w:r>
      <w:r>
        <w:t xml:space="preserve"> </w:t>
      </w:r>
      <w:r>
        <w:t xml:space="preserve">4) Number of trainees</w:t>
      </w:r>
      <w:r>
        <w:t xml:space="preserve"> </w:t>
      </w:r>
      <w:r>
        <w:t xml:space="preserve">doing traineeships</w:t>
      </w:r>
      <w:r>
        <w:t xml:space="preserve"> </w:t>
      </w:r>
      <w:r>
        <w:t xml:space="preserve">more than 6 months</w:t>
      </w:r>
      <w:r>
        <w:t xml:space="preserve"> </w:t>
      </w:r>
      <w:r>
        <w:t xml:space="preserve">5) Number of trainees</w:t>
      </w:r>
      <w:r>
        <w:t xml:space="preserve"> </w:t>
      </w:r>
      <w:r>
        <w:t xml:space="preserve">doing long</w:t>
      </w:r>
      <w:r>
        <w:t xml:space="preserve"> </w:t>
      </w:r>
      <w:r>
        <w:t xml:space="preserve">consecutive/repeated</w:t>
      </w:r>
      <w:r>
        <w:t xml:space="preserve"> </w:t>
      </w:r>
      <w:r>
        <w:t xml:space="preserve">traineeships with the</w:t>
      </w:r>
      <w:r>
        <w:t xml:space="preserve"> </w:t>
      </w:r>
      <w:r>
        <w:t xml:space="preserve">same employers</w:t>
      </w:r>
      <w:r>
        <w:t xml:space="preserve"> </w:t>
      </w:r>
      <w:r>
        <w:t xml:space="preserve">up to 1.02 - 3.1 mill (depending on implementation)</w:t>
      </w:r>
      <w:r>
        <w:t xml:space="preserve"> </w:t>
      </w:r>
      <w:r>
        <w:t xml:space="preserve">up 100,000 but</w:t>
      </w:r>
      <w:r>
        <w:t xml:space="preserve"> </w:t>
      </w:r>
      <w:r>
        <w:t xml:space="preserve">more under A1.3</w:t>
      </w:r>
      <w:r>
        <w:t xml:space="preserve"> </w:t>
      </w:r>
      <w:r>
        <w:t xml:space="preserve">NA</w:t>
      </w:r>
      <w:r>
        <w:t xml:space="preserve"> </w:t>
      </w:r>
      <w:r>
        <w:t xml:space="preserve">6) Number of trainees</w:t>
      </w:r>
      <w:r>
        <w:t xml:space="preserve"> </w:t>
      </w:r>
      <w:r>
        <w:t xml:space="preserve">benefiting from</w:t>
      </w:r>
      <w:r>
        <w:t xml:space="preserve"> </w:t>
      </w:r>
      <w:r>
        <w:t xml:space="preserve">fair/proportionate</w:t>
      </w:r>
      <w:r>
        <w:t xml:space="preserve"> </w:t>
      </w:r>
      <w:r>
        <w:t xml:space="preserve">remuneration</w:t>
      </w:r>
      <w:r>
        <w:t xml:space="preserve"> </w:t>
      </w:r>
      <w:r>
        <w:t xml:space="preserve">7) Number of trainees</w:t>
      </w:r>
      <w:r>
        <w:t xml:space="preserve"> </w:t>
      </w:r>
      <w:r>
        <w:t xml:space="preserve">benefiting from access</w:t>
      </w:r>
      <w:r>
        <w:t xml:space="preserve"> </w:t>
      </w:r>
      <w:r>
        <w:t xml:space="preserve">to social protection</w:t>
      </w:r>
      <w:r>
        <w:t xml:space="preserve"> </w:t>
      </w:r>
      <w:r>
        <w:t xml:space="preserve">remuneration: up to 840,000-1.8million trainees</w:t>
      </w:r>
      <w:r>
        <w:br/>
      </w:r>
      <w:r>
        <w:t xml:space="preserve">(depending on implementation)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Options</w:t>
      </w:r>
      <w:r>
        <w:t xml:space="preserve"> </w:t>
      </w:r>
      <w:r>
        <w:t xml:space="preserve">Indicator</w:t>
      </w:r>
      <w:r>
        <w:t xml:space="preserve"> </w:t>
      </w:r>
      <w:r>
        <w:t xml:space="preserve">Legislative</w:t>
      </w:r>
      <w:r>
        <w:t xml:space="preserve"> </w:t>
      </w:r>
      <w:r>
        <w:t xml:space="preserve">Non-legislative</w:t>
      </w:r>
      <w:r>
        <w:t xml:space="preserve"> </w:t>
      </w:r>
      <w:r>
        <w:t xml:space="preserve">Total</w:t>
      </w:r>
      <w:r>
        <w:t xml:space="preserve"> </w:t>
      </w:r>
      <w:r>
        <w:t xml:space="preserve">A1.1</w:t>
      </w:r>
      <w:r>
        <w:t xml:space="preserve"> </w:t>
      </w:r>
      <w:r>
        <w:t xml:space="preserve">A1.2</w:t>
      </w:r>
      <w:r>
        <w:t xml:space="preserve"> </w:t>
      </w:r>
      <w:r>
        <w:t xml:space="preserve">A1.3</w:t>
      </w:r>
      <w:r>
        <w:t xml:space="preserve"> </w:t>
      </w:r>
      <w:r>
        <w:t xml:space="preserve">A2.1</w:t>
      </w:r>
      <w:r>
        <w:t xml:space="preserve"> </w:t>
      </w:r>
      <w:r>
        <w:t xml:space="preserve">A2.2</w:t>
      </w:r>
      <w:r>
        <w:t xml:space="preserve"> </w:t>
      </w:r>
      <w:r>
        <w:t xml:space="preserve">up to EUR 68 million</w:t>
      </w:r>
      <w:r>
        <w:t xml:space="preserve"> </w:t>
      </w:r>
      <w:r>
        <w:t xml:space="preserve">NA</w:t>
      </w:r>
      <w:r>
        <w:t xml:space="preserve"> </w:t>
      </w:r>
      <w:r>
        <w:t xml:space="preserve">up to EUR 68 million</w:t>
      </w:r>
      <w:r>
        <w:t xml:space="preserve"> </w:t>
      </w:r>
      <w:r>
        <w:t xml:space="preserve">B1.1</w:t>
      </w:r>
      <w:r>
        <w:t xml:space="preserve"> </w:t>
      </w:r>
      <w:r>
        <w:t xml:space="preserve">B1.2</w:t>
      </w:r>
      <w:r>
        <w:t xml:space="preserve"> </w:t>
      </w:r>
      <w:r>
        <w:t xml:space="preserve">Remuneration paid trainees:</w:t>
      </w:r>
      <w:r>
        <w:t xml:space="preserve"> </w:t>
      </w:r>
      <w:r>
        <w:t xml:space="preserve">EUR 41 million (MW</w:t>
      </w:r>
      <w:r>
        <w:t xml:space="preserve"> </w:t>
      </w:r>
      <w:r>
        <w:t xml:space="preserve">benchmark); 81 million (60%</w:t>
      </w:r>
      <w:r>
        <w:t xml:space="preserve"> </w:t>
      </w:r>
      <w:r>
        <w:t xml:space="preserve">benchmark) (22% scenario)</w:t>
      </w:r>
      <w:r>
        <w:t xml:space="preserve"> </w:t>
      </w:r>
      <w:r>
        <w:t xml:space="preserve">B1.3</w:t>
      </w:r>
      <w:r>
        <w:t xml:space="preserve"> </w:t>
      </w:r>
      <w:r>
        <w:t xml:space="preserve">B2.1</w:t>
      </w:r>
      <w:r>
        <w:t xml:space="preserve"> </w:t>
      </w:r>
      <w:r>
        <w:t xml:space="preserve">B2.2</w:t>
      </w:r>
      <w:r>
        <w:t xml:space="preserve"> </w:t>
      </w:r>
      <w:r>
        <w:t xml:space="preserve">up to EUR 30 million</w:t>
      </w:r>
      <w:r>
        <w:t xml:space="preserve"> </w:t>
      </w:r>
      <w:r>
        <w:t xml:space="preserve">up to 17-50 million</w:t>
      </w:r>
      <w:r>
        <w:t xml:space="preserve"> </w:t>
      </w:r>
      <w:r>
        <w:t xml:space="preserve">(depending on</w:t>
      </w:r>
      <w:r>
        <w:t xml:space="preserve"> </w:t>
      </w:r>
      <w:r>
        <w:t xml:space="preserve">implementation)</w:t>
      </w:r>
      <w:r>
        <w:t xml:space="preserve"> </w:t>
      </w:r>
      <w:r>
        <w:t xml:space="preserve">EUR 47 - 80 million</w:t>
      </w:r>
      <w:r>
        <w:t xml:space="preserve"> </w:t>
      </w:r>
      <w:r>
        <w:t xml:space="preserve">(depending on</w:t>
      </w:r>
      <w:r>
        <w:t xml:space="preserve"> </w:t>
      </w:r>
      <w:r>
        <w:t xml:space="preserve">implementation)</w:t>
      </w:r>
      <w:r>
        <w:t xml:space="preserve"> </w:t>
      </w:r>
      <w:r>
        <w:t xml:space="preserve">EUR 9,000 – 27,000 (depending on implementation and if only training) to around</w:t>
      </w:r>
      <w:r>
        <w:t xml:space="preserve"> </w:t>
      </w:r>
      <w:r>
        <w:t xml:space="preserve">363,000 - 1.2 million (depending on implementation and optimal number of</w:t>
      </w:r>
      <w:r>
        <w:t xml:space="preserve"> </w:t>
      </w:r>
      <w:r>
        <w:t xml:space="preserve">inspectors hired)</w:t>
      </w:r>
      <w:r>
        <w:t xml:space="preserve"> </w:t>
      </w:r>
      <w:r>
        <w:t xml:space="preserve">EUR 27,000 (training) -1.1</w:t>
      </w:r>
      <w:r>
        <w:t xml:space="preserve"> </w:t>
      </w:r>
      <w:r>
        <w:t xml:space="preserve">million (hire optimal number</w:t>
      </w:r>
      <w:r>
        <w:t xml:space="preserve"> </w:t>
      </w:r>
      <w:r>
        <w:t xml:space="preserve">of inspectors hired)</w:t>
      </w:r>
      <w:r>
        <w:t xml:space="preserve"> </w:t>
      </w:r>
      <w:r>
        <w:t xml:space="preserve">NA</w:t>
      </w:r>
      <w:r>
        <w:t xml:space="preserve"> </w:t>
      </w:r>
      <w:r>
        <w:t xml:space="preserve">COSTS</w:t>
      </w:r>
      <w:r>
        <w:t xml:space="preserve"> </w:t>
      </w:r>
      <w:r>
        <w:t xml:space="preserve">Enforcement cost</w:t>
      </w:r>
      <w:r>
        <w:t xml:space="preserve"> </w:t>
      </w:r>
      <w:r>
        <w:t xml:space="preserve">Remuneration unpaid trainees: EUR 731,2 million -</w:t>
      </w:r>
      <w:r>
        <w:t xml:space="preserve"> </w:t>
      </w:r>
      <w:r>
        <w:t xml:space="preserve">2.19 billion (MW benchmark) and EUR 704.2 million -</w:t>
      </w:r>
      <w:r>
        <w:t xml:space="preserve"> </w:t>
      </w:r>
      <w:r>
        <w:t xml:space="preserve">2.11 billion (60% benchmark, depending on</w:t>
      </w:r>
      <w:r>
        <w:t xml:space="preserve"> </w:t>
      </w:r>
      <w:r>
        <w:t xml:space="preserve">implementation)</w:t>
      </w:r>
      <w:r>
        <w:br/>
      </w:r>
      <w:r>
        <w:t xml:space="preserve">Social protection: EUR 2.8 – 8.4 billion (depending on implementation)</w:t>
      </w:r>
      <w:r>
        <w:t xml:space="preserve"> </w:t>
      </w:r>
      <w:r>
        <w:t xml:space="preserve">NA</w:t>
      </w:r>
      <w:r>
        <w:t xml:space="preserve"> </w:t>
      </w:r>
      <w:r>
        <w:t xml:space="preserve">Recruitment costs</w:t>
      </w:r>
      <w:r>
        <w:t xml:space="preserve"> </w:t>
      </w:r>
      <w:r>
        <w:t xml:space="preserve">up to EUR 22-68 million (depending on implementation)</w:t>
      </w:r>
      <w:r>
        <w:t xml:space="preserve"> </w:t>
      </w:r>
      <w:r>
        <w:t xml:space="preserve">Costs for written agreement</w:t>
      </w:r>
      <w:r>
        <w:t xml:space="preserve"> </w:t>
      </w:r>
      <w:r>
        <w:t xml:space="preserve">up to EUR 27-80 million (depending on implementation)</w:t>
      </w:r>
      <w:r>
        <w:t xml:space="preserve"> </w:t>
      </w:r>
      <w:r>
        <w:t xml:space="preserve">Labour costs</w:t>
      </w:r>
      <w:r>
        <w:t xml:space="preserve"> </w:t>
      </w:r>
      <w:r>
        <w:t xml:space="preserve">Remuneration (paid and unpaid): EUR 745 million – 2.23 billion (MW benchmark);</w:t>
      </w:r>
      <w:r>
        <w:t xml:space="preserve"> </w:t>
      </w:r>
      <w:r>
        <w:t xml:space="preserve">EUR 732 million – 2.19 billion (60% benchmark) - both depending on</w:t>
      </w:r>
      <w:r>
        <w:t xml:space="preserve"> </w:t>
      </w:r>
      <w:r>
        <w:t xml:space="preserve">implementation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The impacts in Policy areas A, B and C already take into account the extended scope explained</w:t>
      </w:r>
      <w:r>
        <w:t xml:space="preserve"> </w:t>
      </w:r>
      <w:r>
        <w:t xml:space="preserve">in Policy area D.</w:t>
      </w:r>
      <w:r>
        <w:br/>
      </w:r>
      <w:r>
        <w:t xml:space="preserve">• Summary of impacts under all policy options</w:t>
      </w:r>
      <w:r>
        <w:br/>
      </w:r>
      <w:r>
        <w:t xml:space="preserve">Table 38: Summary of impacts under all options</w:t>
      </w:r>
      <w:r>
        <w:t xml:space="preserve"> </w:t>
      </w:r>
      <w:r>
        <w:t xml:space="preserve">Impact</w:t>
      </w:r>
      <w:r>
        <w:t xml:space="preserve"> </w:t>
      </w:r>
      <w:r>
        <w:t xml:space="preserve">Baseline</w:t>
      </w:r>
      <w:r>
        <w:t xml:space="preserve"> </w:t>
      </w:r>
      <w:r>
        <w:t xml:space="preserve">All measures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Familirisation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br/>
      </w:r>
      <w:r>
        <w:t xml:space="preserve">traineeship providers</w:t>
      </w:r>
      <w:r>
        <w:t xml:space="preserve"> </w:t>
      </w:r>
      <w:r>
        <w:t xml:space="preserve">none</w:t>
      </w:r>
      <w:r>
        <w:t xml:space="preserve"> </w:t>
      </w:r>
      <w:r>
        <w:t xml:space="preserve">Transversal small adjustment costs (between EUR 53 for SMEs and EUR 39</w:t>
      </w:r>
      <w:r>
        <w:t xml:space="preserve"> </w:t>
      </w:r>
      <w:r>
        <w:t xml:space="preserve">for larger companies)</w:t>
      </w:r>
      <w:r>
        <w:t xml:space="preserve"> </w:t>
      </w:r>
      <w:r>
        <w:t xml:space="preserve">Enforcement costs for public</w:t>
      </w:r>
      <w:r>
        <w:t xml:space="preserve"> </w:t>
      </w:r>
      <w:r>
        <w:t xml:space="preserve">authorities</w:t>
      </w:r>
      <w:r>
        <w:br/>
      </w:r>
      <w:r>
        <w:t xml:space="preserve">none</w:t>
      </w:r>
      <w:r>
        <w:t xml:space="preserve"> </w:t>
      </w:r>
      <w:r>
        <w:t xml:space="preserve">Integration of provisions into the national regulatory scheme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Benefits</w:t>
      </w:r>
      <w:r>
        <w:t xml:space="preserve"> </w:t>
      </w:r>
      <w:r>
        <w:t xml:space="preserve">none</w:t>
      </w:r>
      <w:r>
        <w:t xml:space="preserve"> </w:t>
      </w:r>
      <w:r>
        <w:t xml:space="preserve">Policy options under policy areas A, B, and D are expected to contribute to</w:t>
      </w:r>
      <w:r>
        <w:t xml:space="preserve"> </w:t>
      </w:r>
      <w:r>
        <w:t xml:space="preserve">ensuring the right to workers’ equality before the law (Article 20), the right to</w:t>
      </w:r>
      <w:r>
        <w:t xml:space="preserve"> </w:t>
      </w:r>
      <w:r>
        <w:t xml:space="preserve">fair working conditions (Article 31), access to adequate social protection</w:t>
      </w:r>
      <w:r>
        <w:t xml:space="preserve"> </w:t>
      </w:r>
      <w:r>
        <w:t xml:space="preserve">(Article 34) and healthcare (Article 35). These measures could also contribute</w:t>
      </w:r>
      <w:r>
        <w:t xml:space="preserve"> </w:t>
      </w:r>
      <w:r>
        <w:t xml:space="preserve">to reducing the gender pay gap among trainees.</w:t>
      </w:r>
      <w:r>
        <w:br/>
      </w:r>
      <w:r>
        <w:t xml:space="preserve">Policy options under policy area C and D are expected to contribute to ensuring</w:t>
      </w:r>
      <w:r>
        <w:t xml:space="preserve"> </w:t>
      </w:r>
      <w:r>
        <w:t xml:space="preserve">the right to equal opportunities and treatment of under-represented groups and</w:t>
      </w:r>
      <w:r>
        <w:t xml:space="preserve"> </w:t>
      </w:r>
      <w:r>
        <w:t xml:space="preserve">non-discrimination (Article 21). The policy option to facilitate cross-border</w:t>
      </w:r>
      <w:r>
        <w:t xml:space="preserve"> </w:t>
      </w:r>
      <w:r>
        <w:t xml:space="preserve">traineeships also promote the freedom of movement within the EU (Article 45),</w:t>
      </w:r>
      <w:r>
        <w:t xml:space="preserve"> </w:t>
      </w:r>
      <w:r>
        <w:t xml:space="preserve">while the policy option on hybrid/remote traineeships is expected to facilitate</w:t>
      </w:r>
      <w:r>
        <w:t xml:space="preserve"> </w:t>
      </w:r>
      <w:r>
        <w:t xml:space="preserve">the right to family life (Article 7).</w:t>
      </w:r>
      <w:r>
        <w:t xml:space="preserve"> </w:t>
      </w:r>
      <w:r>
        <w:t xml:space="preserve">• Summary of impacts under Policy Area A</w:t>
      </w:r>
      <w:r>
        <w:br/>
      </w:r>
      <w:r>
        <w:t xml:space="preserve">Table 39: Summary of impacts under Policy Area A1</w:t>
      </w:r>
      <w:r>
        <w:t xml:space="preserve"> </w:t>
      </w:r>
      <w:r>
        <w:t xml:space="preserve">Impact</w:t>
      </w:r>
      <w:r>
        <w:t xml:space="preserve"> </w:t>
      </w:r>
      <w:r>
        <w:t xml:space="preserve">Baseline</w:t>
      </w:r>
      <w:r>
        <w:t xml:space="preserve"> </w:t>
      </w:r>
      <w:r>
        <w:t xml:space="preserve">A1.1:Non-</w:t>
      </w:r>
      <w:r>
        <w:t xml:space="preserve"> </w:t>
      </w:r>
      <w:r>
        <w:t xml:space="preserve">legislative</w:t>
      </w:r>
      <w:r>
        <w:t xml:space="preserve"> </w:t>
      </w:r>
      <w:r>
        <w:t xml:space="preserve">A1.2</w:t>
      </w:r>
      <w:r>
        <w:t xml:space="preserve"> </w:t>
      </w:r>
      <w:r>
        <w:t xml:space="preserve">A1.3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Trainees</w:t>
      </w:r>
      <w:r>
        <w:t xml:space="preserve"> </w:t>
      </w:r>
      <w:r>
        <w:t xml:space="preserve">Number of trainees</w:t>
      </w:r>
      <w:r>
        <w:t xml:space="preserve"> </w:t>
      </w:r>
      <w:r>
        <w:t xml:space="preserve">(workers or not) who</w:t>
      </w:r>
      <w:r>
        <w:t xml:space="preserve"> </w:t>
      </w:r>
      <w:r>
        <w:t xml:space="preserve">will enjoy the right</w:t>
      </w:r>
      <w:r>
        <w:t xml:space="preserve"> </w:t>
      </w:r>
      <w:r>
        <w:t xml:space="preserve">they are entitled to</w:t>
      </w:r>
      <w:r>
        <w:t xml:space="preserve"> </w:t>
      </w:r>
      <w:r>
        <w:t xml:space="preserve">under EU or national</w:t>
      </w:r>
      <w:r>
        <w:t xml:space="preserve"> </w:t>
      </w:r>
      <w:r>
        <w:t xml:space="preserve">law</w:t>
      </w:r>
      <w:r>
        <w:t xml:space="preserve"> </w:t>
      </w:r>
      <w:r>
        <w:t xml:space="preserve">No or minimal improvements</w:t>
      </w:r>
      <w:r>
        <w:t xml:space="preserve"> </w:t>
      </w:r>
      <w:r>
        <w:t xml:space="preserve">expected.</w:t>
      </w:r>
    </w:p>
    <w:p>
      <w:pPr>
        <w:pStyle w:val="BodyText"/>
      </w:pPr>
      <w:r>
        <w:t xml:space="preserve">3.1 million trainees</w:t>
      </w:r>
    </w:p>
    <w:p>
      <w:pPr>
        <w:pStyle w:val="BodyText"/>
      </w:pPr>
      <w:r>
        <w:t xml:space="preserve">Increased number of trainees (workers or not) who will enjoy the right</w:t>
      </w:r>
      <w:r>
        <w:t xml:space="preserve"> </w:t>
      </w:r>
      <w:r>
        <w:t xml:space="preserve">they are entitled to under EU or national law, resulting from more</w:t>
      </w:r>
      <w:r>
        <w:t xml:space="preserve"> </w:t>
      </w:r>
      <w:r>
        <w:t xml:space="preserve">controls and inspections which could contribute to reduced levels of</w:t>
      </w:r>
      <w:r>
        <w:t xml:space="preserve"> </w:t>
      </w:r>
      <w:r>
        <w:t xml:space="preserve">exploitation of trainees.</w:t>
      </w:r>
    </w:p>
    <w:p>
      <w:pPr>
        <w:pStyle w:val="BodyText"/>
      </w:pPr>
      <w:r>
        <w:t xml:space="preserve">All trainees could potentially benefit. Estimate: up to 1.02 - 3.1 mill</w:t>
      </w:r>
      <w:r>
        <w:t xml:space="preserve"> </w:t>
      </w:r>
      <w:r>
        <w:t xml:space="preserve">(depending on implementation: 33%-100%), though data on the</w:t>
      </w:r>
      <w:r>
        <w:t xml:space="preserve"> </w:t>
      </w:r>
      <w:r>
        <w:t xml:space="preserve">number of trainees being deprived their rights does not exist.</w:t>
      </w:r>
      <w:r>
        <w:br/>
      </w:r>
      <w:r>
        <w:t xml:space="preserve">Number of people at</w:t>
      </w:r>
      <w:r>
        <w:t xml:space="preserve"> </w:t>
      </w:r>
      <w:r>
        <w:t xml:space="preserve">risk of being in a</w:t>
      </w:r>
      <w:r>
        <w:t xml:space="preserve"> </w:t>
      </w:r>
      <w:r>
        <w:t xml:space="preserve">work relationship</w:t>
      </w:r>
      <w:r>
        <w:t xml:space="preserve"> </w:t>
      </w:r>
      <w:r>
        <w:t xml:space="preserve">disguised as</w:t>
      </w:r>
      <w:r>
        <w:t xml:space="preserve"> </w:t>
      </w:r>
      <w:r>
        <w:t xml:space="preserve">traineeship and in a</w:t>
      </w:r>
      <w:r>
        <w:t xml:space="preserve"> </w:t>
      </w:r>
      <w:r>
        <w:t xml:space="preserve">non-compliant</w:t>
      </w:r>
      <w:r>
        <w:t xml:space="preserve"> </w:t>
      </w:r>
      <w:r>
        <w:t xml:space="preserve">traineeship</w:t>
      </w:r>
      <w:r>
        <w:t xml:space="preserve"> </w:t>
      </w:r>
      <w:r>
        <w:t xml:space="preserve">370,000 paid trainees (rough proxy)</w:t>
      </w:r>
      <w:r>
        <w:t xml:space="preserve"> </w:t>
      </w:r>
      <w:r>
        <w:t xml:space="preserve">did traineeships of a total duration of</w:t>
      </w:r>
      <w:r>
        <w:t xml:space="preserve"> </w:t>
      </w:r>
      <w:r>
        <w:t xml:space="preserve">more than 6 months, out of which</w:t>
      </w:r>
      <w:r>
        <w:t xml:space="preserve"> </w:t>
      </w:r>
      <w:r>
        <w:t xml:space="preserve">around 100,000 (rough proxy) did a</w:t>
      </w:r>
      <w:r>
        <w:t xml:space="preserve"> </w:t>
      </w:r>
      <w:r>
        <w:t xml:space="preserve">long-duration traineeships with a</w:t>
      </w:r>
      <w:r>
        <w:t xml:space="preserve"> </w:t>
      </w:r>
      <w:r>
        <w:t xml:space="preserve">poor learning content.</w:t>
      </w:r>
      <w:r>
        <w:t xml:space="preserve"> </w:t>
      </w:r>
      <w:r>
        <w:t xml:space="preserve">Transparent</w:t>
      </w:r>
      <w:r>
        <w:t xml:space="preserve"> </w:t>
      </w:r>
      <w:r>
        <w:t xml:space="preserve">information in</w:t>
      </w:r>
      <w:r>
        <w:t xml:space="preserve"> </w:t>
      </w:r>
      <w:r>
        <w:t xml:space="preserve">vacancies</w:t>
      </w:r>
      <w:r>
        <w:t xml:space="preserve"> </w:t>
      </w:r>
      <w:r>
        <w:t xml:space="preserve">would</w:t>
      </w:r>
      <w:r>
        <w:t xml:space="preserve"> </w:t>
      </w:r>
      <w:r>
        <w:t xml:space="preserve">(depending on</w:t>
      </w:r>
      <w:r>
        <w:t xml:space="preserve"> </w:t>
      </w:r>
      <w:r>
        <w:t xml:space="preserve">Member States’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) help trainees</w:t>
      </w:r>
      <w:r>
        <w:t xml:space="preserve"> </w:t>
      </w:r>
      <w:r>
        <w:t xml:space="preserve">understand</w:t>
      </w:r>
      <w:r>
        <w:t xml:space="preserve"> </w:t>
      </w:r>
      <w:r>
        <w:t xml:space="preserve">their rights, the</w:t>
      </w:r>
      <w:r>
        <w:t xml:space="preserve"> </w:t>
      </w:r>
      <w:r>
        <w:t xml:space="preserve">working</w:t>
      </w:r>
      <w:r>
        <w:t xml:space="preserve"> </w:t>
      </w:r>
      <w:r>
        <w:t xml:space="preserve">conditions and</w:t>
      </w:r>
      <w:r>
        <w:t xml:space="preserve"> </w:t>
      </w:r>
      <w:r>
        <w:t xml:space="preserve">the learning and</w:t>
      </w:r>
      <w:r>
        <w:t xml:space="preserve"> </w:t>
      </w:r>
      <w:r>
        <w:t xml:space="preserve">training</w:t>
      </w:r>
      <w:r>
        <w:t xml:space="preserve"> </w:t>
      </w:r>
      <w:r>
        <w:t xml:space="preserve">component</w:t>
      </w:r>
      <w:r>
        <w:t xml:space="preserve"> </w:t>
      </w:r>
      <w:r>
        <w:t xml:space="preserve">of</w:t>
      </w:r>
      <w:r>
        <w:t xml:space="preserve"> </w:t>
      </w:r>
      <w:r>
        <w:t xml:space="preserve">the traineeship,</w:t>
      </w:r>
      <w:r>
        <w:t xml:space="preserve"> </w:t>
      </w:r>
      <w:r>
        <w:t xml:space="preserve">helping</w:t>
      </w:r>
      <w:r>
        <w:t xml:space="preserve"> </w:t>
      </w:r>
      <w:r>
        <w:t xml:space="preserve">them</w:t>
      </w:r>
      <w:r>
        <w:t xml:space="preserve"> </w:t>
      </w:r>
      <w:r>
        <w:t xml:space="preserve">make</w:t>
      </w:r>
      <w:r>
        <w:t xml:space="preserve"> </w:t>
      </w:r>
      <w:r>
        <w:t xml:space="preserve">an</w:t>
      </w:r>
      <w:r>
        <w:t xml:space="preserve"> </w:t>
      </w:r>
      <w:r>
        <w:t xml:space="preserve">informed</w:t>
      </w:r>
      <w:r>
        <w:t xml:space="preserve"> </w:t>
      </w:r>
      <w:r>
        <w:t xml:space="preserve">decision.</w:t>
      </w:r>
    </w:p>
    <w:p>
      <w:pPr>
        <w:pStyle w:val="BodyText"/>
      </w:pPr>
      <w:r>
        <w:t xml:space="preserve">Empowerment</w:t>
      </w:r>
      <w:r>
        <w:t xml:space="preserve"> </w:t>
      </w:r>
      <w:r>
        <w:t xml:space="preserve">of trainees in</w:t>
      </w:r>
      <w:r>
        <w:t xml:space="preserve"> </w:t>
      </w:r>
      <w:r>
        <w:t xml:space="preserve">addressing</w:t>
      </w:r>
      <w:r>
        <w:t xml:space="preserve"> </w:t>
      </w:r>
      <w:r>
        <w:t xml:space="preserve">(risks of)</w:t>
      </w:r>
      <w:r>
        <w:t xml:space="preserve"> </w:t>
      </w:r>
      <w:r>
        <w:t xml:space="preserve">mistreatment</w:t>
      </w:r>
      <w:r>
        <w:t xml:space="preserve"> </w:t>
      </w:r>
      <w:r>
        <w:t xml:space="preserve">Same as A1.1 but for trainees who are workers the</w:t>
      </w:r>
      <w:r>
        <w:t xml:space="preserve"> </w:t>
      </w:r>
      <w:r>
        <w:t xml:space="preserve">legislative measures in these options would also</w:t>
      </w:r>
      <w:r>
        <w:t xml:space="preserve"> </w:t>
      </w:r>
      <w:r>
        <w:t xml:space="preserve">lead to a reduction of the number of work</w:t>
      </w:r>
      <w:r>
        <w:t xml:space="preserve"> </w:t>
      </w:r>
      <w:r>
        <w:t xml:space="preserve">relationships disguised as traineeships and non-</w:t>
      </w:r>
      <w:r>
        <w:t xml:space="preserve"> </w:t>
      </w:r>
      <w:r>
        <w:t xml:space="preserve">complaint traineeships due to more effective</w:t>
      </w:r>
      <w:r>
        <w:t xml:space="preserve"> </w:t>
      </w:r>
      <w:r>
        <w:t xml:space="preserve">controls and inspections to detect these unlawful</w:t>
      </w:r>
      <w:r>
        <w:t xml:space="preserve"> </w:t>
      </w:r>
      <w:r>
        <w:t xml:space="preserve">arrangements and take enforcement action,</w:t>
      </w:r>
      <w:r>
        <w:t xml:space="preserve"> </w:t>
      </w:r>
      <w:r>
        <w:t xml:space="preserve">supported by a list of elements defined at EU level</w:t>
      </w:r>
      <w:r>
        <w:t xml:space="preserve"> </w:t>
      </w:r>
      <w:r>
        <w:t xml:space="preserve">and support measures to trainees in enforcing their</w:t>
      </w:r>
      <w:r>
        <w:t xml:space="preserve"> </w:t>
      </w:r>
      <w:r>
        <w:t xml:space="preserve">rights. Benefits for the majority of Member States.</w:t>
      </w:r>
      <w:r>
        <w:t xml:space="preserve"> </w:t>
      </w:r>
      <w:r>
        <w:t xml:space="preserve">Transparent information in vacancies would result</w:t>
      </w:r>
      <w:r>
        <w:t xml:space="preserve"> </w:t>
      </w:r>
      <w:r>
        <w:t xml:space="preserve">in legal certainty for trainees considered as</w:t>
      </w:r>
      <w:r>
        <w:t xml:space="preserve"> </w:t>
      </w:r>
      <w:r>
        <w:t xml:space="preserve">workers and regulatory clarity for traineeship</w:t>
      </w:r>
      <w:r>
        <w:t xml:space="preserve"> </w:t>
      </w:r>
      <w:r>
        <w:t xml:space="preserve">providers which can also bring benefits in terms of</w:t>
      </w:r>
      <w:r>
        <w:t xml:space="preserve"> </w:t>
      </w:r>
      <w:r>
        <w:t xml:space="preserve">better enforcement and compliance.</w:t>
      </w:r>
      <w:r>
        <w:t xml:space="preserve"> </w:t>
      </w:r>
      <w:r>
        <w:t xml:space="preserve">Up to 370,000 paid trainees (rough proxy) could</w:t>
      </w:r>
      <w:r>
        <w:t xml:space="preserve"> </w:t>
      </w:r>
      <w:r>
        <w:t xml:space="preserve">benefit who did long traineeships out of which</w:t>
      </w:r>
      <w:r>
        <w:t xml:space="preserve"> </w:t>
      </w:r>
      <w:r>
        <w:t xml:space="preserve">around 100,000 (rough proxy) who did a long-</w:t>
      </w:r>
      <w:r>
        <w:t xml:space="preserve"> </w:t>
      </w:r>
      <w:r>
        <w:t xml:space="preserve">duration traineeships with a poor learning content.</w:t>
      </w:r>
      <w:r>
        <w:t xml:space="preserve"> </w:t>
      </w:r>
      <w:r>
        <w:t xml:space="preserve">A modest decrease</w:t>
      </w:r>
      <w:r>
        <w:t xml:space="preserve"> </w:t>
      </w:r>
      <w:r>
        <w:t xml:space="preserve">in the number of</w:t>
      </w:r>
      <w:r>
        <w:t xml:space="preserve"> </w:t>
      </w:r>
      <w:r>
        <w:t xml:space="preserve">work relationships</w:t>
      </w:r>
      <w:r>
        <w:t xml:space="preserve"> </w:t>
      </w:r>
      <w:r>
        <w:t xml:space="preserve">disguised</w:t>
      </w:r>
      <w:r>
        <w:t xml:space="preserve"> </w:t>
      </w:r>
      <w:r>
        <w:t xml:space="preserve">as</w:t>
      </w:r>
      <w:r>
        <w:t xml:space="preserve"> </w:t>
      </w:r>
      <w:r>
        <w:t xml:space="preserve">traineeships</w:t>
      </w:r>
      <w:r>
        <w:t xml:space="preserve"> </w:t>
      </w:r>
      <w:r>
        <w:t xml:space="preserve">and</w:t>
      </w:r>
      <w:r>
        <w:t xml:space="preserve"> </w:t>
      </w:r>
      <w:r>
        <w:t xml:space="preserve">non-compliant</w:t>
      </w:r>
      <w:r>
        <w:br/>
      </w:r>
      <w:r>
        <w:t xml:space="preserve">traineeships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expected and the</w:t>
      </w:r>
      <w:r>
        <w:t xml:space="preserve"> </w:t>
      </w:r>
      <w:r>
        <w:t xml:space="preserve">Same as A1.2 but a higher</w:t>
      </w:r>
      <w:r>
        <w:t xml:space="preserve"> </w:t>
      </w:r>
      <w:r>
        <w:t xml:space="preserve">and more uniform decrease</w:t>
      </w:r>
      <w:r>
        <w:t xml:space="preserve"> </w:t>
      </w:r>
      <w:r>
        <w:t xml:space="preserve">in the number of people at</w:t>
      </w:r>
      <w:r>
        <w:t xml:space="preserve"> </w:t>
      </w:r>
      <w:r>
        <w:t xml:space="preserve">risk across the Member</w:t>
      </w:r>
      <w:r>
        <w:t xml:space="preserve"> </w:t>
      </w:r>
      <w:r>
        <w:t xml:space="preserve">States due to the concrete</w:t>
      </w:r>
      <w:r>
        <w:t xml:space="preserve"> </w:t>
      </w:r>
      <w:r>
        <w:t xml:space="preserve">and harmonised EU-level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for</w:t>
      </w:r>
      <w:r>
        <w:t xml:space="preserve"> </w:t>
      </w:r>
      <w:r>
        <w:t xml:space="preserve">carrying out controls and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and/or unlawful</w:t>
      </w:r>
      <w:r>
        <w:t xml:space="preserve"> </w:t>
      </w:r>
      <w:r>
        <w:t xml:space="preserve">practices.</w:t>
      </w:r>
    </w:p>
    <w:p>
      <w:pPr>
        <w:pStyle w:val="BodyText"/>
      </w:pPr>
      <w:r>
        <w:t xml:space="preserve">Decrease in the</w:t>
      </w:r>
      <w:r>
        <w:t xml:space="preserve"> </w:t>
      </w:r>
      <w:r>
        <w:t xml:space="preserve">number of non-</w:t>
      </w:r>
      <w:r>
        <w:t xml:space="preserve"> </w:t>
      </w:r>
      <w:r>
        <w:t xml:space="preserve">compliant</w:t>
      </w:r>
      <w:r>
        <w:t xml:space="preserve"> </w:t>
      </w:r>
      <w:r>
        <w:t xml:space="preserve">traineeships</w:t>
      </w:r>
      <w:r>
        <w:t xml:space="preserve"> </w:t>
      </w:r>
      <w:r>
        <w:t xml:space="preserve">due to</w:t>
      </w:r>
      <w:r>
        <w:t xml:space="preserve"> </w:t>
      </w:r>
      <w:r>
        <w:t xml:space="preserve">increased</w:t>
      </w:r>
      <w:r>
        <w:t xml:space="preserve"> </w:t>
      </w:r>
      <w:r>
        <w:t xml:space="preserve">number of</w:t>
      </w:r>
      <w:r>
        <w:t xml:space="preserve"> </w:t>
      </w:r>
      <w:r>
        <w:t xml:space="preserve">complaints</w:t>
      </w:r>
      <w:r>
        <w:t xml:space="preserve"> </w:t>
      </w:r>
      <w:r>
        <w:t xml:space="preserve">submitted and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for trainees to</w:t>
      </w:r>
      <w:r>
        <w:t xml:space="preserve"> </w:t>
      </w:r>
      <w:r>
        <w:t xml:space="preserve">claim their</w:t>
      </w:r>
      <w:r>
        <w:t xml:space="preserve"> </w:t>
      </w:r>
      <w:r>
        <w:t xml:space="preserve">rights.</w:t>
      </w:r>
      <w:r>
        <w:t xml:space="preserve"> </w:t>
      </w:r>
      <w:r>
        <w:t xml:space="preserve">magnitude will vary</w:t>
      </w:r>
      <w:r>
        <w:t xml:space="preserve"> </w:t>
      </w:r>
      <w:r>
        <w:t xml:space="preserve">across the Member</w:t>
      </w:r>
      <w:r>
        <w:t xml:space="preserve"> </w:t>
      </w:r>
      <w:r>
        <w:t xml:space="preserve">States, as different</w:t>
      </w:r>
      <w:r>
        <w:t xml:space="preserve"> </w:t>
      </w:r>
      <w:r>
        <w:t xml:space="preserve">and possibly less</w:t>
      </w:r>
      <w:r>
        <w:t xml:space="preserve"> </w:t>
      </w:r>
      <w:r>
        <w:t xml:space="preserve">comprehensive list</w:t>
      </w:r>
      <w:r>
        <w:t xml:space="preserve"> </w:t>
      </w:r>
      <w:r>
        <w:t xml:space="preserve">of elements will be</w:t>
      </w:r>
      <w:r>
        <w:t xml:space="preserve"> </w:t>
      </w:r>
      <w:r>
        <w:t xml:space="preserve">designed.</w:t>
      </w:r>
      <w:r>
        <w:br/>
      </w:r>
      <w:r>
        <w:t xml:space="preserve">inspections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common understanding of</w:t>
      </w:r>
      <w:r>
        <w:t xml:space="preserve"> </w:t>
      </w:r>
      <w:r>
        <w:t xml:space="preserve">work</w:t>
      </w:r>
      <w:r>
        <w:t xml:space="preserve"> </w:t>
      </w:r>
      <w:r>
        <w:t xml:space="preserve">relationships</w:t>
      </w:r>
      <w:r>
        <w:t xml:space="preserve"> </w:t>
      </w:r>
      <w:r>
        <w:t xml:space="preserve">disguised as traineeships.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Traineeship providers</w:t>
      </w:r>
    </w:p>
    <w:p>
      <w:pPr>
        <w:pStyle w:val="BodyText"/>
      </w:pPr>
      <w:r>
        <w:t xml:space="preserve">Level playing field/</w:t>
      </w:r>
      <w:r>
        <w:t xml:space="preserve"> </w:t>
      </w:r>
      <w:r>
        <w:t xml:space="preserve">Fair market</w:t>
      </w:r>
      <w:r>
        <w:t xml:space="preserve"> </w:t>
      </w:r>
      <w:r>
        <w:t xml:space="preserve">competition</w:t>
      </w:r>
      <w:r>
        <w:t xml:space="preserve"> </w:t>
      </w:r>
      <w:r>
        <w:t xml:space="preserve">No or minimal improvements</w:t>
      </w:r>
      <w:r>
        <w:t xml:space="preserve"> </w:t>
      </w:r>
      <w:r>
        <w:t xml:space="preserve">expected.</w:t>
      </w:r>
    </w:p>
    <w:p>
      <w:pPr>
        <w:pStyle w:val="BodyText"/>
      </w:pPr>
      <w:r>
        <w:t xml:space="preserve">Compliant trainee</w:t>
      </w:r>
      <w:r>
        <w:t xml:space="preserve"> </w:t>
      </w:r>
      <w:r>
        <w:t xml:space="preserve">providers/employers would be less</w:t>
      </w:r>
      <w:r>
        <w:t xml:space="preserve"> </w:t>
      </w:r>
      <w:r>
        <w:t xml:space="preserve">competitive, in part due to higher</w:t>
      </w:r>
      <w:r>
        <w:t xml:space="preserve"> </w:t>
      </w:r>
      <w:r>
        <w:t xml:space="preserve">cost of employing workers and/or</w:t>
      </w:r>
      <w:r>
        <w:t xml:space="preserve"> </w:t>
      </w:r>
      <w:r>
        <w:t xml:space="preserve">providing good quality traineeships.</w:t>
      </w:r>
    </w:p>
    <w:p>
      <w:pPr>
        <w:pStyle w:val="BodyText"/>
      </w:pPr>
      <w:r>
        <w:t xml:space="preserve">Decrease the</w:t>
      </w:r>
      <w:r>
        <w:t xml:space="preserve"> </w:t>
      </w:r>
      <w:r>
        <w:t xml:space="preserve">number of non-</w:t>
      </w:r>
      <w:r>
        <w:t xml:space="preserve"> </w:t>
      </w:r>
      <w:r>
        <w:t xml:space="preserve">compliant</w:t>
      </w:r>
      <w:r>
        <w:t xml:space="preserve"> </w:t>
      </w:r>
      <w:r>
        <w:t xml:space="preserve">traineeships.</w:t>
      </w:r>
      <w:r>
        <w:t xml:space="preserve"> </w:t>
      </w:r>
      <w:r>
        <w:t xml:space="preserve">Possible</w:t>
      </w:r>
      <w:r>
        <w:br/>
      </w:r>
      <w:r>
        <w:t xml:space="preserve">improvement in</w:t>
      </w:r>
      <w:r>
        <w:t xml:space="preserve"> </w:t>
      </w:r>
      <w:r>
        <w:t xml:space="preserve">fair market</w:t>
      </w:r>
      <w:r>
        <w:t xml:space="preserve"> </w:t>
      </w:r>
      <w:r>
        <w:t xml:space="preserve">competition</w:t>
      </w:r>
      <w:r>
        <w:t xml:space="preserve"> </w:t>
      </w:r>
      <w:r>
        <w:t xml:space="preserve">through</w:t>
      </w:r>
      <w:r>
        <w:t xml:space="preserve"> </w:t>
      </w:r>
      <w:r>
        <w:t xml:space="preserve">increased</w:t>
      </w:r>
      <w:r>
        <w:t xml:space="preserve"> </w:t>
      </w:r>
      <w:r>
        <w:t xml:space="preserve">complaints</w:t>
      </w:r>
      <w:r>
        <w:t xml:space="preserve"> </w:t>
      </w:r>
      <w:r>
        <w:t xml:space="preserve">from trainees</w:t>
      </w:r>
      <w:r>
        <w:br/>
      </w:r>
      <w:r>
        <w:t xml:space="preserve">and the</w:t>
      </w:r>
      <w:r>
        <w:t xml:space="preserve"> </w:t>
      </w:r>
      <w:r>
        <w:t xml:space="preserve">alignment of</w:t>
      </w:r>
      <w:r>
        <w:t xml:space="preserve"> </w:t>
      </w:r>
      <w:r>
        <w:t xml:space="preserve">the labour costs</w:t>
      </w:r>
      <w:r>
        <w:t xml:space="preserve"> </w:t>
      </w:r>
      <w:r>
        <w:t xml:space="preserve">to the level of</w:t>
      </w:r>
      <w:r>
        <w:t xml:space="preserve"> </w:t>
      </w:r>
      <w:r>
        <w:t xml:space="preserve">compliant</w:t>
      </w:r>
      <w:r>
        <w:t xml:space="preserve"> </w:t>
      </w:r>
      <w:r>
        <w:t xml:space="preserve">traineeships.</w:t>
      </w:r>
      <w:r>
        <w:t xml:space="preserve"> </w:t>
      </w:r>
      <w:r>
        <w:t xml:space="preserve">Same as A1.1 but</w:t>
      </w:r>
      <w:r>
        <w:t xml:space="preserve"> </w:t>
      </w:r>
      <w:r>
        <w:t xml:space="preserve">stronger</w:t>
      </w:r>
      <w:r>
        <w:t xml:space="preserve"> </w:t>
      </w:r>
      <w:r>
        <w:t xml:space="preserve">improvement in fair</w:t>
      </w:r>
      <w:r>
        <w:t xml:space="preserve"> </w:t>
      </w:r>
      <w:r>
        <w:t xml:space="preserve">market</w:t>
      </w:r>
      <w:r>
        <w:t xml:space="preserve"> </w:t>
      </w:r>
      <w:r>
        <w:t xml:space="preserve">competition, due to</w:t>
      </w:r>
      <w:r>
        <w:t xml:space="preserve"> </w:t>
      </w:r>
      <w:r>
        <w:t xml:space="preserve">the legislative</w:t>
      </w:r>
      <w:r>
        <w:t xml:space="preserve"> </w:t>
      </w:r>
      <w:r>
        <w:t xml:space="preserve">measure, through</w:t>
      </w:r>
      <w:r>
        <w:t xml:space="preserve"> </w:t>
      </w:r>
      <w:r>
        <w:t xml:space="preserve">the alignment of the</w:t>
      </w:r>
      <w:r>
        <w:t xml:space="preserve"> </w:t>
      </w:r>
      <w:r>
        <w:t xml:space="preserve">labour costs to the</w:t>
      </w:r>
      <w:r>
        <w:t xml:space="preserve"> </w:t>
      </w:r>
      <w:r>
        <w:t xml:space="preserve">level of compliant</w:t>
      </w:r>
      <w:r>
        <w:t xml:space="preserve"> </w:t>
      </w:r>
      <w:r>
        <w:t xml:space="preserve">and genuine</w:t>
      </w:r>
      <w:r>
        <w:t xml:space="preserve"> </w:t>
      </w:r>
      <w:r>
        <w:t xml:space="preserve">traineeships and</w:t>
      </w:r>
      <w:r>
        <w:t xml:space="preserve"> </w:t>
      </w:r>
      <w:r>
        <w:t xml:space="preserve">increased</w:t>
      </w:r>
      <w:r>
        <w:t xml:space="preserve"> </w:t>
      </w:r>
      <w:r>
        <w:t xml:space="preserve">complaints.</w:t>
      </w:r>
      <w:r>
        <w:t xml:space="preserve"> </w:t>
      </w:r>
      <w:r>
        <w:t xml:space="preserve">Similar impact as in A1.2</w:t>
      </w:r>
      <w:r>
        <w:t xml:space="preserve"> </w:t>
      </w:r>
      <w:r>
        <w:t xml:space="preserve">but higher improvement</w:t>
      </w:r>
      <w:r>
        <w:t xml:space="preserve"> </w:t>
      </w:r>
      <w:r>
        <w:t xml:space="preserve">because this option is</w:t>
      </w:r>
      <w:r>
        <w:t xml:space="preserve"> </w:t>
      </w:r>
      <w:r>
        <w:t xml:space="preserve">expected to benefit a</w:t>
      </w:r>
      <w:r>
        <w:t xml:space="preserve"> </w:t>
      </w:r>
      <w:r>
        <w:t xml:space="preserve">larger number of trainees.</w:t>
      </w:r>
      <w:r>
        <w:t xml:space="preserve"> </w:t>
      </w:r>
      <w:r>
        <w:t xml:space="preserve">Productivity</w:t>
      </w:r>
      <w:r>
        <w:t xml:space="preserve"> </w:t>
      </w:r>
      <w:r>
        <w:t xml:space="preserve">and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Inexperienced trainees will continue</w:t>
      </w:r>
      <w:r>
        <w:t xml:space="preserve"> </w:t>
      </w:r>
      <w:r>
        <w:t xml:space="preserve">to be a sub-optimal solution to fill</w:t>
      </w:r>
      <w:r>
        <w:t xml:space="preserve"> </w:t>
      </w:r>
      <w:r>
        <w:t xml:space="preserve">regular job positions.</w:t>
      </w:r>
      <w:r>
        <w:t xml:space="preserve"> </w:t>
      </w:r>
      <w:r>
        <w:t xml:space="preserve">Enhancement</w:t>
      </w:r>
      <w:r>
        <w:t xml:space="preserve"> </w:t>
      </w:r>
      <w:r>
        <w:t xml:space="preserve">of</w:t>
      </w:r>
      <w:r>
        <w:t xml:space="preserve"> </w:t>
      </w:r>
      <w:r>
        <w:t xml:space="preserve">employer’s</w:t>
      </w:r>
      <w:r>
        <w:t xml:space="preserve"> </w:t>
      </w:r>
      <w:r>
        <w:t xml:space="preserve">reputation and</w:t>
      </w:r>
      <w:r>
        <w:t xml:space="preserve"> </w:t>
      </w:r>
      <w:r>
        <w:t xml:space="preserve">capacity</w:t>
      </w:r>
      <w:r>
        <w:t xml:space="preserve"> </w:t>
      </w:r>
      <w:r>
        <w:t xml:space="preserve">to</w:t>
      </w:r>
      <w:r>
        <w:t xml:space="preserve"> </w:t>
      </w:r>
      <w:r>
        <w:t xml:space="preserve">attract</w:t>
      </w:r>
      <w:r>
        <w:t xml:space="preserve"> </w:t>
      </w:r>
      <w:r>
        <w:t xml:space="preserve">traineeship</w:t>
      </w:r>
      <w:r>
        <w:t xml:space="preserve"> </w:t>
      </w:r>
      <w:r>
        <w:t xml:space="preserve">candidates</w:t>
      </w:r>
      <w:r>
        <w:t xml:space="preserve"> </w:t>
      </w:r>
      <w:r>
        <w:t xml:space="preserve">as</w:t>
      </w:r>
      <w:r>
        <w:t xml:space="preserve"> </w:t>
      </w:r>
      <w:r>
        <w:t xml:space="preserve">traineeships</w:t>
      </w:r>
      <w:r>
        <w:t xml:space="preserve"> </w:t>
      </w:r>
      <w:r>
        <w:t xml:space="preserve">offered comply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applicable EU</w:t>
      </w:r>
      <w:r>
        <w:t xml:space="preserve"> </w:t>
      </w:r>
      <w:r>
        <w:t xml:space="preserve">and</w:t>
      </w:r>
      <w:r>
        <w:t xml:space="preserve"> </w:t>
      </w:r>
      <w:r>
        <w:t xml:space="preserve">national</w:t>
      </w:r>
      <w:r>
        <w:t xml:space="preserve"> </w:t>
      </w:r>
      <w:r>
        <w:t xml:space="preserve">law</w:t>
      </w:r>
      <w:r>
        <w:t xml:space="preserve"> </w:t>
      </w:r>
      <w:r>
        <w:t xml:space="preserve">Same as A1.1 but</w:t>
      </w:r>
      <w:r>
        <w:t xml:space="preserve"> </w:t>
      </w:r>
      <w:r>
        <w:t xml:space="preserve">stronger</w:t>
      </w:r>
      <w:r>
        <w:t xml:space="preserve"> </w:t>
      </w:r>
      <w:r>
        <w:t xml:space="preserve">improvement due to</w:t>
      </w:r>
      <w:r>
        <w:t xml:space="preserve"> </w:t>
      </w:r>
      <w:r>
        <w:t xml:space="preserve">the</w:t>
      </w:r>
      <w:r>
        <w:t xml:space="preserve"> </w:t>
      </w:r>
      <w:r>
        <w:t xml:space="preserve">legislative</w:t>
      </w:r>
      <w:r>
        <w:t xml:space="preserve"> </w:t>
      </w:r>
      <w:r>
        <w:t xml:space="preserve">measure:</w:t>
      </w:r>
      <w:r>
        <w:br/>
      </w:r>
      <w:r>
        <w:t xml:space="preserve">1) Employers who</w:t>
      </w:r>
      <w:r>
        <w:t xml:space="preserve"> </w:t>
      </w:r>
      <w:r>
        <w:t xml:space="preserve">hire</w:t>
      </w:r>
      <w:r>
        <w:t xml:space="preserve"> </w:t>
      </w:r>
      <w:r>
        <w:t xml:space="preserve">regular</w:t>
      </w:r>
      <w:r>
        <w:t xml:space="preserve"> </w:t>
      </w:r>
      <w:r>
        <w:t xml:space="preserve">employees instead</w:t>
      </w:r>
      <w:r>
        <w:t xml:space="preserve"> </w:t>
      </w:r>
      <w:r>
        <w:t xml:space="preserve">of</w:t>
      </w:r>
      <w:r>
        <w:t xml:space="preserve"> </w:t>
      </w:r>
      <w:r>
        <w:t xml:space="preserve">trainees</w:t>
      </w:r>
      <w:r>
        <w:t xml:space="preserve"> </w:t>
      </w:r>
      <w:r>
        <w:t xml:space="preserve">and</w:t>
      </w:r>
      <w:r>
        <w:t xml:space="preserve"> </w:t>
      </w:r>
      <w:r>
        <w:t xml:space="preserve">those</w:t>
      </w:r>
      <w:r>
        <w:t xml:space="preserve"> </w:t>
      </w:r>
      <w:r>
        <w:t xml:space="preserve">who</w:t>
      </w:r>
      <w:r>
        <w:t xml:space="preserve"> </w:t>
      </w:r>
      <w:r>
        <w:t xml:space="preserve">offer</w:t>
      </w:r>
      <w:r>
        <w:t xml:space="preserve"> </w:t>
      </w:r>
      <w:r>
        <w:t xml:space="preserve">quality traineeships,</w:t>
      </w:r>
      <w:r>
        <w:t xml:space="preserve"> </w:t>
      </w:r>
      <w:r>
        <w:t xml:space="preserve">in particular with an</w:t>
      </w:r>
      <w:r>
        <w:t xml:space="preserve"> </w:t>
      </w:r>
      <w:r>
        <w:t xml:space="preserve">adequate</w:t>
      </w:r>
      <w:r>
        <w:t xml:space="preserve"> </w:t>
      </w:r>
      <w:r>
        <w:t xml:space="preserve">training</w:t>
      </w:r>
      <w:r>
        <w:t xml:space="preserve"> </w:t>
      </w:r>
      <w:r>
        <w:t xml:space="preserve">component,</w:t>
      </w:r>
      <w:r>
        <w:t xml:space="preserve"> </w:t>
      </w:r>
      <w:r>
        <w:t xml:space="preserve">will</w:t>
      </w:r>
      <w:r>
        <w:t xml:space="preserve"> </w:t>
      </w:r>
      <w:r>
        <w:t xml:space="preserve">enjoy the benefits of</w:t>
      </w:r>
      <w:r>
        <w:t xml:space="preserve"> </w:t>
      </w:r>
      <w:r>
        <w:t xml:space="preserve">more qualified and</w:t>
      </w:r>
      <w:r>
        <w:t xml:space="preserve"> </w:t>
      </w:r>
      <w:r>
        <w:t xml:space="preserve">competent</w:t>
      </w:r>
      <w:r>
        <w:t xml:space="preserve"> </w:t>
      </w:r>
      <w:r>
        <w:t xml:space="preserve">workforce</w:t>
      </w:r>
      <w:r>
        <w:t xml:space="preserve"> </w:t>
      </w:r>
      <w:r>
        <w:t xml:space="preserve">and</w:t>
      </w:r>
      <w:r>
        <w:t xml:space="preserve"> </w:t>
      </w:r>
      <w:r>
        <w:t xml:space="preserve">potentially a better</w:t>
      </w:r>
      <w:r>
        <w:t xml:space="preserve"> </w:t>
      </w:r>
      <w:r>
        <w:t xml:space="preserve">matching</w:t>
      </w:r>
      <w:r>
        <w:t xml:space="preserve"> </w:t>
      </w:r>
      <w:r>
        <w:t xml:space="preserve">of</w:t>
      </w:r>
      <w:r>
        <w:t xml:space="preserve"> </w:t>
      </w:r>
      <w:r>
        <w:t xml:space="preserve">trainees’ skills to</w:t>
      </w:r>
      <w:r>
        <w:t xml:space="preserve"> </w:t>
      </w:r>
      <w:r>
        <w:t xml:space="preserve">the needs of their</w:t>
      </w:r>
      <w:r>
        <w:t xml:space="preserve"> </w:t>
      </w:r>
      <w:r>
        <w:t xml:space="preserve">company.</w:t>
      </w:r>
      <w:r>
        <w:t xml:space="preserve"> </w:t>
      </w:r>
      <w:r>
        <w:t xml:space="preserve">2) More employees</w:t>
      </w:r>
      <w:r>
        <w:t xml:space="preserve"> </w:t>
      </w:r>
      <w:r>
        <w:t xml:space="preserve">will be satisfied and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more</w:t>
      </w:r>
      <w:r>
        <w:t xml:space="preserve"> </w:t>
      </w:r>
      <w:r>
        <w:t xml:space="preserve">productive.</w:t>
      </w:r>
      <w:r>
        <w:t xml:space="preserve"> </w:t>
      </w:r>
      <w:r>
        <w:t xml:space="preserve">3)</w:t>
      </w:r>
      <w:r>
        <w:t xml:space="preserve"> </w:t>
      </w:r>
      <w:r>
        <w:t xml:space="preserve">More</w:t>
      </w:r>
      <w:r>
        <w:t xml:space="preserve"> </w:t>
      </w:r>
      <w:r>
        <w:t xml:space="preserve">well-</w:t>
      </w:r>
      <w:r>
        <w:t xml:space="preserve"> </w:t>
      </w:r>
      <w:r>
        <w:t xml:space="preserve">informed</w:t>
      </w:r>
      <w:r>
        <w:t xml:space="preserve"> </w:t>
      </w:r>
      <w:r>
        <w:t xml:space="preserve">and</w:t>
      </w:r>
      <w:r>
        <w:t xml:space="preserve"> </w:t>
      </w:r>
      <w:r>
        <w:t xml:space="preserve">motivated candidate</w:t>
      </w:r>
      <w:r>
        <w:t xml:space="preserve"> </w:t>
      </w:r>
      <w:r>
        <w:t xml:space="preserve">trainees</w:t>
      </w:r>
      <w:r>
        <w:t xml:space="preserve"> </w:t>
      </w:r>
      <w:r>
        <w:t xml:space="preserve">applying</w:t>
      </w:r>
      <w:r>
        <w:t xml:space="preserve"> </w:t>
      </w:r>
      <w:r>
        <w:t xml:space="preserve">for a traineeship</w:t>
      </w:r>
      <w:r>
        <w:t xml:space="preserve"> </w:t>
      </w:r>
      <w:r>
        <w:t xml:space="preserve">opportunity with the</w:t>
      </w:r>
      <w:r>
        <w:t xml:space="preserve"> </w:t>
      </w:r>
      <w:r>
        <w:t xml:space="preserve">same expectations</w:t>
      </w:r>
      <w:r>
        <w:t xml:space="preserve"> </w:t>
      </w:r>
      <w:r>
        <w:t xml:space="preserve">as the traineeship</w:t>
      </w:r>
      <w:r>
        <w:t xml:space="preserve"> </w:t>
      </w:r>
      <w:r>
        <w:t xml:space="preserve">provider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increased</w:t>
      </w:r>
      <w:r>
        <w:t xml:space="preserve"> </w:t>
      </w:r>
      <w:r>
        <w:t xml:space="preserve">Similar impact as in A1.2</w:t>
      </w:r>
      <w:r>
        <w:t xml:space="preserve"> </w:t>
      </w:r>
      <w:r>
        <w:t xml:space="preserve">but higher improvement</w:t>
      </w:r>
      <w:r>
        <w:t xml:space="preserve"> </w:t>
      </w:r>
      <w:r>
        <w:t xml:space="preserve">because this option is</w:t>
      </w:r>
      <w:r>
        <w:t xml:space="preserve"> </w:t>
      </w:r>
      <w:r>
        <w:t xml:space="preserve">expected to benefit a larger</w:t>
      </w:r>
      <w:r>
        <w:t xml:space="preserve"> </w:t>
      </w:r>
      <w:r>
        <w:t xml:space="preserve">number of trainees.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transparency</w:t>
      </w:r>
      <w:r>
        <w:t xml:space="preserve"> </w:t>
      </w:r>
      <w:r>
        <w:t xml:space="preserve">of</w:t>
      </w:r>
      <w:r>
        <w:t xml:space="preserve"> </w:t>
      </w:r>
      <w:r>
        <w:t xml:space="preserve">vacancies.</w:t>
      </w:r>
      <w:r>
        <w:br/>
      </w:r>
      <w:r>
        <w:t xml:space="preserve">Labour costs and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potential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or</w:t>
      </w:r>
      <w:r>
        <w:t xml:space="preserve"> </w:t>
      </w:r>
      <w:r>
        <w:t xml:space="preserve">judicial</w:t>
      </w:r>
      <w:r>
        <w:t xml:space="preserve"> </w:t>
      </w:r>
      <w:r>
        <w:t xml:space="preserve">procedures</w:t>
      </w:r>
      <w:r>
        <w:t xml:space="preserve"> </w:t>
      </w:r>
      <w:r>
        <w:t xml:space="preserve">and penalties</w:t>
      </w:r>
      <w:r>
        <w:t xml:space="preserve"> </w:t>
      </w:r>
      <w:r>
        <w:t xml:space="preserve">No or minimal changes. The overall</w:t>
      </w:r>
      <w:r>
        <w:t xml:space="preserve"> </w:t>
      </w:r>
      <w:r>
        <w:t xml:space="preserve">share of costs for trainees in total</w:t>
      </w:r>
      <w:r>
        <w:t xml:space="preserve"> </w:t>
      </w:r>
      <w:r>
        <w:t xml:space="preserve">costs for companies would remain</w:t>
      </w:r>
      <w:r>
        <w:t xml:space="preserve"> </w:t>
      </w:r>
      <w:r>
        <w:t xml:space="preserve">small.</w:t>
      </w:r>
      <w:r>
        <w:br/>
      </w:r>
      <w:r>
        <w:t xml:space="preserve">Costs cannot be</w:t>
      </w:r>
      <w:r>
        <w:t xml:space="preserve"> </w:t>
      </w:r>
      <w:r>
        <w:t xml:space="preserve">quantified (no</w:t>
      </w:r>
      <w:r>
        <w:t xml:space="preserve"> </w:t>
      </w:r>
      <w:r>
        <w:t xml:space="preserve">figures on the</w:t>
      </w:r>
      <w:r>
        <w:t xml:space="preserve"> </w:t>
      </w:r>
      <w:r>
        <w:t xml:space="preserve">number of non-</w:t>
      </w:r>
      <w:r>
        <w:t xml:space="preserve"> </w:t>
      </w:r>
      <w:r>
        <w:t xml:space="preserve">compliant</w:t>
      </w:r>
      <w:r>
        <w:t xml:space="preserve"> </w:t>
      </w:r>
      <w:r>
        <w:t xml:space="preserve">traineeships nor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magnitude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gap</w:t>
      </w:r>
      <w:r>
        <w:t xml:space="preserve"> </w:t>
      </w:r>
      <w:r>
        <w:t xml:space="preserve">that</w:t>
      </w:r>
      <w:r>
        <w:t xml:space="preserve"> </w:t>
      </w:r>
      <w:r>
        <w:t xml:space="preserve">would need to</w:t>
      </w:r>
      <w:r>
        <w:t xml:space="preserve"> </w:t>
      </w:r>
      <w:r>
        <w:t xml:space="preserve">be bridged in</w:t>
      </w:r>
      <w:r>
        <w:t xml:space="preserve"> </w:t>
      </w:r>
      <w:r>
        <w:t xml:space="preserve">order to make</w:t>
      </w:r>
      <w:r>
        <w:t xml:space="preserve"> </w:t>
      </w:r>
      <w:r>
        <w:t xml:space="preserve">those</w:t>
      </w:r>
      <w:r>
        <w:t xml:space="preserve"> </w:t>
      </w:r>
      <w:r>
        <w:t xml:space="preserve">traineeships</w:t>
      </w:r>
      <w:r>
        <w:t xml:space="preserve"> </w:t>
      </w:r>
      <w:r>
        <w:t xml:space="preserve">compliant to the</w:t>
      </w:r>
      <w:r>
        <w:t xml:space="preserve"> </w:t>
      </w:r>
      <w:r>
        <w:t xml:space="preserve">applicable EU</w:t>
      </w:r>
      <w:r>
        <w:t xml:space="preserve"> </w:t>
      </w:r>
      <w:r>
        <w:t xml:space="preserve">and</w:t>
      </w:r>
      <w:r>
        <w:t xml:space="preserve"> </w:t>
      </w:r>
      <w:r>
        <w:t xml:space="preserve">national</w:t>
      </w:r>
      <w:r>
        <w:t xml:space="preserve"> </w:t>
      </w:r>
      <w:r>
        <w:t xml:space="preserve">laws.</w:t>
      </w:r>
    </w:p>
    <w:p>
      <w:pPr>
        <w:pStyle w:val="BodyText"/>
      </w:pPr>
      <w:r>
        <w:t xml:space="preserve">In</w:t>
      </w:r>
      <w:r>
        <w:t xml:space="preserve"> </w:t>
      </w:r>
      <w:r>
        <w:t xml:space="preserve">addition, such</w:t>
      </w:r>
      <w:r>
        <w:t xml:space="preserve"> </w:t>
      </w:r>
      <w:r>
        <w:t xml:space="preserve">costs</w:t>
      </w:r>
      <w:r>
        <w:t xml:space="preserve"> </w:t>
      </w:r>
      <w:r>
        <w:t xml:space="preserve">would</w:t>
      </w:r>
      <w:r>
        <w:t xml:space="preserve"> </w:t>
      </w:r>
      <w:r>
        <w:t xml:space="preserve">depend on the</w:t>
      </w:r>
      <w:r>
        <w:t xml:space="preserve"> </w:t>
      </w:r>
      <w:r>
        <w:t xml:space="preserve">extent</w:t>
      </w:r>
      <w:r>
        <w:t xml:space="preserve"> </w:t>
      </w:r>
      <w:r>
        <w:t xml:space="preserve">of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by</w:t>
      </w:r>
      <w:r>
        <w:t xml:space="preserve"> </w:t>
      </w:r>
      <w:r>
        <w:t xml:space="preserve">Member</w:t>
      </w:r>
      <w:r>
        <w:t xml:space="preserve"> </w:t>
      </w:r>
      <w:r>
        <w:t xml:space="preserve">States.)</w:t>
      </w:r>
      <w:r>
        <w:t xml:space="preserve"> </w:t>
      </w:r>
      <w:r>
        <w:t xml:space="preserve">Increase costs for</w:t>
      </w:r>
      <w:r>
        <w:t xml:space="preserve"> </w:t>
      </w:r>
      <w:r>
        <w:t xml:space="preserve">companies</w:t>
      </w:r>
      <w:r>
        <w:t xml:space="preserve"> </w:t>
      </w:r>
      <w:r>
        <w:t xml:space="preserve">where</w:t>
      </w:r>
      <w:r>
        <w:t xml:space="preserve"> </w:t>
      </w:r>
      <w:r>
        <w:t xml:space="preserve">work relationships</w:t>
      </w:r>
      <w:r>
        <w:t xml:space="preserve"> </w:t>
      </w:r>
      <w:r>
        <w:t xml:space="preserve">disguised</w:t>
      </w:r>
      <w:r>
        <w:t xml:space="preserve"> </w:t>
      </w:r>
      <w:r>
        <w:t xml:space="preserve">as</w:t>
      </w:r>
      <w:r>
        <w:t xml:space="preserve"> </w:t>
      </w:r>
      <w:r>
        <w:t xml:space="preserve">traineeships or non-</w:t>
      </w:r>
      <w:r>
        <w:t xml:space="preserve"> </w:t>
      </w:r>
      <w:r>
        <w:t xml:space="preserve">compliant</w:t>
      </w:r>
      <w:r>
        <w:t xml:space="preserve"> </w:t>
      </w:r>
      <w:r>
        <w:t xml:space="preserve">traineeships</w:t>
      </w:r>
      <w:r>
        <w:t xml:space="preserve"> </w:t>
      </w:r>
      <w:r>
        <w:t xml:space="preserve">are</w:t>
      </w:r>
      <w:r>
        <w:t xml:space="preserve"> </w:t>
      </w:r>
      <w:r>
        <w:t xml:space="preserve">identified</w:t>
      </w:r>
      <w:r>
        <w:t xml:space="preserve"> </w:t>
      </w:r>
      <w:r>
        <w:t xml:space="preserve">during</w:t>
      </w:r>
      <w:r>
        <w:t xml:space="preserve"> </w:t>
      </w:r>
      <w:r>
        <w:t xml:space="preserve">implementation or</w:t>
      </w:r>
      <w:r>
        <w:t xml:space="preserve"> </w:t>
      </w:r>
      <w:r>
        <w:t xml:space="preserve">controls</w:t>
      </w:r>
      <w:r>
        <w:t xml:space="preserve"> </w:t>
      </w:r>
      <w:r>
        <w:t xml:space="preserve">and</w:t>
      </w:r>
      <w:r>
        <w:t xml:space="preserve"> </w:t>
      </w:r>
      <w:r>
        <w:t xml:space="preserve">inspections. Given</w:t>
      </w:r>
      <w:r>
        <w:t xml:space="preserve"> </w:t>
      </w:r>
      <w:r>
        <w:t xml:space="preserve">that on average the</w:t>
      </w:r>
      <w:r>
        <w:t xml:space="preserve"> </w:t>
      </w:r>
      <w:r>
        <w:t xml:space="preserve">share of trainees in a</w:t>
      </w:r>
      <w:r>
        <w:t xml:space="preserve"> </w:t>
      </w:r>
      <w:r>
        <w:t xml:space="preserve">company is low, the</w:t>
      </w:r>
      <w:r>
        <w:t xml:space="preserve"> </w:t>
      </w:r>
      <w:r>
        <w:t xml:space="preserve">possible increase in</w:t>
      </w:r>
      <w:r>
        <w:t xml:space="preserve"> </w:t>
      </w:r>
      <w:r>
        <w:t xml:space="preserve">costs would still</w:t>
      </w:r>
      <w:r>
        <w:t xml:space="preserve"> </w:t>
      </w:r>
      <w:r>
        <w:t xml:space="preserve">constitute a small</w:t>
      </w:r>
      <w:r>
        <w:t xml:space="preserve"> </w:t>
      </w:r>
      <w:r>
        <w:t xml:space="preserve">share of the overall</w:t>
      </w:r>
      <w:r>
        <w:t xml:space="preserve"> </w:t>
      </w:r>
      <w:r>
        <w:t xml:space="preserve">costs in of a</w:t>
      </w:r>
      <w:r>
        <w:t xml:space="preserve"> </w:t>
      </w:r>
      <w:r>
        <w:t xml:space="preserve">company.</w:t>
      </w:r>
      <w:r>
        <w:t xml:space="preserve"> </w:t>
      </w:r>
      <w:r>
        <w:t xml:space="preserve">These</w:t>
      </w:r>
      <w:r>
        <w:t xml:space="preserve"> </w:t>
      </w:r>
      <w:r>
        <w:t xml:space="preserve">costs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relatively larger for</w:t>
      </w:r>
      <w:r>
        <w:t xml:space="preserve"> </w:t>
      </w:r>
      <w:r>
        <w:t xml:space="preserve">SMEs since they</w:t>
      </w:r>
      <w:r>
        <w:t xml:space="preserve"> </w:t>
      </w:r>
      <w:r>
        <w:t xml:space="preserve">could face larger</w:t>
      </w:r>
      <w:r>
        <w:t xml:space="preserve"> </w:t>
      </w:r>
      <w:r>
        <w:t xml:space="preserve">capacity</w:t>
      </w:r>
      <w:r>
        <w:t xml:space="preserve"> </w:t>
      </w:r>
      <w:r>
        <w:t xml:space="preserve">constraints.</w:t>
      </w:r>
      <w:r>
        <w:t xml:space="preserve"> </w:t>
      </w:r>
      <w:r>
        <w:t xml:space="preserve">Same as A1.2 but costs</w:t>
      </w:r>
      <w:r>
        <w:br/>
      </w:r>
      <w:r>
        <w:t xml:space="preserve">would be higher as they</w:t>
      </w:r>
      <w:r>
        <w:t xml:space="preserve"> </w:t>
      </w:r>
      <w:r>
        <w:t xml:space="preserve">will relate to a higher</w:t>
      </w:r>
      <w:r>
        <w:t xml:space="preserve"> </w:t>
      </w:r>
      <w:r>
        <w:t xml:space="preserve">number of trainees.</w:t>
      </w:r>
    </w:p>
    <w:p>
      <w:pPr>
        <w:pStyle w:val="BodyText"/>
      </w:pPr>
      <w:r>
        <w:t xml:space="preserve">Cost for inspections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provision</w:t>
      </w:r>
    </w:p>
    <w:p>
      <w:pPr>
        <w:pStyle w:val="BodyText"/>
      </w:pPr>
      <w:r>
        <w:t xml:space="preserve">Some small costs</w:t>
      </w:r>
      <w:r>
        <w:t xml:space="preserve"> </w:t>
      </w:r>
      <w:r>
        <w:t xml:space="preserve">could arise from the</w:t>
      </w:r>
      <w:r>
        <w:t xml:space="preserve"> </w:t>
      </w:r>
      <w:r>
        <w:t xml:space="preserve">inclusion</w:t>
      </w:r>
      <w:r>
        <w:t xml:space="preserve"> </w:t>
      </w:r>
      <w:r>
        <w:t xml:space="preserve">of</w:t>
      </w:r>
      <w:r>
        <w:t xml:space="preserve"> </w:t>
      </w:r>
      <w:r>
        <w:t xml:space="preserve">traineeships</w:t>
      </w:r>
      <w:r>
        <w:t xml:space="preserve"> </w:t>
      </w:r>
      <w:r>
        <w:t xml:space="preserve">in</w:t>
      </w:r>
      <w:r>
        <w:t xml:space="preserve"> </w:t>
      </w:r>
      <w:r>
        <w:t xml:space="preserve">existing</w:t>
      </w:r>
      <w:r>
        <w:t xml:space="preserve"> </w:t>
      </w:r>
      <w:r>
        <w:t xml:space="preserve">controls</w:t>
      </w:r>
      <w:r>
        <w:t xml:space="preserve"> </w:t>
      </w:r>
      <w:r>
        <w:t xml:space="preserve">and inspections.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arising from</w:t>
      </w:r>
      <w:r>
        <w:t xml:space="preserve"> </w:t>
      </w:r>
      <w:r>
        <w:t xml:space="preserve">the need to provide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 data 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regarding</w:t>
      </w:r>
      <w:r>
        <w:t xml:space="preserve"> </w:t>
      </w:r>
      <w:r>
        <w:t xml:space="preserve">trainees</w:t>
      </w:r>
      <w:r>
        <w:t xml:space="preserve"> </w:t>
      </w:r>
      <w:r>
        <w:t xml:space="preserve">and their contracts.</w:t>
      </w:r>
      <w:r>
        <w:t xml:space="preserve"> </w:t>
      </w:r>
      <w:r>
        <w:t xml:space="preserve">Data to be provided</w:t>
      </w:r>
      <w:r>
        <w:t xml:space="preserve"> </w:t>
      </w:r>
      <w:r>
        <w:t xml:space="preserve">upon request</w:t>
      </w:r>
      <w:r>
        <w:t xml:space="preserve"> </w:t>
      </w:r>
      <w:r>
        <w:t xml:space="preserve">Same as A1.2</w:t>
      </w:r>
      <w:r>
        <w:t xml:space="preserve"> </w:t>
      </w:r>
      <w:r>
        <w:t xml:space="preserve">Costs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litigation</w:t>
      </w:r>
      <w:r>
        <w:br/>
      </w:r>
      <w:r>
        <w:t xml:space="preserve">No or minimal</w:t>
      </w:r>
      <w:r>
        <w:t xml:space="preserve"> </w:t>
      </w:r>
      <w:r>
        <w:t xml:space="preserve">Costs cannot be</w:t>
      </w:r>
      <w:r>
        <w:t xml:space="preserve"> </w:t>
      </w:r>
      <w:r>
        <w:t xml:space="preserve">quantified</w:t>
      </w:r>
      <w:r>
        <w:t xml:space="preserve"> </w:t>
      </w:r>
      <w:r>
        <w:t xml:space="preserve">would depend</w:t>
      </w:r>
      <w:r>
        <w:t xml:space="preserve"> </w:t>
      </w:r>
      <w:r>
        <w:t xml:space="preserve">on the extent of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by</w:t>
      </w:r>
      <w:r>
        <w:t xml:space="preserve"> </w:t>
      </w:r>
      <w:r>
        <w:t xml:space="preserve">Member</w:t>
      </w:r>
      <w:r>
        <w:t xml:space="preserve"> </w:t>
      </w:r>
      <w:r>
        <w:t xml:space="preserve">States.)</w:t>
      </w:r>
      <w:r>
        <w:t xml:space="preserve"> </w:t>
      </w:r>
      <w:r>
        <w:t xml:space="preserve">Possible increase in</w:t>
      </w:r>
      <w:r>
        <w:t xml:space="preserve"> </w:t>
      </w:r>
      <w:r>
        <w:t xml:space="preserve">litigation costs from</w:t>
      </w:r>
      <w:r>
        <w:t xml:space="preserve"> </w:t>
      </w:r>
      <w:r>
        <w:t xml:space="preserve">more</w:t>
      </w:r>
      <w:r>
        <w:t xml:space="preserve"> </w:t>
      </w:r>
      <w:r>
        <w:t xml:space="preserve">trainees</w:t>
      </w:r>
      <w:r>
        <w:t xml:space="preserve"> </w:t>
      </w:r>
      <w:r>
        <w:t xml:space="preserve">claiming</w:t>
      </w:r>
      <w:r>
        <w:t xml:space="preserve"> </w:t>
      </w:r>
      <w:r>
        <w:t xml:space="preserve">their</w:t>
      </w:r>
      <w:r>
        <w:t xml:space="preserve"> </w:t>
      </w:r>
      <w:r>
        <w:t xml:space="preserve">rights/</w:t>
      </w:r>
      <w:r>
        <w:t xml:space="preserve"> </w:t>
      </w:r>
      <w:r>
        <w:t xml:space="preserve">Same as A1.2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adjusting</w:t>
      </w:r>
      <w:r>
        <w:t xml:space="preserve"> </w:t>
      </w:r>
      <w:r>
        <w:t xml:space="preserve">vacancies</w:t>
      </w:r>
      <w:r>
        <w:br/>
      </w:r>
      <w:r>
        <w:t xml:space="preserve">No cost</w:t>
      </w:r>
      <w:r>
        <w:t xml:space="preserve"> </w:t>
      </w:r>
      <w:r>
        <w:t xml:space="preserve">Estimated cost</w:t>
      </w:r>
      <w:r>
        <w:t xml:space="preserve"> </w:t>
      </w:r>
      <w:r>
        <w:t xml:space="preserve">of EUR 15-46</w:t>
      </w:r>
      <w:r>
        <w:t xml:space="preserve"> </w:t>
      </w:r>
      <w:r>
        <w:t xml:space="preserve">million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Estimated cost of EUR 46 million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Public budget</w:t>
      </w:r>
      <w:r>
        <w:t xml:space="preserve"> </w:t>
      </w:r>
      <w:r>
        <w:t xml:space="preserve">No improvement in the level of</w:t>
      </w:r>
      <w:r>
        <w:t xml:space="preserve"> </w:t>
      </w:r>
      <w:r>
        <w:t xml:space="preserve">effectiveness</w:t>
      </w:r>
      <w:r>
        <w:t xml:space="preserve"> </w:t>
      </w:r>
      <w:r>
        <w:t xml:space="preserve">detecting</w:t>
      </w:r>
      <w:r>
        <w:t xml:space="preserve"> </w:t>
      </w:r>
      <w:r>
        <w:t xml:space="preserve">and</w:t>
      </w:r>
      <w:r>
        <w:t xml:space="preserve"> </w:t>
      </w:r>
      <w:r>
        <w:t xml:space="preserve">combatting</w:t>
      </w:r>
      <w:r>
        <w:t xml:space="preserve"> </w:t>
      </w:r>
      <w:r>
        <w:t xml:space="preserve">work</w:t>
      </w:r>
      <w:r>
        <w:t xml:space="preserve"> </w:t>
      </w:r>
      <w:r>
        <w:t xml:space="preserve">relationships</w:t>
      </w:r>
      <w:r>
        <w:t xml:space="preserve"> </w:t>
      </w:r>
      <w:r>
        <w:t xml:space="preserve">disguised as traineeships and non-</w:t>
      </w:r>
      <w:r>
        <w:t xml:space="preserve"> </w:t>
      </w:r>
      <w:r>
        <w:t xml:space="preserve">complaint traineeships.</w:t>
      </w:r>
      <w:r>
        <w:t xml:space="preserve"> </w:t>
      </w:r>
      <w:r>
        <w:t xml:space="preserve">More effective</w:t>
      </w:r>
      <w:r>
        <w:t xml:space="preserve"> </w:t>
      </w:r>
      <w:r>
        <w:t xml:space="preserve">in</w:t>
      </w:r>
      <w:r>
        <w:t xml:space="preserve"> </w:t>
      </w:r>
      <w:r>
        <w:t xml:space="preserve">monitoring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 as</w:t>
      </w:r>
      <w:r>
        <w:t xml:space="preserve"> </w:t>
      </w:r>
      <w:r>
        <w:t xml:space="preserve">regards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traineeships.</w:t>
      </w:r>
      <w:r>
        <w:br/>
      </w:r>
      <w:r>
        <w:t xml:space="preserve">Same as A1.1 and</w:t>
      </w:r>
      <w:r>
        <w:t xml:space="preserve"> </w:t>
      </w:r>
      <w:r>
        <w:t xml:space="preserve">more effective for</w:t>
      </w:r>
      <w:r>
        <w:t xml:space="preserve"> </w:t>
      </w:r>
      <w:r>
        <w:t xml:space="preserve">trainees considered</w:t>
      </w:r>
      <w:r>
        <w:t xml:space="preserve"> </w:t>
      </w:r>
      <w:r>
        <w:t xml:space="preserve">workers in detecting</w:t>
      </w:r>
      <w:r>
        <w:t xml:space="preserve"> </w:t>
      </w:r>
      <w:r>
        <w:t xml:space="preserve">and</w:t>
      </w:r>
      <w:r>
        <w:t xml:space="preserve"> </w:t>
      </w:r>
      <w:r>
        <w:t xml:space="preserve">combatting</w:t>
      </w:r>
      <w:r>
        <w:t xml:space="preserve"> </w:t>
      </w:r>
      <w:r>
        <w:t xml:space="preserve">work relationships</w:t>
      </w:r>
      <w:r>
        <w:t xml:space="preserve"> </w:t>
      </w:r>
      <w:r>
        <w:t xml:space="preserve">disguised</w:t>
      </w:r>
      <w:r>
        <w:t xml:space="preserve"> </w:t>
      </w:r>
      <w:r>
        <w:t xml:space="preserve">as</w:t>
      </w:r>
      <w:r>
        <w:t xml:space="preserve"> </w:t>
      </w:r>
      <w:r>
        <w:t xml:space="preserve">traineeships</w:t>
      </w:r>
      <w:r>
        <w:t xml:space="preserve"> </w:t>
      </w:r>
      <w:r>
        <w:t xml:space="preserve">and</w:t>
      </w:r>
      <w:r>
        <w:t xml:space="preserve"> </w:t>
      </w:r>
      <w:r>
        <w:t xml:space="preserve">non-complaint</w:t>
      </w:r>
      <w:r>
        <w:t xml:space="preserve"> </w:t>
      </w:r>
      <w:r>
        <w:t xml:space="preserve">traineeships.</w:t>
      </w:r>
    </w:p>
    <w:p>
      <w:pPr>
        <w:pStyle w:val="BodyText"/>
      </w:pPr>
      <w:r>
        <w:t xml:space="preserve">Same as A1.2 but higher</w:t>
      </w:r>
      <w:r>
        <w:t xml:space="preserve"> </w:t>
      </w:r>
      <w:r>
        <w:t xml:space="preserve">benefit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more</w:t>
      </w:r>
      <w:r>
        <w:t xml:space="preserve"> </w:t>
      </w:r>
      <w:r>
        <w:t xml:space="preserve">effective inspections.</w:t>
      </w:r>
      <w:r>
        <w:t xml:space="preserve"> </w:t>
      </w:r>
      <w:r>
        <w:t xml:space="preserve">Foregone revenues due to inaccurate</w:t>
      </w:r>
      <w:r>
        <w:t xml:space="preserve"> </w:t>
      </w:r>
      <w:r>
        <w:t xml:space="preserve">classification of individuals.</w:t>
      </w:r>
    </w:p>
    <w:p>
      <w:pPr>
        <w:pStyle w:val="BodyText"/>
      </w:pPr>
      <w:r>
        <w:t xml:space="preserve">Possible higher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public</w:t>
      </w:r>
      <w:r>
        <w:t xml:space="preserve"> </w:t>
      </w:r>
      <w:r>
        <w:t xml:space="preserve">revenues, as 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detected</w:t>
      </w:r>
      <w:r>
        <w:t xml:space="preserve"> </w:t>
      </w:r>
      <w:r>
        <w:t xml:space="preserve">non-</w:t>
      </w:r>
      <w:r>
        <w:t xml:space="preserve"> </w:t>
      </w:r>
      <w:r>
        <w:t xml:space="preserve">compliant</w:t>
      </w:r>
      <w:r>
        <w:t xml:space="preserve"> </w:t>
      </w:r>
      <w:r>
        <w:t xml:space="preserve">Moderate increase</w:t>
      </w:r>
      <w:r>
        <w:t xml:space="preserve"> </w:t>
      </w:r>
      <w:r>
        <w:t xml:space="preserve">in public revenues</w:t>
      </w:r>
      <w:r>
        <w:t xml:space="preserve"> </w:t>
      </w:r>
      <w:r>
        <w:t xml:space="preserve">generated by fines,</w:t>
      </w:r>
      <w:r>
        <w:t xml:space="preserve"> </w:t>
      </w:r>
      <w:r>
        <w:t xml:space="preserve">higher taxes and</w:t>
      </w:r>
      <w:r>
        <w:t xml:space="preserve"> </w:t>
      </w:r>
      <w:r>
        <w:t xml:space="preserve">social</w:t>
      </w:r>
      <w:r>
        <w:t xml:space="preserve"> </w:t>
      </w:r>
      <w:r>
        <w:t xml:space="preserve">security</w:t>
      </w:r>
      <w:r>
        <w:t xml:space="preserve"> </w:t>
      </w:r>
      <w:r>
        <w:t xml:space="preserve">contributions. The</w:t>
      </w:r>
      <w:r>
        <w:t xml:space="preserve"> </w:t>
      </w:r>
      <w:r>
        <w:t xml:space="preserve">magnitude</w:t>
      </w:r>
      <w:r>
        <w:t xml:space="preserve"> </w:t>
      </w:r>
      <w:r>
        <w:t xml:space="preserve">would</w:t>
      </w:r>
      <w:r>
        <w:t xml:space="preserve"> </w:t>
      </w:r>
      <w:r>
        <w:t xml:space="preserve">Higher increase in public</w:t>
      </w:r>
      <w:r>
        <w:t xml:space="preserve"> </w:t>
      </w:r>
      <w:r>
        <w:t xml:space="preserve">revenues, as the number of</w:t>
      </w:r>
      <w:r>
        <w:t xml:space="preserve"> </w:t>
      </w:r>
      <w:r>
        <w:t xml:space="preserve">detected</w:t>
      </w:r>
      <w:r>
        <w:t xml:space="preserve"> </w:t>
      </w:r>
      <w:r>
        <w:t xml:space="preserve">work</w:t>
      </w:r>
      <w:r>
        <w:t xml:space="preserve"> </w:t>
      </w:r>
      <w:r>
        <w:t xml:space="preserve">relationships disguised as</w:t>
      </w:r>
      <w:r>
        <w:t xml:space="preserve"> </w:t>
      </w:r>
      <w:r>
        <w:t xml:space="preserve">traineeships</w:t>
      </w:r>
      <w:r>
        <w:t xml:space="preserve"> </w:t>
      </w:r>
      <w:r>
        <w:t xml:space="preserve">/</w:t>
      </w:r>
      <w:r>
        <w:t xml:space="preserve"> </w:t>
      </w:r>
      <w:r>
        <w:t xml:space="preserve">non-</w:t>
      </w:r>
      <w:r>
        <w:t xml:space="preserve"> </w:t>
      </w:r>
      <w:r>
        <w:t xml:space="preserve">compliant traineeships is</w:t>
      </w:r>
      <w:r>
        <w:t xml:space="preserve"> </w:t>
      </w:r>
      <w:r>
        <w:t xml:space="preserve">expected to be higher due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traineeships</w:t>
      </w:r>
      <w:r>
        <w:t xml:space="preserve"> </w:t>
      </w:r>
      <w:r>
        <w:t xml:space="preserve">could be higher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more</w:t>
      </w:r>
      <w:r>
        <w:t xml:space="preserve"> </w:t>
      </w:r>
      <w:r>
        <w:t xml:space="preserve">effective</w:t>
      </w:r>
      <w:r>
        <w:t xml:space="preserve"> </w:t>
      </w:r>
      <w:r>
        <w:t xml:space="preserve">inspections.</w:t>
      </w:r>
      <w:r>
        <w:t xml:space="preserve"> </w:t>
      </w:r>
      <w:r>
        <w:t xml:space="preserve">Not</w:t>
      </w:r>
      <w:r>
        <w:t xml:space="preserve"> </w:t>
      </w:r>
      <w:r>
        <w:t xml:space="preserve">quantifiable.</w:t>
      </w:r>
    </w:p>
    <w:p>
      <w:pPr>
        <w:pStyle w:val="BodyText"/>
      </w:pPr>
      <w:r>
        <w:t xml:space="preserve">depend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individuals</w:t>
      </w:r>
      <w:r>
        <w:t xml:space="preserve"> </w:t>
      </w:r>
      <w:r>
        <w:t xml:space="preserve">reclassified.</w:t>
      </w:r>
      <w:r>
        <w:t xml:space="preserve"> </w:t>
      </w:r>
      <w:r>
        <w:t xml:space="preserve">to</w:t>
      </w:r>
      <w:r>
        <w:t xml:space="preserve"> </w:t>
      </w:r>
      <w:r>
        <w:t xml:space="preserve">more</w:t>
      </w:r>
      <w:r>
        <w:t xml:space="preserve"> </w:t>
      </w:r>
      <w:r>
        <w:t xml:space="preserve">effective</w:t>
      </w:r>
      <w:r>
        <w:t xml:space="preserve"> </w:t>
      </w:r>
      <w:r>
        <w:t xml:space="preserve">inspections.</w:t>
      </w:r>
    </w:p>
    <w:p>
      <w:pPr>
        <w:pStyle w:val="BodyText"/>
      </w:pPr>
      <w:r>
        <w:t xml:space="preserve">Costs of business as usual inspections</w:t>
      </w:r>
      <w:r>
        <w:t xml:space="preserve"> </w:t>
      </w:r>
      <w:r>
        <w:t xml:space="preserve">Possible small</w:t>
      </w:r>
      <w:r>
        <w:t xml:space="preserve"> </w:t>
      </w:r>
      <w:r>
        <w:t xml:space="preserve">costs to adjust</w:t>
      </w:r>
      <w:r>
        <w:t xml:space="preserve"> </w:t>
      </w:r>
      <w:r>
        <w:t xml:space="preserve">controls</w:t>
      </w:r>
      <w:r>
        <w:t xml:space="preserve"> </w:t>
      </w:r>
      <w:r>
        <w:t xml:space="preserve">and</w:t>
      </w:r>
      <w:r>
        <w:t xml:space="preserve"> </w:t>
      </w:r>
      <w:r>
        <w:t xml:space="preserve">inspections</w:t>
      </w:r>
      <w:r>
        <w:t xml:space="preserve"> </w:t>
      </w:r>
      <w:r>
        <w:t xml:space="preserve">systems to more</w:t>
      </w:r>
      <w:r>
        <w:t xml:space="preserve"> </w:t>
      </w:r>
      <w:r>
        <w:t xml:space="preserve">effectively</w:t>
      </w:r>
      <w:r>
        <w:t xml:space="preserve"> </w:t>
      </w:r>
      <w:r>
        <w:t xml:space="preserve">monitor</w:t>
      </w:r>
      <w:r>
        <w:t xml:space="preserve"> </w:t>
      </w:r>
      <w:r>
        <w:t xml:space="preserve">and</w:t>
      </w:r>
      <w:r>
        <w:t xml:space="preserve"> </w:t>
      </w:r>
      <w:r>
        <w:t xml:space="preserve">enforce.</w:t>
      </w:r>
      <w:r>
        <w:t xml:space="preserve"> </w:t>
      </w:r>
      <w:r>
        <w:t xml:space="preserve">Estimate: EUR</w:t>
      </w:r>
      <w:r>
        <w:t xml:space="preserve"> </w:t>
      </w:r>
      <w:r>
        <w:t xml:space="preserve">9,000 – 27,000</w:t>
      </w:r>
      <w:r>
        <w:t xml:space="preserve"> </w:t>
      </w:r>
      <w:r>
        <w:t xml:space="preserve">(only</w:t>
      </w:r>
      <w:r>
        <w:t xml:space="preserve"> </w:t>
      </w:r>
      <w:r>
        <w:t xml:space="preserve">training</w:t>
      </w:r>
      <w:r>
        <w:t xml:space="preserve"> </w:t>
      </w:r>
      <w:r>
        <w:t xml:space="preserve">and depending</w:t>
      </w:r>
      <w:r>
        <w:t xml:space="preserve"> </w:t>
      </w:r>
      <w:r>
        <w:t xml:space="preserve">on</w:t>
      </w:r>
      <w:r>
        <w:t xml:space="preserve"> </w:t>
      </w:r>
      <w:r>
        <w:t xml:space="preserve">implementation</w:t>
      </w:r>
      <w:r>
        <w:br/>
      </w:r>
      <w:r>
        <w:t xml:space="preserve">to</w:t>
      </w:r>
      <w:r>
        <w:t xml:space="preserve"> </w:t>
      </w:r>
      <w:r>
        <w:t xml:space="preserve">around</w:t>
      </w:r>
      <w:r>
        <w:t xml:space="preserve"> </w:t>
      </w:r>
      <w:r>
        <w:t xml:space="preserve">363,000 - 1.2</w:t>
      </w:r>
      <w:r>
        <w:t xml:space="preserve"> </w:t>
      </w:r>
      <w:r>
        <w:t xml:space="preserve">million</w:t>
      </w:r>
      <w:r>
        <w:t xml:space="preserve"> </w:t>
      </w:r>
      <w:r>
        <w:t xml:space="preserve">(if</w:t>
      </w:r>
      <w:r>
        <w:t xml:space="preserve"> </w:t>
      </w:r>
      <w:r>
        <w:t xml:space="preserve">optimal number</w:t>
      </w:r>
      <w:r>
        <w:t xml:space="preserve"> </w:t>
      </w:r>
      <w:r>
        <w:t xml:space="preserve">of</w:t>
      </w:r>
      <w:r>
        <w:t xml:space="preserve"> </w:t>
      </w:r>
      <w:r>
        <w:t xml:space="preserve">inspectors</w:t>
      </w:r>
      <w:r>
        <w:t xml:space="preserve"> </w:t>
      </w:r>
      <w:r>
        <w:t xml:space="preserve">hired</w:t>
      </w:r>
      <w:r>
        <w:t xml:space="preserve"> </w:t>
      </w:r>
      <w:r>
        <w:t xml:space="preserve">and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)</w:t>
      </w:r>
      <w:r>
        <w:t xml:space="preserve"> </w:t>
      </w:r>
      <w:r>
        <w:t xml:space="preserve">Small costs to adjust their controls and inspections</w:t>
      </w:r>
      <w:r>
        <w:t xml:space="preserve"> </w:t>
      </w:r>
      <w:r>
        <w:t xml:space="preserve">systems to also cover traineeships and to maintain</w:t>
      </w:r>
      <w:r>
        <w:t xml:space="preserve"> </w:t>
      </w:r>
      <w:r>
        <w:t xml:space="preserve">the capacity of their competent authorities. The</w:t>
      </w:r>
      <w:r>
        <w:t xml:space="preserve"> </w:t>
      </w:r>
      <w:r>
        <w:t xml:space="preserve">increase will be higher in Member States where</w:t>
      </w:r>
      <w:r>
        <w:t xml:space="preserve"> </w:t>
      </w:r>
      <w:r>
        <w:t xml:space="preserve">traineeships are not covered by the labour market</w:t>
      </w:r>
      <w:r>
        <w:t xml:space="preserve"> </w:t>
      </w:r>
      <w:r>
        <w:t xml:space="preserve">inspection systems and in those with inadequate</w:t>
      </w:r>
      <w:r>
        <w:t xml:space="preserve"> </w:t>
      </w:r>
      <w:r>
        <w:t xml:space="preserve">capacity.</w:t>
      </w:r>
      <w:r>
        <w:br/>
      </w:r>
      <w:r>
        <w:t xml:space="preserve">Estimate: 27,000 EUR (if only training will be</w:t>
      </w:r>
      <w:r>
        <w:t xml:space="preserve"> </w:t>
      </w:r>
      <w:r>
        <w:t xml:space="preserve">provided) to around 1.2 million in the case</w:t>
      </w:r>
      <w:r>
        <w:t xml:space="preserve"> </w:t>
      </w:r>
      <w:r>
        <w:t xml:space="preserve">Member States decide to hire and train additional</w:t>
      </w:r>
      <w:r>
        <w:t xml:space="preserve"> </w:t>
      </w:r>
      <w:r>
        <w:t xml:space="preserve">staff in line with the ILO recommendations on the</w:t>
      </w:r>
      <w:r>
        <w:t xml:space="preserve"> </w:t>
      </w:r>
      <w:r>
        <w:t xml:space="preserve">optimal number of inspectorates per/10 000</w:t>
      </w:r>
      <w:r>
        <w:t xml:space="preserve"> </w:t>
      </w:r>
      <w:r>
        <w:t xml:space="preserve">employees</w:t>
      </w:r>
      <w:r>
        <w:t xml:space="preserve"> </w:t>
      </w:r>
      <w:r>
        <w:t xml:space="preserve">Business as usual revenue</w:t>
      </w:r>
      <w:r>
        <w:br/>
      </w:r>
      <w:r>
        <w:t xml:space="preserve">Possible small</w:t>
      </w:r>
      <w:r>
        <w:t xml:space="preserve"> </w:t>
      </w:r>
      <w:r>
        <w:t xml:space="preserve">decrease</w:t>
      </w:r>
      <w:r>
        <w:t xml:space="preserve"> </w:t>
      </w:r>
      <w:r>
        <w:t xml:space="preserve">in</w:t>
      </w:r>
      <w:r>
        <w:t xml:space="preserve"> </w:t>
      </w:r>
      <w:r>
        <w:t xml:space="preserve">public revenues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decrease in the</w:t>
      </w:r>
      <w:r>
        <w:t xml:space="preserve"> </w:t>
      </w:r>
      <w:r>
        <w:t xml:space="preserve">total number of</w:t>
      </w:r>
      <w:r>
        <w:t xml:space="preserve"> </w:t>
      </w:r>
      <w:r>
        <w:t xml:space="preserve">(contributory)</w:t>
      </w:r>
      <w:r>
        <w:t xml:space="preserve"> </w:t>
      </w:r>
      <w:r>
        <w:t xml:space="preserve">positions</w:t>
      </w:r>
      <w:r>
        <w:t xml:space="preserve"> </w:t>
      </w:r>
      <w:r>
        <w:t xml:space="preserve">Small decrease in</w:t>
      </w:r>
      <w:r>
        <w:t xml:space="preserve"> </w:t>
      </w:r>
      <w:r>
        <w:t xml:space="preserve">public revenues due</w:t>
      </w:r>
      <w:r>
        <w:t xml:space="preserve"> </w:t>
      </w:r>
      <w:r>
        <w:t xml:space="preserve">to a decrease in the</w:t>
      </w:r>
      <w:r>
        <w:t xml:space="preserve"> </w:t>
      </w:r>
      <w:r>
        <w:t xml:space="preserve">total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(contributory)</w:t>
      </w:r>
      <w:r>
        <w:t xml:space="preserve"> </w:t>
      </w:r>
      <w:r>
        <w:t xml:space="preserve">positions</w:t>
      </w:r>
      <w:r>
        <w:t xml:space="preserve"> </w:t>
      </w:r>
      <w:r>
        <w:t xml:space="preserve">Same as A1.2 but costs</w:t>
      </w:r>
      <w:r>
        <w:br/>
      </w:r>
      <w:r>
        <w:t xml:space="preserve">would be higher as they</w:t>
      </w:r>
      <w:r>
        <w:t xml:space="preserve"> </w:t>
      </w:r>
      <w:r>
        <w:t xml:space="preserve">will relate to a higher</w:t>
      </w:r>
      <w:r>
        <w:t xml:space="preserve"> </w:t>
      </w:r>
      <w:r>
        <w:t xml:space="preserve">number of trainees</w:t>
      </w:r>
      <w:r>
        <w:t xml:space="preserve"> </w:t>
      </w:r>
      <w:r>
        <w:t xml:space="preserve">Costs of business as usual of channels</w:t>
      </w:r>
      <w:r>
        <w:t xml:space="preserve"> </w:t>
      </w:r>
      <w:r>
        <w:t xml:space="preserve">to report malpractice</w:t>
      </w:r>
      <w:r>
        <w:br/>
      </w:r>
      <w:r>
        <w:t xml:space="preserve">Costs might arise from the requirement to set up / designate</w:t>
      </w:r>
      <w:r>
        <w:t xml:space="preserve"> </w:t>
      </w:r>
      <w:r>
        <w:t xml:space="preserve">channels to report malpractice and from increased inspections due</w:t>
      </w:r>
      <w:r>
        <w:t xml:space="preserve"> </w:t>
      </w:r>
      <w:r>
        <w:t xml:space="preserve">to more complaints. But as such channels already exist in most</w:t>
      </w:r>
      <w:r>
        <w:t xml:space="preserve"> </w:t>
      </w:r>
      <w:r>
        <w:t xml:space="preserve">Member States for employees and some categories of trainees this</w:t>
      </w:r>
      <w:r>
        <w:t xml:space="preserve"> </w:t>
      </w:r>
      <w:r>
        <w:t xml:space="preserve">provision would mostly entail costs connected to awareness</w:t>
      </w:r>
      <w:r>
        <w:t xml:space="preserve"> </w:t>
      </w:r>
      <w:r>
        <w:t xml:space="preserve">campaigns to inform trainees about the existence of such mechanisms.</w:t>
      </w:r>
    </w:p>
    <w:p>
      <w:pPr>
        <w:pStyle w:val="BodyText"/>
      </w:pPr>
      <w:r>
        <w:t xml:space="preserve">Impact</w:t>
      </w:r>
      <w:r>
        <w:t xml:space="preserve"> </w:t>
      </w:r>
      <w:r>
        <w:t xml:space="preserve">Baseline</w:t>
      </w:r>
      <w:r>
        <w:t xml:space="preserve"> </w:t>
      </w:r>
      <w:r>
        <w:t xml:space="preserve">A2.1 Non-legislative</w:t>
      </w:r>
      <w:r>
        <w:t xml:space="preserve"> </w:t>
      </w:r>
      <w:r>
        <w:t xml:space="preserve">A2.2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Trainees</w:t>
      </w:r>
      <w:r>
        <w:t xml:space="preserve"> </w:t>
      </w:r>
      <w:r>
        <w:t xml:space="preserve">Prevention of</w:t>
      </w:r>
      <w:r>
        <w:t xml:space="preserve"> </w:t>
      </w:r>
      <w:r>
        <w:t xml:space="preserve">long and</w:t>
      </w:r>
      <w:r>
        <w:t xml:space="preserve"> </w:t>
      </w:r>
      <w:r>
        <w:t xml:space="preserve">repeated/</w:t>
      </w:r>
      <w:r>
        <w:t xml:space="preserve"> </w:t>
      </w:r>
      <w:r>
        <w:t xml:space="preserve">consecutive</w:t>
      </w:r>
      <w:r>
        <w:t xml:space="preserve"> </w:t>
      </w:r>
      <w:r>
        <w:t xml:space="preserve">traineeships</w:t>
      </w:r>
      <w:r>
        <w:t xml:space="preserve"> </w:t>
      </w:r>
      <w:r>
        <w:t xml:space="preserve">with the same</w:t>
      </w:r>
      <w:r>
        <w:t xml:space="preserve"> </w:t>
      </w:r>
      <w:r>
        <w:t xml:space="preserve">employer</w:t>
      </w:r>
      <w:r>
        <w:t xml:space="preserve"> </w:t>
      </w:r>
      <w:r>
        <w:t xml:space="preserve">Principle on duration exists but not for</w:t>
      </w:r>
      <w:r>
        <w:t xml:space="preserve"> </w:t>
      </w:r>
      <w:r>
        <w:t xml:space="preserve">repeated/consecutive traineeships. Therefore,</w:t>
      </w:r>
      <w:r>
        <w:t xml:space="preserve"> </w:t>
      </w:r>
      <w:r>
        <w:t xml:space="preserve">minimal improvements expected.</w:t>
      </w:r>
    </w:p>
    <w:p>
      <w:pPr>
        <w:pStyle w:val="BodyText"/>
      </w:pPr>
      <w:r>
        <w:t xml:space="preserve">355,400 trainees did a traineeship of long</w:t>
      </w:r>
      <w:r>
        <w:t xml:space="preserve"> </w:t>
      </w:r>
      <w:r>
        <w:t xml:space="preserve">duration (230,800 paid and 124, 600 unpaid</w:t>
      </w:r>
      <w:r>
        <w:t xml:space="preserve"> </w:t>
      </w:r>
      <w:r>
        <w:t xml:space="preserve">trainees, 2019 data) and 207,800 trainees</w:t>
      </w:r>
      <w:r>
        <w:t xml:space="preserve"> </w:t>
      </w:r>
      <w:r>
        <w:t xml:space="preserve">(138,700 paid and 69,000 unpaid) did</w:t>
      </w:r>
      <w:r>
        <w:br/>
      </w:r>
      <w:r>
        <w:t xml:space="preserve">repeated/consecutive traineeships</w:t>
      </w:r>
      <w:r>
        <w:t xml:space="preserve"> </w:t>
      </w:r>
      <w:r>
        <w:t xml:space="preserve">Recommendations could help</w:t>
      </w:r>
      <w:r>
        <w:t xml:space="preserve"> </w:t>
      </w:r>
      <w:r>
        <w:t xml:space="preserve">break the vicious cycle of trainees</w:t>
      </w:r>
      <w:r>
        <w:t xml:space="preserve"> </w:t>
      </w:r>
      <w:r>
        <w:t xml:space="preserve">being trapped in long and</w:t>
      </w:r>
      <w:r>
        <w:t xml:space="preserve"> </w:t>
      </w:r>
      <w:r>
        <w:t xml:space="preserve">repeated/consecutive traineeships</w:t>
      </w:r>
      <w:r>
        <w:t xml:space="preserve"> </w:t>
      </w:r>
      <w:r>
        <w:t xml:space="preserve">with the same employer with</w:t>
      </w:r>
      <w:r>
        <w:t xml:space="preserve"> </w:t>
      </w:r>
      <w:r>
        <w:t xml:space="preserve">modest impact.</w:t>
      </w:r>
      <w:r>
        <w:br/>
      </w:r>
      <w:r>
        <w:t xml:space="preserve">Estimate:</w:t>
      </w:r>
      <w:r>
        <w:br/>
      </w:r>
      <w:r>
        <w:t xml:space="preserve">up to up to 117,000 - 355,400</w:t>
      </w:r>
      <w:r>
        <w:t xml:space="preserve"> </w:t>
      </w:r>
      <w:r>
        <w:t xml:space="preserve">trainees doing long duration</w:t>
      </w:r>
      <w:r>
        <w:t xml:space="preserve"> </w:t>
      </w:r>
      <w:r>
        <w:t xml:space="preserve">traineeships could benefit</w:t>
      </w:r>
      <w:r>
        <w:br/>
      </w:r>
      <w:r>
        <w:t xml:space="preserve">(depending on implementation –</w:t>
      </w:r>
      <w:r>
        <w:t xml:space="preserve"> </w:t>
      </w:r>
      <w:r>
        <w:t xml:space="preserve">33%-100%) trainees could benefit.</w:t>
      </w:r>
    </w:p>
    <w:p>
      <w:pPr>
        <w:pStyle w:val="BodyText"/>
      </w:pPr>
      <w:r>
        <w:t xml:space="preserve">Up to 68,000-207,800 trainees</w:t>
      </w:r>
      <w:r>
        <w:t xml:space="preserve"> </w:t>
      </w:r>
      <w:r>
        <w:t xml:space="preserve">doing repeated/consecutive</w:t>
      </w:r>
      <w:r>
        <w:t xml:space="preserve"> </w:t>
      </w:r>
      <w:r>
        <w:t xml:space="preserve">traineeships could benefit</w:t>
      </w:r>
      <w:r>
        <w:t xml:space="preserve"> </w:t>
      </w:r>
      <w:r>
        <w:t xml:space="preserve">(depending on implementation)</w:t>
      </w:r>
    </w:p>
    <w:p>
      <w:pPr>
        <w:pStyle w:val="BodyText"/>
      </w:pPr>
      <w:r>
        <w:t xml:space="preserve">Same as A2.1 but higher</w:t>
      </w:r>
      <w:r>
        <w:t xml:space="preserve"> </w:t>
      </w:r>
      <w:r>
        <w:t xml:space="preserve">improvement because this</w:t>
      </w:r>
      <w:r>
        <w:t xml:space="preserve"> </w:t>
      </w:r>
      <w:r>
        <w:t xml:space="preserve">option is binding for</w:t>
      </w:r>
      <w:r>
        <w:t xml:space="preserve"> </w:t>
      </w:r>
      <w:r>
        <w:t xml:space="preserve">trainees considered as</w:t>
      </w:r>
      <w:r>
        <w:t xml:space="preserve"> </w:t>
      </w:r>
      <w:r>
        <w:t xml:space="preserve">workers.</w:t>
      </w:r>
    </w:p>
    <w:p>
      <w:pPr>
        <w:pStyle w:val="BodyText"/>
      </w:pPr>
      <w:r>
        <w:t xml:space="preserve">Up to 230,800 paid trainees</w:t>
      </w:r>
      <w:r>
        <w:t xml:space="preserve"> </w:t>
      </w:r>
      <w:r>
        <w:t xml:space="preserve">and 42,000 -124,600 unpaid</w:t>
      </w:r>
      <w:r>
        <w:t xml:space="preserve"> </w:t>
      </w:r>
      <w:r>
        <w:t xml:space="preserve">trainees doing long</w:t>
      </w:r>
      <w:r>
        <w:t xml:space="preserve"> </w:t>
      </w:r>
      <w:r>
        <w:t xml:space="preserve">traineeships could benefit</w:t>
      </w:r>
      <w:r>
        <w:t xml:space="preserve"> </w:t>
      </w:r>
      <w:r>
        <w:t xml:space="preserve">(latter depending on</w:t>
      </w:r>
      <w:r>
        <w:t xml:space="preserve"> </w:t>
      </w:r>
      <w:r>
        <w:t xml:space="preserve">implementation 33%-100%)</w:t>
      </w:r>
    </w:p>
    <w:p>
      <w:pPr>
        <w:pStyle w:val="BodyText"/>
      </w:pPr>
      <w:r>
        <w:t xml:space="preserve">Up to 138,700 paid trainees</w:t>
      </w:r>
      <w:r>
        <w:t xml:space="preserve"> </w:t>
      </w:r>
      <w:r>
        <w:t xml:space="preserve">and 23,000 - 69,000 unpaid</w:t>
      </w:r>
      <w:r>
        <w:t xml:space="preserve"> </w:t>
      </w:r>
      <w:r>
        <w:t xml:space="preserve">trainees doing</w:t>
      </w:r>
      <w:r>
        <w:t xml:space="preserve"> </w:t>
      </w:r>
      <w:r>
        <w:t xml:space="preserve">repeated/consecutive</w:t>
      </w:r>
      <w:r>
        <w:t xml:space="preserve"> </w:t>
      </w:r>
      <w:r>
        <w:t xml:space="preserve">traineeships could benefit</w:t>
      </w:r>
      <w:r>
        <w:t xml:space="preserve"> </w:t>
      </w:r>
      <w:r>
        <w:t xml:space="preserve">(the latter depending on</w:t>
      </w:r>
      <w:r>
        <w:t xml:space="preserve"> </w:t>
      </w:r>
      <w:r>
        <w:t xml:space="preserve">implementation)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Prevention of</w:t>
      </w:r>
      <w:r>
        <w:t xml:space="preserve"> </w:t>
      </w:r>
      <w:r>
        <w:t xml:space="preserve">long and</w:t>
      </w:r>
      <w:r>
        <w:t xml:space="preserve"> </w:t>
      </w:r>
      <w:r>
        <w:t xml:space="preserve">repeated/</w:t>
      </w:r>
      <w:r>
        <w:t xml:space="preserve"> </w:t>
      </w:r>
      <w:r>
        <w:t xml:space="preserve">consecutive</w:t>
      </w:r>
      <w:r>
        <w:t xml:space="preserve"> </w:t>
      </w:r>
      <w:r>
        <w:t xml:space="preserve">traineeships</w:t>
      </w:r>
      <w:r>
        <w:t xml:space="preserve"> </w:t>
      </w:r>
      <w:r>
        <w:t xml:space="preserve">with different</w:t>
      </w:r>
      <w:r>
        <w:t xml:space="preserve"> </w:t>
      </w:r>
      <w:r>
        <w:t xml:space="preserve">employers</w:t>
      </w:r>
      <w:r>
        <w:t xml:space="preserve"> </w:t>
      </w:r>
      <w:r>
        <w:t xml:space="preserve">No improvement</w:t>
      </w:r>
      <w:r>
        <w:br/>
      </w:r>
      <w:r>
        <w:t xml:space="preserve">Both options would also contribute to reducing the number of</w:t>
      </w:r>
      <w:r>
        <w:t xml:space="preserve"> </w:t>
      </w:r>
      <w:r>
        <w:t xml:space="preserve">trainees doing repeated/consecutive traineeships with different</w:t>
      </w:r>
      <w:r>
        <w:t xml:space="preserve"> </w:t>
      </w:r>
      <w:r>
        <w:t xml:space="preserve">employers by recommending to Member States to prevent employers</w:t>
      </w:r>
      <w:r>
        <w:t xml:space="preserve"> </w:t>
      </w:r>
      <w:r>
        <w:t xml:space="preserve">from asking previous working experience from candidate-trainees.</w:t>
      </w:r>
      <w:r>
        <w:t xml:space="preserve"> </w:t>
      </w:r>
      <w:r>
        <w:t xml:space="preserve">However, this potential may not be fully achieved: while trainee</w:t>
      </w:r>
      <w:r>
        <w:t xml:space="preserve"> </w:t>
      </w:r>
      <w:r>
        <w:t xml:space="preserve">providers may be prevented to request previous experience in the</w:t>
      </w:r>
      <w:r>
        <w:t xml:space="preserve"> </w:t>
      </w:r>
      <w:r>
        <w:t xml:space="preserve">vacancy notice, they could still hire someone with previous</w:t>
      </w:r>
      <w:r>
        <w:t xml:space="preserve"> </w:t>
      </w:r>
      <w:r>
        <w:t xml:space="preserve">experience.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Traineeship providers</w:t>
      </w:r>
      <w:r>
        <w:br/>
      </w:r>
      <w:r>
        <w:t xml:space="preserve">Level</w:t>
      </w:r>
      <w:r>
        <w:t xml:space="preserve"> </w:t>
      </w:r>
      <w:r>
        <w:t xml:space="preserve">playing</w:t>
      </w:r>
      <w:r>
        <w:t xml:space="preserve"> </w:t>
      </w:r>
      <w:r>
        <w:t xml:space="preserve">field/</w:t>
      </w:r>
      <w:r>
        <w:t xml:space="preserve"> </w:t>
      </w:r>
      <w:r>
        <w:t xml:space="preserve">Fair</w:t>
      </w:r>
      <w:r>
        <w:t xml:space="preserve"> </w:t>
      </w:r>
      <w:r>
        <w:t xml:space="preserve">market</w:t>
      </w:r>
      <w:r>
        <w:t xml:space="preserve"> </w:t>
      </w:r>
      <w:r>
        <w:t xml:space="preserve">competition.</w:t>
      </w:r>
    </w:p>
    <w:p>
      <w:pPr>
        <w:pStyle w:val="BodyText"/>
      </w:pPr>
      <w:r>
        <w:t xml:space="preserve">Productivity</w:t>
      </w:r>
      <w:r>
        <w:t xml:space="preserve"> </w:t>
      </w:r>
      <w:r>
        <w:t xml:space="preserve">and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No or minimal improvements expected.</w:t>
      </w:r>
    </w:p>
    <w:p>
      <w:pPr>
        <w:pStyle w:val="BodyText"/>
      </w:pPr>
      <w:r>
        <w:t xml:space="preserve">Contribute to traineeship providers</w:t>
      </w:r>
      <w:r>
        <w:t xml:space="preserve"> </w:t>
      </w:r>
      <w:r>
        <w:t xml:space="preserve">offering genuine traineeships (with</w:t>
      </w:r>
      <w:r>
        <w:t xml:space="preserve"> </w:t>
      </w:r>
      <w:r>
        <w:t xml:space="preserve">no intention of replacing entry-level</w:t>
      </w:r>
      <w:r>
        <w:t xml:space="preserve"> </w:t>
      </w:r>
      <w:r>
        <w:t xml:space="preserve">work),</w:t>
      </w:r>
      <w:r>
        <w:t xml:space="preserve"> </w:t>
      </w:r>
      <w:r>
        <w:t xml:space="preserve">thereby</w:t>
      </w:r>
      <w:r>
        <w:t xml:space="preserve"> </w:t>
      </w:r>
      <w:r>
        <w:t xml:space="preserve">attracting</w:t>
      </w:r>
      <w:r>
        <w:t xml:space="preserve"> </w:t>
      </w:r>
      <w:r>
        <w:t xml:space="preserve">and</w:t>
      </w:r>
      <w:r>
        <w:t xml:space="preserve"> </w:t>
      </w:r>
      <w:r>
        <w:t xml:space="preserve">employing motivated trainees (in</w:t>
      </w:r>
      <w:r>
        <w:t xml:space="preserve"> </w:t>
      </w:r>
      <w:r>
        <w:t xml:space="preserve">search of genuine traineeships).</w:t>
      </w:r>
      <w:r>
        <w:t xml:space="preserve"> </w:t>
      </w:r>
      <w:r>
        <w:t xml:space="preserve">The recommendations could also</w:t>
      </w:r>
      <w:r>
        <w:br/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clarity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expectations</w:t>
      </w:r>
      <w:r>
        <w:t xml:space="preserve"> </w:t>
      </w:r>
      <w:r>
        <w:t xml:space="preserve">of</w:t>
      </w:r>
      <w:r>
        <w:t xml:space="preserve"> </w:t>
      </w:r>
      <w:r>
        <w:t xml:space="preserve">both</w:t>
      </w:r>
      <w:r>
        <w:t xml:space="preserve"> </w:t>
      </w:r>
      <w:r>
        <w:t xml:space="preserve">parties,</w:t>
      </w:r>
      <w:r>
        <w:t xml:space="preserve"> </w:t>
      </w:r>
      <w:r>
        <w:t xml:space="preserve">including on duration and level of</w:t>
      </w:r>
      <w:r>
        <w:t xml:space="preserve"> </w:t>
      </w:r>
      <w:r>
        <w:t xml:space="preserve">performance (with no previous</w:t>
      </w:r>
      <w:r>
        <w:t xml:space="preserve"> </w:t>
      </w:r>
      <w:r>
        <w:t xml:space="preserve">work experience required).</w:t>
      </w:r>
      <w:r>
        <w:t xml:space="preserve"> </w:t>
      </w:r>
      <w:r>
        <w:t xml:space="preserve">Same as A2.1 but higher</w:t>
      </w:r>
      <w:r>
        <w:t xml:space="preserve"> </w:t>
      </w:r>
      <w:r>
        <w:t xml:space="preserve">improvement because this</w:t>
      </w:r>
      <w:r>
        <w:t xml:space="preserve"> </w:t>
      </w:r>
      <w:r>
        <w:t xml:space="preserve">option is binding for trainees</w:t>
      </w:r>
      <w:r>
        <w:t xml:space="preserve"> </w:t>
      </w:r>
      <w:r>
        <w:t xml:space="preserve">considered as workers</w:t>
      </w:r>
      <w:r>
        <w:br/>
      </w:r>
      <w:r>
        <w:t xml:space="preserve">Costs to adjust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provision</w:t>
      </w:r>
      <w:r>
        <w:t xml:space="preserve"> </w:t>
      </w:r>
      <w:r>
        <w:t xml:space="preserve">No or minimal</w:t>
      </w:r>
      <w:r>
        <w:t xml:space="preserve"> </w:t>
      </w:r>
      <w:r>
        <w:t xml:space="preserve">Small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from</w:t>
      </w:r>
      <w:r>
        <w:t xml:space="preserve"> </w:t>
      </w:r>
      <w:r>
        <w:t xml:space="preserve">revising traineeship contracts in</w:t>
      </w:r>
      <w:r>
        <w:t xml:space="preserve"> </w:t>
      </w:r>
      <w:r>
        <w:t xml:space="preserve">line with the maximum duration</w:t>
      </w:r>
      <w:r>
        <w:t xml:space="preserve"> </w:t>
      </w:r>
      <w:r>
        <w:t xml:space="preserve">limits. Furthermore, costs related to</w:t>
      </w:r>
      <w:r>
        <w:t xml:space="preserve"> </w:t>
      </w:r>
      <w:r>
        <w:t xml:space="preserve">more frequent recruitment and</w:t>
      </w:r>
      <w:r>
        <w:t xml:space="preserve"> </w:t>
      </w:r>
      <w:r>
        <w:t xml:space="preserve">onboarding processes. Estimate:</w:t>
      </w:r>
      <w:r>
        <w:t xml:space="preserve"> </w:t>
      </w:r>
      <w:r>
        <w:t xml:space="preserve">EUR 22 - 68 million depending on</w:t>
      </w:r>
      <w:r>
        <w:t xml:space="preserve"> </w:t>
      </w:r>
      <w:r>
        <w:t xml:space="preserve">implementation (33% - 100%)</w:t>
      </w:r>
    </w:p>
    <w:p>
      <w:pPr>
        <w:pStyle w:val="BodyText"/>
      </w:pPr>
      <w:r>
        <w:t xml:space="preserve">For companies requiring previous</w:t>
      </w:r>
      <w:r>
        <w:t xml:space="preserve"> </w:t>
      </w:r>
      <w:r>
        <w:t xml:space="preserve">work</w:t>
      </w:r>
      <w:r>
        <w:t xml:space="preserve"> </w:t>
      </w:r>
      <w:r>
        <w:t xml:space="preserve">experience,</w:t>
      </w:r>
      <w:r>
        <w:t xml:space="preserve"> </w:t>
      </w:r>
      <w:r>
        <w:t xml:space="preserve">both</w:t>
      </w:r>
      <w:r>
        <w:t xml:space="preserve"> </w:t>
      </w:r>
      <w:r>
        <w:t xml:space="preserve">policy</w:t>
      </w:r>
      <w:r>
        <w:t xml:space="preserve"> </w:t>
      </w:r>
      <w:r>
        <w:t xml:space="preserve">options could result in modest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training</w:t>
      </w:r>
      <w:r>
        <w:t xml:space="preserve"> </w:t>
      </w:r>
      <w:r>
        <w:t xml:space="preserve">inexperienced trainees.</w:t>
      </w:r>
      <w:r>
        <w:t xml:space="preserve"> </w:t>
      </w:r>
      <w:r>
        <w:t xml:space="preserve">Same as A1.2 but cost</w:t>
      </w:r>
      <w:r>
        <w:t xml:space="preserve"> </w:t>
      </w:r>
      <w:r>
        <w:t xml:space="preserve">estimated at EUR 68 million</w:t>
      </w:r>
      <w:r>
        <w:t xml:space="preserve"> </w:t>
      </w:r>
      <w:r>
        <w:t xml:space="preserve">as the measure is binding for</w:t>
      </w:r>
      <w:r>
        <w:t xml:space="preserve"> </w:t>
      </w:r>
      <w:r>
        <w:t xml:space="preserve">all trainees.</w:t>
      </w:r>
      <w:r>
        <w:br/>
      </w:r>
      <w:r>
        <w:t xml:space="preserve">• Summary of impacts under Policy Area B</w:t>
      </w:r>
      <w:r>
        <w:br/>
      </w:r>
      <w:r>
        <w:t xml:space="preserve">Table 40: Summary of impacts of options under Policy Area B1</w:t>
      </w:r>
      <w:r>
        <w:t xml:space="preserve"> </w:t>
      </w:r>
      <w:r>
        <w:t xml:space="preserve">Impact</w:t>
      </w:r>
      <w:r>
        <w:t xml:space="preserve"> </w:t>
      </w:r>
      <w:r>
        <w:t xml:space="preserve">Baseline</w:t>
      </w:r>
      <w:r>
        <w:t xml:space="preserve"> </w:t>
      </w:r>
      <w:r>
        <w:t xml:space="preserve">B1.1</w:t>
      </w:r>
      <w:r>
        <w:t xml:space="preserve"> </w:t>
      </w:r>
      <w:r>
        <w:t xml:space="preserve">B1.2</w:t>
      </w:r>
      <w:r>
        <w:t xml:space="preserve"> </w:t>
      </w:r>
      <w:r>
        <w:t xml:space="preserve">B1.3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Trainees</w:t>
      </w:r>
      <w:r>
        <w:t xml:space="preserve"> </w:t>
      </w:r>
      <w:r>
        <w:t xml:space="preserve">Working</w:t>
      </w:r>
      <w:r>
        <w:t xml:space="preserve"> </w:t>
      </w:r>
      <w:r>
        <w:t xml:space="preserve">conditions of all</w:t>
      </w:r>
      <w:r>
        <w:t xml:space="preserve"> </w:t>
      </w:r>
      <w:r>
        <w:t xml:space="preserve">trainees</w:t>
      </w:r>
    </w:p>
    <w:p>
      <w:pPr>
        <w:pStyle w:val="BodyText"/>
      </w:pPr>
      <w:r>
        <w:t xml:space="preserve">More trainees would benefit from good working conditions</w:t>
      </w:r>
      <w:r>
        <w:br/>
      </w:r>
      <w:r>
        <w:t xml:space="preserve">Income of paid</w:t>
      </w:r>
      <w:r>
        <w:br/>
      </w:r>
      <w:r>
        <w:t xml:space="preserve">and unpaid</w:t>
      </w:r>
      <w:r>
        <w:t xml:space="preserve"> </w:t>
      </w:r>
      <w:r>
        <w:t xml:space="preserve">trainees</w:t>
      </w:r>
      <w:r>
        <w:br/>
      </w:r>
      <w:r>
        <w:t xml:space="preserve">No improvements expected.</w:t>
      </w:r>
      <w:r>
        <w:t xml:space="preserve"> </w:t>
      </w:r>
      <w:r>
        <w:t xml:space="preserve">353,000 paid trainees stated</w:t>
      </w:r>
      <w:r>
        <w:t xml:space="preserve"> </w:t>
      </w:r>
      <w:r>
        <w:t xml:space="preserve">that their remuneration is not</w:t>
      </w:r>
      <w:r>
        <w:t xml:space="preserve"> </w:t>
      </w:r>
      <w:r>
        <w:t xml:space="preserve">sufficient at all to cover basic</w:t>
      </w:r>
      <w:r>
        <w:t xml:space="preserve"> </w:t>
      </w:r>
      <w:r>
        <w:t xml:space="preserve">expenses.</w:t>
      </w:r>
      <w:r>
        <w:t xml:space="preserve"> </w:t>
      </w:r>
      <w:r>
        <w:t xml:space="preserve">870,000 paid trainees stated</w:t>
      </w:r>
      <w:r>
        <w:t xml:space="preserve"> </w:t>
      </w:r>
      <w:r>
        <w:t xml:space="preserve">that they earn below the</w:t>
      </w:r>
      <w:r>
        <w:t xml:space="preserve"> </w:t>
      </w:r>
      <w:r>
        <w:t xml:space="preserve">minimum wage.</w:t>
      </w:r>
      <w:r>
        <w:t xml:space="preserve"> </w:t>
      </w:r>
      <w:r>
        <w:t xml:space="preserve">1.5 million unpaid trainees</w:t>
      </w:r>
      <w:r>
        <w:t xml:space="preserve"> </w:t>
      </w:r>
      <w:r>
        <w:t xml:space="preserve">could benefit.</w:t>
      </w:r>
      <w:r>
        <w:t xml:space="preserve"> </w:t>
      </w:r>
      <w:r>
        <w:t xml:space="preserve">Potentially</w:t>
      </w:r>
      <w:r>
        <w:t xml:space="preserve"> </w:t>
      </w:r>
      <w:r>
        <w:t xml:space="preserve">benefitting up</w:t>
      </w:r>
      <w:r>
        <w:t xml:space="preserve"> </w:t>
      </w:r>
      <w:r>
        <w:t xml:space="preserve">to 840,000-</w:t>
      </w:r>
      <w:r>
        <w:t xml:space="preserve"> </w:t>
      </w:r>
      <w:r>
        <w:t xml:space="preserve">1.8million</w:t>
      </w:r>
      <w:r>
        <w:t xml:space="preserve"> </w:t>
      </w:r>
      <w:r>
        <w:t xml:space="preserve">trainees (paid</w:t>
      </w:r>
      <w:r>
        <w:t xml:space="preserve"> </w:t>
      </w:r>
      <w:r>
        <w:t xml:space="preserve">and unpaid),</w:t>
      </w:r>
      <w:r>
        <w:t xml:space="preserve"> </w:t>
      </w:r>
      <w:r>
        <w:t xml:space="preserve">depending on</w:t>
      </w:r>
      <w:r>
        <w:t xml:space="preserve"> </w:t>
      </w:r>
      <w:r>
        <w:t xml:space="preserve">implementati</w:t>
      </w:r>
      <w:r>
        <w:t xml:space="preserve"> </w:t>
      </w:r>
      <w:r>
        <w:t xml:space="preserve">on (33%-</w:t>
      </w:r>
      <w:r>
        <w:t xml:space="preserve"> </w:t>
      </w:r>
      <w:r>
        <w:t xml:space="preserve">100%)</w:t>
      </w:r>
    </w:p>
    <w:p>
      <w:pPr>
        <w:pStyle w:val="BodyText"/>
      </w:pPr>
      <w:r>
        <w:t xml:space="preserve">The requirements</w:t>
      </w:r>
      <w:r>
        <w:t xml:space="preserve"> </w:t>
      </w:r>
      <w:r>
        <w:t xml:space="preserve">to prevent</w:t>
      </w:r>
      <w:r>
        <w:t xml:space="preserve"> </w:t>
      </w:r>
      <w:r>
        <w:t xml:space="preserve">unjustifiable</w:t>
      </w:r>
      <w:r>
        <w:t xml:space="preserve"> </w:t>
      </w:r>
      <w:r>
        <w:t xml:space="preserve">differential</w:t>
      </w:r>
      <w:r>
        <w:t xml:space="preserve"> </w:t>
      </w:r>
      <w:r>
        <w:t xml:space="preserve">treatment as</w:t>
      </w:r>
      <w:r>
        <w:t xml:space="preserve"> </w:t>
      </w:r>
      <w:r>
        <w:t xml:space="preserve">regards working</w:t>
      </w:r>
      <w:r>
        <w:t xml:space="preserve"> </w:t>
      </w:r>
      <w:r>
        <w:t xml:space="preserve">conditions is</w:t>
      </w:r>
      <w:r>
        <w:br/>
      </w:r>
      <w:r>
        <w:t xml:space="preserve">expected to</w:t>
      </w:r>
      <w:r>
        <w:t xml:space="preserve"> </w:t>
      </w:r>
      <w:r>
        <w:t xml:space="preserve">benefit trainees</w:t>
      </w:r>
      <w:r>
        <w:t xml:space="preserve"> </w:t>
      </w:r>
      <w:r>
        <w:t xml:space="preserve">considered</w:t>
      </w:r>
      <w:r>
        <w:t xml:space="preserve"> </w:t>
      </w:r>
      <w:r>
        <w:t xml:space="preserve">workers.</w:t>
      </w:r>
      <w:r>
        <w:t xml:space="preserve"> </w:t>
      </w:r>
      <w:r>
        <w:t xml:space="preserve">The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for</w:t>
      </w:r>
      <w:r>
        <w:t xml:space="preserve"> </w:t>
      </w:r>
      <w:r>
        <w:t xml:space="preserve">fair/proportionate</w:t>
      </w:r>
      <w:r>
        <w:t xml:space="preserve"> </w:t>
      </w:r>
      <w:r>
        <w:t xml:space="preserve">remuneration is</w:t>
      </w:r>
      <w:r>
        <w:t xml:space="preserve"> </w:t>
      </w:r>
      <w:r>
        <w:t xml:space="preserve">expected to</w:t>
      </w:r>
      <w:r>
        <w:t xml:space="preserve"> </w:t>
      </w:r>
      <w:r>
        <w:t xml:space="preserve">provide a</w:t>
      </w:r>
      <w:r>
        <w:t xml:space="preserve"> </w:t>
      </w:r>
      <w:r>
        <w:t xml:space="preserve">guidance on how</w:t>
      </w:r>
      <w:r>
        <w:t xml:space="preserve"> </w:t>
      </w:r>
      <w:r>
        <w:t xml:space="preserve">unjustifiable</w:t>
      </w:r>
      <w:r>
        <w:t xml:space="preserve"> </w:t>
      </w:r>
      <w:r>
        <w:t xml:space="preserve">differential</w:t>
      </w:r>
      <w:r>
        <w:t xml:space="preserve"> </w:t>
      </w:r>
      <w:r>
        <w:t xml:space="preserve">treatment can be</w:t>
      </w:r>
      <w:r>
        <w:t xml:space="preserve"> </w:t>
      </w:r>
      <w:r>
        <w:t xml:space="preserve">prevented in the</w:t>
      </w:r>
      <w:r>
        <w:t xml:space="preserve"> </w:t>
      </w:r>
      <w:r>
        <w:t xml:space="preserve">area of pay. It</w:t>
      </w:r>
      <w:r>
        <w:t xml:space="preserve"> </w:t>
      </w:r>
      <w:r>
        <w:t xml:space="preserve">Similar to B1.2 but the direct right to</w:t>
      </w:r>
      <w:r>
        <w:t xml:space="preserve"> </w:t>
      </w:r>
      <w:r>
        <w:t xml:space="preserve">fair/proportionate remuneration is expected</w:t>
      </w:r>
      <w:r>
        <w:t xml:space="preserve"> </w:t>
      </w:r>
      <w:r>
        <w:t xml:space="preserve">to have a strong impact on increasing</w:t>
      </w:r>
      <w:r>
        <w:t xml:space="preserve"> </w:t>
      </w:r>
      <w:r>
        <w:t xml:space="preserve">trainees’ remuneration for trainees</w:t>
      </w:r>
      <w:r>
        <w:t xml:space="preserve"> </w:t>
      </w:r>
      <w:r>
        <w:t xml:space="preserve">considered workers.</w:t>
      </w:r>
      <w:r>
        <w:br/>
      </w:r>
      <w:r>
        <w:t xml:space="preserve">Policy option could potentially result in a</w:t>
      </w:r>
      <w:r>
        <w:t xml:space="preserve"> </w:t>
      </w:r>
      <w:r>
        <w:t xml:space="preserve">reduction in the total number of traineeship</w:t>
      </w:r>
      <w:r>
        <w:t xml:space="preserve"> </w:t>
      </w:r>
      <w:r>
        <w:t xml:space="preserve">opportunities, including paid traineeship</w:t>
      </w:r>
      <w:r>
        <w:t xml:space="preserve"> </w:t>
      </w:r>
      <w:r>
        <w:t xml:space="preserve">opportunities, because of higher costs for</w:t>
      </w:r>
      <w:r>
        <w:t xml:space="preserve"> </w:t>
      </w:r>
      <w:r>
        <w:t xml:space="preserve">traineeship providers. It is difficult to</w:t>
      </w:r>
      <w:r>
        <w:t xml:space="preserve"> </w:t>
      </w:r>
      <w:r>
        <w:t xml:space="preserve">meaningfully quantify these impacts, but</w:t>
      </w:r>
      <w:r>
        <w:br/>
      </w:r>
      <w:r>
        <w:t xml:space="preserve">evidence suggest that the impact will be</w:t>
      </w:r>
      <w:r>
        <w:t xml:space="preserve"> </w:t>
      </w:r>
      <w:r>
        <w:t xml:space="preserve">small.</w:t>
      </w:r>
      <w:r>
        <w:br/>
      </w:r>
      <w:r>
        <w:t xml:space="preserve">The obligation of fair/proportionate</w:t>
      </w:r>
      <w:r>
        <w:t xml:space="preserve"> </w:t>
      </w:r>
      <w:r>
        <w:t xml:space="preserve">remuneration would only apply to trainees</w:t>
      </w:r>
      <w:r>
        <w:t xml:space="preserve"> </w:t>
      </w:r>
      <w:r>
        <w:t xml:space="preserve">considered as workers under EU law , the</w:t>
      </w:r>
      <w:r>
        <w:t xml:space="preserve"> </w:t>
      </w:r>
      <w:r>
        <w:t xml:space="preserve">measure may be an incentive for traineeship</w:t>
      </w:r>
      <w:r>
        <w:t xml:space="preserve"> </w:t>
      </w:r>
      <w:r>
        <w:t xml:space="preserve">providers to offer less paid traineeships.</w:t>
      </w:r>
      <w:r>
        <w:t xml:space="preserve"> </w:t>
      </w:r>
      <w:r>
        <w:t xml:space="preserve">Such behaviour would however be deterred</w:t>
      </w:r>
      <w:r>
        <w:t xml:space="preserve"> </w:t>
      </w:r>
      <w:r>
        <w:t xml:space="preserve">by the recommendations on remuneration</w:t>
      </w:r>
      <w:r>
        <w:t xml:space="preserve"> </w:t>
      </w:r>
      <w:r>
        <w:t xml:space="preserve">and access to social protection for all</w:t>
      </w:r>
      <w:r>
        <w:t xml:space="preserve"> </w:t>
      </w:r>
      <w:r>
        <w:t xml:space="preserve">trainees.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also recommends</w:t>
      </w:r>
      <w:r>
        <w:t xml:space="preserve"> </w:t>
      </w:r>
      <w:r>
        <w:t xml:space="preserve">that unpaid</w:t>
      </w:r>
      <w:r>
        <w:t xml:space="preserve"> </w:t>
      </w:r>
      <w:r>
        <w:t xml:space="preserve">trainees are</w:t>
      </w:r>
      <w:r>
        <w:t xml:space="preserve"> </w:t>
      </w:r>
      <w:r>
        <w:t xml:space="preserve">fairly/proportiona</w:t>
      </w:r>
      <w:r>
        <w:t xml:space="preserve"> </w:t>
      </w:r>
      <w:r>
        <w:t xml:space="preserve">tely remunerated.</w:t>
      </w:r>
      <w:r>
        <w:br/>
      </w:r>
      <w:r>
        <w:t xml:space="preserve">Up to 352,000 to</w:t>
      </w:r>
      <w:r>
        <w:t xml:space="preserve"> </w:t>
      </w:r>
      <w:r>
        <w:t xml:space="preserve">870,000 paid</w:t>
      </w:r>
      <w:r>
        <w:t xml:space="preserve"> </w:t>
      </w:r>
      <w:r>
        <w:t xml:space="preserve">trainees could</w:t>
      </w:r>
      <w:r>
        <w:t xml:space="preserve"> </w:t>
      </w:r>
      <w:r>
        <w:t xml:space="preserve">benefit</w:t>
      </w:r>
      <w:r>
        <w:t xml:space="preserve"> </w:t>
      </w:r>
      <w:r>
        <w:t xml:space="preserve">(depending on</w:t>
      </w:r>
      <w:r>
        <w:t xml:space="preserve"> </w:t>
      </w:r>
      <w:r>
        <w:t xml:space="preserve">scenario)</w:t>
      </w:r>
      <w:r>
        <w:t xml:space="preserve"> </w:t>
      </w:r>
      <w:r>
        <w:t xml:space="preserve">Also, up to</w:t>
      </w:r>
      <w:r>
        <w:t xml:space="preserve"> </w:t>
      </w:r>
      <w:r>
        <w:t xml:space="preserve">500,000-1.5</w:t>
      </w:r>
      <w:r>
        <w:t xml:space="preserve"> </w:t>
      </w:r>
      <w:r>
        <w:t xml:space="preserve">million unpaid</w:t>
      </w:r>
      <w:r>
        <w:t xml:space="preserve"> </w:t>
      </w:r>
      <w:r>
        <w:t xml:space="preserve">trainees could</w:t>
      </w:r>
      <w:r>
        <w:t xml:space="preserve"> </w:t>
      </w:r>
      <w:r>
        <w:t xml:space="preserve">benefit from</w:t>
      </w:r>
      <w:r>
        <w:t xml:space="preserve"> </w:t>
      </w:r>
      <w:r>
        <w:t xml:space="preserve">access to</w:t>
      </w:r>
      <w:r>
        <w:t xml:space="preserve"> </w:t>
      </w:r>
      <w:r>
        <w:t xml:space="preserve">remuneration</w:t>
      </w:r>
      <w:r>
        <w:t xml:space="preserve"> </w:t>
      </w:r>
      <w:r>
        <w:t xml:space="preserve">(depending on</w:t>
      </w:r>
      <w:r>
        <w:t xml:space="preserve"> </w:t>
      </w:r>
      <w:r>
        <w:t xml:space="preserve">implementation,</w:t>
      </w:r>
      <w:r>
        <w:t xml:space="preserve"> </w:t>
      </w:r>
      <w:r>
        <w:t xml:space="preserve">33%-100%).</w:t>
      </w:r>
      <w:r>
        <w:t xml:space="preserve"> </w:t>
      </w:r>
      <w:r>
        <w:t xml:space="preserve">Number of</w:t>
      </w:r>
      <w:r>
        <w:t xml:space="preserve"> </w:t>
      </w:r>
      <w:r>
        <w:t xml:space="preserve">trainees without</w:t>
      </w:r>
      <w:r>
        <w:br/>
      </w:r>
      <w:r>
        <w:t xml:space="preserve">social protection</w:t>
      </w:r>
      <w:r>
        <w:t xml:space="preserve"> </w:t>
      </w:r>
      <w:r>
        <w:t xml:space="preserve">No impact</w:t>
      </w:r>
      <w:r>
        <w:t xml:space="preserve"> </w:t>
      </w:r>
      <w:r>
        <w:t xml:space="preserve">768,600 unpaid trainees and</w:t>
      </w:r>
      <w:r>
        <w:t xml:space="preserve"> </w:t>
      </w:r>
      <w:r>
        <w:t xml:space="preserve">300,000 paid trainees do not</w:t>
      </w:r>
      <w:r>
        <w:t xml:space="preserve"> </w:t>
      </w:r>
      <w:r>
        <w:t xml:space="preserve">have access to full social</w:t>
      </w:r>
      <w:r>
        <w:t xml:space="preserve"> </w:t>
      </w:r>
      <w:r>
        <w:t xml:space="preserve">protection (2019 data) – total</w:t>
      </w:r>
      <w:r>
        <w:t xml:space="preserve"> </w:t>
      </w:r>
      <w:r>
        <w:t xml:space="preserve">1.,07 million</w:t>
      </w:r>
      <w:r>
        <w:t xml:space="preserve"> </w:t>
      </w:r>
      <w:r>
        <w:t xml:space="preserve">Reduction in the number of trainees without/with partial social protection to some</w:t>
      </w:r>
      <w:r>
        <w:t xml:space="preserve"> </w:t>
      </w:r>
      <w:r>
        <w:t xml:space="preserve">extent. Estimate: 352,000 - 1,07 million trainees depending on depend on MS</w:t>
      </w:r>
      <w:r>
        <w:t xml:space="preserve"> </w:t>
      </w:r>
      <w:r>
        <w:t xml:space="preserve">implementation (33%-100%).</w:t>
      </w:r>
    </w:p>
    <w:p>
      <w:pPr>
        <w:pStyle w:val="BodyText"/>
      </w:pPr>
      <w:r>
        <w:t xml:space="preserve">Economic impacts</w:t>
      </w:r>
      <w:r>
        <w:t xml:space="preserve"> </w:t>
      </w:r>
      <w:r>
        <w:t xml:space="preserve">Traineeship providers</w:t>
      </w:r>
      <w:r>
        <w:t xml:space="preserve"> </w:t>
      </w:r>
      <w:r>
        <w:t xml:space="preserve">Productivity and</w:t>
      </w:r>
      <w:r>
        <w:t xml:space="preserve"> </w:t>
      </w:r>
      <w:r>
        <w:t xml:space="preserve">competitiveness</w:t>
      </w:r>
    </w:p>
    <w:p>
      <w:pPr>
        <w:pStyle w:val="BodyText"/>
      </w:pPr>
      <w:r>
        <w:t xml:space="preserve">Trainees’</w:t>
      </w:r>
      <w:r>
        <w:t xml:space="preserve"> </w:t>
      </w:r>
      <w:r>
        <w:t xml:space="preserve">retention rate</w:t>
      </w:r>
      <w:r>
        <w:t xml:space="preserve"> </w:t>
      </w:r>
      <w:r>
        <w:t xml:space="preserve">Trainees doing bad quality</w:t>
      </w:r>
      <w:r>
        <w:t xml:space="preserve"> </w:t>
      </w:r>
      <w:r>
        <w:t xml:space="preserve">traineeship will continue to be</w:t>
      </w:r>
      <w:r>
        <w:t xml:space="preserve"> </w:t>
      </w:r>
      <w:r>
        <w:t xml:space="preserve">non-productive and non-</w:t>
      </w:r>
      <w:r>
        <w:t xml:space="preserve"> </w:t>
      </w:r>
      <w:r>
        <w:t xml:space="preserve">motivated.</w:t>
      </w:r>
    </w:p>
    <w:p>
      <w:pPr>
        <w:pStyle w:val="BodyText"/>
      </w:pPr>
      <w:r>
        <w:t xml:space="preserve">Same retention rate</w:t>
      </w:r>
      <w:r>
        <w:t xml:space="preserve"> </w:t>
      </w:r>
      <w:r>
        <w:t xml:space="preserve">Increased</w:t>
      </w:r>
      <w:r>
        <w:t xml:space="preserve"> </w:t>
      </w:r>
      <w:r>
        <w:t xml:space="preserve">productivity</w:t>
      </w:r>
      <w:r>
        <w:t xml:space="preserve"> </w:t>
      </w:r>
      <w:r>
        <w:t xml:space="preserve">of</w:t>
      </w:r>
      <w:r>
        <w:t xml:space="preserve"> </w:t>
      </w:r>
      <w:r>
        <w:t xml:space="preserve">more</w:t>
      </w:r>
      <w:r>
        <w:t xml:space="preserve"> </w:t>
      </w:r>
      <w:r>
        <w:t xml:space="preserve">motivated</w:t>
      </w:r>
      <w:r>
        <w:t xml:space="preserve"> </w:t>
      </w:r>
      <w:r>
        <w:t xml:space="preserve">trainees</w:t>
      </w:r>
      <w:r>
        <w:t xml:space="preserve"> </w:t>
      </w:r>
      <w:r>
        <w:t xml:space="preserve">through</w:t>
      </w:r>
      <w:r>
        <w:t xml:space="preserve"> </w:t>
      </w:r>
      <w:r>
        <w:t xml:space="preserve">fair/proportio</w:t>
      </w:r>
      <w:r>
        <w:t xml:space="preserve"> </w:t>
      </w:r>
      <w:r>
        <w:t xml:space="preserve">nate</w:t>
      </w:r>
      <w:r>
        <w:t xml:space="preserve"> </w:t>
      </w:r>
      <w:r>
        <w:t xml:space="preserve">remuneration.</w:t>
      </w:r>
      <w:r>
        <w:t xml:space="preserve"> </w:t>
      </w:r>
      <w:r>
        <w:t xml:space="preserve">Through</w:t>
      </w:r>
      <w:r>
        <w:t xml:space="preserve"> </w:t>
      </w:r>
      <w:r>
        <w:t xml:space="preserve">improved</w:t>
      </w:r>
      <w:r>
        <w:t xml:space="preserve"> </w:t>
      </w:r>
      <w:r>
        <w:t xml:space="preserve">reputation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coverage</w:t>
      </w:r>
      <w:r>
        <w:t xml:space="preserve"> </w:t>
      </w:r>
      <w:r>
        <w:t xml:space="preserve">of</w:t>
      </w:r>
      <w:r>
        <w:t xml:space="preserve"> </w:t>
      </w:r>
      <w:r>
        <w:t xml:space="preserve">social</w:t>
      </w:r>
      <w:r>
        <w:t xml:space="preserve"> </w:t>
      </w:r>
      <w:r>
        <w:t xml:space="preserve">protection,</w:t>
      </w:r>
      <w:r>
        <w:t xml:space="preserve"> </w:t>
      </w:r>
      <w:r>
        <w:t xml:space="preserve">increased</w:t>
      </w:r>
      <w:r>
        <w:t xml:space="preserve"> </w:t>
      </w:r>
      <w:r>
        <w:t xml:space="preserve">potential</w:t>
      </w:r>
      <w:r>
        <w:t xml:space="preserve"> </w:t>
      </w:r>
      <w:r>
        <w:t xml:space="preserve">to</w:t>
      </w:r>
      <w:r>
        <w:t xml:space="preserve"> </w:t>
      </w:r>
      <w:r>
        <w:t xml:space="preserve">attract</w:t>
      </w:r>
      <w:r>
        <w:t xml:space="preserve"> </w:t>
      </w:r>
      <w:r>
        <w:t xml:space="preserve">more</w:t>
      </w:r>
      <w:r>
        <w:t xml:space="preserve"> </w:t>
      </w:r>
      <w:r>
        <w:t xml:space="preserve">motivated and</w:t>
      </w:r>
      <w:r>
        <w:t xml:space="preserve"> </w:t>
      </w:r>
      <w:r>
        <w:t xml:space="preserve">productive</w:t>
      </w:r>
      <w:r>
        <w:t xml:space="preserve"> </w:t>
      </w:r>
      <w:r>
        <w:t xml:space="preserve">trainees</w:t>
      </w:r>
      <w:r>
        <w:t xml:space="preserve"> </w:t>
      </w:r>
      <w:r>
        <w:t xml:space="preserve">as</w:t>
      </w:r>
      <w:r>
        <w:t xml:space="preserve"> </w:t>
      </w:r>
      <w:r>
        <w:t xml:space="preserve">well as draw</w:t>
      </w:r>
      <w:r>
        <w:t xml:space="preserve"> </w:t>
      </w:r>
      <w:r>
        <w:t xml:space="preserve">from a wider</w:t>
      </w:r>
      <w:r>
        <w:t xml:space="preserve"> </w:t>
      </w:r>
      <w:r>
        <w:t xml:space="preserve">pool</w:t>
      </w:r>
      <w:r>
        <w:t xml:space="preserve"> </w:t>
      </w:r>
      <w:r>
        <w:t xml:space="preserve">of</w:t>
      </w:r>
      <w:r>
        <w:t xml:space="preserve"> </w:t>
      </w:r>
      <w:r>
        <w:t xml:space="preserve">candidates.</w:t>
      </w:r>
      <w:r>
        <w:t xml:space="preserve"> </w:t>
      </w:r>
      <w:r>
        <w:t xml:space="preserve">Improved</w:t>
      </w:r>
      <w:r>
        <w:t xml:space="preserve"> </w:t>
      </w:r>
      <w:r>
        <w:t xml:space="preserve">labour market</w:t>
      </w:r>
      <w:r>
        <w:t xml:space="preserve"> </w:t>
      </w:r>
      <w:r>
        <w:t xml:space="preserve">matching and</w:t>
      </w:r>
      <w:r>
        <w:t xml:space="preserve"> </w:t>
      </w:r>
      <w:r>
        <w:t xml:space="preserve">increased</w:t>
      </w:r>
      <w:r>
        <w:t xml:space="preserve"> </w:t>
      </w:r>
      <w:r>
        <w:t xml:space="preserve">retention rate.</w:t>
      </w:r>
      <w:r>
        <w:t xml:space="preserve"> </w:t>
      </w:r>
      <w:r>
        <w:t xml:space="preserve">Same as B1.1 but</w:t>
      </w:r>
      <w:r>
        <w:t xml:space="preserve"> </w:t>
      </w:r>
      <w:r>
        <w:t xml:space="preserve">higher</w:t>
      </w:r>
      <w:r>
        <w:t xml:space="preserve"> </w:t>
      </w:r>
      <w:r>
        <w:t xml:space="preserve">improvement</w:t>
      </w:r>
      <w:r>
        <w:t xml:space="preserve"> </w:t>
      </w:r>
      <w:r>
        <w:t xml:space="preserve">because this</w:t>
      </w:r>
      <w:r>
        <w:t xml:space="preserve"> </w:t>
      </w:r>
      <w:r>
        <w:t xml:space="preserve">option is binding</w:t>
      </w:r>
      <w:r>
        <w:t xml:space="preserve"> </w:t>
      </w:r>
      <w:r>
        <w:t xml:space="preserve">for trainees</w:t>
      </w:r>
      <w:r>
        <w:t xml:space="preserve"> </w:t>
      </w:r>
      <w:r>
        <w:t xml:space="preserve">considered as</w:t>
      </w:r>
      <w:r>
        <w:t xml:space="preserve"> </w:t>
      </w:r>
      <w:r>
        <w:t xml:space="preserve">workers .</w:t>
      </w:r>
      <w:r>
        <w:t xml:space="preserve"> </w:t>
      </w:r>
      <w:r>
        <w:t xml:space="preserve">Same as B1.2</w:t>
      </w:r>
      <w:r>
        <w:t xml:space="preserve"> </w:t>
      </w:r>
      <w:r>
        <w:t xml:space="preserve">Compliance costs</w:t>
      </w:r>
    </w:p>
    <w:p>
      <w:pPr>
        <w:pStyle w:val="BodyText"/>
      </w:pPr>
      <w:r>
        <w:t xml:space="preserve">Labour costs</w:t>
      </w:r>
      <w:r>
        <w:t xml:space="preserve"> </w:t>
      </w:r>
      <w:r>
        <w:t xml:space="preserve">Business as usual costs</w:t>
      </w:r>
    </w:p>
    <w:p>
      <w:pPr>
        <w:pStyle w:val="BodyText"/>
      </w:pPr>
      <w:r>
        <w:t xml:space="preserve">Fair/proportio</w:t>
      </w:r>
      <w:r>
        <w:t xml:space="preserve"> </w:t>
      </w:r>
      <w:r>
        <w:t xml:space="preserve">nate</w:t>
      </w:r>
      <w:r>
        <w:t xml:space="preserve"> </w:t>
      </w:r>
      <w:r>
        <w:t xml:space="preserve">remuneration</w:t>
      </w:r>
      <w:r>
        <w:t xml:space="preserve"> </w:t>
      </w:r>
      <w:r>
        <w:t xml:space="preserve">recommendat</w:t>
      </w:r>
      <w:r>
        <w:t xml:space="preserve"> </w:t>
      </w:r>
      <w:r>
        <w:t xml:space="preserve">ions: total</w:t>
      </w:r>
      <w:r>
        <w:t xml:space="preserve"> </w:t>
      </w:r>
      <w:r>
        <w:t xml:space="preserve">costs (paid</w:t>
      </w:r>
      <w:r>
        <w:t xml:space="preserve"> </w:t>
      </w:r>
      <w:r>
        <w:t xml:space="preserve">and unpaid)</w:t>
      </w:r>
      <w:r>
        <w:t xml:space="preserve"> </w:t>
      </w:r>
      <w:r>
        <w:t xml:space="preserve">ranging from</w:t>
      </w:r>
      <w:r>
        <w:t xml:space="preserve"> </w:t>
      </w:r>
      <w:r>
        <w:t xml:space="preserve">low estimate:</w:t>
      </w:r>
      <w:r>
        <w:t xml:space="preserve"> </w:t>
      </w:r>
      <w:r>
        <w:t xml:space="preserve">EUR 745</w:t>
      </w:r>
      <w:r>
        <w:t xml:space="preserve"> </w:t>
      </w:r>
      <w:r>
        <w:t xml:space="preserve">million – 2.23</w:t>
      </w:r>
      <w:r>
        <w:t xml:space="preserve"> </w:t>
      </w:r>
      <w:r>
        <w:t xml:space="preserve">billion (MW</w:t>
      </w:r>
      <w:r>
        <w:t xml:space="preserve"> </w:t>
      </w:r>
      <w:r>
        <w:t xml:space="preserve">benchmark);</w:t>
      </w:r>
      <w:r>
        <w:t xml:space="preserve"> </w:t>
      </w:r>
      <w:r>
        <w:t xml:space="preserve">Some costs to</w:t>
      </w:r>
      <w:r>
        <w:t xml:space="preserve"> </w:t>
      </w:r>
      <w:r>
        <w:t xml:space="preserve">adjust existing</w:t>
      </w:r>
      <w:r>
        <w:t xml:space="preserve"> </w:t>
      </w:r>
      <w:r>
        <w:t xml:space="preserve">contracts.</w:t>
      </w:r>
      <w:r>
        <w:t xml:space="preserve"> </w:t>
      </w:r>
      <w:r>
        <w:t xml:space="preserve">Remuneration of</w:t>
      </w:r>
      <w:r>
        <w:t xml:space="preserve"> </w:t>
      </w:r>
      <w:r>
        <w:t xml:space="preserve">paid trainees</w:t>
      </w:r>
      <w:r>
        <w:t xml:space="preserve"> </w:t>
      </w:r>
      <w:r>
        <w:t xml:space="preserve">EUR 41 million</w:t>
      </w:r>
      <w:r>
        <w:t xml:space="preserve"> </w:t>
      </w:r>
      <w:r>
        <w:t xml:space="preserve">(MW</w:t>
      </w:r>
      <w:r>
        <w:t xml:space="preserve"> </w:t>
      </w:r>
      <w:r>
        <w:t xml:space="preserve">benchmark); 81</w:t>
      </w:r>
      <w:r>
        <w:t xml:space="preserve"> </w:t>
      </w:r>
      <w:r>
        <w:t xml:space="preserve">million (60%</w:t>
      </w:r>
      <w:r>
        <w:t xml:space="preserve"> </w:t>
      </w:r>
      <w:r>
        <w:t xml:space="preserve">benchmark) (22%</w:t>
      </w:r>
      <w:r>
        <w:t xml:space="preserve"> </w:t>
      </w:r>
      <w:r>
        <w:t xml:space="preserve">scenario)</w:t>
      </w:r>
      <w:r>
        <w:t xml:space="preserve"> </w:t>
      </w:r>
      <w:r>
        <w:t xml:space="preserve">Remuneration of</w:t>
      </w:r>
      <w:r>
        <w:t xml:space="preserve"> </w:t>
      </w:r>
      <w:r>
        <w:t xml:space="preserve">unpaid trainees:</w:t>
      </w:r>
      <w:r>
        <w:t xml:space="preserve"> </w:t>
      </w:r>
      <w:r>
        <w:t xml:space="preserve">Similar to B1.2 regarding remuneration.</w:t>
      </w:r>
      <w:r>
        <w:br/>
      </w:r>
      <w:r>
        <w:t xml:space="preserve">No costs arise from other working</w:t>
      </w:r>
      <w:r>
        <w:t xml:space="preserve"> </w:t>
      </w:r>
      <w:r>
        <w:t xml:space="preserve">conditions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EUR 732</w:t>
      </w:r>
      <w:r>
        <w:t xml:space="preserve"> </w:t>
      </w:r>
      <w:r>
        <w:t xml:space="preserve">million – 2.19</w:t>
      </w:r>
      <w:r>
        <w:t xml:space="preserve"> </w:t>
      </w:r>
      <w:r>
        <w:t xml:space="preserve">billion (60%</w:t>
      </w:r>
      <w:r>
        <w:t xml:space="preserve"> </w:t>
      </w:r>
      <w:r>
        <w:t xml:space="preserve">benchmark) -</w:t>
      </w:r>
      <w:r>
        <w:t xml:space="preserve"> </w:t>
      </w:r>
      <w:r>
        <w:t xml:space="preserve">both</w:t>
      </w:r>
      <w:r>
        <w:t xml:space="preserve"> </w:t>
      </w:r>
      <w:r>
        <w:t xml:space="preserve">depending on</w:t>
      </w:r>
      <w:r>
        <w:t xml:space="preserve"> </w:t>
      </w:r>
      <w:r>
        <w:t xml:space="preserve">implementati</w:t>
      </w:r>
      <w:r>
        <w:t xml:space="preserve"> </w:t>
      </w:r>
      <w:r>
        <w:t xml:space="preserve">on (33%-</w:t>
      </w:r>
      <w:r>
        <w:t xml:space="preserve"> </w:t>
      </w:r>
      <w:r>
        <w:t xml:space="preserve">100%)</w:t>
      </w:r>
    </w:p>
    <w:p>
      <w:pPr>
        <w:pStyle w:val="BodyText"/>
      </w:pPr>
      <w:r>
        <w:t xml:space="preserve">EUR 731,2</w:t>
      </w:r>
      <w:r>
        <w:t xml:space="preserve"> </w:t>
      </w:r>
      <w:r>
        <w:t xml:space="preserve">million - 2.19</w:t>
      </w:r>
      <w:r>
        <w:t xml:space="preserve"> </w:t>
      </w:r>
      <w:r>
        <w:t xml:space="preserve">billion (MW</w:t>
      </w:r>
      <w:r>
        <w:t xml:space="preserve"> </w:t>
      </w:r>
      <w:r>
        <w:t xml:space="preserve">benchmark) and</w:t>
      </w:r>
      <w:r>
        <w:t xml:space="preserve"> </w:t>
      </w:r>
      <w:r>
        <w:t xml:space="preserve">EUR 704.2</w:t>
      </w:r>
      <w:r>
        <w:t xml:space="preserve"> </w:t>
      </w:r>
      <w:r>
        <w:t xml:space="preserve">million - 2.11</w:t>
      </w:r>
      <w:r>
        <w:t xml:space="preserve"> </w:t>
      </w:r>
      <w:r>
        <w:t xml:space="preserve">billion (60%</w:t>
      </w:r>
      <w:r>
        <w:t xml:space="preserve"> </w:t>
      </w:r>
      <w:r>
        <w:t xml:space="preserve">benchmark,</w:t>
      </w:r>
      <w:r>
        <w:t xml:space="preserve"> </w:t>
      </w:r>
      <w:r>
        <w:t xml:space="preserve">depending on</w:t>
      </w:r>
      <w:r>
        <w:t xml:space="preserve"> </w:t>
      </w:r>
      <w:r>
        <w:t xml:space="preserve">implementation).</w:t>
      </w:r>
    </w:p>
    <w:p>
      <w:pPr>
        <w:pStyle w:val="BodyText"/>
      </w:pPr>
      <w:r>
        <w:t xml:space="preserve">However, given</w:t>
      </w:r>
      <w:r>
        <w:t xml:space="preserve"> </w:t>
      </w:r>
      <w:r>
        <w:t xml:space="preserve">that the average</w:t>
      </w:r>
      <w:r>
        <w:t xml:space="preserve"> </w:t>
      </w:r>
      <w:r>
        <w:t xml:space="preserve">the share of</w:t>
      </w:r>
      <w:r>
        <w:t xml:space="preserve"> </w:t>
      </w:r>
      <w:r>
        <w:t xml:space="preserve">trainees in a</w:t>
      </w:r>
      <w:r>
        <w:t xml:space="preserve"> </w:t>
      </w:r>
      <w:r>
        <w:t xml:space="preserve">company is low,</w:t>
      </w:r>
      <w:r>
        <w:t xml:space="preserve"> </w:t>
      </w:r>
      <w:r>
        <w:t xml:space="preserve">the possible</w:t>
      </w:r>
      <w:r>
        <w:t xml:space="preserve"> </w:t>
      </w:r>
      <w:r>
        <w:t xml:space="preserve">increase in costs</w:t>
      </w:r>
      <w:r>
        <w:t xml:space="preserve"> </w:t>
      </w:r>
      <w:r>
        <w:t xml:space="preserve">would still</w:t>
      </w:r>
      <w:r>
        <w:t xml:space="preserve"> </w:t>
      </w:r>
      <w:r>
        <w:t xml:space="preserve">constitute a small</w:t>
      </w:r>
      <w:r>
        <w:t xml:space="preserve"> </w:t>
      </w:r>
      <w:r>
        <w:t xml:space="preserve">share of the</w:t>
      </w:r>
      <w:r>
        <w:t xml:space="preserve"> </w:t>
      </w:r>
      <w:r>
        <w:t xml:space="preserve">overall costs in</w:t>
      </w:r>
      <w:r>
        <w:t xml:space="preserve"> </w:t>
      </w:r>
      <w:r>
        <w:t xml:space="preserve">of a company.</w:t>
      </w:r>
    </w:p>
    <w:p>
      <w:pPr>
        <w:pStyle w:val="BodyText"/>
      </w:pPr>
      <w:r>
        <w:t xml:space="preserve">Additional costs</w:t>
      </w:r>
      <w:r>
        <w:t xml:space="preserve"> </w:t>
      </w:r>
      <w:r>
        <w:t xml:space="preserve">arising from</w:t>
      </w:r>
      <w:r>
        <w:t xml:space="preserve"> </w:t>
      </w:r>
      <w:r>
        <w:t xml:space="preserve">adjusting other</w:t>
      </w:r>
      <w:r>
        <w:t xml:space="preserve"> </w:t>
      </w:r>
      <w:r>
        <w:t xml:space="preserve">working</w:t>
      </w:r>
      <w:r>
        <w:t xml:space="preserve"> </w:t>
      </w:r>
      <w:r>
        <w:t xml:space="preserve">conditions.</w:t>
      </w:r>
      <w:r>
        <w:t xml:space="preserve"> </w:t>
      </w:r>
      <w:r>
        <w:t xml:space="preserve">Compliance costs</w:t>
      </w:r>
      <w:r>
        <w:br/>
      </w:r>
      <w:r>
        <w:t xml:space="preserve">Social protection</w:t>
      </w:r>
      <w:r>
        <w:t xml:space="preserve"> </w:t>
      </w:r>
      <w:r>
        <w:t xml:space="preserve">Business as usual costs</w:t>
      </w:r>
    </w:p>
    <w:p>
      <w:pPr>
        <w:pStyle w:val="BodyText"/>
      </w:pPr>
      <w:r>
        <w:t xml:space="preserve">Social protection: EUR 2.8 – 8.4 billion (depending on implementation, 33%-</w:t>
      </w:r>
      <w:r>
        <w:t xml:space="preserve"> </w:t>
      </w:r>
      <w:r>
        <w:t xml:space="preserve">100%)</w:t>
      </w:r>
      <w:r>
        <w:t xml:space="preserve"> </w:t>
      </w:r>
      <w:r>
        <w:t xml:space="preserve">Society as a whole</w:t>
      </w:r>
      <w:r>
        <w:t xml:space="preserve"> </w:t>
      </w:r>
      <w:r>
        <w:t xml:space="preserve">Better working</w:t>
      </w:r>
      <w:r>
        <w:t xml:space="preserve"> </w:t>
      </w:r>
      <w:r>
        <w:t xml:space="preserve">condition</w:t>
      </w:r>
      <w:r>
        <w:t xml:space="preserve"> </w:t>
      </w:r>
      <w:r>
        <w:t xml:space="preserve">Downward pressure from poor</w:t>
      </w:r>
      <w:r>
        <w:t xml:space="preserve"> </w:t>
      </w:r>
      <w:r>
        <w:t xml:space="preserve">quality traineeships on working</w:t>
      </w:r>
      <w:r>
        <w:t xml:space="preserve"> </w:t>
      </w:r>
      <w:r>
        <w:t xml:space="preserve">conditions in general.</w:t>
      </w:r>
      <w:r>
        <w:t xml:space="preserve"> </w:t>
      </w:r>
      <w:r>
        <w:t xml:space="preserve">Benefit for the entire workforce, in particular young people, thanks to a reduced</w:t>
      </w:r>
      <w:r>
        <w:t xml:space="preserve"> </w:t>
      </w:r>
      <w:r>
        <w:t xml:space="preserve">downward pressure from poor quality traineeships on working conditions in</w:t>
      </w:r>
      <w:r>
        <w:t xml:space="preserve"> </w:t>
      </w:r>
      <w:r>
        <w:t xml:space="preserve">general.</w:t>
      </w:r>
      <w:r>
        <w:t xml:space="preserve"> </w:t>
      </w:r>
      <w:r>
        <w:t xml:space="preserve">Public Authorities</w:t>
      </w:r>
      <w:r>
        <w:br/>
      </w:r>
      <w:r>
        <w:t xml:space="preserve">Public budgets</w:t>
      </w:r>
      <w:r>
        <w:t xml:space="preserve"> </w:t>
      </w:r>
      <w:r>
        <w:t xml:space="preserve">Foregone revenue</w:t>
      </w:r>
    </w:p>
    <w:p>
      <w:pPr>
        <w:pStyle w:val="BodyText"/>
      </w:pPr>
      <w:r>
        <w:t xml:space="preserve">Positive impact on the tax revenues and the level of social security contributions and</w:t>
      </w:r>
      <w:r>
        <w:t xml:space="preserve"> </w:t>
      </w:r>
      <w:r>
        <w:t xml:space="preserve">reduce social expenditure. (Social security: up to EUR 2.8 billion in case of a partial</w:t>
      </w:r>
      <w:r>
        <w:t xml:space="preserve"> </w:t>
      </w:r>
      <w:r>
        <w:t xml:space="preserve">implementation scenario (33% implementation by Member States), up to EUR 5.6</w:t>
      </w:r>
      <w:r>
        <w:t xml:space="preserve"> </w:t>
      </w:r>
      <w:r>
        <w:t xml:space="preserve">billion (66% implementation) and up to EUR 8.4 billion in case of full</w:t>
      </w:r>
      <w:r>
        <w:t xml:space="preserve"> </w:t>
      </w:r>
      <w:r>
        <w:t xml:space="preserve">implementation)</w:t>
      </w:r>
      <w:r>
        <w:t xml:space="preserve"> </w:t>
      </w:r>
      <w:r>
        <w:t xml:space="preserve">A decline in the number of low-quality traineeships could reduce enforcement costs</w:t>
      </w:r>
      <w:r>
        <w:t xml:space="preserve"> </w:t>
      </w:r>
      <w:r>
        <w:t xml:space="preserve">in the longer term.</w:t>
      </w:r>
    </w:p>
    <w:p>
      <w:pPr>
        <w:pStyle w:val="BodyText"/>
      </w:pPr>
      <w:r>
        <w:t xml:space="preserve">Business as usual revenue</w:t>
      </w:r>
      <w:r>
        <w:t xml:space="preserve"> </w:t>
      </w:r>
      <w:r>
        <w:t xml:space="preserve">Small decrease in public revenues due to a decrease in the total number of</w:t>
      </w:r>
      <w:r>
        <w:t xml:space="preserve"> </w:t>
      </w:r>
      <w:r>
        <w:t xml:space="preserve">(contributory) positions.</w:t>
      </w:r>
    </w:p>
    <w:p>
      <w:pPr>
        <w:pStyle w:val="BodyText"/>
      </w:pPr>
      <w:r>
        <w:t xml:space="preserve">Table 41: Summary of impacts of options under Policy Area B2</w:t>
      </w:r>
      <w:r>
        <w:t xml:space="preserve"> </w:t>
      </w:r>
      <w:r>
        <w:t xml:space="preserve">Impact</w:t>
      </w:r>
      <w:r>
        <w:t xml:space="preserve"> </w:t>
      </w:r>
      <w:r>
        <w:t xml:space="preserve">Baseline</w:t>
      </w:r>
      <w:r>
        <w:t xml:space="preserve"> </w:t>
      </w:r>
      <w:r>
        <w:t xml:space="preserve">B2.1</w:t>
      </w:r>
      <w:r>
        <w:t xml:space="preserve"> </w:t>
      </w:r>
      <w:r>
        <w:t xml:space="preserve">B2.2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Trainees</w:t>
      </w:r>
      <w:r>
        <w:t xml:space="preserve"> </w:t>
      </w:r>
      <w:r>
        <w:t xml:space="preserve">Transparency</w:t>
      </w:r>
      <w:r>
        <w:t xml:space="preserve"> </w:t>
      </w:r>
      <w:r>
        <w:t xml:space="preserve">of</w:t>
      </w:r>
      <w:r>
        <w:t xml:space="preserve"> </w:t>
      </w:r>
      <w:r>
        <w:t xml:space="preserve">working</w:t>
      </w:r>
      <w:r>
        <w:t xml:space="preserve"> </w:t>
      </w:r>
      <w:r>
        <w:t xml:space="preserve">conditions</w:t>
      </w:r>
      <w:r>
        <w:t xml:space="preserve"> </w:t>
      </w:r>
      <w:r>
        <w:t xml:space="preserve">Awareness of</w:t>
      </w:r>
      <w:r>
        <w:t xml:space="preserve"> </w:t>
      </w:r>
      <w:r>
        <w:t xml:space="preserve">trainees about</w:t>
      </w:r>
      <w:r>
        <w:t xml:space="preserve"> </w:t>
      </w:r>
      <w:r>
        <w:t xml:space="preserve">their rights</w:t>
      </w:r>
      <w:r>
        <w:t xml:space="preserve"> </w:t>
      </w:r>
      <w:r>
        <w:t xml:space="preserve">regarding</w:t>
      </w:r>
      <w:r>
        <w:t xml:space="preserve"> </w:t>
      </w:r>
      <w:r>
        <w:t xml:space="preserve">working</w:t>
      </w:r>
      <w:r>
        <w:t xml:space="preserve"> </w:t>
      </w:r>
      <w:r>
        <w:t xml:space="preserve">conditions,</w:t>
      </w:r>
      <w:r>
        <w:t xml:space="preserve"> </w:t>
      </w:r>
      <w:r>
        <w:t xml:space="preserve">tasks and</w:t>
      </w:r>
      <w:r>
        <w:t xml:space="preserve"> </w:t>
      </w:r>
      <w:r>
        <w:t xml:space="preserve">learning</w:t>
      </w:r>
      <w:r>
        <w:t xml:space="preserve"> </w:t>
      </w:r>
      <w:r>
        <w:t xml:space="preserve">content</w:t>
      </w:r>
    </w:p>
    <w:p>
      <w:pPr>
        <w:pStyle w:val="BodyText"/>
      </w:pPr>
      <w:r>
        <w:t xml:space="preserve">No / small impact.</w:t>
      </w:r>
      <w:r>
        <w:br/>
      </w:r>
      <w:r>
        <w:t xml:space="preserve">Already improved awareness due to</w:t>
      </w:r>
      <w:r>
        <w:t xml:space="preserve"> </w:t>
      </w:r>
      <w:r>
        <w:t xml:space="preserve">TPWC</w:t>
      </w:r>
      <w:r>
        <w:t xml:space="preserve"> </w:t>
      </w:r>
      <w:r>
        <w:t xml:space="preserve">Directive</w:t>
      </w:r>
      <w:r>
        <w:t xml:space="preserve"> </w:t>
      </w:r>
      <w:r>
        <w:t xml:space="preserve">on</w:t>
      </w:r>
      <w:r>
        <w:t xml:space="preserve"> </w:t>
      </w:r>
      <w:r>
        <w:t xml:space="preserve">working</w:t>
      </w:r>
      <w:r>
        <w:t xml:space="preserve"> </w:t>
      </w:r>
      <w:r>
        <w:t xml:space="preserve">conditions however not on learning</w:t>
      </w:r>
      <w:r>
        <w:t xml:space="preserve"> </w:t>
      </w:r>
      <w:r>
        <w:t xml:space="preserve">content and only for trainees</w:t>
      </w:r>
      <w:r>
        <w:t xml:space="preserve"> </w:t>
      </w:r>
      <w:r>
        <w:t xml:space="preserve">considered as workers</w:t>
      </w:r>
      <w:r>
        <w:t xml:space="preserve"> </w:t>
      </w:r>
      <w:r>
        <w:t xml:space="preserve">The increased transparency on</w:t>
      </w:r>
      <w:r>
        <w:t xml:space="preserve"> </w:t>
      </w:r>
      <w:r>
        <w:t xml:space="preserve">working conditions is likely to raise</w:t>
      </w:r>
      <w:r>
        <w:t xml:space="preserve"> </w:t>
      </w:r>
      <w:r>
        <w:t xml:space="preserve">awareness among trainees about</w:t>
      </w:r>
      <w:r>
        <w:t xml:space="preserve"> </w:t>
      </w:r>
      <w:r>
        <w:t xml:space="preserve">their rights and their (expected)</w:t>
      </w:r>
      <w:r>
        <w:t xml:space="preserve"> </w:t>
      </w:r>
      <w:r>
        <w:t xml:space="preserve">tasks. This would result in legal</w:t>
      </w:r>
      <w:r>
        <w:t xml:space="preserve"> </w:t>
      </w:r>
      <w:r>
        <w:t xml:space="preserve">certainty for trainees and regulatory</w:t>
      </w:r>
      <w:r>
        <w:t xml:space="preserve"> </w:t>
      </w:r>
      <w:r>
        <w:t xml:space="preserve">clarity for employers/traineeship</w:t>
      </w:r>
      <w:r>
        <w:t xml:space="preserve"> </w:t>
      </w:r>
      <w:r>
        <w:t xml:space="preserve">providers.</w:t>
      </w:r>
      <w:r>
        <w:t xml:space="preserve"> </w:t>
      </w:r>
      <w:r>
        <w:t xml:space="preserve">Trainees benefit from ‘contractual’</w:t>
      </w:r>
      <w:r>
        <w:t xml:space="preserve"> </w:t>
      </w:r>
      <w:r>
        <w:t xml:space="preserve">certainty on what to expect from the</w:t>
      </w:r>
      <w:r>
        <w:t xml:space="preserve"> </w:t>
      </w:r>
      <w:r>
        <w:t xml:space="preserve">traineeship in terms of the learning</w:t>
      </w:r>
      <w:r>
        <w:t xml:space="preserve"> </w:t>
      </w:r>
      <w:r>
        <w:t xml:space="preserve">and training component, the tasks,</w:t>
      </w:r>
      <w:r>
        <w:t xml:space="preserve"> </w:t>
      </w:r>
      <w:r>
        <w:t xml:space="preserve">the arrangements for mentorship,</w:t>
      </w:r>
      <w:r>
        <w:t xml:space="preserve"> </w:t>
      </w:r>
      <w:r>
        <w:t xml:space="preserve">supervision</w:t>
      </w:r>
      <w:r>
        <w:t xml:space="preserve"> </w:t>
      </w:r>
      <w:r>
        <w:t xml:space="preserve">and</w:t>
      </w:r>
      <w:r>
        <w:t xml:space="preserve"> </w:t>
      </w:r>
      <w:r>
        <w:t xml:space="preserve">evaluation,</w:t>
      </w:r>
      <w:r>
        <w:t xml:space="preserve"> </w:t>
      </w:r>
      <w:r>
        <w:t xml:space="preserve">remuneration, and social protection.</w:t>
      </w:r>
      <w:r>
        <w:t xml:space="preserve"> </w:t>
      </w:r>
      <w:r>
        <w:t xml:space="preserve">This strengthens trainees’ position,</w:t>
      </w:r>
      <w:r>
        <w:t xml:space="preserve"> </w:t>
      </w:r>
      <w:r>
        <w:t xml:space="preserve">as the rights and obligations of the</w:t>
      </w:r>
      <w:r>
        <w:t xml:space="preserve"> </w:t>
      </w:r>
      <w:r>
        <w:t xml:space="preserve">traineeship provider are clear.</w:t>
      </w:r>
      <w:r>
        <w:br/>
      </w:r>
      <w:r>
        <w:t xml:space="preserve">Estimate:</w:t>
      </w:r>
      <w:r>
        <w:t xml:space="preserve"> </w:t>
      </w:r>
      <w:r>
        <w:t xml:space="preserve">203,000</w:t>
      </w:r>
      <w:r>
        <w:t xml:space="preserve"> </w:t>
      </w:r>
      <w:r>
        <w:t xml:space="preserve">–</w:t>
      </w:r>
      <w:r>
        <w:t xml:space="preserve"> </w:t>
      </w:r>
      <w:r>
        <w:t xml:space="preserve">609,000</w:t>
      </w:r>
      <w:r>
        <w:t xml:space="preserve"> </w:t>
      </w:r>
      <w:r>
        <w:t xml:space="preserve">trainees could benefit from a getting</w:t>
      </w:r>
      <w:r>
        <w:t xml:space="preserve"> </w:t>
      </w:r>
      <w:r>
        <w:t xml:space="preserve">Same as B2.1 but higher improvement</w:t>
      </w:r>
      <w:r>
        <w:t xml:space="preserve"> </w:t>
      </w:r>
      <w:r>
        <w:t xml:space="preserve">because this option is binding for</w:t>
      </w:r>
      <w:r>
        <w:t xml:space="preserve"> </w:t>
      </w:r>
      <w:r>
        <w:t xml:space="preserve">trainees considered as workers .</w:t>
      </w:r>
      <w:r>
        <w:t xml:space="preserve"> </w:t>
      </w:r>
      <w:r>
        <w:t xml:space="preserve">Same as B2.1 but impacts will be</w:t>
      </w:r>
      <w:r>
        <w:t xml:space="preserve"> </w:t>
      </w:r>
      <w:r>
        <w:t xml:space="preserve">stronger for trainees considered as</w:t>
      </w:r>
      <w:r>
        <w:t xml:space="preserve"> </w:t>
      </w:r>
      <w:r>
        <w:t xml:space="preserve">workers. Estimate: up to 265,000 paid</w:t>
      </w:r>
      <w:r>
        <w:t xml:space="preserve"> </w:t>
      </w:r>
      <w:r>
        <w:t xml:space="preserve">trainees could benefit and 115,000 –</w:t>
      </w:r>
      <w:r>
        <w:t xml:space="preserve"> </w:t>
      </w:r>
      <w:r>
        <w:t xml:space="preserve">343,000 unpaid trainees could benefit</w:t>
      </w:r>
      <w:r>
        <w:t xml:space="preserve"> </w:t>
      </w:r>
      <w:r>
        <w:t xml:space="preserve">(depending on implementation).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a written traineeship agreement</w:t>
      </w:r>
      <w:r>
        <w:t xml:space="preserve"> </w:t>
      </w:r>
      <w:r>
        <w:t xml:space="preserve">(depending on implementation)</w:t>
      </w:r>
      <w:r>
        <w:t xml:space="preserve"> </w:t>
      </w:r>
      <w:r>
        <w:t xml:space="preserve">Trainees</w:t>
      </w:r>
      <w:r>
        <w:t xml:space="preserve"> </w:t>
      </w:r>
      <w:r>
        <w:t xml:space="preserve">benefiting</w:t>
      </w:r>
      <w:r>
        <w:t xml:space="preserve"> </w:t>
      </w:r>
      <w:r>
        <w:t xml:space="preserve">from</w:t>
      </w:r>
      <w:r>
        <w:t xml:space="preserve"> </w:t>
      </w:r>
      <w:r>
        <w:t xml:space="preserve">strengthened</w:t>
      </w:r>
      <w:r>
        <w:t xml:space="preserve"> </w:t>
      </w:r>
      <w:r>
        <w:t xml:space="preserve">mentorship.</w:t>
      </w:r>
    </w:p>
    <w:p>
      <w:pPr>
        <w:pStyle w:val="BodyText"/>
      </w:pPr>
      <w:r>
        <w:t xml:space="preserve">No impact</w:t>
      </w:r>
      <w:r>
        <w:t xml:space="preserve"> </w:t>
      </w:r>
      <w:r>
        <w:t xml:space="preserve">The number of trainees that would benefit is estimated at 212,000-637,000</w:t>
      </w:r>
      <w:r>
        <w:t xml:space="preserve"> </w:t>
      </w:r>
      <w:r>
        <w:t xml:space="preserve">trainees (depending on implementation) (rough proxy) which corresponds to</w:t>
      </w:r>
      <w:r>
        <w:t xml:space="preserve"> </w:t>
      </w:r>
      <w:r>
        <w:t xml:space="preserve">the 22% of respondents to the 2023 Eurobarometer who stated that they could</w:t>
      </w:r>
      <w:r>
        <w:t xml:space="preserve"> </w:t>
      </w:r>
      <w:r>
        <w:t xml:space="preserve">not turn to a mentor during their traineeships.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Traineeship providers</w:t>
      </w:r>
    </w:p>
    <w:p>
      <w:pPr>
        <w:pStyle w:val="BodyText"/>
      </w:pPr>
      <w:r>
        <w:t xml:space="preserve">Productivity</w:t>
      </w:r>
      <w:r>
        <w:t xml:space="preserve"> </w:t>
      </w:r>
      <w:r>
        <w:t xml:space="preserve">and</w:t>
      </w:r>
      <w:r>
        <w:t xml:space="preserve"> </w:t>
      </w:r>
      <w:r>
        <w:t xml:space="preserve">competitivene</w:t>
      </w:r>
      <w:r>
        <w:t xml:space="preserve"> </w:t>
      </w:r>
      <w:r>
        <w:t xml:space="preserve">ss and</w:t>
      </w:r>
      <w:r>
        <w:br/>
      </w:r>
      <w:r>
        <w:t xml:space="preserve">Recruitment</w:t>
      </w:r>
      <w:r>
        <w:t xml:space="preserve"> </w:t>
      </w:r>
      <w:r>
        <w:t xml:space="preserve">costs</w:t>
      </w:r>
      <w:r>
        <w:t xml:space="preserve"> </w:t>
      </w:r>
      <w:r>
        <w:t xml:space="preserve">Business as usual costs</w:t>
      </w:r>
    </w:p>
    <w:p>
      <w:pPr>
        <w:pStyle w:val="BodyText"/>
      </w:pPr>
      <w:r>
        <w:t xml:space="preserve">Improved labour market matching and higher retention rates which could</w:t>
      </w:r>
      <w:r>
        <w:t xml:space="preserve"> </w:t>
      </w:r>
      <w:r>
        <w:t xml:space="preserve">decrease employers’ search, matching and recruitment costs of regular workers.</w:t>
      </w:r>
      <w:r>
        <w:br/>
      </w:r>
      <w:r>
        <w:t xml:space="preserve">Assigning a mentor could benefit traineeship providers, as the guidance and</w:t>
      </w:r>
      <w:r>
        <w:t xml:space="preserve"> </w:t>
      </w:r>
      <w:r>
        <w:t xml:space="preserve">coaching to trainees has a productivity-enhancing potential. These benefits can</w:t>
      </w:r>
      <w:r>
        <w:t xml:space="preserve"> </w:t>
      </w:r>
      <w:r>
        <w:t xml:space="preserve">however not be quantified.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traineeship</w:t>
      </w:r>
      <w:r>
        <w:t xml:space="preserve"> </w:t>
      </w:r>
      <w:r>
        <w:t xml:space="preserve">providers (for</w:t>
      </w:r>
      <w:r>
        <w:t xml:space="preserve"> </w:t>
      </w:r>
      <w:r>
        <w:t xml:space="preserve">trainees</w:t>
      </w:r>
      <w:r>
        <w:t xml:space="preserve"> </w:t>
      </w:r>
      <w:r>
        <w:t xml:space="preserve">considered as</w:t>
      </w:r>
      <w:r>
        <w:t xml:space="preserve"> </w:t>
      </w:r>
      <w:r>
        <w:t xml:space="preserve">workers under</w:t>
      </w:r>
      <w:r>
        <w:t xml:space="preserve"> </w:t>
      </w:r>
      <w:r>
        <w:t xml:space="preserve">EU law)</w:t>
      </w:r>
      <w:r>
        <w:t xml:space="preserve"> </w:t>
      </w:r>
      <w:r>
        <w:t xml:space="preserve">Costs in line with the TPWC</w:t>
      </w:r>
      <w:r>
        <w:t xml:space="preserve"> </w:t>
      </w:r>
      <w:r>
        <w:t xml:space="preserve">Directive to provide transparent</w:t>
      </w:r>
      <w:r>
        <w:t xml:space="preserve"> </w:t>
      </w:r>
      <w:r>
        <w:t xml:space="preserve">information on working conditions</w:t>
      </w:r>
      <w:r>
        <w:t xml:space="preserve"> </w:t>
      </w:r>
      <w:r>
        <w:t xml:space="preserve">Costs to provide written information</w:t>
      </w:r>
      <w:r>
        <w:t xml:space="preserve"> </w:t>
      </w:r>
      <w:r>
        <w:t xml:space="preserve">to cover the additional requirements</w:t>
      </w:r>
      <w:r>
        <w:t xml:space="preserve"> </w:t>
      </w:r>
      <w:r>
        <w:t xml:space="preserve">not covered by the TPWC. The</w:t>
      </w:r>
      <w:r>
        <w:t xml:space="preserve"> </w:t>
      </w:r>
      <w:r>
        <w:t xml:space="preserve">additional costs are expected to be</w:t>
      </w:r>
      <w:r>
        <w:t xml:space="preserve"> </w:t>
      </w:r>
      <w:r>
        <w:t xml:space="preserve">small, because only some elements</w:t>
      </w:r>
      <w:r>
        <w:t xml:space="preserve"> </w:t>
      </w:r>
      <w:r>
        <w:t xml:space="preserve">are to be added to what is already</w:t>
      </w:r>
      <w:r>
        <w:t xml:space="preserve"> </w:t>
      </w:r>
      <w:r>
        <w:t xml:space="preserve">requested by the TPWC.</w:t>
      </w:r>
      <w:r>
        <w:br/>
      </w:r>
      <w:r>
        <w:t xml:space="preserve">Estimate: up to EUR 27-80 million</w:t>
      </w:r>
      <w:r>
        <w:t xml:space="preserve"> </w:t>
      </w:r>
      <w:r>
        <w:t xml:space="preserve">(depending on implementation)</w:t>
      </w:r>
      <w:r>
        <w:t xml:space="preserve"> </w:t>
      </w:r>
      <w:r>
        <w:t xml:space="preserve">Extension of the written agreement</w:t>
      </w:r>
      <w:r>
        <w:t xml:space="preserve"> </w:t>
      </w:r>
      <w:r>
        <w:t xml:space="preserve">to unpaid trainees, ECT and MPT,</w:t>
      </w:r>
      <w:r>
        <w:t xml:space="preserve"> </w:t>
      </w:r>
      <w:r>
        <w:t xml:space="preserve">estimates range from EUR 44 for</w:t>
      </w:r>
      <w:r>
        <w:t xml:space="preserve"> </w:t>
      </w:r>
      <w:r>
        <w:t xml:space="preserve">micro companies, to EUR 57 for</w:t>
      </w:r>
      <w:r>
        <w:t xml:space="preserve"> </w:t>
      </w:r>
      <w:r>
        <w:t xml:space="preserve">SMEs, and are lowest for large</w:t>
      </w:r>
      <w:r>
        <w:t xml:space="preserve"> </w:t>
      </w:r>
      <w:r>
        <w:t xml:space="preserve">companies at EUR 25 (average</w:t>
      </w:r>
      <w:r>
        <w:t xml:space="preserve"> </w:t>
      </w:r>
      <w:r>
        <w:t xml:space="preserve">annual costs per written statement</w:t>
      </w:r>
      <w:r>
        <w:t xml:space="preserve"> </w:t>
      </w:r>
      <w:r>
        <w:t xml:space="preserve">per employee</w:t>
      </w:r>
      <w:r>
        <w:t xml:space="preserve"> </w:t>
      </w:r>
      <w:r>
        <w:t xml:space="preserve">Costs of assigning a mentor to a</w:t>
      </w:r>
      <w:r>
        <w:t xml:space="preserve"> </w:t>
      </w:r>
      <w:r>
        <w:t xml:space="preserve">trainee could not be quantified (one</w:t>
      </w:r>
      <w:r>
        <w:t xml:space="preserve"> </w:t>
      </w:r>
      <w:r>
        <w:t xml:space="preserve">estimate based on one BE company</w:t>
      </w:r>
      <w:r>
        <w:t xml:space="preserve"> </w:t>
      </w:r>
      <w:r>
        <w:t xml:space="preserve">in labour hours: six hours per mentor</w:t>
      </w:r>
      <w:r>
        <w:t xml:space="preserve"> </w:t>
      </w:r>
      <w:r>
        <w:t xml:space="preserve">per trainee(ship)</w:t>
      </w:r>
      <w:r>
        <w:t xml:space="preserve"> </w:t>
      </w:r>
      <w:r>
        <w:t xml:space="preserve">Same as B2.1 but cost estimated at</w:t>
      </w:r>
      <w:r>
        <w:t xml:space="preserve"> </w:t>
      </w:r>
      <w:r>
        <w:t xml:space="preserve">EUR 30 million for paid trainees and</w:t>
      </w:r>
      <w:r>
        <w:br/>
      </w:r>
      <w:r>
        <w:t xml:space="preserve">up to 17-50 million for unpaid trainees</w:t>
      </w:r>
      <w:r>
        <w:t xml:space="preserve"> </w:t>
      </w:r>
      <w:r>
        <w:t xml:space="preserve">(depending on implementation) as the</w:t>
      </w:r>
      <w:r>
        <w:t xml:space="preserve"> </w:t>
      </w:r>
      <w:r>
        <w:t xml:space="preserve">measure is binding for all trainees.</w:t>
      </w:r>
      <w:r>
        <w:br/>
      </w:r>
      <w:r>
        <w:t xml:space="preserve">Plus,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combining</w:t>
      </w:r>
      <w:r>
        <w:t xml:space="preserve"> </w:t>
      </w:r>
      <w:r>
        <w:t xml:space="preserve">and</w:t>
      </w:r>
      <w:r>
        <w:t xml:space="preserve"> </w:t>
      </w:r>
      <w:r>
        <w:t xml:space="preserve">formalising all information in a written</w:t>
      </w:r>
      <w:r>
        <w:t xml:space="preserve"> </w:t>
      </w:r>
      <w:r>
        <w:t xml:space="preserve">traineeship agreement.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• Summary of impacts under Policy Area C</w:t>
      </w:r>
      <w:r>
        <w:t xml:space="preserve"> </w:t>
      </w:r>
      <w:r>
        <w:t xml:space="preserve">The measures under policy area C are non-binding and give flexibility to Member States in</w:t>
      </w:r>
      <w:r>
        <w:t xml:space="preserve"> </w:t>
      </w:r>
      <w:r>
        <w:t xml:space="preserve">terms of implementation and approach. Consequently, the impacts can only be described</w:t>
      </w:r>
      <w:r>
        <w:t xml:space="preserve"> </w:t>
      </w:r>
      <w:r>
        <w:t xml:space="preserve">qualitatively. The proposed measures would have a particularly strong impact in Member</w:t>
      </w:r>
      <w:r>
        <w:t xml:space="preserve"> </w:t>
      </w:r>
      <w:r>
        <w:t xml:space="preserve">States, which are reportedly lacking measures in these areas, as identified by the supporting</w:t>
      </w:r>
      <w:r>
        <w:t xml:space="preserve"> </w:t>
      </w:r>
      <w:r>
        <w:t xml:space="preserve">study (see A13.1).</w:t>
      </w:r>
      <w:r>
        <w:t xml:space="preserve"> </w:t>
      </w:r>
      <w:r>
        <w:t xml:space="preserve">Table 42: Summary of impacts under Policy Area C</w:t>
      </w:r>
      <w:r>
        <w:t xml:space="preserve"> </w:t>
      </w:r>
      <w:r>
        <w:t xml:space="preserve">Impact</w:t>
      </w:r>
      <w:r>
        <w:t xml:space="preserve"> </w:t>
      </w:r>
      <w:r>
        <w:t xml:space="preserve">Baseline</w:t>
      </w:r>
      <w:r>
        <w:t xml:space="preserve"> </w:t>
      </w:r>
      <w:r>
        <w:t xml:space="preserve">Access to quality traineeships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Trainees</w:t>
      </w:r>
      <w:r>
        <w:t xml:space="preserve"> </w:t>
      </w:r>
      <w:r>
        <w:t xml:space="preserve">Trainees</w:t>
      </w:r>
      <w:r>
        <w:t xml:space="preserve"> </w:t>
      </w:r>
      <w:r>
        <w:t xml:space="preserve">(in</w:t>
      </w:r>
      <w:r>
        <w:t xml:space="preserve"> </w:t>
      </w:r>
      <w:r>
        <w:t xml:space="preserve">particular</w:t>
      </w:r>
      <w:r>
        <w:t xml:space="preserve"> </w:t>
      </w:r>
      <w:r>
        <w:t xml:space="preserve">vulnerable</w:t>
      </w:r>
      <w:r>
        <w:t xml:space="preserve"> </w:t>
      </w:r>
      <w:r>
        <w:t xml:space="preserve">groups)</w:t>
      </w:r>
      <w:r>
        <w:t xml:space="preserve"> </w:t>
      </w:r>
      <w:r>
        <w:t xml:space="preserve">benefiting from increased</w:t>
      </w:r>
      <w:r>
        <w:t xml:space="preserve"> </w:t>
      </w:r>
      <w:r>
        <w:t xml:space="preserve">access to all traineeships,</w:t>
      </w:r>
      <w:r>
        <w:t xml:space="preserve"> </w:t>
      </w:r>
      <w:r>
        <w:t xml:space="preserve">including cross-border and</w:t>
      </w:r>
      <w:r>
        <w:t xml:space="preserve"> </w:t>
      </w:r>
      <w:r>
        <w:t xml:space="preserve">remote/hybrid traineeships</w:t>
      </w:r>
    </w:p>
    <w:p>
      <w:pPr>
        <w:pStyle w:val="BodyText"/>
      </w:pPr>
      <w:r>
        <w:t xml:space="preserve">Low take-up of traineeships from vulnerable</w:t>
      </w:r>
      <w:r>
        <w:t xml:space="preserve"> </w:t>
      </w:r>
      <w:r>
        <w:t xml:space="preserve">groups - in particular persons with disabilities,</w:t>
      </w:r>
      <w:r>
        <w:t xml:space="preserve"> </w:t>
      </w:r>
      <w:r>
        <w:t xml:space="preserve">with low socio-economic and educational</w:t>
      </w:r>
      <w:r>
        <w:t xml:space="preserve"> </w:t>
      </w:r>
      <w:r>
        <w:t xml:space="preserve">background - to continue in the absence of</w:t>
      </w:r>
      <w:r>
        <w:t xml:space="preserve"> </w:t>
      </w:r>
      <w:r>
        <w:t xml:space="preserve">targeted outreach activities and adjustments of</w:t>
      </w:r>
      <w:r>
        <w:t xml:space="preserve"> </w:t>
      </w:r>
      <w:r>
        <w:t xml:space="preserve">working</w:t>
      </w:r>
      <w:r>
        <w:t xml:space="preserve"> </w:t>
      </w:r>
      <w:r>
        <w:t xml:space="preserve">conditions</w:t>
      </w:r>
      <w:r>
        <w:t xml:space="preserve"> </w:t>
      </w:r>
      <w:r>
        <w:t xml:space="preserve">(e.g. 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disabilities)</w:t>
      </w:r>
      <w:r>
        <w:t xml:space="preserve"> </w:t>
      </w:r>
      <w:r>
        <w:t xml:space="preserve">The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remote/hybrid</w:t>
      </w:r>
      <w:r>
        <w:t xml:space="preserve"> </w:t>
      </w:r>
      <w:r>
        <w:t xml:space="preserve">traineeship/forms of work triggered by the</w:t>
      </w:r>
      <w:r>
        <w:t xml:space="preserve"> </w:t>
      </w:r>
      <w:r>
        <w:t xml:space="preserve">pandemic could improve access to traineeship.</w:t>
      </w:r>
      <w:r>
        <w:t xml:space="preserve"> </w:t>
      </w:r>
      <w:r>
        <w:t xml:space="preserve">However, individuals from disadvantaged</w:t>
      </w:r>
      <w:r>
        <w:t xml:space="preserve"> </w:t>
      </w:r>
      <w:r>
        <w:t xml:space="preserve">socio-economic background or persons with</w:t>
      </w:r>
      <w:r>
        <w:t xml:space="preserve"> </w:t>
      </w:r>
      <w:r>
        <w:t xml:space="preserve">visual or hearing impairments, will not be able</w:t>
      </w:r>
      <w:r>
        <w:t xml:space="preserve"> </w:t>
      </w:r>
      <w:r>
        <w:t xml:space="preserve">to benefit if traineeships are not properly</w:t>
      </w:r>
      <w:r>
        <w:t xml:space="preserve"> </w:t>
      </w:r>
      <w:r>
        <w:t xml:space="preserve">adapted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needs.</w:t>
      </w:r>
      <w:r>
        <w:t xml:space="preserve"> </w:t>
      </w:r>
      <w:r>
        <w:t xml:space="preserve">No/limited</w:t>
      </w:r>
      <w:r>
        <w:t xml:space="preserve"> </w:t>
      </w:r>
      <w:r>
        <w:t xml:space="preserve">improvements in the equal access to cross-</w:t>
      </w:r>
      <w:r>
        <w:t xml:space="preserve"> </w:t>
      </w:r>
      <w:r>
        <w:t xml:space="preserve">border traineeships.</w:t>
      </w:r>
      <w:r>
        <w:br/>
      </w:r>
      <w:r>
        <w:t xml:space="preserve">The possibilities to benefit from the training</w:t>
      </w:r>
      <w:r>
        <w:t xml:space="preserve"> </w:t>
      </w:r>
      <w:r>
        <w:t xml:space="preserve">opportunities offered by the twin transitions</w:t>
      </w:r>
      <w:r>
        <w:t xml:space="preserve"> </w:t>
      </w:r>
      <w:r>
        <w:t xml:space="preserve">will not be available to the most vulnerable</w:t>
      </w:r>
      <w:r>
        <w:t xml:space="preserve"> </w:t>
      </w:r>
      <w:r>
        <w:t xml:space="preserve">groups.</w:t>
      </w:r>
      <w:r>
        <w:t xml:space="preserve"> </w:t>
      </w:r>
      <w:r>
        <w:t xml:space="preserve">Better/targeted outreach, special attention to trainees</w:t>
      </w:r>
      <w:r>
        <w:t xml:space="preserve"> </w:t>
      </w:r>
      <w:r>
        <w:t xml:space="preserve">from vulnerable group and traineeships better adjusted</w:t>
      </w:r>
      <w:r>
        <w:t xml:space="preserve"> </w:t>
      </w:r>
      <w:r>
        <w:t xml:space="preserve">to the needs of trainees with disabilities, will contribute</w:t>
      </w:r>
      <w:r>
        <w:t xml:space="preserve"> </w:t>
      </w:r>
      <w:r>
        <w:t xml:space="preserve">to a level playing field for all (candidate) trainees,</w:t>
      </w:r>
      <w:r>
        <w:t xml:space="preserve"> </w:t>
      </w:r>
      <w:r>
        <w:t xml:space="preserve">regardless of their background, on the labour market</w:t>
      </w:r>
      <w:r>
        <w:t xml:space="preserve"> </w:t>
      </w:r>
      <w:r>
        <w:t xml:space="preserve">and improve the access to quality traineeships for</w:t>
      </w:r>
      <w:r>
        <w:t xml:space="preserve"> </w:t>
      </w:r>
      <w:r>
        <w:t xml:space="preserve">vulnerable groups.</w:t>
      </w:r>
      <w:r>
        <w:t xml:space="preserve"> </w:t>
      </w:r>
      <w:r>
        <w:t xml:space="preserve">Improved accessibility to remote/hybrid trainees would</w:t>
      </w:r>
      <w:r>
        <w:t xml:space="preserve"> </w:t>
      </w:r>
      <w:r>
        <w:t xml:space="preserve">facilitate the uptake of such traineeships for all</w:t>
      </w:r>
      <w:r>
        <w:t xml:space="preserve"> </w:t>
      </w:r>
      <w:r>
        <w:t xml:space="preserve">(candidate) trainees, with an expected larger impact on</w:t>
      </w:r>
      <w:r>
        <w:t xml:space="preserve"> </w:t>
      </w:r>
      <w:r>
        <w:t xml:space="preserve">vulnerable groups with limited financial resources.</w:t>
      </w:r>
      <w:r>
        <w:t xml:space="preserve"> </w:t>
      </w:r>
      <w:r>
        <w:t xml:space="preserve">Quality</w:t>
      </w:r>
      <w:r>
        <w:t xml:space="preserve"> </w:t>
      </w:r>
      <w:r>
        <w:t xml:space="preserve">remote/hybrid</w:t>
      </w:r>
      <w:r>
        <w:t xml:space="preserve"> </w:t>
      </w:r>
      <w:r>
        <w:t xml:space="preserve">traineeships</w:t>
      </w:r>
      <w:r>
        <w:t xml:space="preserve"> </w:t>
      </w:r>
      <w:r>
        <w:t xml:space="preserve">could</w:t>
      </w:r>
      <w:r>
        <w:t xml:space="preserve"> </w:t>
      </w:r>
      <w:r>
        <w:t xml:space="preserve">help</w:t>
      </w:r>
      <w:r>
        <w:t xml:space="preserve"> </w:t>
      </w:r>
      <w:r>
        <w:t xml:space="preserve">overcome barriers related to costs caused by physical</w:t>
      </w:r>
      <w:r>
        <w:t xml:space="preserve"> </w:t>
      </w:r>
      <w:r>
        <w:t xml:space="preserve">distance.</w:t>
      </w:r>
    </w:p>
    <w:p>
      <w:pPr>
        <w:pStyle w:val="BodyText"/>
      </w:pPr>
      <w:r>
        <w:t xml:space="preserve">Increased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quality</w:t>
      </w:r>
      <w:r>
        <w:t xml:space="preserve"> </w:t>
      </w:r>
      <w:r>
        <w:t xml:space="preserve">and</w:t>
      </w:r>
      <w:r>
        <w:t xml:space="preserve"> </w:t>
      </w:r>
      <w:r>
        <w:t xml:space="preserve">cross-border</w:t>
      </w:r>
      <w:r>
        <w:t xml:space="preserve"> </w:t>
      </w:r>
      <w:r>
        <w:t xml:space="preserve">traineeships would ultimately contribute to the</w:t>
      </w:r>
      <w:r>
        <w:t xml:space="preserve"> </w:t>
      </w:r>
      <w:r>
        <w:t xml:space="preserve">increased employability of trainees, including those</w:t>
      </w:r>
      <w:r>
        <w:t xml:space="preserve"> </w:t>
      </w:r>
      <w:r>
        <w:t xml:space="preserve">from vulnerable groups.</w:t>
      </w:r>
      <w:r>
        <w:t xml:space="preserve"> </w:t>
      </w:r>
      <w:r>
        <w:t xml:space="preserve">Society</w:t>
      </w:r>
      <w:r>
        <w:t xml:space="preserve"> </w:t>
      </w:r>
      <w:r>
        <w:t xml:space="preserve">Inequalities</w:t>
      </w:r>
      <w:r>
        <w:t xml:space="preserve"> </w:t>
      </w:r>
      <w:r>
        <w:t xml:space="preserve">and</w:t>
      </w:r>
      <w:r>
        <w:t xml:space="preserve"> </w:t>
      </w:r>
      <w:r>
        <w:t xml:space="preserve">social</w:t>
      </w:r>
      <w:r>
        <w:t xml:space="preserve"> </w:t>
      </w:r>
      <w:r>
        <w:t xml:space="preserve">cohesion</w:t>
      </w:r>
      <w:r>
        <w:t xml:space="preserve"> </w:t>
      </w:r>
      <w:r>
        <w:t xml:space="preserve">Transmission of educational disadvantage</w:t>
      </w:r>
      <w:r>
        <w:t xml:space="preserve"> </w:t>
      </w:r>
      <w:r>
        <w:t xml:space="preserve">between</w:t>
      </w:r>
      <w:r>
        <w:t xml:space="preserve"> </w:t>
      </w:r>
      <w:r>
        <w:t xml:space="preserve">generations</w:t>
      </w:r>
      <w:r>
        <w:t xml:space="preserve"> </w:t>
      </w:r>
      <w:r>
        <w:t xml:space="preserve">to</w:t>
      </w:r>
      <w:r>
        <w:t xml:space="preserve"> </w:t>
      </w:r>
      <w:r>
        <w:t xml:space="preserve">continue</w:t>
      </w:r>
      <w:r>
        <w:t xml:space="preserve"> </w:t>
      </w:r>
      <w:r>
        <w:t xml:space="preserve">and</w:t>
      </w:r>
      <w:r>
        <w:t xml:space="preserve"> </w:t>
      </w:r>
      <w:r>
        <w:t xml:space="preserve">inequalities to continue or even increase.</w:t>
      </w:r>
    </w:p>
    <w:p>
      <w:pPr>
        <w:pStyle w:val="BodyText"/>
      </w:pPr>
      <w:r>
        <w:t xml:space="preserve">The potential to reduce inequalities and foster the</w:t>
      </w:r>
      <w:r>
        <w:t xml:space="preserve"> </w:t>
      </w:r>
      <w:r>
        <w:t xml:space="preserve">integration of disadvantaged individuals into the labour</w:t>
      </w:r>
      <w:r>
        <w:t xml:space="preserve"> </w:t>
      </w:r>
      <w:r>
        <w:t xml:space="preserve">market,</w:t>
      </w:r>
      <w:r>
        <w:t xml:space="preserve"> </w:t>
      </w:r>
      <w:r>
        <w:t xml:space="preserve">thereby</w:t>
      </w:r>
      <w:r>
        <w:t xml:space="preserve"> </w:t>
      </w:r>
      <w:r>
        <w:t xml:space="preserve">contributing</w:t>
      </w:r>
      <w:r>
        <w:t xml:space="preserve"> </w:t>
      </w:r>
      <w:r>
        <w:t xml:space="preserve">to</w:t>
      </w:r>
      <w:r>
        <w:t xml:space="preserve"> </w:t>
      </w:r>
      <w:r>
        <w:t xml:space="preserve">overall</w:t>
      </w:r>
      <w:r>
        <w:t xml:space="preserve"> </w:t>
      </w:r>
      <w:r>
        <w:t xml:space="preserve">youth</w:t>
      </w:r>
      <w:r>
        <w:t xml:space="preserve"> </w:t>
      </w:r>
      <w:r>
        <w:t xml:space="preserve">employment, social cohesion, and productivity whilst</w:t>
      </w:r>
      <w:r>
        <w:t xml:space="preserve"> </w:t>
      </w:r>
      <w:r>
        <w:t xml:space="preserve">contributing to decreasing (the risk of) poverty.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Traineeship providers</w:t>
      </w:r>
      <w:r>
        <w:t xml:space="preserve"> </w:t>
      </w:r>
      <w:r>
        <w:t xml:space="preserve">The diversity of pool of</w:t>
      </w:r>
      <w:r>
        <w:t xml:space="preserve"> </w:t>
      </w:r>
      <w:r>
        <w:t xml:space="preserve">candidate</w:t>
      </w:r>
      <w:r>
        <w:t xml:space="preserve"> </w:t>
      </w:r>
      <w:r>
        <w:t xml:space="preserve">trainees</w:t>
      </w:r>
      <w:r>
        <w:t xml:space="preserve"> </w:t>
      </w:r>
      <w:r>
        <w:t xml:space="preserve">and</w:t>
      </w:r>
      <w:r>
        <w:t xml:space="preserve"> </w:t>
      </w:r>
      <w:r>
        <w:t xml:space="preserve">capacity</w:t>
      </w:r>
      <w:r>
        <w:t xml:space="preserve"> </w:t>
      </w:r>
      <w:r>
        <w:t xml:space="preserve">to</w:t>
      </w:r>
      <w:r>
        <w:t xml:space="preserve"> </w:t>
      </w:r>
      <w:r>
        <w:t xml:space="preserve">attract</w:t>
      </w:r>
      <w:r>
        <w:t xml:space="preserve"> </w:t>
      </w:r>
      <w:r>
        <w:t xml:space="preserve">candidate</w:t>
      </w:r>
      <w:r>
        <w:t xml:space="preserve"> </w:t>
      </w:r>
      <w:r>
        <w:t xml:space="preserve">Less diverse pool of candidate trainees,</w:t>
      </w:r>
      <w:r>
        <w:t xml:space="preserve"> </w:t>
      </w:r>
      <w:r>
        <w:t xml:space="preserve">negative impact on reputation from being</w:t>
      </w:r>
      <w:r>
        <w:t xml:space="preserve"> </w:t>
      </w:r>
      <w:r>
        <w:t xml:space="preserve">low/poor inclusive company</w:t>
      </w:r>
      <w:r>
        <w:t xml:space="preserve"> </w:t>
      </w:r>
      <w:r>
        <w:t xml:space="preserve">Traineeship providers would benefit from a wider and</w:t>
      </w:r>
      <w:r>
        <w:t xml:space="preserve"> </w:t>
      </w:r>
      <w:r>
        <w:t xml:space="preserve">more diverse pool of trainee candidates. An inclusive</w:t>
      </w:r>
      <w:r>
        <w:t xml:space="preserve"> </w:t>
      </w:r>
      <w:r>
        <w:t xml:space="preserve">approach could have a positive impact on the</w:t>
      </w:r>
      <w:r>
        <w:t xml:space="preserve"> </w:t>
      </w:r>
      <w:r>
        <w:t xml:space="preserve">organisation’s reputation and its capacity to attract</w:t>
      </w:r>
      <w:r>
        <w:t xml:space="preserve"> </w:t>
      </w:r>
      <w:r>
        <w:t xml:space="preserve">candidates.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facilitating</w:t>
      </w:r>
      <w:r>
        <w:t xml:space="preserve"> </w:t>
      </w:r>
      <w:r>
        <w:t xml:space="preserve">inclusiveness</w:t>
      </w:r>
      <w:r>
        <w:t xml:space="preserve"> </w:t>
      </w:r>
      <w:r>
        <w:t xml:space="preserve">of</w:t>
      </w:r>
      <w:r>
        <w:t xml:space="preserve"> </w:t>
      </w:r>
      <w:r>
        <w:t xml:space="preserve">traineeships</w:t>
      </w:r>
      <w:r>
        <w:t xml:space="preserve"> </w:t>
      </w:r>
      <w:r>
        <w:t xml:space="preserve">No or negligible costs.</w:t>
      </w:r>
      <w:r>
        <w:t xml:space="preserve"> </w:t>
      </w:r>
      <w:r>
        <w:t xml:space="preserve">Some</w:t>
      </w:r>
      <w:r>
        <w:t xml:space="preserve"> </w:t>
      </w:r>
      <w:r>
        <w:t xml:space="preserve">costs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expected</w:t>
      </w:r>
      <w:r>
        <w:t xml:space="preserve"> </w:t>
      </w:r>
      <w:r>
        <w:t xml:space="preserve">from</w:t>
      </w:r>
      <w:r>
        <w:t xml:space="preserve"> </w:t>
      </w:r>
      <w:r>
        <w:t xml:space="preserve">campaigns/advertisements targeting those harder to</w:t>
      </w:r>
      <w:r>
        <w:t xml:space="preserve"> </w:t>
      </w:r>
      <w:r>
        <w:t xml:space="preserve">reach. Also, the provision of equipment, infrastructure</w:t>
      </w:r>
      <w:r>
        <w:t xml:space="preserve"> </w:t>
      </w:r>
      <w:r>
        <w:t xml:space="preserve">and ensuring an appropriate work organisation</w:t>
      </w:r>
      <w:r>
        <w:t xml:space="preserve"> </w:t>
      </w:r>
      <w:r>
        <w:t xml:space="preserve">(including guidance and mentorship) to facilitate access</w:t>
      </w:r>
      <w:r>
        <w:t xml:space="preserve"> </w:t>
      </w:r>
      <w:r>
        <w:t xml:space="preserve">to remote/hybrid traineeships may also bear costs.</w:t>
      </w:r>
      <w:r>
        <w:t xml:space="preserve"> </w:t>
      </w:r>
      <w:r>
        <w:t xml:space="preserve">Tailoring traineeship programmes to specific needs, for</w:t>
      </w:r>
      <w:r>
        <w:t xml:space="preserve"> </w:t>
      </w:r>
      <w:r>
        <w:t xml:space="preserve">example catering for certain training or accessibility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needs of trainees with disabilities, could have an impact</w:t>
      </w:r>
      <w:r>
        <w:t xml:space="preserve"> </w:t>
      </w:r>
      <w:r>
        <w:t xml:space="preserve">on the costs, although some of those costs are likely to</w:t>
      </w:r>
      <w:r>
        <w:t xml:space="preserve"> </w:t>
      </w:r>
      <w:r>
        <w:t xml:space="preserve">be one-off. In general, all aforementioned costs could</w:t>
      </w:r>
      <w:r>
        <w:t xml:space="preserve"> </w:t>
      </w:r>
      <w:r>
        <w:t xml:space="preserve">be proportionally larger for SMEs.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Public budget</w:t>
      </w:r>
      <w:r>
        <w:t xml:space="preserve"> </w:t>
      </w:r>
      <w:r>
        <w:t xml:space="preserve">Foregone</w:t>
      </w:r>
      <w:r>
        <w:t xml:space="preserve"> </w:t>
      </w:r>
      <w:r>
        <w:t xml:space="preserve">revenues</w:t>
      </w:r>
      <w:r>
        <w:t xml:space="preserve"> </w:t>
      </w:r>
      <w:r>
        <w:t xml:space="preserve">as</w:t>
      </w:r>
      <w:r>
        <w:t xml:space="preserve"> </w:t>
      </w:r>
      <w:r>
        <w:t xml:space="preserve">individuals</w:t>
      </w:r>
      <w:r>
        <w:t xml:space="preserve"> </w:t>
      </w:r>
      <w:r>
        <w:t xml:space="preserve">from</w:t>
      </w:r>
      <w:r>
        <w:t xml:space="preserve"> </w:t>
      </w:r>
      <w:r>
        <w:t xml:space="preserve">vulnerable groups do not take up traineeships</w:t>
      </w:r>
      <w:r>
        <w:t xml:space="preserve"> </w:t>
      </w:r>
      <w:r>
        <w:t xml:space="preserve">and reduce their employability opportunities.</w:t>
      </w:r>
    </w:p>
    <w:p>
      <w:pPr>
        <w:pStyle w:val="BodyText"/>
      </w:pPr>
      <w:r>
        <w:t xml:space="preserve">Expenditures for activation measures for</w:t>
      </w:r>
      <w:r>
        <w:t xml:space="preserve"> </w:t>
      </w:r>
      <w:r>
        <w:t xml:space="preserve">individuals from vulnerable groups and/or last</w:t>
      </w:r>
      <w:r>
        <w:t xml:space="preserve"> </w:t>
      </w:r>
      <w:r>
        <w:t xml:space="preserve">resort safety nets</w:t>
      </w:r>
      <w:r>
        <w:t xml:space="preserve"> </w:t>
      </w:r>
      <w:r>
        <w:t xml:space="preserve">Decreased spending on social protection, as these</w:t>
      </w:r>
      <w:r>
        <w:t xml:space="preserve"> </w:t>
      </w:r>
      <w:r>
        <w:t xml:space="preserve">measures would benefit in particular those who tend to</w:t>
      </w:r>
      <w:r>
        <w:t xml:space="preserve"> </w:t>
      </w:r>
      <w:r>
        <w:t xml:space="preserve">be furthest away from the labour market.</w:t>
      </w:r>
      <w:r>
        <w:br/>
      </w:r>
      <w:r>
        <w:t xml:space="preserve">Expenditures to facilitate inclusiveness of traineeships</w:t>
      </w:r>
      <w:r>
        <w:t xml:space="preserve"> </w:t>
      </w:r>
      <w:r>
        <w:t xml:space="preserve">by actions like national level awareness raising</w:t>
      </w:r>
      <w:r>
        <w:t xml:space="preserve"> </w:t>
      </w:r>
      <w:r>
        <w:t xml:space="preserve">activities or guidance to traineeship providers on quality</w:t>
      </w:r>
      <w:r>
        <w:t xml:space="preserve"> </w:t>
      </w:r>
      <w:r>
        <w:t xml:space="preserve">principles or on specific inclusion measures. Financial</w:t>
      </w:r>
      <w:r>
        <w:t xml:space="preserve"> </w:t>
      </w:r>
      <w:r>
        <w:t xml:space="preserve">support (incentives) to traineeship providers to</w:t>
      </w:r>
      <w:r>
        <w:t xml:space="preserve"> </w:t>
      </w:r>
      <w:r>
        <w:t xml:space="preserve">implement these measures would entail costs.</w:t>
      </w:r>
      <w:r>
        <w:br/>
      </w:r>
      <w:r>
        <w:t xml:space="preserve">The expenditures related to improved use of EURES to</w:t>
      </w:r>
      <w:r>
        <w:t xml:space="preserve"> </w:t>
      </w:r>
      <w:r>
        <w:t xml:space="preserve">facilitate cross-border traineeships, adjustment costs</w:t>
      </w:r>
      <w:r>
        <w:t xml:space="preserve"> </w:t>
      </w:r>
      <w:r>
        <w:t xml:space="preserve">could be involved for the European Labour Authority</w:t>
      </w:r>
      <w:r>
        <w:t xml:space="preserve"> </w:t>
      </w:r>
      <w:r>
        <w:t xml:space="preserve">and competent national authorities.</w:t>
      </w:r>
      <w:r>
        <w:t xml:space="preserve"> </w:t>
      </w:r>
      <w:r>
        <w:t xml:space="preserve">• Summary of impacts under Policy Area D</w:t>
      </w:r>
      <w:r>
        <w:br/>
      </w:r>
      <w:r>
        <w:t xml:space="preserve">Under the baseline, the quality principles of the QFT will continue to apply only to OMT and</w:t>
      </w:r>
      <w:r>
        <w:t xml:space="preserve"> </w:t>
      </w:r>
      <w:r>
        <w:t xml:space="preserve">ALMP. This would include also new quality principles introduced by this initiative or to those</w:t>
      </w:r>
      <w:r>
        <w:t xml:space="preserve"> </w:t>
      </w:r>
      <w:r>
        <w:t xml:space="preserve">that would be reinforced. The situation and impacts as identified in the baseline for policy areas</w:t>
      </w:r>
      <w:r>
        <w:t xml:space="preserve"> </w:t>
      </w:r>
      <w:r>
        <w:t xml:space="preserve">A, B and C for different stakeholders would thus continue to apply for ECT and MPT.</w:t>
      </w:r>
      <w:r>
        <w:br/>
      </w:r>
      <w:r>
        <w:t xml:space="preserve">The extension of the scope to ECT and MPT could increase both the relevance and coherence</w:t>
      </w:r>
      <w:r>
        <w:t xml:space="preserve"> </w:t>
      </w:r>
      <w:r>
        <w:t xml:space="preserve">of the initiative for all trainees. It would support adequate working conditions and improve the</w:t>
      </w:r>
      <w:r>
        <w:t xml:space="preserve"> </w:t>
      </w:r>
      <w:r>
        <w:t xml:space="preserve">learning component for all types of traineeships and strengthen support for trainees in case of</w:t>
      </w:r>
      <w:r>
        <w:t xml:space="preserve"> </w:t>
      </w:r>
      <w:r>
        <w:t xml:space="preserve">malpractice or poor working conditions. The impact on ECT is expected to be greater as more</w:t>
      </w:r>
      <w:r>
        <w:t xml:space="preserve"> </w:t>
      </w:r>
      <w:r>
        <w:t xml:space="preserve">quality issues were identified for this type.</w:t>
      </w:r>
      <w:r>
        <w:t xml:space="preserve"> </w:t>
      </w:r>
      <w:r>
        <w:t xml:space="preserve">In terms of costs, the extension of the scope of the non-binding measure to ECT and MPT could</w:t>
      </w:r>
      <w:r>
        <w:t xml:space="preserve"> </w:t>
      </w:r>
      <w:r>
        <w:t xml:space="preserve">have a disincentivising impact on the offers of these types of traineeships, as conformity with</w:t>
      </w:r>
      <w:r>
        <w:t xml:space="preserve"> </w:t>
      </w:r>
      <w:r>
        <w:t xml:space="preserve">the quality principles may entail additional costs for traineeship providers. However, the</w:t>
      </w:r>
      <w:r>
        <w:t xml:space="preserve"> </w:t>
      </w:r>
      <w:r>
        <w:t xml:space="preserve">reduction of low quality traineeship offers could also be regarded as a positive impact.</w:t>
      </w:r>
      <w:r>
        <w:t xml:space="preserve"> </w:t>
      </w:r>
      <w:r>
        <w:t xml:space="preserve">For traineeship providers benefits would include more clarity as the quality principles would</w:t>
      </w:r>
      <w:r>
        <w:t xml:space="preserve"> </w:t>
      </w:r>
      <w:r>
        <w:t xml:space="preserve">apply to all types of traineeships. Costs at first instance would seem to possibly affect a large</w:t>
      </w:r>
      <w:r>
        <w:t xml:space="preserve"> </w:t>
      </w:r>
      <w:r>
        <w:t xml:space="preserve">majority of ECT traineeship providers, as ECT represent 85% of all unpaid traineeships (2019</w:t>
      </w:r>
      <w:r>
        <w:t xml:space="preserve"> </w:t>
      </w:r>
      <w:r>
        <w:t xml:space="preserve">data). However, costs linked to remuneration cannot be quantified. Though the non-binding</w:t>
      </w:r>
      <w:r>
        <w:t xml:space="preserve"> </w:t>
      </w:r>
      <w:r>
        <w:t xml:space="preserve">instrument would strongly recommend trainees to be fairly and proportionately remunerated,</w:t>
      </w:r>
      <w:r>
        <w:t xml:space="preserve"> </w:t>
      </w:r>
      <w:r>
        <w:t xml:space="preserve">the EU has no competence to oblige this for unpaid trainees. For both ECT and MPT it can be</w:t>
      </w:r>
      <w:r>
        <w:t xml:space="preserve"> </w:t>
      </w:r>
      <w:r>
        <w:t xml:space="preserve">stated that if the recommendations on remuneration were complied with as regards currently</w:t>
      </w:r>
      <w:r>
        <w:t xml:space="preserve"> </w:t>
      </w:r>
      <w:r>
        <w:t xml:space="preserve">unpaid ECT and MPT, this would entail a cost in terms of recurrent labour costs. However, any</w:t>
      </w:r>
      <w:r>
        <w:t xml:space="preserve"> </w:t>
      </w:r>
      <w:r>
        <w:t xml:space="preserve">other costs related to the non-binding instrument would be equally difficult to quantify, as the</w:t>
      </w:r>
      <w:r>
        <w:t xml:space="preserve"> </w:t>
      </w:r>
      <w:r>
        <w:t xml:space="preserve">level of implementation cannot be estimated.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ANNEX 14. SMES TEST</w:t>
      </w:r>
      <w:r>
        <w:br/>
      </w:r>
      <w:r>
        <w:t xml:space="preserve">(1) Identification of affected businesses</w:t>
      </w:r>
      <w:r>
        <w:t xml:space="preserve"> </w:t>
      </w:r>
      <w:r>
        <w:t xml:space="preserve">SMEs are in the scope of the initiative, but are not specifically targeted by it.163 The initiative</w:t>
      </w:r>
      <w:r>
        <w:t xml:space="preserve"> </w:t>
      </w:r>
      <w:r>
        <w:t xml:space="preserve">targets all traineeship providers, a category which includes but is not limited to businesses. The</w:t>
      </w:r>
      <w:r>
        <w:t xml:space="preserve"> </w:t>
      </w:r>
      <w:r>
        <w:t xml:space="preserve">evidence suggests that traineeships are concentrated in medium and large companies.. SMEs,</w:t>
      </w:r>
      <w:r>
        <w:t xml:space="preserve"> </w:t>
      </w:r>
      <w:r>
        <w:t xml:space="preserve">in particular Medium Enterprises (i.e. with more than 49 employees) are going to be impacted</w:t>
      </w:r>
      <w:r>
        <w:t xml:space="preserve"> </w:t>
      </w:r>
      <w:r>
        <w:t xml:space="preserve">directly and indirectly by the initiative, with both positive and negative expected impacts.</w:t>
      </w:r>
      <w:r>
        <w:t xml:space="preserve"> </w:t>
      </w:r>
      <w:r>
        <w:t xml:space="preserve">See sections 2.3 and 6;</w:t>
      </w:r>
      <w:r>
        <w:t xml:space="preserve"> </w:t>
      </w:r>
      <w:r>
        <w:t xml:space="preserve">Annexes 2 and 4.</w:t>
      </w:r>
      <w:r>
        <w:br/>
      </w:r>
      <w:r>
        <w:t xml:space="preserve">(2) Consultation of SME Stakeholders</w:t>
      </w:r>
      <w:r>
        <w:t xml:space="preserve"> </w:t>
      </w:r>
      <w:r>
        <w:t xml:space="preserve">The consultation strategy envisaged adequate tools to reach out to the SME community.</w:t>
      </w:r>
      <w:r>
        <w:br/>
      </w:r>
      <w:r>
        <w:t xml:space="preserve">Notably, as part of the 2-stage Treaty-based consultation of European Social Partners,</w:t>
      </w:r>
      <w:r>
        <w:t xml:space="preserve"> </w:t>
      </w:r>
      <w:r>
        <w:t xml:space="preserve">SMEUnited (representing national cross-sectoral Craft and SME federations, European SME</w:t>
      </w:r>
      <w:r>
        <w:t xml:space="preserve"> </w:t>
      </w:r>
      <w:r>
        <w:t xml:space="preserve">branch organisations and associate members, speaking on behalf of 22.5 million SMEs in</w:t>
      </w:r>
      <w:r>
        <w:t xml:space="preserve"> </w:t>
      </w:r>
      <w:r>
        <w:t xml:space="preserve">Europe) provided their views in both phases. Furthermore, a SME Panel survey was conducted</w:t>
      </w:r>
      <w:r>
        <w:t xml:space="preserve"> </w:t>
      </w:r>
      <w:r>
        <w:t xml:space="preserve">between 12 October and 9 November 2023, with the support of Enterprise Europe Network</w:t>
      </w:r>
      <w:r>
        <w:t xml:space="preserve"> </w:t>
      </w:r>
      <w:r>
        <w:t xml:space="preserve">(EEN). The questionnaire was translated in all EU official languages and received 170</w:t>
      </w:r>
      <w:r>
        <w:t xml:space="preserve"> </w:t>
      </w:r>
      <w:r>
        <w:t xml:space="preserve">responses, mostly from Spain (50 responses), Portugal (34), Italy (27) and Poland (21). Among</w:t>
      </w:r>
      <w:r>
        <w:t xml:space="preserve"> </w:t>
      </w:r>
      <w:r>
        <w:t xml:space="preserve">the respondents, there were single person business (10), as well as SMEs with 1-9 employees</w:t>
      </w:r>
      <w:r>
        <w:t xml:space="preserve"> </w:t>
      </w:r>
      <w:r>
        <w:t xml:space="preserve">(57), 10-49 employees (60), and 50-249 employees (43).</w:t>
      </w:r>
      <w:r>
        <w:br/>
      </w:r>
      <w:r>
        <w:t xml:space="preserve">A summary of the responses is provided in Annex 2. Inputs relevant for SME-specific</w:t>
      </w:r>
      <w:r>
        <w:t xml:space="preserve"> </w:t>
      </w:r>
      <w:r>
        <w:t xml:space="preserve">considerations were included, including when assessing the impacts.</w:t>
      </w:r>
      <w:r>
        <w:br/>
      </w:r>
      <w:r>
        <w:t xml:space="preserve">See section 6; Annexes 2</w:t>
      </w:r>
      <w:r>
        <w:t xml:space="preserve"> </w:t>
      </w:r>
      <w:r>
        <w:t xml:space="preserve">and 4.</w:t>
      </w:r>
      <w:r>
        <w:t xml:space="preserve"> </w:t>
      </w:r>
      <w:r>
        <w:t xml:space="preserve">(3) Measurement of the impact on SMEs</w:t>
      </w:r>
      <w:r>
        <w:br/>
      </w:r>
      <w:r>
        <w:t xml:space="preserve">Given the limitations in the available data and the scope of the initiative (see above), it was not</w:t>
      </w:r>
      <w:r>
        <w:t xml:space="preserve"> </w:t>
      </w:r>
      <w:r>
        <w:t xml:space="preserve">always feasible to measure the specific impact of the relevant measures and policy options on</w:t>
      </w:r>
      <w:r>
        <w:t xml:space="preserve"> </w:t>
      </w:r>
      <w:r>
        <w:t xml:space="preserve">SMEs. However, as mentioned above, specific activities to collect information on impacts for</w:t>
      </w:r>
      <w:r>
        <w:t xml:space="preserve"> </w:t>
      </w:r>
      <w:r>
        <w:t xml:space="preserve">SMEs were executed.</w:t>
      </w:r>
      <w:r>
        <w:br/>
      </w:r>
      <w:r>
        <w:t xml:space="preserve">As outlined in section 6 (impacts) these resulted in assessments of the transversal adjustment</w:t>
      </w:r>
      <w:r>
        <w:t xml:space="preserve"> </w:t>
      </w:r>
      <w:r>
        <w:t xml:space="preserve">costs for familiarisation with all new provisions; economic benefits for SMEs in terms of access</w:t>
      </w:r>
      <w:r>
        <w:t xml:space="preserve"> </w:t>
      </w:r>
      <w:r>
        <w:t xml:space="preserve">to a larger/more diverse pool of trainees, increased productivity, better labour matching and</w:t>
      </w:r>
      <w:r>
        <w:t xml:space="preserve"> </w:t>
      </w:r>
      <w:r>
        <w:t xml:space="preserve">increased retention; adjustment costs for SMEs in terms of compliance with new rules, possible</w:t>
      </w:r>
      <w:r>
        <w:t xml:space="preserve"> </w:t>
      </w:r>
      <w:r>
        <w:t xml:space="preserve">administrative adjustments, and provision of equipment and other instruments for</w:t>
      </w:r>
      <w:r>
        <w:t xml:space="preserve"> </w:t>
      </w:r>
      <w:r>
        <w:t xml:space="preserve">remote/hybrid traineeships.</w:t>
      </w:r>
      <w:r>
        <w:t xml:space="preserve"> </w:t>
      </w:r>
      <w:r>
        <w:t xml:space="preserve">As outlined in more detail in Annexes 2 and 4, the SME Panel was used to gather data</w:t>
      </w:r>
      <w:r>
        <w:t xml:space="preserve"> </w:t>
      </w:r>
      <w:r>
        <w:t xml:space="preserve">concerning administrative costs for SMEs (suggesting that such costs appear to provide some</w:t>
      </w:r>
      <w:r>
        <w:t xml:space="preserve"> </w:t>
      </w:r>
      <w:r>
        <w:t xml:space="preserve">buffer for reasonable cost increases, should those actually materialize) and advantages for</w:t>
      </w:r>
      <w:r>
        <w:t xml:space="preserve"> </w:t>
      </w:r>
      <w:r>
        <w:t xml:space="preserve">SMEs in having trainees (which appear to be significant).</w:t>
      </w:r>
      <w:r>
        <w:br/>
      </w:r>
      <w:r>
        <w:t xml:space="preserve">Although it is not exclusively a SME-specific impact, concerns were raised by employer</w:t>
      </w:r>
      <w:r>
        <w:t xml:space="preserve"> </w:t>
      </w:r>
      <w:r>
        <w:t xml:space="preserve">organisations in the course of the EU-level social partners’ consultation that the initiative might</w:t>
      </w:r>
      <w:r>
        <w:t xml:space="preserve"> </w:t>
      </w:r>
      <w:r>
        <w:t xml:space="preserve">result in the unintended consequence of reducing incentives to offer traineeships, particularly</w:t>
      </w:r>
      <w:r>
        <w:t xml:space="preserve"> </w:t>
      </w:r>
      <w:r>
        <w:t xml:space="preserve">by SMEs. This impact is recognized and discussed in Section 6, while also noting that, as it</w:t>
      </w:r>
      <w:r>
        <w:t xml:space="preserve"> </w:t>
      </w:r>
      <w:r>
        <w:t xml:space="preserve">also emerged from the social partners’ consultation, the mere reduction in the aggregate number</w:t>
      </w:r>
      <w:r>
        <w:t xml:space="preserve"> </w:t>
      </w:r>
      <w:r>
        <w:t xml:space="preserve">See sections 6; Annexes</w:t>
      </w:r>
      <w:r>
        <w:t xml:space="preserve"> </w:t>
      </w:r>
      <w:r>
        <w:t xml:space="preserve">2, 4, 13.</w:t>
      </w:r>
    </w:p>
    <w:p>
      <w:pPr>
        <w:pStyle w:val="BodyText"/>
      </w:pPr>
      <w:r>
        <w:t xml:space="preserve">163 Notably, the results of the 2023 Flash Eurobarometer FL523 on “Integration of young people into the labour market with</w:t>
      </w:r>
      <w:r>
        <w:t xml:space="preserve"> </w:t>
      </w:r>
      <w:r>
        <w:t xml:space="preserve">particular focus on traineeships”163 show that 78% of respondents (n = 18.361) did their last traineeship in an organisation</w:t>
      </w:r>
      <w:r>
        <w:t xml:space="preserve"> </w:t>
      </w:r>
      <w:r>
        <w:t xml:space="preserve">with up to 250 employees (20% 1-9 employees, 34% 10-49, 24% 50-250). However, it should be noted that the survey question</w:t>
      </w:r>
      <w:r>
        <w:t xml:space="preserve"> </w:t>
      </w:r>
      <w:r>
        <w:t xml:space="preserve">referred to “host company or organisation”, hence the responses included traineeship providers which are not businesses.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of traineeships cannot be considered as a negative impact “per se”, if such reduction would</w:t>
      </w:r>
      <w:r>
        <w:t xml:space="preserve"> </w:t>
      </w:r>
      <w:r>
        <w:t xml:space="preserve">primarily concern low-quality traineeships or work relationships disguised as traineeships.</w:t>
      </w:r>
      <w:r>
        <w:br/>
      </w:r>
      <w:r>
        <w:t xml:space="preserve">As discussed in section 6, the impacts of the initiative should also be seen in light of the need</w:t>
      </w:r>
      <w:r>
        <w:t xml:space="preserve"> </w:t>
      </w:r>
      <w:r>
        <w:t xml:space="preserve">to create a level-playing field and foster fair competition among SMEs, and to address some of</w:t>
      </w:r>
      <w:r>
        <w:t xml:space="preserve"> </w:t>
      </w:r>
      <w:r>
        <w:t xml:space="preserve">the drivers behind labour shortages in the EU, as presented in section 5.2.</w:t>
      </w:r>
      <w:r>
        <w:br/>
      </w:r>
      <w:r>
        <w:t xml:space="preserve">(4) Assessment of alternative options and mitigating measures</w:t>
      </w:r>
      <w:r>
        <w:t xml:space="preserve"> </w:t>
      </w:r>
      <w:r>
        <w:t xml:space="preserve">The options (section 6) have duly considered both negative and positive impacts for SMEs.</w:t>
      </w:r>
      <w:r>
        <w:t xml:space="preserve"> </w:t>
      </w:r>
      <w:r>
        <w:t xml:space="preserve">The need to avoid too prescriptive approaches, raised by employer organisations during the</w:t>
      </w:r>
      <w:r>
        <w:t xml:space="preserve"> </w:t>
      </w:r>
      <w:r>
        <w:t xml:space="preserve">EU-level social partners’ consultation, was duly considered. Indeed, the preferred option</w:t>
      </w:r>
      <w:r>
        <w:t xml:space="preserve"> </w:t>
      </w:r>
      <w:r>
        <w:t xml:space="preserve">includes a binding instrument, but in the form of a Directive, leaving appropriate margins at</w:t>
      </w:r>
      <w:r>
        <w:t xml:space="preserve"> </w:t>
      </w:r>
      <w:r>
        <w:t xml:space="preserve">the national level to meet the needs of SMEs.</w:t>
      </w:r>
      <w:r>
        <w:br/>
      </w:r>
      <w:r>
        <w:t xml:space="preserve">Furthermore, the social partners’ consultation also highlighted the desire of businesses</w:t>
      </w:r>
      <w:r>
        <w:t xml:space="preserve"> </w:t>
      </w:r>
      <w:r>
        <w:t xml:space="preserve">(including SMEs) to strengthened cooperation amongst relevant stakeholders, practical</w:t>
      </w:r>
      <w:r>
        <w:t xml:space="preserve"> </w:t>
      </w:r>
      <w:r>
        <w:t xml:space="preserve">guidance, exchange of best practices, and awareness-raising of the benefits that traineeships</w:t>
      </w:r>
      <w:r>
        <w:t xml:space="preserve"> </w:t>
      </w:r>
      <w:r>
        <w:t xml:space="preserve">can bring.</w:t>
      </w:r>
      <w:r>
        <w:br/>
      </w:r>
      <w:r>
        <w:t xml:space="preserve">Indeed, three accompanying measures under the preferred policy option (i.e. effective</w:t>
      </w:r>
      <w:r>
        <w:t xml:space="preserve"> </w:t>
      </w:r>
      <w:r>
        <w:t xml:space="preserve">involvement of social partners and other relevant stakeholders the implementation and</w:t>
      </w:r>
      <w:r>
        <w:t xml:space="preserve"> </w:t>
      </w:r>
      <w:r>
        <w:t xml:space="preserve">monitoring of the rights and obligation arising from this initiative; strengthening awareness</w:t>
      </w:r>
      <w:r>
        <w:t xml:space="preserve"> </w:t>
      </w:r>
      <w:r>
        <w:t xml:space="preserve">raising, and the exchange of best practices; financial and/or practical guidance to support</w:t>
      </w:r>
      <w:r>
        <w:t xml:space="preserve"> </w:t>
      </w:r>
      <w:r>
        <w:t xml:space="preserve">employers and in particular SMEs, to provide high quality traineeships) are designed to meet</w:t>
      </w:r>
      <w:r>
        <w:t xml:space="preserve"> </w:t>
      </w:r>
      <w:r>
        <w:t xml:space="preserve">this need.</w:t>
      </w:r>
    </w:p>
    <w:p>
      <w:pPr>
        <w:pStyle w:val="BodyText"/>
      </w:pPr>
      <w:r>
        <w:t xml:space="preserve">See sections 6, 7 and 8;</w:t>
      </w:r>
      <w:r>
        <w:t xml:space="preserve"> </w:t>
      </w:r>
      <w:r>
        <w:t xml:space="preserve">Annexes 2 and 4.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ANNEX 15. ADDITIONAL INFORMATION ON</w:t>
      </w:r>
      <w:r>
        <w:t xml:space="preserve"> </w:t>
      </w:r>
      <w:r>
        <w:t xml:space="preserve">MONITORING AND EVALUATION</w:t>
      </w:r>
      <w:r>
        <w:t xml:space="preserve"> </w:t>
      </w:r>
      <w:r>
        <w:t xml:space="preserve">A15.1. Proposal of indications to monitor the progress towards achieving the</w:t>
      </w:r>
      <w:r>
        <w:t xml:space="preserve"> </w:t>
      </w:r>
      <w:r>
        <w:t xml:space="preserve">objectives of the initiative</w:t>
      </w:r>
      <w:r>
        <w:t xml:space="preserve"> </w:t>
      </w:r>
      <w:r>
        <w:t xml:space="preserve">The initiative could be evaluated some years after it enters into force (e.g., in 5 or 7 years) in</w:t>
      </w:r>
      <w:r>
        <w:t xml:space="preserve"> </w:t>
      </w:r>
      <w:r>
        <w:t xml:space="preserve">line with the Better Regulation Guidelines. This would take into account a two-year period of</w:t>
      </w:r>
      <w:r>
        <w:t xml:space="preserve"> </w:t>
      </w:r>
      <w:r>
        <w:t xml:space="preserve">transposition by Member States, allowing enough time to evaluate effects on traineeships and</w:t>
      </w:r>
      <w:r>
        <w:t xml:space="preserve"> </w:t>
      </w:r>
      <w:r>
        <w:t xml:space="preserve">traineeships providers, which may need time to adapt to the new rules, but also to gather data</w:t>
      </w:r>
      <w:r>
        <w:t xml:space="preserve"> </w:t>
      </w:r>
      <w:r>
        <w:t xml:space="preserve">in line with the new requirements. To avoid additional administrative burden due to the</w:t>
      </w:r>
      <w:r>
        <w:t xml:space="preserve"> </w:t>
      </w:r>
      <w:r>
        <w:t xml:space="preserve">collection of data/ information for the purpose of monitoring, the system should rely on</w:t>
      </w:r>
      <w:r>
        <w:t xml:space="preserve"> </w:t>
      </w:r>
      <w:r>
        <w:t xml:space="preserve">established data sources to the extent possible. This could rely on surveys such as the EU-LFS,</w:t>
      </w:r>
      <w:r>
        <w:t xml:space="preserve"> </w:t>
      </w:r>
      <w:r>
        <w:t xml:space="preserve">the Eurobarometer, the Working Conditions Survey or the European Company Survey can be</w:t>
      </w:r>
      <w:r>
        <w:t xml:space="preserve"> </w:t>
      </w:r>
      <w:r>
        <w:t xml:space="preserve">exploited to collect data on the proposed indicators. Other input from agencies such as</w:t>
      </w:r>
      <w:r>
        <w:t xml:space="preserve"> </w:t>
      </w:r>
      <w:r>
        <w:t xml:space="preserve">Eurofound or CEDEFOP could also be considered.</w:t>
      </w:r>
      <w:r>
        <w:br/>
      </w:r>
      <w:r>
        <w:t xml:space="preserve">Table 43: Indications to monitor the progress towards achieving the objectives of the initiative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Operational objective</w:t>
      </w:r>
      <w:r>
        <w:t xml:space="preserve"> </w:t>
      </w:r>
      <w:r>
        <w:t xml:space="preserve">Indicator</w:t>
      </w:r>
      <w:r>
        <w:t xml:space="preserve"> </w:t>
      </w:r>
      <w:r>
        <w:t xml:space="preserve">Determine,</w:t>
      </w:r>
      <w:r>
        <w:t xml:space="preserve"> </w:t>
      </w:r>
      <w:r>
        <w:t xml:space="preserve">prevent</w:t>
      </w:r>
      <w:r>
        <w:t xml:space="preserve"> </w:t>
      </w:r>
      <w:r>
        <w:t xml:space="preserve">and</w:t>
      </w:r>
      <w:r>
        <w:t xml:space="preserve"> </w:t>
      </w:r>
      <w:r>
        <w:t xml:space="preserve">combat</w:t>
      </w:r>
      <w:r>
        <w:t xml:space="preserve"> </w:t>
      </w:r>
      <w:r>
        <w:t xml:space="preserve">the</w:t>
      </w:r>
      <w:r>
        <w:t xml:space="preserve"> </w:t>
      </w:r>
      <w:r>
        <w:t xml:space="preserve">problematic use of</w:t>
      </w:r>
      <w:r>
        <w:t xml:space="preserve"> </w:t>
      </w:r>
      <w:r>
        <w:t xml:space="preserve">traineeships</w:t>
      </w:r>
      <w:r>
        <w:t xml:space="preserve"> </w:t>
      </w:r>
      <w:r>
        <w:t xml:space="preserve">Limit the number of potential</w:t>
      </w:r>
      <w:r>
        <w:t xml:space="preserve"> </w:t>
      </w:r>
      <w:r>
        <w:t xml:space="preserve">cases of problematic use of</w:t>
      </w:r>
      <w:r>
        <w:t xml:space="preserve"> </w:t>
      </w:r>
      <w:r>
        <w:t xml:space="preserve">traineeships</w:t>
      </w:r>
      <w:r>
        <w:t xml:space="preserve"> </w:t>
      </w:r>
      <w:r>
        <w:t xml:space="preserve">Duration of traineeships</w:t>
      </w:r>
      <w:r>
        <w:t xml:space="preserve"> </w:t>
      </w:r>
      <w:r>
        <w:t xml:space="preserve">Facilitate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legislation</w:t>
      </w:r>
      <w:r>
        <w:t xml:space="preserve"> </w:t>
      </w:r>
      <w:r>
        <w:t xml:space="preserve">Number of MS with channels to</w:t>
      </w:r>
      <w:r>
        <w:t xml:space="preserve"> </w:t>
      </w:r>
      <w:r>
        <w:t xml:space="preserve">report malpractice</w:t>
      </w:r>
      <w:r>
        <w:t xml:space="preserve"> </w:t>
      </w:r>
      <w:r>
        <w:t xml:space="preserve">Improve working</w:t>
      </w:r>
      <w:r>
        <w:t xml:space="preserve"> </w:t>
      </w:r>
      <w:r>
        <w:t xml:space="preserve">conditions and the</w:t>
      </w:r>
      <w:r>
        <w:t xml:space="preserve"> </w:t>
      </w:r>
      <w:r>
        <w:t xml:space="preserve">learning</w:t>
      </w:r>
      <w:r>
        <w:t xml:space="preserve"> </w:t>
      </w:r>
      <w:r>
        <w:t xml:space="preserve">component</w:t>
      </w:r>
      <w:r>
        <w:t xml:space="preserve"> </w:t>
      </w:r>
      <w:r>
        <w:t xml:space="preserve">of</w:t>
      </w:r>
      <w:r>
        <w:t xml:space="preserve"> </w:t>
      </w:r>
      <w:r>
        <w:t xml:space="preserve">traineeships</w:t>
      </w:r>
      <w:r>
        <w:br/>
      </w:r>
      <w:r>
        <w:t xml:space="preserve">Ensure fair and transparent</w:t>
      </w:r>
      <w:r>
        <w:t xml:space="preserve"> </w:t>
      </w:r>
      <w:r>
        <w:t xml:space="preserve">working conditions</w:t>
      </w:r>
      <w:r>
        <w:t xml:space="preserve"> </w:t>
      </w:r>
      <w:r>
        <w:t xml:space="preserve">Share of paid trainees</w:t>
      </w:r>
      <w:r>
        <w:t xml:space="preserve"> </w:t>
      </w:r>
      <w:r>
        <w:t xml:space="preserve">Share of trainees with access to</w:t>
      </w:r>
      <w:r>
        <w:t xml:space="preserve"> </w:t>
      </w:r>
      <w:r>
        <w:t xml:space="preserve">social protection</w:t>
      </w:r>
      <w:r>
        <w:t xml:space="preserve"> </w:t>
      </w:r>
      <w:r>
        <w:t xml:space="preserve">Improve learning component</w:t>
      </w:r>
      <w:r>
        <w:t xml:space="preserve"> </w:t>
      </w:r>
      <w:r>
        <w:t xml:space="preserve">Learning content</w:t>
      </w:r>
      <w:r>
        <w:br/>
      </w:r>
      <w:r>
        <w:t xml:space="preserve">Share of trainees declaring access</w:t>
      </w:r>
      <w:r>
        <w:t xml:space="preserve"> </w:t>
      </w:r>
      <w:r>
        <w:t xml:space="preserve">to a mentor</w:t>
      </w:r>
      <w:r>
        <w:t xml:space="preserve"> </w:t>
      </w:r>
      <w:r>
        <w:t xml:space="preserve">% of those who report they learned</w:t>
      </w:r>
      <w:r>
        <w:t xml:space="preserve"> </w:t>
      </w:r>
      <w:r>
        <w:t xml:space="preserve">professionally useful things</w:t>
      </w:r>
      <w:r>
        <w:t xml:space="preserve"> </w:t>
      </w:r>
      <w:r>
        <w:t xml:space="preserve">Create</w:t>
      </w:r>
      <w:r>
        <w:t xml:space="preserve"> </w:t>
      </w:r>
      <w:r>
        <w:t xml:space="preserve">transparency</w:t>
      </w:r>
      <w:r>
        <w:t xml:space="preserve"> </w:t>
      </w:r>
      <w:r>
        <w:t xml:space="preserve">in</w:t>
      </w:r>
      <w:r>
        <w:t xml:space="preserve"> </w:t>
      </w:r>
      <w:r>
        <w:t xml:space="preserve">traineeship vacancies</w:t>
      </w:r>
      <w:r>
        <w:t xml:space="preserve"> </w:t>
      </w:r>
      <w:r>
        <w:t xml:space="preserve">Transparency</w:t>
      </w:r>
      <w:r>
        <w:t xml:space="preserve"> </w:t>
      </w:r>
      <w:r>
        <w:t xml:space="preserve">in</w:t>
      </w:r>
      <w:r>
        <w:t xml:space="preserve"> </w:t>
      </w:r>
      <w:r>
        <w:t xml:space="preserve">tasks</w:t>
      </w:r>
      <w:r>
        <w:t xml:space="preserve"> </w:t>
      </w:r>
      <w:r>
        <w:t xml:space="preserve">and</w:t>
      </w:r>
      <w:r>
        <w:t xml:space="preserve"> </w:t>
      </w:r>
      <w:r>
        <w:t xml:space="preserve">conditions of vacancy notices</w:t>
      </w:r>
      <w:r>
        <w:t xml:space="preserve"> </w:t>
      </w:r>
      <w:r>
        <w:t xml:space="preserve">Improve</w:t>
      </w:r>
      <w:r>
        <w:t xml:space="preserve"> </w:t>
      </w:r>
      <w:r>
        <w:t xml:space="preserve">inclusiveness and</w:t>
      </w:r>
      <w:r>
        <w:t xml:space="preserve"> </w:t>
      </w:r>
      <w:r>
        <w:t xml:space="preserve">access to high-</w:t>
      </w:r>
      <w:r>
        <w:t xml:space="preserve"> </w:t>
      </w:r>
      <w:r>
        <w:t xml:space="preserve">quality</w:t>
      </w:r>
      <w:r>
        <w:t xml:space="preserve"> </w:t>
      </w:r>
      <w:r>
        <w:t xml:space="preserve">traineeships</w:t>
      </w:r>
      <w:r>
        <w:br/>
      </w:r>
      <w:r>
        <w:t xml:space="preserve">Improve inclusiveness and</w:t>
      </w:r>
      <w:r>
        <w:t xml:space="preserve"> </w:t>
      </w:r>
      <w:r>
        <w:t xml:space="preserve">access to traineeships</w:t>
      </w:r>
      <w:r>
        <w:t xml:space="preserve"> </w:t>
      </w:r>
      <w:r>
        <w:t xml:space="preserve">Socio-economic</w:t>
      </w:r>
      <w:r>
        <w:t xml:space="preserve"> </w:t>
      </w:r>
      <w:r>
        <w:t xml:space="preserve">composition:</w:t>
      </w:r>
      <w:r>
        <w:t xml:space="preserve"> </w:t>
      </w:r>
      <w:r>
        <w:t xml:space="preserve">gender, degree of urbanisation,</w:t>
      </w:r>
      <w:r>
        <w:t xml:space="preserve"> </w:t>
      </w:r>
      <w:r>
        <w:t xml:space="preserve">education,</w:t>
      </w:r>
      <w:r>
        <w:t xml:space="preserve"> </w:t>
      </w:r>
      <w:r>
        <w:t xml:space="preserve">age,</w:t>
      </w:r>
      <w:r>
        <w:t xml:space="preserve"> </w:t>
      </w:r>
      <w:r>
        <w:t xml:space="preserve">disability,</w:t>
      </w:r>
      <w:r>
        <w:t xml:space="preserve"> </w:t>
      </w:r>
      <w:r>
        <w:t xml:space="preserve">(migrant) background</w:t>
      </w:r>
      <w:r>
        <w:t xml:space="preserve"> </w:t>
      </w:r>
      <w:r>
        <w:t xml:space="preserve">Enhance uptake of cross-</w:t>
      </w:r>
      <w:r>
        <w:t xml:space="preserve"> </w:t>
      </w:r>
      <w:r>
        <w:t xml:space="preserve">border traineeships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traineeships</w:t>
      </w:r>
      <w:r>
        <w:t xml:space="preserve"> </w:t>
      </w:r>
      <w:r>
        <w:t xml:space="preserve">General</w:t>
      </w:r>
      <w:r>
        <w:t xml:space="preserve"> </w:t>
      </w:r>
      <w:r>
        <w:t xml:space="preserve">monitoring data</w:t>
      </w:r>
      <w:r>
        <w:t xml:space="preserve"> </w:t>
      </w:r>
      <w:r>
        <w:t xml:space="preserve">Improve</w:t>
      </w:r>
      <w:r>
        <w:t xml:space="preserve"> </w:t>
      </w:r>
      <w:r>
        <w:t xml:space="preserve">evidence</w:t>
      </w:r>
      <w:r>
        <w:t xml:space="preserve"> </w:t>
      </w:r>
      <w:r>
        <w:t xml:space="preserve">on</w:t>
      </w:r>
      <w:r>
        <w:t xml:space="preserve"> </w:t>
      </w:r>
      <w:r>
        <w:t xml:space="preserve">traineeship prevalence</w:t>
      </w:r>
      <w:r>
        <w:t xml:space="preserve"> </w:t>
      </w:r>
      <w:r>
        <w:t xml:space="preserve">Traineeship</w:t>
      </w:r>
      <w:r>
        <w:t xml:space="preserve"> </w:t>
      </w:r>
      <w:r>
        <w:t xml:space="preserve">composition:</w:t>
      </w:r>
      <w:r>
        <w:t xml:space="preserve"> </w:t>
      </w:r>
      <w:r>
        <w:t xml:space="preserve">traineeship type, sector, firm size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A15.2. Possible data sources for monitoring and evaluations</w:t>
      </w:r>
      <w:r>
        <w:t xml:space="preserve"> </w:t>
      </w:r>
      <w:r>
        <w:t xml:space="preserve">• EU-LFS</w:t>
      </w:r>
    </w:p>
    <w:p>
      <w:pPr>
        <w:pStyle w:val="BodyText"/>
      </w:pPr>
      <w:r>
        <w:t xml:space="preserve">The approach used under the supporting study to estimate the prevalence of traineeships</w:t>
      </w:r>
      <w:r>
        <w:t xml:space="preserve"> </w:t>
      </w:r>
      <w:r>
        <w:t xml:space="preserve">offers a promising starting point for collection of reliable data. Limitations still hold, but</w:t>
      </w:r>
      <w:r>
        <w:t xml:space="preserve"> </w:t>
      </w:r>
      <w:r>
        <w:t xml:space="preserve">the set up and the implementation of a monitoring system based on such an approach would</w:t>
      </w:r>
      <w:r>
        <w:t xml:space="preserve"> </w:t>
      </w:r>
      <w:r>
        <w:t xml:space="preserve">entail very limited overall costs.</w:t>
      </w:r>
    </w:p>
    <w:p>
      <w:pPr>
        <w:pStyle w:val="BodyText"/>
      </w:pPr>
      <w:r>
        <w:t xml:space="preserve">• Eurobarometer-based</w:t>
      </w:r>
    </w:p>
    <w:p>
      <w:pPr>
        <w:pStyle w:val="BodyText"/>
      </w:pPr>
      <w:r>
        <w:t xml:space="preserve">The flash Eurobarometer 2023 is repeated every (few) year. This is likely to be easy to</w:t>
      </w:r>
      <w:r>
        <w:t xml:space="preserve"> </w:t>
      </w:r>
      <w:r>
        <w:t xml:space="preserve">implement, as the questionnaire should not to change significantly in order to ensure</w:t>
      </w:r>
      <w:r>
        <w:t xml:space="preserve"> </w:t>
      </w:r>
      <w:r>
        <w:t xml:space="preserve">comparability. The costs, which depend on the length of the questionnaire and the method</w:t>
      </w:r>
      <w:r>
        <w:t xml:space="preserve"> </w:t>
      </w:r>
      <w:r>
        <w:t xml:space="preserve">of its distribution, are non-negligible but well within reason for obtaining statistically</w:t>
      </w:r>
      <w:r>
        <w:t xml:space="preserve"> </w:t>
      </w:r>
      <w:r>
        <w:t xml:space="preserve">representative results. It would offer information about the quality of traineeship. The main</w:t>
      </w:r>
      <w:r>
        <w:t xml:space="preserve"> </w:t>
      </w:r>
      <w:r>
        <w:t xml:space="preserve">limitation will be the representativeness of the sample across types and Member States.</w:t>
      </w:r>
      <w:r>
        <w:br/>
      </w:r>
      <w:r>
        <w:t xml:space="preserve">A15.3. Possible evaluation methods</w:t>
      </w:r>
      <w:r>
        <w:t xml:space="preserve"> </w:t>
      </w:r>
      <w:r>
        <w:t xml:space="preserve">The impact of the initiative can be evaluated by using a counterfactual impact evaluation (CIE)</w:t>
      </w:r>
      <w:r>
        <w:t xml:space="preserve"> </w:t>
      </w:r>
      <w:r>
        <w:t xml:space="preserve">approach. Counterfactual analyses would allow to attribute cause and effect between the</w:t>
      </w:r>
      <w:r>
        <w:t xml:space="preserve"> </w:t>
      </w:r>
      <w:r>
        <w:t xml:space="preserve">initiative and result indicators (e.g. the number of young Europeans who were hired after the</w:t>
      </w:r>
      <w:r>
        <w:t xml:space="preserve"> </w:t>
      </w:r>
      <w:r>
        <w:t xml:space="preserve">traineeship with a permanent contract / in quality jobs / in job matching personal education and</w:t>
      </w:r>
      <w:r>
        <w:t xml:space="preserve"> </w:t>
      </w:r>
      <w:r>
        <w:t xml:space="preserve">skills) disentangling the effect of a specific program from other effects and variations in</w:t>
      </w:r>
      <w:r>
        <w:t xml:space="preserve"> </w:t>
      </w:r>
      <w:r>
        <w:t xml:space="preserve">outcomes that would have occurred regardless, even without the initiative. These methods</w:t>
      </w:r>
      <w:r>
        <w:t xml:space="preserve"> </w:t>
      </w:r>
      <w:r>
        <w:t xml:space="preserve">involve comparing the result indicators of those having benefitted from the programme</w:t>
      </w:r>
      <w:r>
        <w:t xml:space="preserve"> </w:t>
      </w:r>
      <w:r>
        <w:t xml:space="preserve">(“treated group” – i.e. those who received traineeship) with those of a group similar in all</w:t>
      </w:r>
      <w:r>
        <w:t xml:space="preserve"> </w:t>
      </w:r>
      <w:r>
        <w:t xml:space="preserve">respects to the treatment group (“comparison/control group” – those who did not receive the</w:t>
      </w:r>
      <w:r>
        <w:t xml:space="preserve"> </w:t>
      </w:r>
      <w:r>
        <w:t xml:space="preserve">traineeships). In contrast to other types of evaluations such as monitoring, progress evaluation</w:t>
      </w:r>
      <w:r>
        <w:t xml:space="preserve"> </w:t>
      </w:r>
      <w:r>
        <w:t xml:space="preserve">and pure descriptive analyses, CIEs aim at isolating the causal effect of a policy on its recipients.</w:t>
      </w:r>
      <w:r>
        <w:t xml:space="preserve"> </w:t>
      </w:r>
      <w:r>
        <w:t xml:space="preserve">To conduct a proper counterfactual analysis, which allows the quantification of causal impacts,</w:t>
      </w:r>
      <w:r>
        <w:t xml:space="preserve"> </w:t>
      </w:r>
      <w:r>
        <w:t xml:space="preserve">the availability of suitable and high quality representative data is necessary.</w:t>
      </w:r>
      <w:r>
        <w:t xml:space="preserve"> </w:t>
      </w:r>
      <w:r>
        <w:t xml:space="preserve">• Difference in Difference Approach</w:t>
      </w:r>
      <w:r>
        <w:br/>
      </w:r>
      <w:r>
        <w:t xml:space="preserve">The impact of intervention can be evaluated, for instance, by comparing those who received</w:t>
      </w:r>
      <w:r>
        <w:t xml:space="preserve"> </w:t>
      </w:r>
      <w:r>
        <w:t xml:space="preserve">traineeship (treated group) with those who did not (control group) before and after the</w:t>
      </w:r>
      <w:r>
        <w:t xml:space="preserve"> </w:t>
      </w:r>
      <w:r>
        <w:t xml:space="preserve">implementation of the initiative on quality traineeships with a standard difference-in-</w:t>
      </w:r>
      <w:r>
        <w:t xml:space="preserve"> </w:t>
      </w:r>
      <w:r>
        <w:t xml:space="preserve">differences (Diff-in-Diff) regression model (Angrist &amp; Pischke, 2009).</w:t>
      </w:r>
      <w:r>
        <w:t xml:space="preserve"> </w:t>
      </w:r>
      <w:r>
        <w:t xml:space="preserve">In the empirical model the main independent variables will capture, first, whether (young)</w:t>
      </w:r>
      <w:r>
        <w:t xml:space="preserve"> </w:t>
      </w:r>
      <w:r>
        <w:t xml:space="preserve">Europeans are in the “traineeship” group (treatment group) vs. “non-traineeship” group (control</w:t>
      </w:r>
      <w:r>
        <w:t xml:space="preserve"> </w:t>
      </w:r>
      <w:r>
        <w:t xml:space="preserve">group); second, the period the implementation of the initiative on quality traineeships. The</w:t>
      </w:r>
      <w:r>
        <w:t xml:space="preserve"> </w:t>
      </w:r>
      <w:r>
        <w:t xml:space="preserve">interactions between these two independent variables (the dummy variable for “traineeship” vs</w:t>
      </w:r>
      <w:r>
        <w:t xml:space="preserve"> </w:t>
      </w:r>
      <w:r>
        <w:t xml:space="preserve">“non-traineeship” and the dummy variable for the period “after” vs “before” the implementation</w:t>
      </w:r>
      <w:r>
        <w:t xml:space="preserve"> </w:t>
      </w:r>
      <w:r>
        <w:t xml:space="preserve">of the initiative on quality traineeships) captures the classical Diff-in-Diff estimator that allows</w:t>
      </w:r>
      <w:r>
        <w:t xml:space="preserve"> </w:t>
      </w:r>
      <w:r>
        <w:t xml:space="preserve">to estimate the impact of the initiative on quality traineeships.</w:t>
      </w:r>
      <w:r>
        <w:t xml:space="preserve"> </w:t>
      </w:r>
      <w:r>
        <w:t xml:space="preserve">To be implemented Diff-in-Diff requires data that provide at least two time points</w:t>
      </w:r>
      <w:r>
        <w:t xml:space="preserve"> </w:t>
      </w:r>
      <w:r>
        <w:t xml:space="preserve">(panel/longitudinal data), since Diff-in-Diff relies on the assumption that without treatment the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average change between both groups (treated group and control group) would be parallel (i.e. </w:t>
      </w:r>
      <w:r>
        <w:t xml:space="preserve"> </w:t>
      </w:r>
      <w:r>
        <w:t xml:space="preserve">parallel trend assumption). Although there is no statistical test for this assumption, visual</w:t>
      </w:r>
      <w:r>
        <w:t xml:space="preserve"> </w:t>
      </w:r>
      <w:r>
        <w:t xml:space="preserve">inspection is useful so it would be advisable to have observations over many time points (i.e.,</w:t>
      </w:r>
      <w:r>
        <w:t xml:space="preserve"> </w:t>
      </w:r>
      <w:r>
        <w:t xml:space="preserve">longer longitudinal dimension).</w:t>
      </w:r>
      <w:r>
        <w:t xml:space="preserve"> </w:t>
      </w:r>
      <w:r>
        <w:t xml:space="preserve">• Propensity Score Matching</w:t>
      </w:r>
      <w:r>
        <w:br/>
      </w:r>
      <w:r>
        <w:t xml:space="preserve">The impact of intervention can be also evaluated by using a Propensity Score Matching (PSM)</w:t>
      </w:r>
      <w:r>
        <w:t xml:space="preserve"> </w:t>
      </w:r>
      <w:r>
        <w:t xml:space="preserve">approach. For each untreated individual, PSM explicitly looks at a similar treated individual to</w:t>
      </w:r>
      <w:r>
        <w:t xml:space="preserve"> </w:t>
      </w:r>
      <w:r>
        <w:t xml:space="preserve">evaluate the counterfactual, i.e. what would have happened to the treatment group without the</w:t>
      </w:r>
      <w:r>
        <w:t xml:space="preserve"> </w:t>
      </w:r>
      <w:r>
        <w:t xml:space="preserve">treatment (Rosenbaum and Rubin, 1983; Caliendo &amp; Kopeinig, 2008). The PSM technique</w:t>
      </w:r>
      <w:r>
        <w:t xml:space="preserve"> </w:t>
      </w:r>
      <w:r>
        <w:t xml:space="preserve">produces two balanced groups: one of (young) Europeans who received traineeship (treated</w:t>
      </w:r>
      <w:r>
        <w:t xml:space="preserve"> </w:t>
      </w:r>
      <w:r>
        <w:t xml:space="preserve">group) and one who did not (control group). The propensity score (PS) substitutes a collection</w:t>
      </w:r>
      <w:r>
        <w:t xml:space="preserve"> </w:t>
      </w:r>
      <w:r>
        <w:t xml:space="preserve">of confounding variables with a single variable that is a function of all the control variables.</w:t>
      </w:r>
      <w:r>
        <w:t xml:space="preserve"> </w:t>
      </w:r>
      <w:r>
        <w:t xml:space="preserve">The PS can be considered as a balancing score, meaning that amongst subjects with the same</w:t>
      </w:r>
      <w:r>
        <w:t xml:space="preserve"> </w:t>
      </w:r>
      <w:r>
        <w:t xml:space="preserve">propensity to be exposed, treatment is conditionally independent of the covariates. By</w:t>
      </w:r>
      <w:r>
        <w:t xml:space="preserve"> </w:t>
      </w:r>
      <w:r>
        <w:t xml:space="preserve">summarising the intrinsic characteristics that could generate distortions, the PS uses a matching</w:t>
      </w:r>
      <w:r>
        <w:t xml:space="preserve"> </w:t>
      </w:r>
      <w:r>
        <w:t xml:space="preserve">procedure to allow for comparisons between the treated and control groups. PSM has a</w:t>
      </w:r>
      <w:r>
        <w:t xml:space="preserve"> </w:t>
      </w:r>
      <w:r>
        <w:t xml:space="preserve">drawback: the identification of the average treatment effects (ATTs) on the outcome variables</w:t>
      </w:r>
      <w:r>
        <w:t xml:space="preserve"> </w:t>
      </w:r>
      <w:r>
        <w:t xml:space="preserve">relies on the validity of the Conditional Independence Assumption (CIA) that implies that</w:t>
      </w:r>
      <w:r>
        <w:t xml:space="preserve"> </w:t>
      </w:r>
      <w:r>
        <w:t xml:space="preserve">selection into the traineeship is solely based on observable variables included in the propensity</w:t>
      </w:r>
      <w:r>
        <w:t xml:space="preserve"> </w:t>
      </w:r>
      <w:r>
        <w:t xml:space="preserve">score model. Thus, it would be crucial to cover all relevant factors that may have influenced</w:t>
      </w:r>
      <w:r>
        <w:t xml:space="preserve"> </w:t>
      </w:r>
      <w:r>
        <w:t xml:space="preserve">the probability of being “selected” into the traineeship and the outcome variables over the</w:t>
      </w:r>
      <w:r>
        <w:t xml:space="preserve"> </w:t>
      </w:r>
      <w:r>
        <w:t xml:space="preserve">period of observation.</w:t>
      </w:r>
      <w:r>
        <w:t xml:space="preserve"> </w:t>
      </w:r>
      <w:r>
        <w:t xml:space="preserve">References</w:t>
      </w:r>
      <w:r>
        <w:t xml:space="preserve"> </w:t>
      </w:r>
      <w:r>
        <w:t xml:space="preserve">Angrist J. D., Pischke J-S. (2009). Most Harmless Econometrics An Empiricist’s Companion.</w:t>
      </w:r>
      <w:r>
        <w:t xml:space="preserve"> </w:t>
      </w:r>
      <w:r>
        <w:t xml:space="preserve">Princeton University Press.</w:t>
      </w:r>
      <w:r>
        <w:t xml:space="preserve"> </w:t>
      </w:r>
      <w:r>
        <w:t xml:space="preserve">Caliendo, M., Kopeinig, S. (2008). Some practical guidance for the implementation of</w:t>
      </w:r>
      <w:r>
        <w:t xml:space="preserve"> </w:t>
      </w:r>
      <w:r>
        <w:t xml:space="preserve">propensity score matching. Journal of Economic Surveys, 22: 31–72.</w:t>
      </w:r>
      <w:r>
        <w:t xml:space="preserve"> </w:t>
      </w:r>
      <w:r>
        <w:t xml:space="preserve">Rosenbaum, P. R., &amp; Rubin, D. B. (1983). The central role of the propensity score in</w:t>
      </w:r>
      <w:r>
        <w:t xml:space="preserve"> </w:t>
      </w:r>
      <w:r>
        <w:t xml:space="preserve">observational studies for causal effects. Biometrika, 70, 41–55.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3139">
    <w:nsid w:val="A9943139"/>
    <w:multiLevelType w:val="multilevel"/>
    <w:lvl w:ilvl="0">
      <w:start w:val="139"/>
      <w:numFmt w:val="decimal"/>
      <w:lvlText w:val="(%1)"/>
      <w:lvlJc w:val="left"/>
      <w:pPr>
        <w:ind w:left="720" w:hanging="360"/>
      </w:pPr>
    </w:lvl>
    <w:lvl w:ilvl="1">
      <w:start w:val="139"/>
      <w:numFmt w:val="decimal"/>
      <w:lvlText w:val="(%2)"/>
      <w:lvlJc w:val="left"/>
      <w:pPr>
        <w:ind w:left="1440" w:hanging="360"/>
      </w:pPr>
    </w:lvl>
    <w:lvl w:ilvl="2">
      <w:start w:val="139"/>
      <w:numFmt w:val="decimal"/>
      <w:lvlText w:val="(%3)"/>
      <w:lvlJc w:val="left"/>
      <w:pPr>
        <w:ind w:left="2160" w:hanging="360"/>
      </w:pPr>
    </w:lvl>
    <w:lvl w:ilvl="3">
      <w:start w:val="139"/>
      <w:numFmt w:val="decimal"/>
      <w:lvlText w:val="(%4)"/>
      <w:lvlJc w:val="left"/>
      <w:pPr>
        <w:ind w:left="2880" w:hanging="360"/>
      </w:pPr>
    </w:lvl>
    <w:lvl w:ilvl="4">
      <w:start w:val="139"/>
      <w:numFmt w:val="decimal"/>
      <w:lvlText w:val="(%5)"/>
      <w:lvlJc w:val="left"/>
      <w:pPr>
        <w:ind w:left="3600" w:hanging="360"/>
      </w:pPr>
    </w:lvl>
    <w:lvl w:ilvl="5">
      <w:start w:val="139"/>
      <w:numFmt w:val="decimal"/>
      <w:lvlText w:val="(%6)"/>
      <w:lvlJc w:val="left"/>
      <w:pPr>
        <w:ind w:left="4320" w:hanging="360"/>
      </w:pPr>
    </w:lvl>
    <w:lvl w:ilvl="6">
      <w:start w:val="139"/>
      <w:numFmt w:val="decimal"/>
      <w:lvlText w:val="(%7)"/>
      <w:lvlJc w:val="left"/>
      <w:pPr>
        <w:ind w:left="5040" w:hanging="360"/>
      </w:pPr>
    </w:lvl>
    <w:lvl w:ilvl="7">
      <w:start w:val="139"/>
      <w:numFmt w:val="decimal"/>
      <w:lvlText w:val="(%8)"/>
      <w:lvlJc w:val="left"/>
      <w:pPr>
        <w:ind w:left="5760" w:hanging="360"/>
      </w:pPr>
    </w:lvl>
    <w:lvl w:ilvl="8">
      <w:start w:val="139"/>
      <w:numFmt w:val="decimal"/>
      <w:lvlText w:val="(%9)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6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3139"/>
    <w:lvlOverride w:ilvl="0">
      <w:startOverride w:val="139"/>
    </w:lvlOverride>
    <w:lvlOverride w:ilvl="1">
      <w:startOverride w:val="139"/>
    </w:lvlOverride>
    <w:lvlOverride w:ilvl="2">
      <w:startOverride w:val="139"/>
    </w:lvlOverride>
    <w:lvlOverride w:ilvl="3">
      <w:startOverride w:val="139"/>
    </w:lvlOverride>
    <w:lvlOverride w:ilvl="4">
      <w:startOverride w:val="139"/>
    </w:lvlOverride>
    <w:lvlOverride w:ilvl="5">
      <w:startOverride w:val="139"/>
    </w:lvlOverride>
    <w:lvlOverride w:ilvl="6">
      <w:startOverride w:val="139"/>
    </w:lvlOverride>
    <w:lvlOverride w:ilvl="7">
      <w:startOverride w:val="139"/>
    </w:lvlOverride>
    <w:lvlOverride w:ilvl="8">
      <w:startOverride w:val="139"/>
    </w:lvlOverride>
  </w:num>
  <w:num w:numId="101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2026-07-31T16:48:29Z</dcterms:created>
  <dcterms:modified xsi:type="dcterms:W3CDTF">2026-07-31T16:48:29Z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