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30.7.2025</w:t>
      </w:r>
      <w:r>
        <w:br/>
      </w:r>
      <w:r>
        <w:t xml:space="preserve">SWD(2025) 232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</w:t>
      </w:r>
      <w:r>
        <w:t xml:space="preserve"> </w:t>
      </w:r>
      <w:r>
        <w:t xml:space="preserve">REGULATION OF THE EUROPEAN PARLIAMENT AND OF THE COUNCIL</w:t>
      </w:r>
    </w:p>
    <w:p>
      <w:pPr>
        <w:pStyle w:val="BodyText"/>
      </w:pPr>
      <w:r>
        <w:t xml:space="preserve">on European fisheries and aquaculture statistics and repealing Regulations (EC)</w:t>
      </w:r>
      <w:r>
        <w:t xml:space="preserve"> </w:t>
      </w:r>
      <w:r>
        <w:t xml:space="preserve">No 1921/2006, (EC) No 762/2008, (EC) No 216/2009, (EC) No 217/2009 and (EC)</w:t>
      </w:r>
      <w:r>
        <w:t xml:space="preserve"> </w:t>
      </w:r>
      <w:r>
        <w:t xml:space="preserve">No 218/2009</w:t>
      </w:r>
    </w:p>
    <w:p>
      <w:pPr>
        <w:pStyle w:val="BodyText"/>
      </w:pPr>
      <w:r>
        <w:t xml:space="preserve">{COM(2025) 435 final} - {SEC(2025) 224 final} - {SWD(2025) 233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…………………………….. 3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 14</w:t>
      </w:r>
      <w:r>
        <w:t xml:space="preserve"> </w:t>
      </w:r>
      <w:r>
        <w:t xml:space="preserve">2.1.</w:t>
      </w:r>
      <w:r>
        <w:t xml:space="preserve"> </w:t>
      </w:r>
      <w:r>
        <w:t xml:space="preserve">What is/are the problems?………………………………………………………………….. 14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 ……………………………………………………………. 23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 evolve? ……………………………………………………………. 24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………………………………………………………………….. 25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………………………………………………………………………………………. 25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 25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………………………………………………. 25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 27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……………………………………………………………………………. 27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……………………………………………………………………………. 27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………………………………….. 32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………………………….. 32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 34</w:t>
      </w:r>
      <w:r>
        <w:t xml:space="preserve"> </w:t>
      </w:r>
      <w:r>
        <w:t xml:space="preserve">5.2.1.</w:t>
      </w:r>
      <w:r>
        <w:t xml:space="preserve"> </w:t>
      </w:r>
      <w:r>
        <w:t xml:space="preserve">Option 1: Baseline scenario – continuation of the current policy ……………………. 34</w:t>
      </w:r>
      <w:r>
        <w:t xml:space="preserve"> </w:t>
      </w:r>
      <w:r>
        <w:t xml:space="preserve">5.2.2.</w:t>
      </w:r>
      <w:r>
        <w:t xml:space="preserve"> </w:t>
      </w:r>
      <w:r>
        <w:t xml:space="preserve">Option 2: Discontinuation of EFS ………………………………………………………………. 34</w:t>
      </w:r>
      <w:r>
        <w:t xml:space="preserve"> </w:t>
      </w:r>
      <w:r>
        <w:t xml:space="preserve">5.2.3.</w:t>
      </w:r>
      <w:r>
        <w:t xml:space="preserve"> </w:t>
      </w:r>
      <w:r>
        <w:t xml:space="preserve">Option 3: New streamlined legal framework for EFS ……………………………………. 34</w:t>
      </w:r>
      <w:r>
        <w:t xml:space="preserve"> </w:t>
      </w:r>
      <w:r>
        <w:t xml:space="preserve">5.2.4.</w:t>
      </w:r>
      <w:r>
        <w:t xml:space="preserve"> </w:t>
      </w:r>
      <w:r>
        <w:t xml:space="preserve">Option 4: New legal basis for aquaculture and compilation of other EFS from EU</w:t>
      </w:r>
      <w:r>
        <w:t xml:space="preserve"> </w:t>
      </w:r>
      <w:r>
        <w:t xml:space="preserve">level administrative sources …………………………………………………………………………………….. 35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 ……………………………………………………… 36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…………………………. 37</w:t>
      </w:r>
      <w:r>
        <w:t xml:space="preserve"> </w:t>
      </w:r>
      <w:r>
        <w:t xml:space="preserve">6.1.</w:t>
      </w:r>
      <w:r>
        <w:t xml:space="preserve"> </w:t>
      </w:r>
      <w:r>
        <w:t xml:space="preserve">Option 1: Baseline scenario – continuation of the current policy …………….. 38</w:t>
      </w:r>
      <w:r>
        <w:t xml:space="preserve"> </w:t>
      </w:r>
      <w:r>
        <w:t xml:space="preserve">6.2.</w:t>
      </w:r>
      <w:r>
        <w:t xml:space="preserve"> </w:t>
      </w:r>
      <w:r>
        <w:t xml:space="preserve">Option 2: Discontinuation of EFS ………………………………………………………. 41</w:t>
      </w:r>
      <w:r>
        <w:t xml:space="preserve"> </w:t>
      </w:r>
      <w:r>
        <w:t xml:space="preserve">6.3.</w:t>
      </w:r>
      <w:r>
        <w:t xml:space="preserve"> </w:t>
      </w:r>
      <w:r>
        <w:t xml:space="preserve">Option 3: New streamlined legal framework for EFS ……………………………. 44</w:t>
      </w:r>
      <w:r>
        <w:t xml:space="preserve"> </w:t>
      </w:r>
      <w:r>
        <w:t xml:space="preserve">6.4.</w:t>
      </w:r>
      <w:r>
        <w:t xml:space="preserve"> </w:t>
      </w:r>
      <w:r>
        <w:t xml:space="preserve">Option 4: New legal basis for aquaculture and compilation of other EFS from</w:t>
      </w:r>
      <w:r>
        <w:t xml:space="preserve"> </w:t>
      </w:r>
      <w:r>
        <w:t xml:space="preserve">EU level administrative sources …………………………………………………………. 48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………………………………………………………. 50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………………………………………………………………………………. 51</w:t>
      </w:r>
      <w:r>
        <w:t xml:space="preserve"> </w:t>
      </w:r>
      <w:r>
        <w:t xml:space="preserve">8.1.</w:t>
      </w:r>
      <w:r>
        <w:t xml:space="preserve"> </w:t>
      </w:r>
      <w:r>
        <w:t xml:space="preserve">REFIT (simplification and improved efficiency) ………………………………….. 53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+ EVALUATED? ………… 54</w:t>
      </w:r>
      <w:r>
        <w:t xml:space="preserve"> </w:t>
      </w:r>
      <w:r>
        <w:t xml:space="preserve">ANNEX 1: PROCEDURAL INFORMATION ……………………………………………………… 58</w:t>
      </w:r>
      <w:r>
        <w:t xml:space="preserve"> </w:t>
      </w:r>
      <w:r>
        <w:t xml:space="preserve">ANNEX 2: STAKEHOLDER CONSULTATION …………………………………………………. 60</w:t>
      </w:r>
      <w:r>
        <w:t xml:space="preserve"> </w:t>
      </w:r>
      <w:r>
        <w:t xml:space="preserve">ANNEX 3: WHO IS AFFECTED AND HOW? …………………………………………………….. 73</w:t>
      </w:r>
      <w:r>
        <w:t xml:space="preserve"> </w:t>
      </w:r>
      <w:r>
        <w:t xml:space="preserve">ANNEX 4: ANALYTICAL METHODS ………………………………………………………………. 76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ACDR</w:t>
      </w:r>
      <w:r>
        <w:t xml:space="preserve"> </w:t>
      </w:r>
      <w:r>
        <w:t xml:space="preserve">Aggregated Catch Data Reporting</w:t>
      </w:r>
      <w:r>
        <w:t xml:space="preserve"> </w:t>
      </w:r>
      <w:r>
        <w:t xml:space="preserve">CFP</w:t>
      </w:r>
      <w:r>
        <w:t xml:space="preserve"> </w:t>
      </w:r>
      <w:r>
        <w:t xml:space="preserve">Common Fisheries Policy</w:t>
      </w:r>
      <w:r>
        <w:t xml:space="preserve"> </w:t>
      </w:r>
      <w:r>
        <w:t xml:space="preserve">CWP</w:t>
      </w:r>
      <w:r>
        <w:t xml:space="preserve"> </w:t>
      </w:r>
      <w:r>
        <w:t xml:space="preserve">Coordinating Working Party on Fishery Statistics</w:t>
      </w:r>
      <w:r>
        <w:t xml:space="preserve"> </w:t>
      </w:r>
      <w:r>
        <w:t xml:space="preserve">DCF</w:t>
      </w:r>
      <w:r>
        <w:t xml:space="preserve"> </w:t>
      </w:r>
      <w:r>
        <w:t xml:space="preserve">Data Collection Framework</w:t>
      </w:r>
      <w:r>
        <w:t xml:space="preserve"> </w:t>
      </w:r>
      <w:r>
        <w:t xml:space="preserve">DG</w:t>
      </w:r>
      <w:r>
        <w:t xml:space="preserve"> </w:t>
      </w:r>
      <w:r>
        <w:t xml:space="preserve">Directorate-General</w:t>
      </w:r>
      <w:r>
        <w:t xml:space="preserve"> </w:t>
      </w:r>
      <w:r>
        <w:t xml:space="preserve">DGAS</w:t>
      </w:r>
      <w:r>
        <w:t xml:space="preserve"> </w:t>
      </w:r>
      <w:r>
        <w:t xml:space="preserve">Directors’ Group on Agricultural Statistics</w:t>
      </w:r>
      <w:r>
        <w:t xml:space="preserve"> </w:t>
      </w:r>
      <w:r>
        <w:t xml:space="preserve">DG MARE</w:t>
      </w:r>
      <w:r>
        <w:t xml:space="preserve"> </w:t>
      </w:r>
      <w:r>
        <w:t xml:space="preserve">Directorate-General for Maritime Affairs and Fisheries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Communities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EFS</w:t>
      </w:r>
      <w:r>
        <w:t xml:space="preserve"> </w:t>
      </w:r>
      <w:r>
        <w:t xml:space="preserve">European Fishery Statistics</w:t>
      </w:r>
      <w:r>
        <w:t xml:space="preserve"> </w:t>
      </w:r>
      <w:r>
        <w:t xml:space="preserve">EFTA</w:t>
      </w:r>
      <w:r>
        <w:t xml:space="preserve"> </w:t>
      </w:r>
      <w:r>
        <w:t xml:space="preserve">European Free Trade Association</w:t>
      </w:r>
      <w:r>
        <w:t xml:space="preserve"> </w:t>
      </w:r>
      <w:r>
        <w:t xml:space="preserve">EMODnet</w:t>
      </w:r>
      <w:r>
        <w:t xml:space="preserve"> </w:t>
      </w:r>
      <w:r>
        <w:t xml:space="preserve">European Marine Observation and Data Network</w:t>
      </w:r>
      <w:r>
        <w:t xml:space="preserve"> </w:t>
      </w:r>
      <w:r>
        <w:t xml:space="preserve">ESP</w:t>
      </w:r>
      <w:r>
        <w:t xml:space="preserve"> </w:t>
      </w:r>
      <w:r>
        <w:t xml:space="preserve">European Statistical Programme</w:t>
      </w:r>
      <w:r>
        <w:t xml:space="preserve"> </w:t>
      </w:r>
      <w:r>
        <w:t xml:space="preserve">ESS</w:t>
      </w:r>
      <w:r>
        <w:t xml:space="preserve"> </w:t>
      </w:r>
      <w:r>
        <w:t xml:space="preserve">European Statistical System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EUMOFA</w:t>
      </w:r>
      <w:r>
        <w:t xml:space="preserve"> </w:t>
      </w:r>
      <w:r>
        <w:t xml:space="preserve">European Market Observatory for Fisheries and Aquaculture Products</w:t>
      </w:r>
      <w:r>
        <w:t xml:space="preserve"> </w:t>
      </w:r>
      <w:r>
        <w:t xml:space="preserve">FAO</w:t>
      </w:r>
      <w:r>
        <w:t xml:space="preserve"> </w:t>
      </w:r>
      <w:r>
        <w:t xml:space="preserve">Food and Agriculture Organization of the United Nations</w:t>
      </w:r>
      <w:r>
        <w:t xml:space="preserve"> </w:t>
      </w:r>
      <w:r>
        <w:t xml:space="preserve">ICES</w:t>
      </w:r>
      <w:r>
        <w:t xml:space="preserve"> </w:t>
      </w:r>
      <w:r>
        <w:t xml:space="preserve">International Council for the Exploration of the Sea</w:t>
      </w:r>
      <w:r>
        <w:t xml:space="preserve"> </w:t>
      </w:r>
      <w:r>
        <w:t xml:space="preserve">ISG</w:t>
      </w:r>
      <w:r>
        <w:t xml:space="preserve"> </w:t>
      </w:r>
      <w:r>
        <w:t xml:space="preserve">Inter-Service Steering Group</w:t>
      </w:r>
      <w:r>
        <w:t xml:space="preserve"> </w:t>
      </w:r>
      <w:r>
        <w:t xml:space="preserve">JRC</w:t>
      </w:r>
      <w:r>
        <w:t xml:space="preserve"> </w:t>
      </w:r>
      <w:r>
        <w:t xml:space="preserve">Joint Research Centre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NSI</w:t>
      </w:r>
      <w:r>
        <w:t xml:space="preserve"> </w:t>
      </w:r>
      <w:r>
        <w:t xml:space="preserve">National statistical institute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Co-operation and Development</w:t>
      </w:r>
      <w:r>
        <w:t xml:space="preserve"> </w:t>
      </w:r>
      <w:r>
        <w:t xml:space="preserve">REFIT</w:t>
      </w:r>
      <w:r>
        <w:t xml:space="preserve"> </w:t>
      </w:r>
      <w:r>
        <w:t xml:space="preserve">Regulatory fitness and performance programme</w:t>
      </w:r>
      <w:r>
        <w:t xml:space="preserve"> </w:t>
      </w:r>
      <w:r>
        <w:t xml:space="preserve">RFMO</w:t>
      </w:r>
      <w:r>
        <w:t xml:space="preserve"> </w:t>
      </w:r>
      <w:r>
        <w:t xml:space="preserve">Regional fisheries management organisation</w:t>
      </w:r>
      <w:r>
        <w:t xml:space="preserve"> </w:t>
      </w:r>
      <w:r>
        <w:t xml:space="preserve">SAIO</w:t>
      </w:r>
      <w:r>
        <w:t xml:space="preserve"> </w:t>
      </w:r>
      <w:r>
        <w:t xml:space="preserve">Statistics on Agricultural Input and Output</w:t>
      </w:r>
      <w:r>
        <w:t xml:space="preserve"> </w:t>
      </w:r>
      <w:r>
        <w:t xml:space="preserve">SMEs</w:t>
      </w:r>
      <w:r>
        <w:t xml:space="preserve"> </w:t>
      </w:r>
      <w:r>
        <w:t xml:space="preserve">Small- and medium-sized enterprises</w:t>
      </w:r>
      <w:r>
        <w:t xml:space="preserve"> </w:t>
      </w:r>
      <w:r>
        <w:t xml:space="preserve">WTO</w:t>
      </w:r>
      <w:r>
        <w:t xml:space="preserve"> </w:t>
      </w:r>
      <w:r>
        <w:t xml:space="preserve">World Trade Organization</w:t>
      </w:r>
    </w:p>
    <w:p>
      <w:pPr>
        <w:pStyle w:val="BodyText"/>
      </w:pPr>
      <w:r>
        <w:t xml:space="preserve">3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Eurostat and the European Statistical System</w:t>
      </w:r>
      <w:r>
        <w:t xml:space="preserve"> </w:t>
      </w:r>
      <w:r>
        <w:t xml:space="preserve">Eurostat, the statistical office of the European Union (EU), ensures the production of high-</w:t>
      </w:r>
      <w:r>
        <w:t xml:space="preserve"> </w:t>
      </w:r>
      <w:r>
        <w:t xml:space="preserve">quality, comparable European statistics1 according to established rules and statistical</w:t>
      </w:r>
      <w:r>
        <w:t xml:space="preserve"> </w:t>
      </w:r>
      <w:r>
        <w:t xml:space="preserve">principles, notably those laid down in the European statistics Code of Practice2 and in the legal</w:t>
      </w:r>
      <w:r>
        <w:t xml:space="preserve"> </w:t>
      </w:r>
      <w:r>
        <w:t xml:space="preserve">framework for European statistics known as the “Statistical Law”3. These rules and principles</w:t>
      </w:r>
      <w:r>
        <w:t xml:space="preserve"> </w:t>
      </w:r>
      <w:r>
        <w:t xml:space="preserve">aim to ensure, among others, the independence, impartiality, objectivity and reliability of</w:t>
      </w:r>
      <w:r>
        <w:t xml:space="preserve"> </w:t>
      </w:r>
      <w:r>
        <w:t xml:space="preserve">European statistics, and through those objectives public trust in the statistics. The main uses of</w:t>
      </w:r>
      <w:r>
        <w:t xml:space="preserve"> </w:t>
      </w:r>
      <w:r>
        <w:t xml:space="preserve">European statistics are to serve EU policy design, implementation and monitoring, and their</w:t>
      </w:r>
      <w:r>
        <w:t xml:space="preserve"> </w:t>
      </w:r>
      <w:r>
        <w:t xml:space="preserve">main users are EU Institutions.</w:t>
      </w:r>
      <w:r>
        <w:t xml:space="preserve"> </w:t>
      </w:r>
      <w:r>
        <w:t xml:space="preserve">The European Statistical System (ESS) is the partnership between Eurostat and the national</w:t>
      </w:r>
      <w:r>
        <w:t xml:space="preserve"> </w:t>
      </w:r>
      <w:r>
        <w:t xml:space="preserve">statistical institutes (NSIs), as well as other national authorities which are responsible for the</w:t>
      </w:r>
      <w:r>
        <w:t xml:space="preserve"> </w:t>
      </w:r>
      <w:r>
        <w:t xml:space="preserve">development, production and dissemination of European statistics in each EU Member State.</w:t>
      </w:r>
      <w:r>
        <w:t xml:space="preserve"> </w:t>
      </w:r>
      <w:r>
        <w:t xml:space="preserve">This partnership also includes the European Economic Area (EEA) and European Free Trade</w:t>
      </w:r>
      <w:r>
        <w:t xml:space="preserve"> </w:t>
      </w:r>
      <w:r>
        <w:t xml:space="preserve">Association (EFTA) countries, i.e. Iceland, Liechtenstein, Norway and Switzerland. The ESS</w:t>
      </w:r>
      <w:r>
        <w:t xml:space="preserve"> </w:t>
      </w:r>
      <w:r>
        <w:t xml:space="preserve">functions as a network in which Eurostat’s role is to lead the way in the harmonisation of</w:t>
      </w:r>
      <w:r>
        <w:t xml:space="preserve"> </w:t>
      </w:r>
      <w:r>
        <w:t xml:space="preserve">statistics in close cooperation with national statistical authorities, which collect data and</w:t>
      </w:r>
      <w:r>
        <w:t xml:space="preserve"> </w:t>
      </w:r>
      <w:r>
        <w:t xml:space="preserve">compile statistics for national and EU purposes. In order to fulfil this role, Eurostat issues</w:t>
      </w:r>
      <w:r>
        <w:t xml:space="preserve"> </w:t>
      </w:r>
      <w:r>
        <w:t xml:space="preserve">statistical regulations and methodological guides, organises expert groups, and assesses the</w:t>
      </w:r>
      <w:r>
        <w:t xml:space="preserve"> </w:t>
      </w:r>
      <w:r>
        <w:t xml:space="preserve">quality of statistics and countries’ legislative compliance. In accordance with the EU principles</w:t>
      </w:r>
      <w:r>
        <w:t xml:space="preserve"> </w:t>
      </w:r>
      <w:r>
        <w:t xml:space="preserve">of subsidiarity and proportionality, each ESS member develops a statistical system suitable to</w:t>
      </w:r>
      <w:r>
        <w:t xml:space="preserve"> </w:t>
      </w:r>
      <w:r>
        <w:t xml:space="preserve">their individual institutional context, while still following the common rules. The ESS also</w:t>
      </w:r>
      <w:r>
        <w:t xml:space="preserve"> </w:t>
      </w:r>
      <w:r>
        <w:t xml:space="preserve">coordinates its work with candidate countries and, at EU level, with other European</w:t>
      </w:r>
      <w:r>
        <w:t xml:space="preserve"> </w:t>
      </w:r>
      <w:r>
        <w:t xml:space="preserve">Commission services as well as with international organisations such as the Organisation for</w:t>
      </w:r>
      <w:r>
        <w:t xml:space="preserve"> </w:t>
      </w:r>
      <w:r>
        <w:t xml:space="preserve">Economic Co-operation and Development (OECD), an intergovernmental economic</w:t>
      </w:r>
      <w:r>
        <w:t xml:space="preserve"> </w:t>
      </w:r>
      <w:r>
        <w:t xml:space="preserve">organisation, and United Nations bodies such as the Food and Agriculture Organization (FAO),</w:t>
      </w:r>
      <w:r>
        <w:t xml:space="preserve"> </w:t>
      </w:r>
      <w:r>
        <w:t xml:space="preserve">an agency tasked to defeat hunger and improve nutrition and food security.</w:t>
      </w:r>
      <w:r>
        <w:t xml:space="preserve"> </w:t>
      </w:r>
      <w:r>
        <w:t xml:space="preserve">Eurostat’s activities are further influenced by overarching policies such as the EU’s Better</w:t>
      </w:r>
      <w:r>
        <w:t xml:space="preserve"> </w:t>
      </w:r>
      <w:r>
        <w:t xml:space="preserve">Regulation agenda4, which promotes open and transparent EU decision-making and evidence-</w:t>
      </w:r>
      <w:r>
        <w:t xml:space="preserve"> </w:t>
      </w:r>
      <w:r>
        <w:t xml:space="preserve">based decisions, and European Commission President Ursula von der Leyen’s six political</w:t>
      </w:r>
    </w:p>
    <w:p>
      <w:pPr>
        <w:pStyle w:val="FirstParagraph"/>
      </w:pPr>
      <w:r>
        <w:t xml:space="preserve">1 Statistics in the ESS context are defined according to Article 3(1) of Regulation (EC) No 223/2009 as</w:t>
      </w:r>
      <w:r>
        <w:t xml:space="preserve"> </w:t>
      </w:r>
      <w:r>
        <w:t xml:space="preserve">“quantitative and qualitative, aggregated and representative information characterising a collective phenomenon</w:t>
      </w:r>
      <w:r>
        <w:t xml:space="preserve"> </w:t>
      </w:r>
      <w:r>
        <w:t xml:space="preserve">in a considered population”.</w:t>
      </w:r>
    </w:p>
    <w:p>
      <w:pPr>
        <w:pStyle w:val="BodyText"/>
      </w:pPr>
      <w:r>
        <w:t xml:space="preserve">2 European statistics Code of Practice, revised version endorsed by the European Statistical System Committee</w:t>
      </w:r>
      <w:r>
        <w:t xml:space="preserve"> </w:t>
      </w:r>
      <w:r>
        <w:t xml:space="preserve">on 16 November 2017</w:t>
      </w:r>
      <w:r>
        <w:t xml:space="preserve"> </w:t>
      </w:r>
      <w:r>
        <w:t xml:space="preserve">3 Regulation (EC) No 223/2009 of the European Parliament and of the Council of 11 March 2009 on European</w:t>
      </w:r>
      <w:r>
        <w:t xml:space="preserve"> </w:t>
      </w:r>
      <w:r>
        <w:t xml:space="preserve">statistics and repealing Regulation (EC, Euratom) No 1101/2008 of the European Parliament and of the Council</w:t>
      </w:r>
      <w:r>
        <w:t xml:space="preserve"> </w:t>
      </w:r>
      <w:r>
        <w:t xml:space="preserve">on the transmission of data subject to statistical confidentiality to the Statistical Office of the European</w:t>
      </w:r>
      <w:r>
        <w:t xml:space="preserve"> </w:t>
      </w:r>
      <w:r>
        <w:t xml:space="preserve">Communities, Council Regulation (EC) No 322/97 on Community Statistics, and Council Decision</w:t>
      </w:r>
      <w:r>
        <w:t xml:space="preserve"> </w:t>
      </w:r>
      <w:r>
        <w:t xml:space="preserve">89/382/EEC, Euratom establishing a Committee on the Statistical Programmes of the European Communities,</w:t>
      </w:r>
      <w:r>
        <w:t xml:space="preserve"> </w:t>
      </w:r>
      <w:r>
        <w:t xml:space="preserve">OJ L 87, 31.3.2009, p. 164–173</w:t>
      </w:r>
      <w:r>
        <w:t xml:space="preserve"> </w:t>
      </w:r>
      <w:r>
        <w:t xml:space="preserve">4 Better regulation: why and how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priorities, among them “A European Green Deal” and “An economy that works for people”5.</w:t>
      </w:r>
      <w:r>
        <w:t xml:space="preserve"> </w:t>
      </w:r>
      <w:r>
        <w:t xml:space="preserve">Implementing, monitoring and assessing these priorities requires impartial and objective data</w:t>
      </w:r>
      <w:r>
        <w:t xml:space="preserve"> </w:t>
      </w:r>
      <w:r>
        <w:t xml:space="preserve">– that is, official statistics.</w:t>
      </w:r>
      <w:r>
        <w:t xml:space="preserve"> </w:t>
      </w:r>
      <w:r>
        <w:t xml:space="preserve">European Fisheries and the Common Fisheries Policy</w:t>
      </w:r>
      <w:r>
        <w:t xml:space="preserve"> </w:t>
      </w:r>
      <w:r>
        <w:t xml:space="preserve">The EU’s Common Fisheries Policy (CFP)6, a major common EU policy next to the Common</w:t>
      </w:r>
      <w:r>
        <w:t xml:space="preserve"> </w:t>
      </w:r>
      <w:r>
        <w:t xml:space="preserve">Agricultural Policy, regulates the fisheries sector in the EU by creating a framework that gives</w:t>
      </w:r>
      <w:r>
        <w:t xml:space="preserve"> </w:t>
      </w:r>
      <w:r>
        <w:t xml:space="preserve">direction to the fisheries sector, lays out the rules for managing the EU fishing fleet and strives</w:t>
      </w:r>
      <w:r>
        <w:t xml:space="preserve"> </w:t>
      </w:r>
      <w:r>
        <w:t xml:space="preserve">to ensure the long-term economic, environmental and social sustainability of European fishing.</w:t>
      </w:r>
      <w:r>
        <w:t xml:space="preserve"> </w:t>
      </w:r>
      <w:r>
        <w:t xml:space="preserve">The CFP was last updated in 2014 and currently rests on four pillars:</w:t>
      </w:r>
      <w:r>
        <w:t xml:space="preserve"> </w:t>
      </w:r>
      <w:r>
        <w:t xml:space="preserve">1) fisheries management to balance fish stock sustainability with maintaining livelihoods</w:t>
      </w:r>
      <w:r>
        <w:t xml:space="preserve"> </w:t>
      </w:r>
      <w:r>
        <w:t xml:space="preserve">for EU fishers, including setting rules and regulations such as annual quotas;</w:t>
      </w:r>
      <w:r>
        <w:t xml:space="preserve"> </w:t>
      </w:r>
      <w:r>
        <w:t xml:space="preserve">2) international policy to synchronise EU practices with practices and requirements of</w:t>
      </w:r>
      <w:r>
        <w:t xml:space="preserve"> </w:t>
      </w:r>
      <w:r>
        <w:t xml:space="preserve">international organisations and regional fisheries management organisations (RFMOs),</w:t>
      </w:r>
      <w:r>
        <w:t xml:space="preserve"> </w:t>
      </w:r>
      <w:r>
        <w:t xml:space="preserve">as one in five EU fishing vessels fish outside of Union waters;</w:t>
      </w:r>
      <w:r>
        <w:t xml:space="preserve"> </w:t>
      </w:r>
      <w:r>
        <w:t xml:space="preserve">3) market and trade policy to ensure that the fisheries sector complies with and fosters the</w:t>
      </w:r>
      <w:r>
        <w:t xml:space="preserve"> </w:t>
      </w:r>
      <w:r>
        <w:t xml:space="preserve">common market policy of the EU and enables equal access to all Union waters to</w:t>
      </w:r>
      <w:r>
        <w:t xml:space="preserve"> </w:t>
      </w:r>
      <w:r>
        <w:t xml:space="preserve">vessels from all Member States; and</w:t>
      </w:r>
      <w:r>
        <w:t xml:space="preserve"> </w:t>
      </w:r>
      <w:r>
        <w:t xml:space="preserve">4) funding to support the previous three pillars.</w:t>
      </w:r>
    </w:p>
    <w:p>
      <w:pPr>
        <w:pStyle w:val="BodyText"/>
      </w:pPr>
      <w:r>
        <w:t xml:space="preserve">The fisheries authorities of EU Member States collect data related to fisheries control covering</w:t>
      </w:r>
      <w:r>
        <w:t xml:space="preserve"> </w:t>
      </w:r>
      <w:r>
        <w:t xml:space="preserve">the entire production and distribution chain (e.g. catch, landing, transport and first sales, as well</w:t>
      </w:r>
      <w:r>
        <w:t xml:space="preserve"> </w:t>
      </w:r>
      <w:r>
        <w:t xml:space="preserve">as data relating to fishing effort, vessel characteristics, fishing licences etc.) under the Control</w:t>
      </w:r>
      <w:r>
        <w:t xml:space="preserve"> </w:t>
      </w:r>
      <w:r>
        <w:t xml:space="preserve">Regulation and reporting obligations stemming from specific regulations and in particular from</w:t>
      </w:r>
      <w:r>
        <w:t xml:space="preserve"> </w:t>
      </w:r>
      <w:r>
        <w:t xml:space="preserve">RFMO recommendations and international agreements7. The main data sources include</w:t>
      </w:r>
      <w:r>
        <w:t xml:space="preserve"> </w:t>
      </w:r>
      <w:r>
        <w:t xml:space="preserve">logbooks, landing declarations, transport documents, sales notes, inspection reports, and vessel</w:t>
      </w:r>
      <w:r>
        <w:t xml:space="preserve"> </w:t>
      </w:r>
      <w:r>
        <w:t xml:space="preserve">monitoring system records. Based on this information, Member States must transmit</w:t>
      </w:r>
      <w:r>
        <w:t xml:space="preserve"> </w:t>
      </w:r>
      <w:r>
        <w:t xml:space="preserve">aggregated catch data and fishing effort data to the European Commission’s Directorate-</w:t>
      </w:r>
      <w:r>
        <w:t xml:space="preserve"> </w:t>
      </w:r>
      <w:r>
        <w:t xml:space="preserve">General for Maritime Affairs and Fisheries (DG MARE) on a monthly basis for species subject</w:t>
      </w:r>
    </w:p>
    <w:p>
      <w:pPr>
        <w:pStyle w:val="BodyText"/>
      </w:pPr>
      <w:r>
        <w:t xml:space="preserve">5 The European Commission’s priorities</w:t>
      </w:r>
    </w:p>
    <w:p>
      <w:pPr>
        <w:pStyle w:val="BodyText"/>
      </w:pPr>
      <w:r>
        <w:t xml:space="preserve">6 Regulation (EU) No 1380/2013 of the European Parliament and of the Council of 11 December 2013 on the</w:t>
      </w:r>
      <w:r>
        <w:t xml:space="preserve"> </w:t>
      </w:r>
      <w:r>
        <w:t xml:space="preserve">Common Fisheries Policy, amending Council Regulations (EC) No 1954/2003 and (EC) No 1224/2009 and</w:t>
      </w:r>
      <w:r>
        <w:t xml:space="preserve"> </w:t>
      </w:r>
      <w:r>
        <w:t xml:space="preserve">repealing Council Regulations (EC) No 2371/2002 and (EC) No 639/2004 and Council Decision</w:t>
      </w:r>
      <w:r>
        <w:t xml:space="preserve"> </w:t>
      </w:r>
      <w:r>
        <w:t xml:space="preserve">2004/585/EC, OJ L 354, 28.12.2013, p. 22–61</w:t>
      </w:r>
    </w:p>
    <w:p>
      <w:pPr>
        <w:pStyle w:val="BodyText"/>
      </w:pPr>
      <w:r>
        <w:t xml:space="preserve">7 Council Regulation (EC) No 1224/2009 of 20 November 2009 establishing a Community control system for</w:t>
      </w:r>
      <w:r>
        <w:t xml:space="preserve"> </w:t>
      </w:r>
      <w:r>
        <w:t xml:space="preserve">ensuring compliance with the rules of the common fisheries policy, amending Regulations (EC) No 847/96,</w:t>
      </w:r>
      <w:r>
        <w:t xml:space="preserve"> </w:t>
      </w:r>
      <w:r>
        <w:t xml:space="preserve">(EC) No 2371/2002, (EC) No 811/2004, (EC) No 768/2005, (EC) No 2115/2005, (EC) No 2166/2005, (EC)</w:t>
      </w:r>
      <w:r>
        <w:t xml:space="preserve"> </w:t>
      </w:r>
      <w:r>
        <w:t xml:space="preserve">No 388/2006, (EC) No 509/2007, (EC) No 676/2007, (EC) No 1098/2007, (EC) No 1300/2008, (EC)</w:t>
      </w:r>
      <w:r>
        <w:t xml:space="preserve"> </w:t>
      </w:r>
      <w:r>
        <w:t xml:space="preserve">No 1342/2008 and repealing Regulations (EEC) No 2847/93, (EC) No 1627/94 and (EC) No 1966/2006, OJ L</w:t>
      </w:r>
      <w:r>
        <w:t xml:space="preserve"> </w:t>
      </w:r>
      <w:r>
        <w:t xml:space="preserve">343, 22.12.2009, p. 1–50</w:t>
      </w:r>
    </w:p>
    <w:p>
      <w:pPr>
        <w:pStyle w:val="BodyText"/>
      </w:pPr>
      <w:r>
        <w:t xml:space="preserve">Commission Implementing Regulation (EU) No 404/2011 of 8 April 2011 laying down detailed rules for the</w:t>
      </w:r>
      <w:r>
        <w:t xml:space="preserve"> </w:t>
      </w:r>
      <w:r>
        <w:t xml:space="preserve">implementation of Council Regulation (EC) No 1224/2009 establishing a Community control system for</w:t>
      </w:r>
      <w:r>
        <w:t xml:space="preserve"> </w:t>
      </w:r>
      <w:r>
        <w:t xml:space="preserve">ensuring compliance with the rules of the Common Fisheries Policy, OJ L 112, 30.4.2011, p. 1–153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to quotas and on a quarterly basis for all other species. Aggregated data is stored in the</w:t>
      </w:r>
      <w:r>
        <w:t xml:space="preserve"> </w:t>
      </w:r>
      <w:r>
        <w:t xml:space="preserve">Aggregated Catch Data Reporting (ACDR) database, a Commission repository which is not</w:t>
      </w:r>
      <w:r>
        <w:t xml:space="preserve"> </w:t>
      </w:r>
      <w:r>
        <w:t xml:space="preserve">publicly accessible. In addition, DG MARE manages data collection under the Data Collection</w:t>
      </w:r>
      <w:r>
        <w:t xml:space="preserve"> </w:t>
      </w:r>
      <w:r>
        <w:t xml:space="preserve">Framework (DCF)8, with the aim of providing scientific advice for the CFP. Under the DCF,</w:t>
      </w:r>
      <w:r>
        <w:t xml:space="preserve"> </w:t>
      </w:r>
      <w:r>
        <w:t xml:space="preserve">Member States collect biological, environmental, technical, economic and social data to help</w:t>
      </w:r>
      <w:r>
        <w:t xml:space="preserve"> </w:t>
      </w:r>
      <w:r>
        <w:t xml:space="preserve">assess the state of exploited marine biological resources, the level and impact of fishing, and</w:t>
      </w:r>
      <w:r>
        <w:t xml:space="preserve"> </w:t>
      </w:r>
      <w:r>
        <w:t xml:space="preserve">the socio-economic performance of the fisheries and aquaculture sector. Some assessments</w:t>
      </w:r>
      <w:r>
        <w:t xml:space="preserve"> </w:t>
      </w:r>
      <w:r>
        <w:t xml:space="preserve">used for policy-making are performed by the Scientific, Technical and Economic Committee</w:t>
      </w:r>
      <w:r>
        <w:t xml:space="preserve"> </w:t>
      </w:r>
      <w:r>
        <w:t xml:space="preserve">for Fisheries with technical assistance by the Commission‘s Joint Research Centre (JRC),</w:t>
      </w:r>
      <w:r>
        <w:t xml:space="preserve"> </w:t>
      </w:r>
      <w:r>
        <w:t xml:space="preserve">whereas others are performed by the International Council for the Exploration of the Sea</w:t>
      </w:r>
      <w:r>
        <w:t xml:space="preserve"> </w:t>
      </w:r>
      <w:r>
        <w:t xml:space="preserve">(ICES), the world’s oldest intergovernmental science organisation. The data collection is</w:t>
      </w:r>
      <w:r>
        <w:t xml:space="preserve"> </w:t>
      </w:r>
      <w:r>
        <w:t xml:space="preserve">coordinated between Member States, end users and the Commission in regional coordination</w:t>
      </w:r>
      <w:r>
        <w:t xml:space="preserve"> </w:t>
      </w:r>
      <w:r>
        <w:t xml:space="preserve">groups organised by sea basin, or by fisheries sector (e.g. long-distance or tuna fisheries). A</w:t>
      </w:r>
      <w:r>
        <w:t xml:space="preserve"> </w:t>
      </w:r>
      <w:r>
        <w:t xml:space="preserve">dedicated group coordinates the socioeconomic data collection.</w:t>
      </w:r>
      <w:r>
        <w:t xml:space="preserve"> </w:t>
      </w:r>
      <w:r>
        <w:t xml:space="preserve">The EU regulates the fisheries sector because it is inherently international. Fish move on their</w:t>
      </w:r>
      <w:r>
        <w:t xml:space="preserve"> </w:t>
      </w:r>
      <w:r>
        <w:t xml:space="preserve">own, often in international waters, and when exploited sustainably, are a renewable natural</w:t>
      </w:r>
      <w:r>
        <w:t xml:space="preserve"> </w:t>
      </w:r>
      <w:r>
        <w:t xml:space="preserve">resource providing important nutrition for millions of people, as well as economic opportunities</w:t>
      </w:r>
      <w:r>
        <w:t xml:space="preserve"> </w:t>
      </w:r>
      <w:r>
        <w:t xml:space="preserve">for fishers and coastal communities. Fish also play key roles in marine ecosystems. However,</w:t>
      </w:r>
      <w:r>
        <w:t xml:space="preserve"> </w:t>
      </w:r>
      <w:r>
        <w:t xml:space="preserve">they are vulnerable to a collective action problem, as each individual fishing actor has a rational</w:t>
      </w:r>
      <w:r>
        <w:t xml:space="preserve"> </w:t>
      </w:r>
      <w:r>
        <w:t xml:space="preserve">self-interest to fish as much as possible, with no initial possibility of excluding any actor from</w:t>
      </w:r>
      <w:r>
        <w:t xml:space="preserve"> </w:t>
      </w:r>
      <w:r>
        <w:t xml:space="preserve">doing so. Mismanaged fisheries could lead to a rapid depletion of fish stocks, which indeed has</w:t>
      </w:r>
      <w:r>
        <w:t xml:space="preserve"> </w:t>
      </w:r>
      <w:r>
        <w:t xml:space="preserve">happened in many cases in the past. For example, scientists of the JRC estimate that the</w:t>
      </w:r>
      <w:r>
        <w:t xml:space="preserve"> </w:t>
      </w:r>
      <w:r>
        <w:t xml:space="preserve">Mediterranean Sea lost 34% of its total fish population between 1950 and 20119. To prevent</w:t>
      </w:r>
      <w:r>
        <w:t xml:space="preserve"> </w:t>
      </w:r>
      <w:r>
        <w:t xml:space="preserve">this collective action problem harming fisheries, the economy, the environment and society at</w:t>
      </w:r>
      <w:r>
        <w:t xml:space="preserve"> </w:t>
      </w:r>
      <w:r>
        <w:t xml:space="preserve">large, international fisheries governance is therefore necessary (see also below).</w:t>
      </w:r>
      <w:r>
        <w:t xml:space="preserve"> </w:t>
      </w:r>
      <w:r>
        <w:t xml:space="preserve">EU-27 fishery production had a volume of 5.7 million tonnes live weight in 2018 and consisted</w:t>
      </w:r>
      <w:r>
        <w:t xml:space="preserve"> </w:t>
      </w:r>
      <w:r>
        <w:t xml:space="preserve">to about 4/5 of catches of wild fish, and to about 1/5 of aquaculture production10. Globally,</w:t>
      </w:r>
      <w:r>
        <w:t xml:space="preserve"> </w:t>
      </w:r>
      <w:r>
        <w:t xml:space="preserve">China accounted for about 35% of total fisheries production in 2018, followed by Indonesia</w:t>
      </w:r>
      <w:r>
        <w:t xml:space="preserve"> </w:t>
      </w:r>
      <w:r>
        <w:t xml:space="preserve">with 13%, India with 6.1%, Vietnam with 3.6% and the EU-27 in fifth place with about 3%11.</w:t>
      </w:r>
      <w:r>
        <w:t xml:space="preserve"> </w:t>
      </w:r>
      <w:r>
        <w:t xml:space="preserve">The production value of EU fisheries and aquaculture was estimated at 10.2 billion € in 2018</w:t>
      </w:r>
      <w:r>
        <w:t xml:space="preserve"> </w:t>
      </w:r>
      <w:r>
        <w:t xml:space="preserve">(6.5 billion € for landings and 3.7 billion € for aquaculture production), or 0.08% of the EU-27</w:t>
      </w:r>
      <w:r>
        <w:t xml:space="preserve"> </w:t>
      </w:r>
      <w:r>
        <w:t xml:space="preserve">GDP of 13.5 trillion € in that year.</w:t>
      </w:r>
    </w:p>
    <w:p>
      <w:pPr>
        <w:pStyle w:val="BodyText"/>
      </w:pPr>
      <w:r>
        <w:t xml:space="preserve">8 Regulation (EU) 2017/1004 of the European Parliament and of the Council of 17 May 2017 on the establishment</w:t>
      </w:r>
      <w:r>
        <w:t xml:space="preserve"> </w:t>
      </w:r>
      <w:r>
        <w:t xml:space="preserve">of a Union framework for the collection, management and use of data in the fisheries sector and support for</w:t>
      </w:r>
      <w:r>
        <w:t xml:space="preserve"> </w:t>
      </w:r>
      <w:r>
        <w:t xml:space="preserve">scientific advice regarding the common fisheries policy and repealing Council Regulation (EC) No 199/2008,</w:t>
      </w:r>
      <w:r>
        <w:t xml:space="preserve"> </w:t>
      </w:r>
      <w:r>
        <w:t xml:space="preserve">OJ L 157, 20.6.2017, p. 1–21</w:t>
      </w:r>
    </w:p>
    <w:p>
      <w:pPr>
        <w:pStyle w:val="BodyText"/>
      </w:pPr>
      <w:r>
        <w:t xml:space="preserve">9 Saving our heritage, our future: The worrying state of Mediterranean fish stocks</w:t>
      </w:r>
    </w:p>
    <w:p>
      <w:pPr>
        <w:pStyle w:val="BodyText"/>
      </w:pPr>
      <w:r>
        <w:t xml:space="preserve">10 Agriculture, forestry and fishery statistics, 2020 edition, Eurostat</w:t>
      </w:r>
    </w:p>
    <w:p>
      <w:pPr>
        <w:pStyle w:val="BodyText"/>
      </w:pPr>
      <w:r>
        <w:t xml:space="preserve">11 The state of world fisheries and aquaculture, 2020, FAO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Figure 1: EU Fisheries infographic, 2020. Source: Eurostat12.</w:t>
      </w:r>
    </w:p>
    <w:p>
      <w:pPr>
        <w:pStyle w:val="BodyText"/>
      </w:pPr>
      <w:r>
        <w:t xml:space="preserve">In contrast, CFP support via the European Maritime and Fisheries Fund to the EU fisheries</w:t>
      </w:r>
      <w:r>
        <w:t xml:space="preserve"> </w:t>
      </w:r>
      <w:r>
        <w:t xml:space="preserve">sector amounted to 6.4 billion € for the 2014-2020 programming period, or 0.6% of the EU</w:t>
      </w:r>
      <w:r>
        <w:t xml:space="preserve"> </w:t>
      </w:r>
      <w:r>
        <w:t xml:space="preserve">budget for that period. Almost 80% of that amount is used to promote sustainable fisheries,</w:t>
      </w:r>
      <w:r>
        <w:t xml:space="preserve"> </w:t>
      </w:r>
      <w:r>
        <w:t xml:space="preserve">around 10% is for control and enforcement, and about 9% is for Control Regulation and DCF</w:t>
      </w:r>
      <w:r>
        <w:t xml:space="preserve"> </w:t>
      </w:r>
      <w:r>
        <w:t xml:space="preserve">data collection (EFS production costs are in addition to this cost, see below). 163.000 people,</w:t>
      </w:r>
      <w:r>
        <w:t xml:space="preserve"> </w:t>
      </w:r>
      <w:r>
        <w:t xml:space="preserve">or 0.08% of all EU workers, were employed in the primary fisheries industry in the EU-27 in</w:t>
      </w:r>
      <w:r>
        <w:t xml:space="preserve"> </w:t>
      </w:r>
      <w:r>
        <w:t xml:space="preserve">2018, with Spain, Italy, Greece, France and Portugal making up about three quarters of that</w:t>
      </w:r>
      <w:r>
        <w:t xml:space="preserve"> </w:t>
      </w:r>
      <w:r>
        <w:t xml:space="preserve">employment. There were a bit more than 76.000 fishing vessels in the EU-27 in 2018, with the</w:t>
      </w:r>
    </w:p>
    <w:p>
      <w:pPr>
        <w:pStyle w:val="BodyText"/>
      </w:pPr>
      <w:r>
        <w:t xml:space="preserve">12 Eurostat Statistics Explained - Fishery statistics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highest numbers in Greece (almost 20% of the EU total), Italy (16%) and Spain (almost 12%),</w:t>
      </w:r>
      <w:r>
        <w:t xml:space="preserve"> </w:t>
      </w:r>
      <w:r>
        <w:t xml:space="preserve">yet the largest gross tonnages were registered in Spain (about 25%), France (about 13%) and</w:t>
      </w:r>
      <w:r>
        <w:t xml:space="preserve"> </w:t>
      </w:r>
      <w:r>
        <w:t xml:space="preserve">Italy (11%). The vast majority of EU fishing vessels is less than 10 metres long, but the larger</w:t>
      </w:r>
      <w:r>
        <w:t xml:space="preserve"> </w:t>
      </w:r>
      <w:r>
        <w:t xml:space="preserve">vessels catch three quarters of the fish. Most companies in the fisheries and aquaculture sectors</w:t>
      </w:r>
      <w:r>
        <w:t xml:space="preserve"> </w:t>
      </w:r>
      <w:r>
        <w:t xml:space="preserve">are small. In the fishing sector, 90% of companies operate only one vessel (see Figure 2), and</w:t>
      </w:r>
      <w:r>
        <w:t xml:space="preserve"> </w:t>
      </w:r>
      <w:r>
        <w:t xml:space="preserve">it is estimated that 90-95% of these companies employ a maximum of 10 people. In the</w:t>
      </w:r>
      <w:r>
        <w:t xml:space="preserve"> </w:t>
      </w:r>
      <w:r>
        <w:t xml:space="preserve">aquaculture sector, it is estimated that 92% of the enterprises employ a maximum of ten</w:t>
      </w:r>
      <w:r>
        <w:t xml:space="preserve"> </w:t>
      </w:r>
      <w:r>
        <w:t xml:space="preserve">people13.</w:t>
      </w:r>
      <w:r>
        <w:br/>
      </w:r>
      <w:r>
        <w:t xml:space="preserve">Figure 2. Vessel distribution by company size in 2018. Source: Scientific, Technical and</w:t>
      </w:r>
      <w:r>
        <w:t xml:space="preserve"> </w:t>
      </w:r>
      <w:r>
        <w:t xml:space="preserve">Economic Committee for Fisheries 14. Note: Data for Germany are missing.</w:t>
      </w:r>
    </w:p>
    <w:p>
      <w:pPr>
        <w:pStyle w:val="BodyText"/>
      </w:pPr>
      <w:r>
        <w:t xml:space="preserve">The EU imports more than five times more fish by value than it exports15. Despite this</w:t>
      </w:r>
      <w:r>
        <w:t xml:space="preserve"> </w:t>
      </w:r>
      <w:r>
        <w:t xml:space="preserve">comparatively low economic impact, fisheries are politically important, and significant for</w:t>
      </w:r>
      <w:r>
        <w:t xml:space="preserve"> </w:t>
      </w:r>
      <w:r>
        <w:t xml:space="preserve">some coastal regions.</w:t>
      </w:r>
      <w:r>
        <w:t xml:space="preserve"> </w:t>
      </w:r>
      <w:r>
        <w:t xml:space="preserve">European Fishery Statistics</w:t>
      </w:r>
      <w:r>
        <w:t xml:space="preserve"> </w:t>
      </w:r>
      <w:r>
        <w:t xml:space="preserve">European Fishery Statistics (EFS) are official Eurostat statistics on the production, volume and</w:t>
      </w:r>
      <w:r>
        <w:t xml:space="preserve"> </w:t>
      </w:r>
      <w:r>
        <w:t xml:space="preserve">value of fisheries products caught from the sea or cultivated in aquaculture facilities in the EU,</w:t>
      </w:r>
      <w:r>
        <w:t xml:space="preserve"> </w:t>
      </w:r>
      <w:r>
        <w:t xml:space="preserve">Norway and Iceland (Liechtenstein and Switzerland are landlocked and do not report either sea</w:t>
      </w:r>
      <w:r>
        <w:t xml:space="preserve"> </w:t>
      </w:r>
      <w:r>
        <w:t xml:space="preserve">fishery or aquaculture data to Eurostat). They are originally intended to contribute to the</w:t>
      </w:r>
    </w:p>
    <w:p>
      <w:pPr>
        <w:pStyle w:val="BodyText"/>
      </w:pPr>
      <w:r>
        <w:t xml:space="preserve">13 Scientific, Technical and Economic Committee for Fisheries: The EU aquaculture sector – Economic report</w:t>
      </w:r>
      <w:r>
        <w:t xml:space="preserve"> </w:t>
      </w:r>
      <w:r>
        <w:t xml:space="preserve">2020. Publications Office of the European Union, Luxembourg. 2021.</w:t>
      </w:r>
    </w:p>
    <w:p>
      <w:pPr>
        <w:pStyle w:val="BodyText"/>
      </w:pPr>
      <w:r>
        <w:t xml:space="preserve">14 Scientific, Technical and Economic Committee for Fisheries: The 2020 Annual Economic Report on the EU</w:t>
      </w:r>
      <w:r>
        <w:t xml:space="preserve"> </w:t>
      </w:r>
      <w:r>
        <w:t xml:space="preserve">Fishing Fleet. Publications Office of the European Union, Luxembourg. 2021.</w:t>
      </w:r>
    </w:p>
    <w:p>
      <w:pPr>
        <w:pStyle w:val="BodyText"/>
      </w:pPr>
      <w:r>
        <w:t xml:space="preserve">15 Facts and Figures on the Common Fisheries Policy 2020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Enterprises with one vessel</w:t>
      </w:r>
      <w:r>
        <w:t xml:space="preserve"> </w:t>
      </w:r>
      <w:r>
        <w:t xml:space="preserve">Enterprises with 2 to 5 vessels</w:t>
      </w:r>
      <w:r>
        <w:t xml:space="preserve"> </w:t>
      </w:r>
      <w:r>
        <w:t xml:space="preserve">Enterprises with more than 5 vessels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development, implementation and monitoring of the CFP, as well as to support EU trade policy,</w:t>
      </w:r>
      <w:r>
        <w:t xml:space="preserve"> </w:t>
      </w:r>
      <w:r>
        <w:t xml:space="preserve">economic analysis, and environmental policy with the aims of long-term environmental,</w:t>
      </w:r>
      <w:r>
        <w:t xml:space="preserve"> </w:t>
      </w:r>
      <w:r>
        <w:t xml:space="preserve">economic and social sustainability of European fisheries.</w:t>
      </w:r>
      <w:r>
        <w:t xml:space="preserve"> </w:t>
      </w:r>
      <w:r>
        <w:t xml:space="preserve">Eurostat has produced EFS since the inception of the European Economic Community in the</w:t>
      </w:r>
      <w:r>
        <w:t xml:space="preserve"> </w:t>
      </w:r>
      <w:r>
        <w:t xml:space="preserve">1950s. Currently, they are based on five statistical regulations16 covering catches17, landings18</w:t>
      </w:r>
      <w:r>
        <w:t xml:space="preserve"> </w:t>
      </w:r>
      <w:r>
        <w:t xml:space="preserve">and aquaculture19 data, which are binding for EEA countries. The regulations lay down, among</w:t>
      </w:r>
      <w:r>
        <w:t xml:space="preserve"> </w:t>
      </w:r>
      <w:r>
        <w:t xml:space="preserve">others, the fishing areas covered20, the statistical variables, data and metadata, transmission</w:t>
      </w:r>
      <w:r>
        <w:t xml:space="preserve"> </w:t>
      </w:r>
      <w:r>
        <w:t xml:space="preserve">deadlines and statistical quality criteria. In addition, Eurostat compiles fishing fleet statistics</w:t>
      </w:r>
      <w:r>
        <w:t xml:space="preserve"> </w:t>
      </w:r>
      <w:r>
        <w:t xml:space="preserve">directly from the EU fishing fleet register managed by DG MARE under separate regulations</w:t>
      </w:r>
      <w:r>
        <w:t xml:space="preserve"> </w:t>
      </w:r>
      <w:r>
        <w:t xml:space="preserve">for the purpose of proper registration of all vessels allowed to exploit EU fisheries resources21</w:t>
      </w:r>
    </w:p>
    <w:p>
      <w:pPr>
        <w:pStyle w:val="BodyText"/>
      </w:pPr>
      <w:r>
        <w:t xml:space="preserve">16 Regulation (EC) No 1921/2006 of the European Parliament and of the Council of 18 December 2006 on the</w:t>
      </w:r>
      <w:r>
        <w:t xml:space="preserve"> </w:t>
      </w:r>
      <w:r>
        <w:t xml:space="preserve">submission of statistical data on landings of fishery products in Member States and repealing Council</w:t>
      </w:r>
      <w:r>
        <w:t xml:space="preserve"> </w:t>
      </w:r>
      <w:r>
        <w:t xml:space="preserve">Regulation (EEC) No 1382/91, OJ L 403, 30.12.2006, p. 1–8</w:t>
      </w:r>
    </w:p>
    <w:p>
      <w:pPr>
        <w:pStyle w:val="BodyText"/>
      </w:pPr>
      <w:r>
        <w:t xml:space="preserve">Regulation (EC) No 762/2008 of the European Parliament and of the Council of 9 July 2008 on the submission</w:t>
      </w:r>
      <w:r>
        <w:t xml:space="preserve"> </w:t>
      </w:r>
      <w:r>
        <w:t xml:space="preserve">by Member States of statistics on aquaculture and repealing Council Regulation (EC) No 788/96, OJ L 218,</w:t>
      </w:r>
      <w:r>
        <w:t xml:space="preserve"> </w:t>
      </w:r>
      <w:r>
        <w:t xml:space="preserve">13.8.2008, p. 1–13</w:t>
      </w:r>
    </w:p>
    <w:p>
      <w:pPr>
        <w:pStyle w:val="BodyText"/>
      </w:pPr>
      <w:r>
        <w:t xml:space="preserve">Regulation (EC) No 216/2009 of the European Parliament and of the Council of 11 March 2009 on the</w:t>
      </w:r>
      <w:r>
        <w:t xml:space="preserve"> </w:t>
      </w:r>
      <w:r>
        <w:t xml:space="preserve">submission of nominal catch statistics by Member States fishing in certain areas other than those of the North</w:t>
      </w:r>
      <w:r>
        <w:t xml:space="preserve"> </w:t>
      </w:r>
      <w:r>
        <w:t xml:space="preserve">Atlantic (recast), OJ L 87, 31.3.2009, p. 1–41</w:t>
      </w:r>
    </w:p>
    <w:p>
      <w:pPr>
        <w:pStyle w:val="BodyText"/>
      </w:pPr>
      <w:r>
        <w:t xml:space="preserve">Regulation (EC) No 217/2009 of the European Parliament and of the Council of 11 March 2009 on the</w:t>
      </w:r>
      <w:r>
        <w:t xml:space="preserve"> </w:t>
      </w:r>
      <w:r>
        <w:t xml:space="preserve">submission of catch and activity statistics by Member States fishing in the north-west Atlantic (recast), OJ L</w:t>
      </w:r>
      <w:r>
        <w:t xml:space="preserve"> </w:t>
      </w:r>
      <w:r>
        <w:t xml:space="preserve">87, 31.3.2009, p. 42–69</w:t>
      </w:r>
    </w:p>
    <w:p>
      <w:pPr>
        <w:pStyle w:val="BodyText"/>
      </w:pPr>
      <w:r>
        <w:t xml:space="preserve">Regulation (EC) No 218/2009 of the European Parliament and of the Council of 11 March 2009 on the</w:t>
      </w:r>
      <w:r>
        <w:t xml:space="preserve"> </w:t>
      </w:r>
      <w:r>
        <w:t xml:space="preserve">submission of nominal catch statistics by Member States fishing in the north-east Atlantic (recast), OJ L 87,</w:t>
      </w:r>
      <w:r>
        <w:t xml:space="preserve"> </w:t>
      </w:r>
      <w:r>
        <w:t xml:space="preserve">31.3.2009, p. 70–108</w:t>
      </w:r>
    </w:p>
    <w:p>
      <w:pPr>
        <w:pStyle w:val="BodyText"/>
      </w:pPr>
      <w:r>
        <w:t xml:space="preserve">17 Fish catches cover fish, molluscs, crustaceans and other aquatic animals, residues and aquatic plants that are</w:t>
      </w:r>
      <w:r>
        <w:t xml:space="preserve"> </w:t>
      </w:r>
      <w:r>
        <w:t xml:space="preserve">taken for all purposes, by all types and class of vessel, gear and fishermen, operated in all marine areas: high-</w:t>
      </w:r>
      <w:r>
        <w:t xml:space="preserve"> </w:t>
      </w:r>
      <w:r>
        <w:t xml:space="preserve">sea fishing areas, offshore, inshore or brackish water areas. The production from aquaculture and catches in</w:t>
      </w:r>
      <w:r>
        <w:t xml:space="preserve"> </w:t>
      </w:r>
      <w:r>
        <w:t xml:space="preserve">fresh water are excluded. EFS data on fish catches are recorded in tonnes live weight. Landlocked EU countries</w:t>
      </w:r>
      <w:r>
        <w:t xml:space="preserve"> </w:t>
      </w:r>
      <w:r>
        <w:t xml:space="preserve">without a marine fishing fleet are not included (Czech Republic, Luxembourg, Hungary, Austria and Slovakia).</w:t>
      </w:r>
    </w:p>
    <w:p>
      <w:pPr>
        <w:pStyle w:val="BodyText"/>
      </w:pPr>
      <w:r>
        <w:t xml:space="preserve">18 EFS landings statistics relate to fisheries products (product weight and value) landed in a country by vessels of</w:t>
      </w:r>
      <w:r>
        <w:t xml:space="preserve"> </w:t>
      </w:r>
      <w:r>
        <w:t xml:space="preserve">the country or vessels from other EU/EEA countries (excluding landings by non-EU/EEA vessels), and to</w:t>
      </w:r>
      <w:r>
        <w:t xml:space="preserve"> </w:t>
      </w:r>
      <w:r>
        <w:t xml:space="preserve">fisheries products landed by the country’s vessels in non-EU ports and then imported into the EU (excluding</w:t>
      </w:r>
      <w:r>
        <w:t xml:space="preserve"> </w:t>
      </w:r>
      <w:r>
        <w:t xml:space="preserve">non-imported fisheries products). Landlocked EU countries without a marine fishing fleet are not included</w:t>
      </w:r>
      <w:r>
        <w:t xml:space="preserve"> </w:t>
      </w:r>
      <w:r>
        <w:t xml:space="preserve">(Czech Republic, Luxembourg, Hungary, Austria and Slovakia).</w:t>
      </w:r>
    </w:p>
    <w:p>
      <w:pPr>
        <w:pStyle w:val="BodyText"/>
      </w:pPr>
      <w:r>
        <w:t xml:space="preserve">19 Aquaculture is the farming of aquatic organisms under controlled conditions. It includes the cultivation of fish</w:t>
      </w:r>
      <w:r>
        <w:t xml:space="preserve"> </w:t>
      </w:r>
      <w:r>
        <w:t xml:space="preserve">and fish eggs, the production of juveniles, capture-based inputs, and production for human consumption e.g. of</w:t>
      </w:r>
      <w:r>
        <w:t xml:space="preserve"> </w:t>
      </w:r>
      <w:r>
        <w:t xml:space="preserve">fish, mussels and crustaceans.</w:t>
      </w:r>
    </w:p>
    <w:p>
      <w:pPr>
        <w:pStyle w:val="BodyText"/>
      </w:pPr>
      <w:r>
        <w:t xml:space="preserve">20 The EFS catch regulations currently cover seven FAO fishing areas near the EU: 21 – Northwest Atlantic, 27 –</w:t>
      </w:r>
      <w:r>
        <w:t xml:space="preserve"> </w:t>
      </w:r>
      <w:r>
        <w:t xml:space="preserve">Northeast Atlantic, 34 – East-Central Atlantic, 37 – Mediterranean and Black Sea, 41 – Southwest Atlantic, 47</w:t>
      </w:r>
      <w:r>
        <w:t xml:space="preserve"> </w:t>
      </w:r>
      <w:r>
        <w:t xml:space="preserve">– Southeast Atlantic, and 51 – West Indian Ocean.</w:t>
      </w:r>
    </w:p>
    <w:p>
      <w:pPr>
        <w:pStyle w:val="BodyText"/>
      </w:pPr>
      <w:r>
        <w:t xml:space="preserve">21 Commission Implementing Regulation (EU) 2017/218 of 6 February 2017 on the Union fishing fleet register,</w:t>
      </w:r>
      <w:r>
        <w:t xml:space="preserve"> </w:t>
      </w:r>
      <w:r>
        <w:t xml:space="preserve">OJ L 34, 9.2.2017, p. 9–17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(Iceland and Norway submit their fleet data directly to Eurostat). Most catch and landings</w:t>
      </w:r>
      <w:r>
        <w:t xml:space="preserve"> </w:t>
      </w:r>
      <w:r>
        <w:t xml:space="preserve">statistics are now produced from administrative sources22 developed under the CFP such as</w:t>
      </w:r>
      <w:r>
        <w:t xml:space="preserve"> </w:t>
      </w:r>
      <w:r>
        <w:t xml:space="preserve">logbooks, landing declarations and sales notes, but national authorities also carry out statistical</w:t>
      </w:r>
      <w:r>
        <w:t xml:space="preserve"> </w:t>
      </w:r>
      <w:r>
        <w:t xml:space="preserve">surveys, especially when administrative sources do not cover the complete sector. In the</w:t>
      </w:r>
      <w:r>
        <w:t xml:space="preserve"> </w:t>
      </w:r>
      <w:r>
        <w:t xml:space="preserve">aquaculture sector, surveys and, most often, censuses are used to cover the largely fragmented</w:t>
      </w:r>
      <w:r>
        <w:t xml:space="preserve"> </w:t>
      </w:r>
      <w:r>
        <w:t xml:space="preserve">sector and the detailed data requirements.</w:t>
      </w:r>
      <w:r>
        <w:t xml:space="preserve"> </w:t>
      </w:r>
      <w:r>
        <w:t xml:space="preserve">Eurostat processes, validates and finalises the data originally collected and first treated by EU</w:t>
      </w:r>
      <w:r>
        <w:t xml:space="preserve"> </w:t>
      </w:r>
      <w:r>
        <w:t xml:space="preserve">Member States and then publishes them on the European statistics database on Eurostat’s</w:t>
      </w:r>
      <w:r>
        <w:t xml:space="preserve"> </w:t>
      </w:r>
      <w:r>
        <w:t xml:space="preserve">website free of charge. The data is further published in statistical books, feeds diverse web</w:t>
      </w:r>
      <w:r>
        <w:t xml:space="preserve"> </w:t>
      </w:r>
      <w:r>
        <w:t xml:space="preserve">applications, and is sent to the EU Institutions needing them and to various organisations (see</w:t>
      </w:r>
      <w:r>
        <w:t xml:space="preserve"> </w:t>
      </w:r>
      <w:r>
        <w:t xml:space="preserve">also below). For example, EFS aquaculture statistics are relevant as the basis for other data</w:t>
      </w:r>
      <w:r>
        <w:t xml:space="preserve"> </w:t>
      </w:r>
      <w:r>
        <w:t xml:space="preserve">collections23, in particular for freshwater aquaculture, where no other EU-level dataset is</w:t>
      </w:r>
      <w:r>
        <w:t xml:space="preserve"> </w:t>
      </w:r>
      <w:r>
        <w:t xml:space="preserve">collected and published. They are also relevant for sustainable food production, especially in</w:t>
      </w:r>
      <w:r>
        <w:t xml:space="preserve"> </w:t>
      </w:r>
      <w:r>
        <w:t xml:space="preserve">the context of the European Green Deal, whose “Farm to Fork” strategy24 includes the share of</w:t>
      </w:r>
      <w:r>
        <w:t xml:space="preserve"> </w:t>
      </w:r>
      <w:r>
        <w:t xml:space="preserve">organic aquaculture production in the EU as an indicator.</w:t>
      </w:r>
      <w:r>
        <w:t xml:space="preserve"> </w:t>
      </w:r>
      <w:r>
        <w:t xml:space="preserve">A recent evaluation of EFS25, conducted in 2018-2019, included an online survey on the</w:t>
      </w:r>
      <w:r>
        <w:t xml:space="preserve"> </w:t>
      </w:r>
      <w:r>
        <w:t xml:space="preserve">purposes data users access EFS for. The most-mentioned purposes were (multiple mentions</w:t>
      </w:r>
      <w:r>
        <w:t xml:space="preserve"> </w:t>
      </w:r>
      <w:r>
        <w:t xml:space="preserve">possible): CFP design, implementation and monitoring on national, EU or international level</w:t>
      </w:r>
      <w:r>
        <w:t xml:space="preserve"> </w:t>
      </w:r>
      <w:r>
        <w:t xml:space="preserve">(62%), research (28%), commercial purposes, for example market intelligence (25%),</w:t>
      </w:r>
      <w:r>
        <w:t xml:space="preserve"> </w:t>
      </w:r>
      <w:r>
        <w:t xml:space="preserve">environmental policy purposes (22%), and other policy purposes (13%). However, fewer than</w:t>
      </w:r>
      <w:r>
        <w:t xml:space="preserve"> </w:t>
      </w:r>
      <w:r>
        <w:t xml:space="preserve">half of the users who identified the CFP purpose represented national authorities with</w:t>
      </w:r>
      <w:r>
        <w:t xml:space="preserve"> </w:t>
      </w:r>
      <w:r>
        <w:t xml:space="preserve">responsibility for development of fisheries policy, with the majority being either research</w:t>
      </w:r>
      <w:r>
        <w:t xml:space="preserve"> </w:t>
      </w:r>
      <w:r>
        <w:t xml:space="preserve">institutes supplying data for the CFP, or individuals using the data for independent research or</w:t>
      </w:r>
      <w:r>
        <w:t xml:space="preserve"> </w:t>
      </w:r>
      <w:r>
        <w:t xml:space="preserve">analysis not necessarily directly related to official CFP purposes. As another data point,</w:t>
      </w:r>
      <w:r>
        <w:t xml:space="preserve"> </w:t>
      </w:r>
      <w:r>
        <w:t xml:space="preserve">downloads of Eurostat fisheries datasets (catches by fishing area, landings of fishery products,</w:t>
      </w:r>
      <w:r>
        <w:t xml:space="preserve"> </w:t>
      </w:r>
      <w:r>
        <w:t xml:space="preserve">aquaculture production by species and fishing fleet) from 2013 to 2018 and page views for the</w:t>
      </w:r>
      <w:r>
        <w:t xml:space="preserve"> </w:t>
      </w:r>
      <w:r>
        <w:t xml:space="preserve">same time period have tripled from 8.565 to 27.64726, likely reflecting an increasing general</w:t>
      </w:r>
      <w:r>
        <w:t xml:space="preserve"> </w:t>
      </w:r>
      <w:r>
        <w:t xml:space="preserve">interest in EFS data.</w:t>
      </w:r>
    </w:p>
    <w:p>
      <w:pPr>
        <w:pStyle w:val="BodyText"/>
      </w:pPr>
      <w:r>
        <w:t xml:space="preserve">22 Administrative data are data collected for other than primarily statistical purposes. In the case of fisheries, they</w:t>
      </w:r>
      <w:r>
        <w:t xml:space="preserve"> </w:t>
      </w:r>
      <w:r>
        <w:t xml:space="preserve">are used e.g. for the management of the CFP and in some cases reused and treated to compile EFS.</w:t>
      </w:r>
    </w:p>
    <w:p>
      <w:pPr>
        <w:pStyle w:val="BodyText"/>
      </w:pPr>
      <w:r>
        <w:t xml:space="preserve">23 Commission Implementing Decision (EU) 2019/909 of 18 February 2019 establishing the list of mandatory</w:t>
      </w:r>
      <w:r>
        <w:t xml:space="preserve"> </w:t>
      </w:r>
      <w:r>
        <w:t xml:space="preserve">research surveys and thresholds for the purposes of the multiannual Union programme for the collection and</w:t>
      </w:r>
      <w:r>
        <w:t xml:space="preserve"> </w:t>
      </w:r>
      <w:r>
        <w:t xml:space="preserve">management of data in the fisheries and aquaculture sectors, OJ L 145, 4.6.2019, p. 21–26</w:t>
      </w:r>
    </w:p>
    <w:p>
      <w:pPr>
        <w:pStyle w:val="BodyText"/>
      </w:pPr>
      <w:r>
        <w:t xml:space="preserve">24 Farm to Fork strategy</w:t>
      </w:r>
    </w:p>
    <w:p>
      <w:pPr>
        <w:pStyle w:val="BodyText"/>
      </w:pPr>
      <w:r>
        <w:t xml:space="preserve">25 Commission Staff Working Document Evaluation of the European Fishery Statistics, SWD(2019) 425</w:t>
      </w:r>
    </w:p>
    <w:p>
      <w:pPr>
        <w:pStyle w:val="BodyText"/>
      </w:pPr>
      <w:r>
        <w:t xml:space="preserve">26 Source: Eurostat own calculations. Data available on request.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The estimated total cost of producing EFS is about 5.6 million € per year27 for the 27 EU</w:t>
      </w:r>
      <w:r>
        <w:t xml:space="preserve"> </w:t>
      </w:r>
      <w:r>
        <w:t xml:space="preserve">Member States and the European Commission, of which approximately 5% are incurred by the</w:t>
      </w:r>
      <w:r>
        <w:t xml:space="preserve"> </w:t>
      </w:r>
      <w:r>
        <w:t xml:space="preserve">European Commission. The costs are higher for Mediterranean countries that have large small-</w:t>
      </w:r>
      <w:r>
        <w:t xml:space="preserve"> </w:t>
      </w:r>
      <w:r>
        <w:t xml:space="preserve">scale fishing fleets whose fishing data is not recorded automatically for the CFP (this is because</w:t>
      </w:r>
      <w:r>
        <w:t xml:space="preserve"> </w:t>
      </w:r>
      <w:r>
        <w:t xml:space="preserve">EU fishing vessels below 12 metres are not obliged by the Control Regulation to have</w:t>
      </w:r>
      <w:r>
        <w:t xml:space="preserve"> </w:t>
      </w:r>
      <w:r>
        <w:t xml:space="preserve">electronic recording systems on board, so data is mainly recorded based on paper logbooks and</w:t>
      </w:r>
      <w:r>
        <w:t xml:space="preserve"> </w:t>
      </w:r>
      <w:r>
        <w:t xml:space="preserve">must be fed into the electronic database). These costs refer to direct and indirect costs for data</w:t>
      </w:r>
      <w:r>
        <w:t xml:space="preserve"> </w:t>
      </w:r>
      <w:r>
        <w:t xml:space="preserve">producers (NSIs and other national authorities), but do not include costs for data providers as</w:t>
      </w:r>
      <w:r>
        <w:t xml:space="preserve"> </w:t>
      </w:r>
      <w:r>
        <w:t xml:space="preserve">a separate statistical data collection is only organised exceptionally for catch and landings data,</w:t>
      </w:r>
      <w:r>
        <w:t xml:space="preserve"> </w:t>
      </w:r>
      <w:r>
        <w:t xml:space="preserve">and filling in the aquaculture questionnaire only takes a few hours per year (see below).</w:t>
      </w:r>
      <w:r>
        <w:t xml:space="preserve"> </w:t>
      </w:r>
      <w:r>
        <w:t xml:space="preserve">EFS costs thus represent only 0.05% of the annual EU fisheries and aquaculture production</w:t>
      </w:r>
      <w:r>
        <w:t xml:space="preserve"> </w:t>
      </w:r>
      <w:r>
        <w:t xml:space="preserve">value. This is very low if compared, for example, to the cost of the decennial agricultural census</w:t>
      </w:r>
      <w:r>
        <w:t xml:space="preserve"> </w:t>
      </w:r>
      <w:r>
        <w:t xml:space="preserve">alone, which represents approximately 0.6% of the production value of the far larger EU</w:t>
      </w:r>
      <w:r>
        <w:t xml:space="preserve"> </w:t>
      </w:r>
      <w:r>
        <w:t xml:space="preserve">agricultural sector. The reason for this low cost is the wide reuse of available administrative</w:t>
      </w:r>
      <w:r>
        <w:t xml:space="preserve"> </w:t>
      </w:r>
      <w:r>
        <w:t xml:space="preserve">data as source data for catch, landings and fleet statistics. These “raw data” are not specifically</w:t>
      </w:r>
      <w:r>
        <w:t xml:space="preserve"> </w:t>
      </w:r>
      <w:r>
        <w:t xml:space="preserve">collected for EFS, but have to be collected by Member States under the Control Regulation for</w:t>
      </w:r>
      <w:r>
        <w:t xml:space="preserve"> </w:t>
      </w:r>
      <w:r>
        <w:t xml:space="preserve">catches and landings, and under the fleet regulation for fishing fleet data. Additional costs for</w:t>
      </w:r>
      <w:r>
        <w:t xml:space="preserve"> </w:t>
      </w:r>
      <w:r>
        <w:t xml:space="preserve">EFS over the CFP catch and landings data collection mostly arise from collecting data for</w:t>
      </w:r>
      <w:r>
        <w:t xml:space="preserve"> </w:t>
      </w:r>
      <w:r>
        <w:t xml:space="preserve">vessels under the CFP’s recording thresholds, specific database queries, and the EFS validation</w:t>
      </w:r>
      <w:r>
        <w:t xml:space="preserve"> </w:t>
      </w:r>
      <w:r>
        <w:t xml:space="preserve">procedure and quality reports. For aquaculture statistics, most EU Member States carry out</w:t>
      </w:r>
      <w:r>
        <w:t xml:space="preserve"> </w:t>
      </w:r>
      <w:r>
        <w:t xml:space="preserve">joint collections for statistical and DCF purposes, which reduces costs. For example, the 2017</w:t>
      </w:r>
      <w:r>
        <w:t xml:space="preserve"> </w:t>
      </w:r>
      <w:r>
        <w:t xml:space="preserve">report from the Commission to the European Parliament and the Council on the submission by</w:t>
      </w:r>
      <w:r>
        <w:t xml:space="preserve"> </w:t>
      </w:r>
      <w:r>
        <w:t xml:space="preserve">Member States of statistics on aquaculture28 indicated that operators usually spend only around</w:t>
      </w:r>
      <w:r>
        <w:t xml:space="preserve"> </w:t>
      </w:r>
      <w:r>
        <w:t xml:space="preserve">three hours to fill in the joint questionnaire per year. Aquaculture data costs related specifically</w:t>
      </w:r>
      <w:r>
        <w:t xml:space="preserve"> </w:t>
      </w:r>
      <w:r>
        <w:t xml:space="preserve">to EFS mostly arise from adapting the questionnaires to the EFS requirements, the production</w:t>
      </w:r>
      <w:r>
        <w:t xml:space="preserve"> </w:t>
      </w:r>
      <w:r>
        <w:t xml:space="preserve">of certain aggregates, and the EFS validation procedure and quality reports.</w:t>
      </w:r>
    </w:p>
    <w:p>
      <w:pPr>
        <w:pStyle w:val="BodyText"/>
      </w:pPr>
      <w:r>
        <w:t xml:space="preserve">EU and global fishery data and governance environment</w:t>
      </w:r>
      <w:r>
        <w:t xml:space="preserve"> </w:t>
      </w:r>
      <w:r>
        <w:t xml:space="preserve">EFS are required by several EU Institutions and international organisations and exist in a</w:t>
      </w:r>
      <w:r>
        <w:t xml:space="preserve"> </w:t>
      </w:r>
      <w:r>
        <w:t xml:space="preserve">complex environment of regional, national, international, supranational and global fisheries</w:t>
      </w:r>
      <w:r>
        <w:t xml:space="preserve"> </w:t>
      </w:r>
      <w:r>
        <w:t xml:space="preserve">data flows, organisations, responsibilities and governance agreements.</w:t>
      </w:r>
      <w:r>
        <w:t xml:space="preserve"> </w:t>
      </w:r>
      <w:r>
        <w:t xml:space="preserve">Within Eurostat and the EU, statistics related to fisheries are collected in many places:</w:t>
      </w:r>
    </w:p>
    <w:p>
      <w:pPr>
        <w:pStyle w:val="BodyText"/>
      </w:pPr>
      <w:r>
        <w:t xml:space="preserve">27 These cost estimates are provided by the countries in the statistical cost data collections carried out by the ESS</w:t>
      </w:r>
      <w:r>
        <w:t xml:space="preserve"> </w:t>
      </w:r>
      <w:r>
        <w:t xml:space="preserve">Resource Directors’ Group for the reference years 2015/2016 and 2020. The Member States’ cost for</w:t>
      </w:r>
      <w:r>
        <w:t xml:space="preserve"> </w:t>
      </w:r>
      <w:r>
        <w:t xml:space="preserve">aquaculture statistics is 2.1 million €, for landing statistics 1.8 million €, and 1.5 million € for catch statistics.</w:t>
      </w:r>
      <w:r>
        <w:t xml:space="preserve"> </w:t>
      </w:r>
      <w:r>
        <w:t xml:space="preserve">The estimated cost for Eurostat is 0.3 million €. The evaluation and subsequently the inception impact</w:t>
      </w:r>
      <w:r>
        <w:t xml:space="preserve"> </w:t>
      </w:r>
      <w:r>
        <w:t xml:space="preserve">assessment erroneously quoted as the total cost of EFS the national costs of only catch statistics and the Eurostat</w:t>
      </w:r>
      <w:r>
        <w:t xml:space="preserve"> </w:t>
      </w:r>
      <w:r>
        <w:t xml:space="preserve">costs.</w:t>
      </w:r>
    </w:p>
    <w:p>
      <w:pPr>
        <w:pStyle w:val="BodyText"/>
      </w:pPr>
      <w:r>
        <w:t xml:space="preserve">28 Report from the Commission to the European Parliament and the Council on the implementation of Regulation</w:t>
      </w:r>
      <w:r>
        <w:t xml:space="preserve"> </w:t>
      </w:r>
      <w:r>
        <w:t xml:space="preserve">(EC) No 762/2008 of the European Parliament and of the Council of 9 July 2008 on the submission by Member</w:t>
      </w:r>
      <w:r>
        <w:t xml:space="preserve"> </w:t>
      </w:r>
      <w:r>
        <w:t xml:space="preserve">States of statistics on aquaculture and repealing Council Regulation (EC) 788/96, COM(2017) 747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• statistics on fish processing are included in the statistics on the production of</w:t>
      </w:r>
      <w:r>
        <w:t xml:space="preserve"> </w:t>
      </w:r>
      <w:r>
        <w:t xml:space="preserve">manufactured goods;</w:t>
      </w:r>
      <w:r>
        <w:t xml:space="preserve"> </w:t>
      </w:r>
      <w:r>
        <w:t xml:space="preserve">• statistics on the businesses working with fisheries and aquaculture are found in</w:t>
      </w:r>
      <w:r>
        <w:t xml:space="preserve"> </w:t>
      </w:r>
      <w:r>
        <w:t xml:space="preserve">Structural Business Statistics, which focus on describing the structure, conduct and</w:t>
      </w:r>
      <w:r>
        <w:t xml:space="preserve"> </w:t>
      </w:r>
      <w:r>
        <w:t xml:space="preserve">performance of businesses;</w:t>
      </w:r>
      <w:r>
        <w:t xml:space="preserve"> </w:t>
      </w:r>
      <w:r>
        <w:t xml:space="preserve">• statistics on the international trade in fisheries products are included in international</w:t>
      </w:r>
      <w:r>
        <w:t xml:space="preserve"> </w:t>
      </w:r>
      <w:r>
        <w:t xml:space="preserve">trade statistics;</w:t>
      </w:r>
      <w:r>
        <w:t xml:space="preserve"> </w:t>
      </w:r>
      <w:r>
        <w:t xml:space="preserve">• statistics on the employment in fishing, aquaculture and related service activities are</w:t>
      </w:r>
      <w:r>
        <w:t xml:space="preserve"> </w:t>
      </w:r>
      <w:r>
        <w:t xml:space="preserve">covered in labour force statistics;</w:t>
      </w:r>
      <w:r>
        <w:t xml:space="preserve"> </w:t>
      </w:r>
      <w:r>
        <w:t xml:space="preserve">• statistics on the organic production of aquaculture products are collected under organic</w:t>
      </w:r>
      <w:r>
        <w:t xml:space="preserve"> </w:t>
      </w:r>
      <w:r>
        <w:t xml:space="preserve">farming statistics; and the European Food Price Monitoring Tool contains information</w:t>
      </w:r>
      <w:r>
        <w:t xml:space="preserve"> </w:t>
      </w:r>
      <w:r>
        <w:t xml:space="preserve">about fish and seafood prices and their annual rates of change.</w:t>
      </w:r>
    </w:p>
    <w:p>
      <w:pPr>
        <w:pStyle w:val="BodyText"/>
      </w:pPr>
      <w:r>
        <w:t xml:space="preserve">Eurostat also provides EFS to the European Market Observatory for Fisheries and Aquaculture</w:t>
      </w:r>
      <w:r>
        <w:t xml:space="preserve"> </w:t>
      </w:r>
      <w:r>
        <w:t xml:space="preserve">Products (EUMOFA), a service established by DG MARE to provide weekly, monthly and</w:t>
      </w:r>
      <w:r>
        <w:t xml:space="preserve"> </w:t>
      </w:r>
      <w:r>
        <w:t xml:space="preserve">yearly market information to the fisheries sector to enable better production planning and</w:t>
      </w:r>
      <w:r>
        <w:t xml:space="preserve"> </w:t>
      </w:r>
      <w:r>
        <w:t xml:space="preserve">increased production29. EUMOFA uses various EFS data and collects specific additional data</w:t>
      </w:r>
      <w:r>
        <w:t xml:space="preserve"> </w:t>
      </w:r>
      <w:r>
        <w:t xml:space="preserve">from auctions and markets in EU Member States.</w:t>
      </w:r>
      <w:r>
        <w:br/>
      </w:r>
      <w:r>
        <w:t xml:space="preserve">Internationally, FAO compiles national catch and aquaculture statistics on a global scale, for</w:t>
      </w:r>
      <w:r>
        <w:t xml:space="preserve"> </w:t>
      </w:r>
      <w:r>
        <w:t xml:space="preserve">which data are collected directly from countries. In the EU’s case, FAO uses Eurostat data as</w:t>
      </w:r>
      <w:r>
        <w:t xml:space="preserve"> </w:t>
      </w:r>
      <w:r>
        <w:t xml:space="preserve">much as possible. The OECD also compiles and disseminates statistics on landings and</w:t>
      </w:r>
      <w:r>
        <w:t xml:space="preserve"> </w:t>
      </w:r>
      <w:r>
        <w:t xml:space="preserve">aquaculture production for its members, drawing mainly from annual questionnaires, but also</w:t>
      </w:r>
      <w:r>
        <w:t xml:space="preserve"> </w:t>
      </w:r>
      <w:r>
        <w:t xml:space="preserve">from EFS and other data. ICES uses DCF data and receives catch data from its 20 members,</w:t>
      </w:r>
      <w:r>
        <w:t xml:space="preserve"> </w:t>
      </w:r>
      <w:r>
        <w:t xml:space="preserve">most of which are EU members for whom Eurostat provides most of the statistics.</w:t>
      </w:r>
      <w:r>
        <w:t xml:space="preserve"> </w:t>
      </w:r>
      <w:r>
        <w:t xml:space="preserve">Regional fisheries management organisations were established following the adoption of the</w:t>
      </w:r>
      <w:r>
        <w:t xml:space="preserve"> </w:t>
      </w:r>
      <w:r>
        <w:t xml:space="preserve">United Nations Convention on the Law of the Sea in 1982, which called on participating</w:t>
      </w:r>
      <w:r>
        <w:t xml:space="preserve"> </w:t>
      </w:r>
      <w:r>
        <w:t xml:space="preserve">countries to cooperate at global, regional and sub-regional level to manage and conserve</w:t>
      </w:r>
      <w:r>
        <w:t xml:space="preserve"> </w:t>
      </w:r>
      <w:r>
        <w:t xml:space="preserve">fisheries on the high seas. They assess the status and commercial value of certain fish stocks</w:t>
      </w:r>
      <w:r>
        <w:t xml:space="preserve"> </w:t>
      </w:r>
      <w:r>
        <w:t xml:space="preserve">they are responsible for, set catch limits or conduct inspections. Through the CFP, the EU has</w:t>
      </w:r>
      <w:r>
        <w:t xml:space="preserve"> </w:t>
      </w:r>
      <w:r>
        <w:t xml:space="preserve">the mandate on fisheries management in EU waters, and the EU is a member of 17 RFMOs or</w:t>
      </w:r>
      <w:r>
        <w:t xml:space="preserve"> </w:t>
      </w:r>
      <w:r>
        <w:t xml:space="preserve">other regional fisheries bodies. The reporting obligations of the EU towards RFMOs are mostly</w:t>
      </w:r>
      <w:r>
        <w:t xml:space="preserve"> </w:t>
      </w:r>
      <w:r>
        <w:t xml:space="preserve">covered through the data collected under the DCF, and DG MARE reports fisheries activity</w:t>
      </w:r>
      <w:r>
        <w:t xml:space="preserve"> </w:t>
      </w:r>
      <w:r>
        <w:t xml:space="preserve">aggregates to RFMOs on behalf of the EU.</w:t>
      </w:r>
      <w:r>
        <w:br/>
      </w:r>
      <w:r>
        <w:t xml:space="preserve">FAO’s Coordinating Working Party on Fishery Statistics (CWP) provides a mechanism to</w:t>
      </w:r>
      <w:r>
        <w:t xml:space="preserve"> </w:t>
      </w:r>
      <w:r>
        <w:t xml:space="preserve">coordinate the fishery statistical programmes conducted by regional fishery bodies and other</w:t>
      </w:r>
      <w:r>
        <w:t xml:space="preserve"> </w:t>
      </w:r>
      <w:r>
        <w:t xml:space="preserve">intergovernmental organisations. It has served as the most important international and inter-</w:t>
      </w:r>
      <w:r>
        <w:t xml:space="preserve"> </w:t>
      </w:r>
      <w:r>
        <w:t xml:space="preserve">organisational forum for agreeing common definitions, classifications and standards for the</w:t>
      </w:r>
      <w:r>
        <w:t xml:space="preserve"> </w:t>
      </w:r>
      <w:r>
        <w:t xml:space="preserve">collection of fishery statistics since 1960. The group has 19 members, such as RFMOs, ICES,</w:t>
      </w:r>
      <w:r>
        <w:t xml:space="preserve"> </w:t>
      </w:r>
      <w:r>
        <w:t xml:space="preserve">OECD, and FAO. Eurostat participates in the CWP on behalf of the European Commission in</w:t>
      </w:r>
      <w:r>
        <w:t xml:space="preserve"> </w:t>
      </w:r>
      <w:r>
        <w:t xml:space="preserve">close cooperation with DG MARE and EU Member States.</w:t>
      </w:r>
    </w:p>
    <w:p>
      <w:pPr>
        <w:pStyle w:val="BodyText"/>
      </w:pPr>
      <w:r>
        <w:t xml:space="preserve">29 https://www.eumofa.eu/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Issues with European Fishery Statistics</w:t>
      </w:r>
      <w:r>
        <w:t xml:space="preserve"> </w:t>
      </w:r>
      <w:r>
        <w:t xml:space="preserve">The current EFS catch regulations recast older regulations adopted in the 1990s. The landings</w:t>
      </w:r>
      <w:r>
        <w:t xml:space="preserve"> </w:t>
      </w:r>
      <w:r>
        <w:t xml:space="preserve">regulation repealed an older regulation in order to establish a common legal framework for data</w:t>
      </w:r>
      <w:r>
        <w:t xml:space="preserve"> </w:t>
      </w:r>
      <w:r>
        <w:t xml:space="preserve">production based on principles of impartiality and reliability, ensure a better data transmission</w:t>
      </w:r>
      <w:r>
        <w:t xml:space="preserve"> </w:t>
      </w:r>
      <w:r>
        <w:t xml:space="preserve">frequency and improve the data submission system. The aquaculture regulation also repealed</w:t>
      </w:r>
      <w:r>
        <w:t xml:space="preserve"> </w:t>
      </w:r>
      <w:r>
        <w:t xml:space="preserve">an older regulation and aimed to organise the provision of statistics supporting the development</w:t>
      </w:r>
      <w:r>
        <w:t xml:space="preserve"> </w:t>
      </w:r>
      <w:r>
        <w:t xml:space="preserve">and management of the aquaculture sector in the EU within the CFP, as the sector’s</w:t>
      </w:r>
      <w:r>
        <w:t xml:space="preserve"> </w:t>
      </w:r>
      <w:r>
        <w:t xml:space="preserve">contribution to total EU fisheries production had increased over the years. All five regulations</w:t>
      </w:r>
      <w:r>
        <w:t xml:space="preserve"> </w:t>
      </w:r>
      <w:r>
        <w:t xml:space="preserve">were adopted between 2006 and 2009, and it was expected that most source data would be</w:t>
      </w:r>
      <w:r>
        <w:t xml:space="preserve"> </w:t>
      </w:r>
      <w:r>
        <w:t xml:space="preserve">collected by statistical sample surveys.</w:t>
      </w:r>
      <w:r>
        <w:t xml:space="preserve"> </w:t>
      </w:r>
      <w:r>
        <w:t xml:space="preserve">However, the fisheries data landscape has changed since then, following subsequent reforms</w:t>
      </w:r>
      <w:r>
        <w:t xml:space="preserve"> </w:t>
      </w:r>
      <w:r>
        <w:t xml:space="preserve">of the CFP with the most recent one taking effect from 2014 on, the DCF recast in 2017 to</w:t>
      </w:r>
      <w:r>
        <w:t xml:space="preserve"> </w:t>
      </w:r>
      <w:r>
        <w:t xml:space="preserve">provide scientific data, recent EU initiatives such as the European Green Deal with its focus on</w:t>
      </w:r>
      <w:r>
        <w:t xml:space="preserve"> </w:t>
      </w:r>
      <w:r>
        <w:t xml:space="preserve">data for implementation and monitoring, and technological, economic and environmental</w:t>
      </w:r>
      <w:r>
        <w:t xml:space="preserve"> </w:t>
      </w:r>
      <w:r>
        <w:t xml:space="preserve">changes in the fisheries sector. Consequently, fisheries statistics needs and requirements have</w:t>
      </w:r>
      <w:r>
        <w:t xml:space="preserve"> </w:t>
      </w:r>
      <w:r>
        <w:t xml:space="preserve">changed too. The wealth of CFP administrative data now used as the main source for EFS was</w:t>
      </w:r>
      <w:r>
        <w:t xml:space="preserve"> </w:t>
      </w:r>
      <w:r>
        <w:t xml:space="preserve">not foreseen when adopting the current regulations, and EFS are therefore ill-adapted to this</w:t>
      </w:r>
      <w:r>
        <w:t xml:space="preserve"> </w:t>
      </w:r>
      <w:r>
        <w:t xml:space="preserve">data flow, generally inflexible and do not offer easy ways to include or accommodate new data</w:t>
      </w:r>
      <w:r>
        <w:t xml:space="preserve"> </w:t>
      </w:r>
      <w:r>
        <w:t xml:space="preserve">needs, sources or methods.</w:t>
      </w:r>
      <w:r>
        <w:t xml:space="preserve"> </w:t>
      </w:r>
      <w:r>
        <w:t xml:space="preserve">Thus, there have been mounting indications from within the European Commission and from</w:t>
      </w:r>
      <w:r>
        <w:t xml:space="preserve"> </w:t>
      </w:r>
      <w:r>
        <w:t xml:space="preserve">data users that the EFS regulations do not fully meet user needs anymore and place</w:t>
      </w:r>
      <w:r>
        <w:t xml:space="preserve"> </w:t>
      </w:r>
      <w:r>
        <w:t xml:space="preserve">comparatively high administrative burdens and costs on data respondents and data producers.</w:t>
      </w:r>
      <w:r>
        <w:t xml:space="preserve"> </w:t>
      </w:r>
      <w:r>
        <w:t xml:space="preserve">Moreover, since 2007, the European Court of Auditors has released three audit reports30</w:t>
      </w:r>
      <w:r>
        <w:t xml:space="preserve"> </w:t>
      </w:r>
      <w:r>
        <w:t xml:space="preserve">highlighting redundancies and inconsistencies between the data collected and disseminated by</w:t>
      </w:r>
      <w:r>
        <w:t xml:space="preserve"> </w:t>
      </w:r>
      <w:r>
        <w:t xml:space="preserve">Eurostat and DG MARE, as well as inherent problems within EFS.</w:t>
      </w:r>
      <w:r>
        <w:t xml:space="preserve"> </w:t>
      </w:r>
      <w:r>
        <w:t xml:space="preserve">For these reasons, the Commission started a project to streamline and simplify EFS in order to</w:t>
      </w:r>
      <w:r>
        <w:t xml:space="preserve"> </w:t>
      </w:r>
      <w:r>
        <w:t xml:space="preserve">analyse and then improve this situation. The project is part of the European Commission’s</w:t>
      </w:r>
      <w:r>
        <w:t xml:space="preserve"> </w:t>
      </w:r>
      <w:r>
        <w:t xml:space="preserve">Better Regulation Agenda’s programme on Regulatory Fitness and Performance (REFIT)</w:t>
      </w:r>
      <w:r>
        <w:t xml:space="preserve"> </w:t>
      </w:r>
      <w:r>
        <w:t xml:space="preserve">because it aims to improve the performance of the underlying legislation while reducing</w:t>
      </w:r>
      <w:r>
        <w:t xml:space="preserve"> </w:t>
      </w:r>
      <w:r>
        <w:t xml:space="preserve">burdens and costs.</w:t>
      </w:r>
      <w:r>
        <w:br/>
      </w:r>
      <w:r>
        <w:t xml:space="preserve">The first step of the project was the EFS evaluation. It focused on the EFS regulations and the</w:t>
      </w:r>
      <w:r>
        <w:t xml:space="preserve"> </w:t>
      </w:r>
      <w:r>
        <w:t xml:space="preserve">current CFP period starting in 2014 and covered all then 28 EU Member States, Norway and</w:t>
      </w:r>
      <w:r>
        <w:t xml:space="preserve"> </w:t>
      </w:r>
      <w:r>
        <w:t xml:space="preserve">Iceland. Related information and fisheries data collections managed by other parts of the</w:t>
      </w:r>
      <w:r>
        <w:t xml:space="preserve"> </w:t>
      </w:r>
      <w:r>
        <w:t xml:space="preserve">European Commission than Eurostat, mainly under the responsibility of DG MARE, were not</w:t>
      </w:r>
      <w:r>
        <w:t xml:space="preserve"> </w:t>
      </w:r>
      <w:r>
        <w:t xml:space="preserve">subject to the evaluation, but were taken into account as contextual factors. The same applied</w:t>
      </w:r>
    </w:p>
    <w:p>
      <w:pPr>
        <w:pStyle w:val="BodyText"/>
      </w:pPr>
      <w:r>
        <w:t xml:space="preserve">30 Special report No 7/2007 on the control, inspection and sanction systems relating to the rules on conservation</w:t>
      </w:r>
      <w:r>
        <w:t xml:space="preserve"> </w:t>
      </w:r>
      <w:r>
        <w:t xml:space="preserve">of Community fisheries resources together with the Commission’s replies, OJ C 317, 28.12.2007, p. 1–33</w:t>
      </w:r>
    </w:p>
    <w:p>
      <w:pPr>
        <w:pStyle w:val="BodyText"/>
      </w:pPr>
      <w:r>
        <w:t xml:space="preserve">Special report No 10/2014 – The effectiveness of European Fisheries Fund support for aquaculture</w:t>
      </w:r>
    </w:p>
    <w:p>
      <w:pPr>
        <w:pStyle w:val="BodyText"/>
      </w:pPr>
      <w:r>
        <w:t xml:space="preserve">Special report No 8/2017 – EU fisheries controls: more efforts needed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to European socio-economic statistics on the fisheries sector such as production, trade, business</w:t>
      </w:r>
      <w:r>
        <w:t xml:space="preserve"> </w:t>
      </w:r>
      <w:r>
        <w:t xml:space="preserve">and employment statistics, and to organic production statistics.</w:t>
      </w:r>
      <w:r>
        <w:t xml:space="preserve"> </w:t>
      </w:r>
      <w:r>
        <w:t xml:space="preserve">The evaluation found that EFS are an important and independent source of information for a</w:t>
      </w:r>
      <w:r>
        <w:t xml:space="preserve"> </w:t>
      </w:r>
      <w:r>
        <w:t xml:space="preserve">wide range of users, but that their added value to manage the CFP is decreasing; in comparison,</w:t>
      </w:r>
      <w:r>
        <w:t xml:space="preserve"> </w:t>
      </w:r>
      <w:r>
        <w:t xml:space="preserve">the Control Regulation and the DCF better meet fisheries policy management and analysis</w:t>
      </w:r>
      <w:r>
        <w:t xml:space="preserve"> </w:t>
      </w:r>
      <w:r>
        <w:t xml:space="preserve">needs. The evaluation also found, among other issues, that EFS only partially cover EU catches,</w:t>
      </w:r>
      <w:r>
        <w:t xml:space="preserve"> </w:t>
      </w:r>
      <w:r>
        <w:t xml:space="preserve">that landings of fishery products are not precisely and comprehensively defined, and that</w:t>
      </w:r>
      <w:r>
        <w:t xml:space="preserve"> </w:t>
      </w:r>
      <w:r>
        <w:t xml:space="preserve">aquaculture statistics remain to a large extent confidential due to very detailed breakdowns of</w:t>
      </w:r>
      <w:r>
        <w:t xml:space="preserve"> </w:t>
      </w:r>
      <w:r>
        <w:t xml:space="preserve">multiple statistical dimensions potentially allowing the identification of individual enterprises.</w:t>
      </w:r>
      <w:r>
        <w:t xml:space="preserve"> </w:t>
      </w:r>
      <w:r>
        <w:t xml:space="preserve">Moreover, as EFS are part of a complex system of fisheries data in the EU and globally as</w:t>
      </w:r>
      <w:r>
        <w:t xml:space="preserve"> </w:t>
      </w:r>
      <w:r>
        <w:t xml:space="preserve">described above, the evaluation found overlaps and discrepancies in parallel data flows, instead</w:t>
      </w:r>
      <w:r>
        <w:t xml:space="preserve"> </w:t>
      </w:r>
      <w:r>
        <w:t xml:space="preserve">of them complementing and supporting each other. The evaluation thus confirmed the</w:t>
      </w:r>
      <w:r>
        <w:t xml:space="preserve"> </w:t>
      </w:r>
      <w:r>
        <w:t xml:space="preserve">European Court of Auditors’ findings.</w:t>
      </w:r>
      <w:r>
        <w:t xml:space="preserve"> </w:t>
      </w:r>
      <w:r>
        <w:t xml:space="preserve">Eurostat therefore deemed it appropriate to conduct an impact assessment as the next step of</w:t>
      </w:r>
      <w:r>
        <w:t xml:space="preserve"> </w:t>
      </w:r>
      <w:r>
        <w:t xml:space="preserve">the project to streamline and simplify EFS. Given the issues found by the evaluation, the impact</w:t>
      </w:r>
      <w:r>
        <w:t xml:space="preserve"> </w:t>
      </w:r>
      <w:r>
        <w:t xml:space="preserve">assessment is to present objectives for improvement and systematically analyse and compare</w:t>
      </w:r>
      <w:r>
        <w:t xml:space="preserve"> </w:t>
      </w:r>
      <w:r>
        <w:t xml:space="preserve">possible options to achieve them, as well as to analyse and compare the impacts of the options.</w:t>
      </w:r>
      <w:r>
        <w:t xml:space="preserve"> </w:t>
      </w:r>
      <w:r>
        <w:t xml:space="preserve">Scope of the impact assessment report</w:t>
      </w:r>
      <w:r>
        <w:t xml:space="preserve"> </w:t>
      </w:r>
      <w:r>
        <w:t xml:space="preserve">The scope of this report is accordingly the five regulations governing EFS, as these are under</w:t>
      </w:r>
      <w:r>
        <w:t xml:space="preserve"> </w:t>
      </w:r>
      <w:r>
        <w:t xml:space="preserve">Eurostat’s full control to change. Related EU and other policies such as the CFP as well as the</w:t>
      </w:r>
      <w:r>
        <w:t xml:space="preserve"> </w:t>
      </w:r>
      <w:r>
        <w:t xml:space="preserve">wider fisheries governance environment are taken into account as important context. However,</w:t>
      </w:r>
      <w:r>
        <w:t xml:space="preserve"> </w:t>
      </w:r>
      <w:r>
        <w:t xml:space="preserve">as Eurostat’s influence on these is limited to cooperation agreements and/or being one of many</w:t>
      </w:r>
      <w:r>
        <w:t xml:space="preserve"> </w:t>
      </w:r>
      <w:r>
        <w:t xml:space="preserve">members of groups such as the CWP, the related policies and governance venues are only</w:t>
      </w:r>
      <w:r>
        <w:t xml:space="preserve"> </w:t>
      </w:r>
      <w:r>
        <w:t xml:space="preserve">included in the scope insofar as Eurostat can possibly influence them.</w:t>
      </w:r>
      <w:r>
        <w:t xml:space="preserve"> </w:t>
      </w:r>
      <w:r>
        <w:t xml:space="preserve">To understand this limitation of scope and of the project to streamline and simplify EFS</w:t>
      </w:r>
      <w:r>
        <w:t xml:space="preserve"> </w:t>
      </w:r>
      <w:r>
        <w:t xml:space="preserve">altogether, it is important to understand the difference between European statistics and other</w:t>
      </w:r>
      <w:r>
        <w:t xml:space="preserve"> </w:t>
      </w:r>
      <w:r>
        <w:t xml:space="preserve">types of data, such as administrative data or big data. Statistics can be based on these and other</w:t>
      </w:r>
      <w:r>
        <w:t xml:space="preserve"> </w:t>
      </w:r>
      <w:r>
        <w:t xml:space="preserve">types of data, but they go through more validation and verification according to established,</w:t>
      </w:r>
      <w:r>
        <w:t xml:space="preserve"> </w:t>
      </w:r>
      <w:r>
        <w:t xml:space="preserve">public principles, standardised definitions and so on in order to create an as accurate and</w:t>
      </w:r>
      <w:r>
        <w:t xml:space="preserve"> </w:t>
      </w:r>
      <w:r>
        <w:t xml:space="preserve">reliable picture of reality as possible. Statistical authorities also take care to be independent in</w:t>
      </w:r>
      <w:r>
        <w:t xml:space="preserve"> </w:t>
      </w:r>
      <w:r>
        <w:t xml:space="preserve">their work to prevent undue influence either via low quality data (hence the validations) or</w:t>
      </w:r>
      <w:r>
        <w:t xml:space="preserve"> </w:t>
      </w:r>
      <w:r>
        <w:t xml:space="preserve">irregular processes. Statistics are often the basis for political decisions and scientific research,</w:t>
      </w:r>
      <w:r>
        <w:t xml:space="preserve"> </w:t>
      </w:r>
      <w:r>
        <w:t xml:space="preserve">so it matters that they are as objective and independent as possible.</w:t>
      </w:r>
      <w:r>
        <w:t xml:space="preserve"> </w:t>
      </w:r>
      <w:r>
        <w:t xml:space="preserve">For these reasons, it is important and established institutional policy that European statistics</w:t>
      </w:r>
      <w:r>
        <w:t xml:space="preserve"> </w:t>
      </w:r>
      <w:r>
        <w:t xml:space="preserve">are regulated by independent legal acts, and therefore EFS need to have a legal basis separate</w:t>
      </w:r>
      <w:r>
        <w:t xml:space="preserve"> </w:t>
      </w:r>
      <w:r>
        <w:t xml:space="preserve">from the Control Regulation and the DCF. While this impact assessment report is</w:t>
      </w:r>
      <w:r>
        <w:t xml:space="preserve"> </w:t>
      </w:r>
      <w:r>
        <w:t xml:space="preserve">accompanying the modernisation of the EFS legal basis, the Control Regulation and the</w:t>
      </w:r>
      <w:r>
        <w:t xml:space="preserve"> </w:t>
      </w:r>
      <w:r>
        <w:t xml:space="preserve">multiannual programmes under the DCF are currently also being reformed by DG MARE in</w:t>
      </w:r>
      <w:r>
        <w:t xml:space="preserve"> </w:t>
      </w:r>
      <w:r>
        <w:t xml:space="preserve">close cooperation with Eurostat (before entering their respective legislative procedures) in</w:t>
      </w:r>
      <w:r>
        <w:t xml:space="preserve"> </w:t>
      </w:r>
      <w:r>
        <w:t xml:space="preserve">order to make the data optimally reusable for fishery statistics. However, Control Regulation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and DCF data fundamentally serve different purposes – e.g. mandatory control, monitoring and</w:t>
      </w:r>
      <w:r>
        <w:t xml:space="preserve"> </w:t>
      </w:r>
      <w:r>
        <w:t xml:space="preserve">research – than statistics, so it is justifiable from this angle that each domain maintains its own</w:t>
      </w:r>
      <w:r>
        <w:t xml:space="preserve"> </w:t>
      </w:r>
      <w:r>
        <w:t xml:space="preserve">legal basis, optimally tailored to its own characteristics and needs.</w:t>
      </w:r>
      <w:r>
        <w:t xml:space="preserve"> </w:t>
      </w:r>
      <w:r>
        <w:t xml:space="preserve">The Commission proposal to revise the Control Regulation was tabled in 2018, and it is</w:t>
      </w:r>
      <w:r>
        <w:t xml:space="preserve"> </w:t>
      </w:r>
      <w:r>
        <w:t xml:space="preserve">currently (September 2021) entering the trilogue phase of negotiations in the European</w:t>
      </w:r>
      <w:r>
        <w:t xml:space="preserve"> </w:t>
      </w:r>
      <w:r>
        <w:t xml:space="preserve">Parliament and the Council of the European Union31. This revision aims at improving the</w:t>
      </w:r>
      <w:r>
        <w:t xml:space="preserve"> </w:t>
      </w:r>
      <w:r>
        <w:t xml:space="preserve">collection of fisheries activity data. Reporting obligations are also not only established via the</w:t>
      </w:r>
      <w:r>
        <w:t xml:space="preserve"> </w:t>
      </w:r>
      <w:r>
        <w:t xml:space="preserve">Control Regulation, but by other regulations as well, in particular one transposing international</w:t>
      </w:r>
      <w:r>
        <w:t xml:space="preserve"> </w:t>
      </w:r>
      <w:r>
        <w:t xml:space="preserve">agreements into EU law. As regards the revision of data requirements under the DCF, the</w:t>
      </w:r>
      <w:r>
        <w:t xml:space="preserve"> </w:t>
      </w:r>
      <w:r>
        <w:t xml:space="preserve">multiannual programme was adopted on 27 April 202132 after thorough stakeholder</w:t>
      </w:r>
      <w:r>
        <w:t xml:space="preserve"> </w:t>
      </w:r>
      <w:r>
        <w:t xml:space="preserve">consultation, including Eurostat. The data collected for aquaculture under this programme</w:t>
      </w:r>
      <w:r>
        <w:t xml:space="preserve"> </w:t>
      </w:r>
      <w:r>
        <w:t xml:space="preserve">concerns mainly socioeconomic variables; DCF thresholds below which EU Member States do</w:t>
      </w:r>
      <w:r>
        <w:t xml:space="preserve"> </w:t>
      </w:r>
      <w:r>
        <w:t xml:space="preserve">not have to collect the data are based on Eurostat data on the weight and value of aquaculture</w:t>
      </w:r>
      <w:r>
        <w:t xml:space="preserve"> </w:t>
      </w:r>
      <w:r>
        <w:t xml:space="preserve">production.</w:t>
      </w:r>
      <w:r>
        <w:t xml:space="preserve"> </w:t>
      </w:r>
      <w:r>
        <w:t xml:space="preserve">Eurostat and DG MARE are cooperating intensively to align their data collection parameters</w:t>
      </w:r>
      <w:r>
        <w:t xml:space="preserve"> </w:t>
      </w:r>
      <w:r>
        <w:t xml:space="preserve">such as definitions and classifications in order to facilitate the work of data collectors and</w:t>
      </w:r>
      <w:r>
        <w:t xml:space="preserve"> </w:t>
      </w:r>
      <w:r>
        <w:t xml:space="preserve">contribute to coherent data sets. All Member States have welcomed this work. Many EU</w:t>
      </w:r>
      <w:r>
        <w:t xml:space="preserve"> </w:t>
      </w:r>
      <w:r>
        <w:t xml:space="preserve">countries choose to use Control Regulation data for EFS because they deem the data quality</w:t>
      </w:r>
      <w:r>
        <w:t xml:space="preserve"> </w:t>
      </w:r>
      <w:r>
        <w:t xml:space="preserve">adequate, and according to the European statistics Code of Practice, already existing data</w:t>
      </w:r>
      <w:r>
        <w:t xml:space="preserve"> </w:t>
      </w:r>
      <w:r>
        <w:t xml:space="preserve">sources should be used to decrease the burden on respondents. alternatively, Member States</w:t>
      </w:r>
      <w:r>
        <w:t xml:space="preserve"> </w:t>
      </w:r>
      <w:r>
        <w:t xml:space="preserve">could also choose to use for example surveys, which they are free to do following the EU</w:t>
      </w:r>
      <w:r>
        <w:t xml:space="preserve"> </w:t>
      </w:r>
      <w:r>
        <w:t xml:space="preserve">principle of subsidiarity. The importance of Control Regulation data as an EFS data source is</w:t>
      </w:r>
      <w:r>
        <w:t xml:space="preserve"> </w:t>
      </w:r>
      <w:r>
        <w:t xml:space="preserve">thus not a de jure obligation, but a de facto choice. Or put another way, source data, whatever</w:t>
      </w:r>
      <w:r>
        <w:t xml:space="preserve"> </w:t>
      </w:r>
      <w:r>
        <w:t xml:space="preserve">the source, are a prerequisite for statistics, but not statistics themselves, and this report focuses</w:t>
      </w:r>
      <w:r>
        <w:t xml:space="preserve"> </w:t>
      </w:r>
      <w:r>
        <w:t xml:space="preserve">on statistics.</w:t>
      </w:r>
    </w:p>
    <w:p>
      <w:pPr>
        <w:pStyle w:val="Compact"/>
        <w:numPr>
          <w:ilvl w:val="0"/>
          <w:numId w:val="1002"/>
        </w:numPr>
      </w:pP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is/are the problems?</w:t>
      </w:r>
      <w:r>
        <w:t xml:space="preserve"> </w:t>
      </w:r>
      <w:r>
        <w:t xml:space="preserve">The evaluation of EFS, the three European Court of Auditors reports on aspects of the EU</w:t>
      </w:r>
      <w:r>
        <w:t xml:space="preserve"> </w:t>
      </w:r>
      <w:r>
        <w:t xml:space="preserve">fisheries data system and consultations with expert groups such as the Eurostat Working Group</w:t>
      </w:r>
      <w:r>
        <w:t xml:space="preserve"> </w:t>
      </w:r>
      <w:r>
        <w:t xml:space="preserve">on Fishery Statistics and other stakeholders have resulted in concordant lists of problems, but</w:t>
      </w:r>
      <w:r>
        <w:t xml:space="preserve"> </w:t>
      </w:r>
      <w:r>
        <w:t xml:space="preserve">also strengths of EFS.</w:t>
      </w:r>
      <w:r>
        <w:t xml:space="preserve"> </w:t>
      </w:r>
      <w:r>
        <w:t xml:space="preserve">As to the strengths of EFS, the evaluation found that the statistics are in general an important</w:t>
      </w:r>
      <w:r>
        <w:t xml:space="preserve"> </w:t>
      </w:r>
      <w:r>
        <w:t xml:space="preserve">and independent source of fisheries information for a wide range of users in fisheries</w:t>
      </w:r>
      <w:r>
        <w:t xml:space="preserve"> </w:t>
      </w:r>
      <w:r>
        <w:t xml:space="preserve">management, market monitoring and research and media. The main user groups of EFS are</w:t>
      </w:r>
    </w:p>
    <w:p>
      <w:pPr>
        <w:pStyle w:val="FirstParagraph"/>
      </w:pPr>
      <w:r>
        <w:t xml:space="preserve">31 Legislative train schedule – revision of the Fisheries control system</w:t>
      </w:r>
    </w:p>
    <w:p>
      <w:pPr>
        <w:pStyle w:val="BodyText"/>
      </w:pPr>
      <w:r>
        <w:t xml:space="preserve">32 Commission Delegated Decision (EU) 2021/1167 of 27 April 2021 establishing the multiannual Union</w:t>
      </w:r>
      <w:r>
        <w:t xml:space="preserve"> </w:t>
      </w:r>
      <w:r>
        <w:t xml:space="preserve">programme for the collection and management of biological, environmental, technical and socioeconomic data</w:t>
      </w:r>
      <w:r>
        <w:t xml:space="preserve"> </w:t>
      </w:r>
      <w:r>
        <w:t xml:space="preserve">in the fisheries and aquaculture sectors from 2022, OJ L 253, 16.7.2021, p. 51–90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national authorities, non-governmental organisations (NGOs), national fisheries organisations,</w:t>
      </w:r>
      <w:r>
        <w:t xml:space="preserve"> </w:t>
      </w:r>
      <w:r>
        <w:t xml:space="preserve">international organisations and research institutions. The most common uses have been linked</w:t>
      </w:r>
      <w:r>
        <w:t xml:space="preserve"> </w:t>
      </w:r>
      <w:r>
        <w:t xml:space="preserve">to fisheries policies either at national, EU or international level. Research and commercial</w:t>
      </w:r>
      <w:r>
        <w:t xml:space="preserve"> </w:t>
      </w:r>
      <w:r>
        <w:t xml:space="preserve">purposes were the second and third most common uses, followed by environmental policy and</w:t>
      </w:r>
      <w:r>
        <w:t xml:space="preserve"> </w:t>
      </w:r>
      <w:r>
        <w:t xml:space="preserve">other policies. EFS thus appear to provide relevant statistics to monitor and evaluate European</w:t>
      </w:r>
      <w:r>
        <w:t xml:space="preserve"> </w:t>
      </w:r>
      <w:r>
        <w:t xml:space="preserve">fisheries policy and to inform policy making in a wider context.</w:t>
      </w:r>
      <w:r>
        <w:t xml:space="preserve"> </w:t>
      </w:r>
      <w:r>
        <w:t xml:space="preserve">Moreover, stakeholders see the quality and independence of the data as high, and the EFS</w:t>
      </w:r>
      <w:r>
        <w:t xml:space="preserve"> </w:t>
      </w:r>
      <w:r>
        <w:t xml:space="preserve">datasets are generally internally coherent. This means that the five legal acts framing EFS</w:t>
      </w:r>
      <w:r>
        <w:t xml:space="preserve"> </w:t>
      </w:r>
      <w:r>
        <w:t xml:space="preserve">complement and do not contradict, overlap or duplicate each other. The internal coherence has</w:t>
      </w:r>
      <w:r>
        <w:t xml:space="preserve"> </w:t>
      </w:r>
      <w:r>
        <w:t xml:space="preserve">improved in recent years because Eurostat coordinates closely with Member States in the ESS</w:t>
      </w:r>
      <w:r>
        <w:t xml:space="preserve"> </w:t>
      </w:r>
      <w:r>
        <w:t xml:space="preserve">to guide and support countries and share best practices for the statistical process. EFS are also</w:t>
      </w:r>
      <w:r>
        <w:t xml:space="preserve"> </w:t>
      </w:r>
      <w:r>
        <w:t xml:space="preserve">complementary to and not overlapping with or duplicating other European statistics such as</w:t>
      </w:r>
      <w:r>
        <w:t xml:space="preserve"> </w:t>
      </w:r>
      <w:r>
        <w:t xml:space="preserve">trade, labour or organic farming statistics. In addition, data users consider EFS to be more</w:t>
      </w:r>
      <w:r>
        <w:t xml:space="preserve"> </w:t>
      </w:r>
      <w:r>
        <w:t xml:space="preserve">accurate, reliable and complete than comparable collections, and they are seen as adding EU</w:t>
      </w:r>
      <w:r>
        <w:t xml:space="preserve"> </w:t>
      </w:r>
      <w:r>
        <w:t xml:space="preserve">value because they offer long, independent, comparable, consistent, validated and publicly</w:t>
      </w:r>
      <w:r>
        <w:t xml:space="preserve"> </w:t>
      </w:r>
      <w:r>
        <w:t xml:space="preserve">available data time series, which individual countries acting on their own could not easily</w:t>
      </w:r>
      <w:r>
        <w:t xml:space="preserve"> </w:t>
      </w:r>
      <w:r>
        <w:t xml:space="preserve">compile. Respondents to the online survey in the EFS evaluation concurred and named as</w:t>
      </w:r>
      <w:r>
        <w:t xml:space="preserve"> </w:t>
      </w:r>
      <w:r>
        <w:t xml:space="preserve">further benefits of the data a general European overview among countries and sectors which</w:t>
      </w:r>
      <w:r>
        <w:t xml:space="preserve"> </w:t>
      </w:r>
      <w:r>
        <w:t xml:space="preserve">allows comparative analysis and benchmarking, and support for stakeholders’ advisory with</w:t>
      </w:r>
      <w:r>
        <w:t xml:space="preserve"> </w:t>
      </w:r>
      <w:r>
        <w:t xml:space="preserve">official facts and data for modelling. The respondents also had general confidence in the</w:t>
      </w:r>
      <w:r>
        <w:t xml:space="preserve"> </w:t>
      </w:r>
      <w:r>
        <w:t xml:space="preserve">statistics and appreciated the easy and free access, the added value in data quality verification</w:t>
      </w:r>
      <w:r>
        <w:t xml:space="preserve"> </w:t>
      </w:r>
      <w:r>
        <w:t xml:space="preserve">and compliance monitoring, the timeliness and reliability of the data, and Eurostat as a one-</w:t>
      </w:r>
      <w:r>
        <w:t xml:space="preserve"> </w:t>
      </w:r>
      <w:r>
        <w:t xml:space="preserve">stop shop for data instead of having to access up to 27 NSI pages with various language or</w:t>
      </w:r>
      <w:r>
        <w:t xml:space="preserve"> </w:t>
      </w:r>
      <w:r>
        <w:t xml:space="preserve">technical barriers. These benefits were also confirmed by the case studies and stakeholder</w:t>
      </w:r>
      <w:r>
        <w:t xml:space="preserve"> </w:t>
      </w:r>
      <w:r>
        <w:t xml:space="preserve">interviews undertaken for the evaluation. As stated, the statistics are also in high demand on</w:t>
      </w:r>
      <w:r>
        <w:t xml:space="preserve"> </w:t>
      </w:r>
      <w:r>
        <w:t xml:space="preserve">Eurostat’s online database, more than comparable data collections in other domains, which</w:t>
      </w:r>
      <w:r>
        <w:t xml:space="preserve"> </w:t>
      </w:r>
      <w:r>
        <w:t xml:space="preserve">indicates that the EFS target of reaching the general public is attained. The EFS regulations are</w:t>
      </w:r>
      <w:r>
        <w:t xml:space="preserve"> </w:t>
      </w:r>
      <w:r>
        <w:t xml:space="preserve">crucial for this availability and quality of fishery statistics by stipulating, among others, lists of</w:t>
      </w:r>
      <w:r>
        <w:t xml:space="preserve"> </w:t>
      </w:r>
      <w:r>
        <w:t xml:space="preserve">variables to be provided, main definitions, reporting and quality control procedures, and</w:t>
      </w:r>
      <w:r>
        <w:t xml:space="preserve"> </w:t>
      </w:r>
      <w:r>
        <w:t xml:space="preserve">deadlines, with legal force.</w:t>
      </w:r>
      <w:r>
        <w:t xml:space="preserve"> </w:t>
      </w:r>
      <w:r>
        <w:t xml:space="preserve">Lastly, the evaluation also considered statistical quality as an additional, overarching criterion</w:t>
      </w:r>
      <w:r>
        <w:t xml:space="preserve"> </w:t>
      </w:r>
      <w:r>
        <w:t xml:space="preserve">with metrics like accuracy and reliability, timeliness and punctuality, coherence and</w:t>
      </w:r>
      <w:r>
        <w:t xml:space="preserve"> </w:t>
      </w:r>
      <w:r>
        <w:t xml:space="preserve">accessibility as well as process control, cost-efficiency and other factors. It found that EFS</w:t>
      </w:r>
      <w:r>
        <w:t xml:space="preserve"> </w:t>
      </w:r>
      <w:r>
        <w:t xml:space="preserve">have high quality standards valued by data users, and are also in general published in a timely,</w:t>
      </w:r>
      <w:r>
        <w:t xml:space="preserve"> </w:t>
      </w:r>
      <w:r>
        <w:t xml:space="preserve">punctual, accessible and clear fashion. The regulatory compliance monitoring system of</w:t>
      </w:r>
      <w:r>
        <w:t xml:space="preserve"> </w:t>
      </w:r>
      <w:r>
        <w:t xml:space="preserve">Eurostat and the reaction speed of countries to compliance issues are also rated as good. As</w:t>
      </w:r>
      <w:r>
        <w:t xml:space="preserve"> </w:t>
      </w:r>
      <w:r>
        <w:t xml:space="preserve">stated previously, the cost and additional administrative burden of producing EFS is very low</w:t>
      </w:r>
      <w:r>
        <w:t xml:space="preserve"> </w:t>
      </w:r>
      <w:r>
        <w:t xml:space="preserve">(about 0.05% of the annual EU fisheries and aquaculture production value) in comparison to</w:t>
      </w:r>
      <w:r>
        <w:t xml:space="preserve"> </w:t>
      </w:r>
      <w:r>
        <w:t xml:space="preserve">their possible benefits because they are mostly produced from administrative data already</w:t>
      </w:r>
      <w:r>
        <w:t xml:space="preserve"> </w:t>
      </w:r>
      <w:r>
        <w:t xml:space="preserve">collected for CFP purposes.</w:t>
      </w:r>
      <w:r>
        <w:br/>
      </w:r>
      <w:r>
        <w:t xml:space="preserve">However, this means there are few opportunities to reduce EFS costs and burdens further, either</w:t>
      </w:r>
      <w:r>
        <w:t xml:space="preserve"> </w:t>
      </w:r>
      <w:r>
        <w:t xml:space="preserve">in absolute or relative terms. For example, the questionnaires sent to aquaculture facilities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create a burden on respondents, but it is estimated (in the national metadata reports for</w:t>
      </w:r>
      <w:r>
        <w:t xml:space="preserve"> </w:t>
      </w:r>
      <w:r>
        <w:t xml:space="preserve">aquaculture statistics sent to Eurostat) that it takes approximately only three hours to complete</w:t>
      </w:r>
      <w:r>
        <w:t xml:space="preserve"> </w:t>
      </w:r>
      <w:r>
        <w:t xml:space="preserve">the joint questionnaire for EFS and DCF data collection. Given the size of the aquaculture</w:t>
      </w:r>
      <w:r>
        <w:t xml:space="preserve"> </w:t>
      </w:r>
      <w:r>
        <w:t xml:space="preserve">sector and the nature of the data collection, the total EU-wide cost of the time spent to fill in</w:t>
      </w:r>
      <w:r>
        <w:t xml:space="preserve"> </w:t>
      </w:r>
      <w:r>
        <w:t xml:space="preserve">the questionnaire is thus estimated as less than 200.000 €, i.e. small if compared to the</w:t>
      </w:r>
      <w:r>
        <w:t xml:space="preserve"> </w:t>
      </w:r>
      <w:r>
        <w:t xml:space="preserve">economic value of the sector of around 3.7 billion € in 2018. In order to reduce the burden,</w:t>
      </w:r>
      <w:r>
        <w:t xml:space="preserve"> </w:t>
      </w:r>
      <w:r>
        <w:t xml:space="preserve">countries have made the questionnaires more user-friendly and offered possibilities to report</w:t>
      </w:r>
      <w:r>
        <w:t xml:space="preserve"> </w:t>
      </w:r>
      <w:r>
        <w:t xml:space="preserve">the data online, but any such efforts only have a very small financial effect as long as the</w:t>
      </w:r>
      <w:r>
        <w:t xml:space="preserve"> </w:t>
      </w:r>
      <w:r>
        <w:t xml:space="preserve">statistics are being collected.</w:t>
      </w:r>
      <w:r>
        <w:t xml:space="preserve"> </w:t>
      </w:r>
      <w:r>
        <w:t xml:space="preserve">In all, EFS can thus be seen as relevant to the needs of professional users such as research</w:t>
      </w:r>
      <w:r>
        <w:t xml:space="preserve"> </w:t>
      </w:r>
      <w:r>
        <w:t xml:space="preserve">institutions, national and international fisheries organisations and data redistributors (such as</w:t>
      </w:r>
      <w:r>
        <w:t xml:space="preserve"> </w:t>
      </w:r>
      <w:r>
        <w:t xml:space="preserve">FAO, OECD and ICES) who use EFS as a reference or a validation source for their own</w:t>
      </w:r>
      <w:r>
        <w:t xml:space="preserve"> </w:t>
      </w:r>
      <w:r>
        <w:t xml:space="preserve">statistics, and for purposes like market monitoring and analysis in the frame of EUMOFA. And</w:t>
      </w:r>
      <w:r>
        <w:t xml:space="preserve"> </w:t>
      </w:r>
      <w:r>
        <w:t xml:space="preserve">while DG MARE fulfils EU reporting obligations towards RFMOs, some of the organisations</w:t>
      </w:r>
      <w:r>
        <w:t xml:space="preserve"> </w:t>
      </w:r>
      <w:r>
        <w:t xml:space="preserve">use EFS for validation and country disaggregation purposes. In this manner, EFS fulfil</w:t>
      </w:r>
      <w:r>
        <w:t xml:space="preserve"> </w:t>
      </w:r>
      <w:r>
        <w:t xml:space="preserve">stakeholders’ needs and provide timely and official information that is comparable across EU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However, despite these strengths and as referred to above, the evaluation also showed the</w:t>
      </w:r>
      <w:r>
        <w:t xml:space="preserve"> </w:t>
      </w:r>
      <w:r>
        <w:t xml:space="preserve">statistics’ decreasing added value with regard to the purpose of supporting CFP policy-making</w:t>
      </w:r>
      <w:r>
        <w:t xml:space="preserve"> </w:t>
      </w:r>
      <w:r>
        <w:t xml:space="preserve">and management, and diagnosed several other problems of EFS. In detail, these are:</w:t>
      </w:r>
      <w:r>
        <w:t xml:space="preserve"> </w:t>
      </w:r>
      <w:r>
        <w:t xml:space="preserve">• Sinking relevance: Subsequent and continuing reforms of the CFP have changed the</w:t>
      </w:r>
      <w:r>
        <w:t xml:space="preserve"> </w:t>
      </w:r>
      <w:r>
        <w:t xml:space="preserve">policy’s data needs and data availabilities, to which EFS have structurally been unable</w:t>
      </w:r>
      <w:r>
        <w:t xml:space="preserve"> </w:t>
      </w:r>
      <w:r>
        <w:t xml:space="preserve">to react adequately. EFS were originally supposed to support CFP development,</w:t>
      </w:r>
      <w:r>
        <w:t xml:space="preserve"> </w:t>
      </w:r>
      <w:r>
        <w:t xml:space="preserve">monitoring and implementation. But data collection under the Control Regulation and</w:t>
      </w:r>
      <w:r>
        <w:t xml:space="preserve"> </w:t>
      </w:r>
      <w:r>
        <w:t xml:space="preserve">the DCF, adopted after the current EFS regulations had been, now generates more</w:t>
      </w:r>
      <w:r>
        <w:t xml:space="preserve"> </w:t>
      </w:r>
      <w:r>
        <w:t xml:space="preserve">detailed, disaggregated, frequent and timely catch and landings data than EFS, so DG</w:t>
      </w:r>
      <w:r>
        <w:t xml:space="preserve"> </w:t>
      </w:r>
      <w:r>
        <w:t xml:space="preserve">MARE uses those data more frequently than statistics. For example, the ACDR dataset</w:t>
      </w:r>
      <w:r>
        <w:t xml:space="preserve"> </w:t>
      </w:r>
      <w:r>
        <w:t xml:space="preserve">provides monthly figures to measure catches against the total allowable catches,</w:t>
      </w:r>
      <w:r>
        <w:t xml:space="preserve"> </w:t>
      </w:r>
      <w:r>
        <w:t xml:space="preserve">whereas EFS only provide annual figures. EFS can also not easily meet the data needs</w:t>
      </w:r>
      <w:r>
        <w:t xml:space="preserve"> </w:t>
      </w:r>
      <w:r>
        <w:t xml:space="preserve">resulting from the new CFP landing obligation, which mandates that all catches of</w:t>
      </w:r>
      <w:r>
        <w:t xml:space="preserve"> </w:t>
      </w:r>
      <w:r>
        <w:t xml:space="preserve">certain marine species must be landed instead of being partly discarded. This is because</w:t>
      </w:r>
      <w:r>
        <w:t xml:space="preserve"> </w:t>
      </w:r>
      <w:r>
        <w:t xml:space="preserve">the “unwanted catch” may not be used for human consumption, but EFS only focus on</w:t>
      </w:r>
      <w:r>
        <w:t xml:space="preserve"> </w:t>
      </w:r>
      <w:r>
        <w:t xml:space="preserve">catches and landings for human consumption. In general, advising and reporting on</w:t>
      </w:r>
      <w:r>
        <w:t xml:space="preserve"> </w:t>
      </w:r>
      <w:r>
        <w:t xml:space="preserve">progress in achieving CFP and European Green Deal objectives requires biological,</w:t>
      </w:r>
      <w:r>
        <w:t xml:space="preserve"> </w:t>
      </w:r>
      <w:r>
        <w:t xml:space="preserve">economic, social, and environmental data beyond the data available in the EFS.</w:t>
      </w:r>
    </w:p>
    <w:p>
      <w:pPr>
        <w:pStyle w:val="BodyText"/>
      </w:pPr>
      <w:r>
        <w:t xml:space="preserve">EFS are also in principle relevant for aquaculture to define thresholds for the DCF, as</w:t>
      </w:r>
      <w:r>
        <w:t xml:space="preserve"> </w:t>
      </w:r>
      <w:r>
        <w:t xml:space="preserve">a reference for European Maritime and Fisheries Fund actions, and as an information</w:t>
      </w:r>
      <w:r>
        <w:t xml:space="preserve"> </w:t>
      </w:r>
      <w:r>
        <w:t xml:space="preserve">source for DG MARE on fisheries in Norway and Iceland, especially regarding</w:t>
      </w:r>
      <w:r>
        <w:t xml:space="preserve"> </w:t>
      </w:r>
      <w:r>
        <w:t xml:space="preserve">structural information, but the current EFS do not deliver the needed data, nor deliver</w:t>
      </w:r>
      <w:r>
        <w:t xml:space="preserve"> </w:t>
      </w:r>
      <w:r>
        <w:t xml:space="preserve">them early enough. For example, the dataset on the structure of the aquaculture sector</w:t>
      </w:r>
      <w:r>
        <w:t xml:space="preserve"> </w:t>
      </w:r>
      <w:r>
        <w:t xml:space="preserve">is currently collected, but not published due to persistent quality problems. Moreover,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FAO has indicated that it would be interested in using EFS aquaculture statistics if they</w:t>
      </w:r>
      <w:r>
        <w:t xml:space="preserve"> </w:t>
      </w:r>
      <w:r>
        <w:t xml:space="preserve">were published earlier and had fewer confidential values, and OECD has expressed a</w:t>
      </w:r>
      <w:r>
        <w:t xml:space="preserve"> </w:t>
      </w:r>
      <w:r>
        <w:t xml:space="preserve">preference to use EFS instead of collecting fisheries data from EU Member States if</w:t>
      </w:r>
      <w:r>
        <w:t xml:space="preserve"> </w:t>
      </w:r>
      <w:r>
        <w:t xml:space="preserve">they would fit their specific needs better.</w:t>
      </w:r>
    </w:p>
    <w:p>
      <w:pPr>
        <w:pStyle w:val="BodyText"/>
      </w:pPr>
      <w:r>
        <w:t xml:space="preserve">More generally, the current EFS regulations were designed with the expectation that</w:t>
      </w:r>
      <w:r>
        <w:t xml:space="preserve"> </w:t>
      </w:r>
      <w:r>
        <w:t xml:space="preserve">the statistics would be collected mainly by sample surveys, and for minor species by</w:t>
      </w:r>
      <w:r>
        <w:t xml:space="preserve"> </w:t>
      </w:r>
      <w:r>
        <w:t xml:space="preserve">expert estimates. The availability of detailed CFP administrative fisheries data has</w:t>
      </w:r>
      <w:r>
        <w:t xml:space="preserve"> </w:t>
      </w:r>
      <w:r>
        <w:t xml:space="preserve">upended this expectation, so the EFS regulations are not well-tailored to the</w:t>
      </w:r>
      <w:r>
        <w:t xml:space="preserve"> </w:t>
      </w:r>
      <w:r>
        <w:t xml:space="preserve">predominant mode of EU fisheries data collection anymore. The aggregation level of</w:t>
      </w:r>
      <w:r>
        <w:t xml:space="preserve"> </w:t>
      </w:r>
      <w:r>
        <w:t xml:space="preserve">EFS is generally considered as too high for almost all dimensions (species, geographical</w:t>
      </w:r>
      <w:r>
        <w:t xml:space="preserve"> </w:t>
      </w:r>
      <w:r>
        <w:t xml:space="preserve">units and time), and some users would prefer them to be more timely, even if that</w:t>
      </w:r>
      <w:r>
        <w:t xml:space="preserve"> </w:t>
      </w:r>
      <w:r>
        <w:t xml:space="preserve">implies a trade-off with quality and reliability – the earlier data is collected, the more</w:t>
      </w:r>
      <w:r>
        <w:t xml:space="preserve"> </w:t>
      </w:r>
      <w:r>
        <w:t xml:space="preserve">one has to work with preliminary, not yet fully verified data. Users also ask for better</w:t>
      </w:r>
      <w:r>
        <w:t xml:space="preserve"> </w:t>
      </w:r>
      <w:r>
        <w:t xml:space="preserve">data on by-catches, landings outside of the EU, catches in more than the seven FAO</w:t>
      </w:r>
      <w:r>
        <w:t xml:space="preserve"> </w:t>
      </w:r>
      <w:r>
        <w:t xml:space="preserve">fishing regions currently included, and sometimes for easier usability of Eurostat’s on-</w:t>
      </w:r>
      <w:r>
        <w:t xml:space="preserve"> </w:t>
      </w:r>
      <w:r>
        <w:t xml:space="preserve">line database. For these reasons, users currently seek the data they need from other</w:t>
      </w:r>
      <w:r>
        <w:t xml:space="preserve"> </w:t>
      </w:r>
      <w:r>
        <w:t xml:space="preserve">sources, even if they are aware of the differences e.g. in quality between official</w:t>
      </w:r>
      <w:r>
        <w:t xml:space="preserve"> </w:t>
      </w:r>
      <w:r>
        <w:t xml:space="preserve">statistics and other types of data. For example, fisheries data users at national level often</w:t>
      </w:r>
      <w:r>
        <w:t xml:space="preserve"> </w:t>
      </w:r>
      <w:r>
        <w:t xml:space="preserve">use national fisheries statistics or mixtures of e.g. national, DCF and FAO data due to</w:t>
      </w:r>
      <w:r>
        <w:t xml:space="preserve"> </w:t>
      </w:r>
      <w:r>
        <w:t xml:space="preserve">them having more detail or a broader scope.</w:t>
      </w:r>
    </w:p>
    <w:p>
      <w:pPr>
        <w:pStyle w:val="BodyText"/>
      </w:pPr>
      <w:r>
        <w:t xml:space="preserve">Some of these data, for example those of FAO, are either based on EFS via transmission</w:t>
      </w:r>
      <w:r>
        <w:t xml:space="preserve"> </w:t>
      </w:r>
      <w:r>
        <w:t xml:space="preserve">by Eurostat or structured by the requirements of the EFS regulations, possibly without</w:t>
      </w:r>
      <w:r>
        <w:t xml:space="preserve"> </w:t>
      </w:r>
      <w:r>
        <w:t xml:space="preserve">users’ knowledge. This means that the relevance of EFS is higher than some users are</w:t>
      </w:r>
      <w:r>
        <w:t xml:space="preserve"> </w:t>
      </w:r>
      <w:r>
        <w:t xml:space="preserve">aware of and than e.g. the number of direct downloads from Eurostat’s online database</w:t>
      </w:r>
      <w:r>
        <w:t xml:space="preserve"> </w:t>
      </w:r>
      <w:r>
        <w:t xml:space="preserve">suggests (a “Brussels effect”33 for fisheries data). Nevertheless, improvements in</w:t>
      </w:r>
      <w:r>
        <w:t xml:space="preserve"> </w:t>
      </w:r>
      <w:r>
        <w:t xml:space="preserve">coverage, aggregation levels and dissemination aspects would increase the relevance of</w:t>
      </w:r>
      <w:r>
        <w:t xml:space="preserve"> </w:t>
      </w:r>
      <w:r>
        <w:t xml:space="preserve">EFS, and EFS should be adapted to the changed information ecosystem in which they</w:t>
      </w:r>
      <w:r>
        <w:t xml:space="preserve"> </w:t>
      </w:r>
      <w:r>
        <w:t xml:space="preserve">now operate by redetermining the desired relevance level and importance of fishery</w:t>
      </w:r>
      <w:r>
        <w:t xml:space="preserve"> </w:t>
      </w:r>
      <w:r>
        <w:t xml:space="preserve">statistics (see also “fisheries data landscape” point below).</w:t>
      </w:r>
    </w:p>
    <w:p>
      <w:pPr>
        <w:pStyle w:val="BodyText"/>
      </w:pPr>
      <w:r>
        <w:t xml:space="preserve">• The EFS legislation is inflexible and data needs go unfulfilled: As stated in section</w:t>
      </w:r>
      <w:r>
        <w:t xml:space="preserve"> </w:t>
      </w:r>
      <w:r>
        <w:t xml:space="preserve">1, the EFS regulations are either recasts or moderate updates of older regulations</w:t>
      </w:r>
      <w:r>
        <w:t xml:space="preserve"> </w:t>
      </w:r>
      <w:r>
        <w:t xml:space="preserve">originating in the 1990s. They were aligned with the treaty of Lisbon in 2013 by</w:t>
      </w:r>
    </w:p>
    <w:p>
      <w:pPr>
        <w:pStyle w:val="BodyText"/>
      </w:pPr>
      <w:r>
        <w:t xml:space="preserve">33 The Brussels effect can be defined as a process of unilateral regulatory globalisation caused by the European</w:t>
      </w:r>
      <w:r>
        <w:t xml:space="preserve"> </w:t>
      </w:r>
      <w:r>
        <w:t xml:space="preserve">Union de facto, but not necessarily de jure, externalising its laws outside its borders through market</w:t>
      </w:r>
      <w:r>
        <w:t xml:space="preserve"> </w:t>
      </w:r>
      <w:r>
        <w:t xml:space="preserve">mechanisms. This is because the combination of market size, market importance and relatively stringent</w:t>
      </w:r>
      <w:r>
        <w:t xml:space="preserve"> </w:t>
      </w:r>
      <w:r>
        <w:t xml:space="preserve">standards and regulatory capacity of the EU can have the effect that firms trading internationally find that it is</w:t>
      </w:r>
      <w:r>
        <w:t xml:space="preserve"> </w:t>
      </w:r>
      <w:r>
        <w:t xml:space="preserve">not economically, legally or technically practical to maintain lower standards in non-EU markets, and instead</w:t>
      </w:r>
      <w:r>
        <w:t xml:space="preserve"> </w:t>
      </w:r>
      <w:r>
        <w:t xml:space="preserve">adopt standards set by the EU uniformly throughout their business. See e.g. Bradford, Anu (2020): The Brussels</w:t>
      </w:r>
      <w:r>
        <w:t xml:space="preserve"> </w:t>
      </w:r>
      <w:r>
        <w:t xml:space="preserve">Effect. How the European Union Rules the World. Oxford University Press.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Regulation (EU) No 1350/2013 in order to increase their flexibility somewhat34, but</w:t>
      </w:r>
      <w:r>
        <w:t xml:space="preserve"> </w:t>
      </w:r>
      <w:r>
        <w:t xml:space="preserve">much more legislative flexibility would be beneficial to enable quicker reactions to new</w:t>
      </w:r>
      <w:r>
        <w:t xml:space="preserve"> </w:t>
      </w:r>
      <w:r>
        <w:t xml:space="preserve">or changing data needs, for example to more easily change lists of fish species to be</w:t>
      </w:r>
      <w:r>
        <w:t xml:space="preserve"> </w:t>
      </w:r>
      <w:r>
        <w:t xml:space="preserve">collected, or to react to political developments, e.g. those following the EU exit of the</w:t>
      </w:r>
      <w:r>
        <w:t xml:space="preserve"> </w:t>
      </w:r>
      <w:r>
        <w:t xml:space="preserve">major fisheries stakeholder of the United Kingdom, where important fishing waters lie.</w:t>
      </w:r>
    </w:p>
    <w:p>
      <w:pPr>
        <w:pStyle w:val="BodyText"/>
      </w:pPr>
      <w:r>
        <w:t xml:space="preserve">As also stated previously, EFS currently only partially cover catches by EU fishing</w:t>
      </w:r>
      <w:r>
        <w:t xml:space="preserve"> </w:t>
      </w:r>
      <w:r>
        <w:t xml:space="preserve">vessels, landings of fishery products are not precisely and comprehensively defined,</w:t>
      </w:r>
      <w:r>
        <w:t xml:space="preserve"> </w:t>
      </w:r>
      <w:r>
        <w:t xml:space="preserve">emerging data needs e.g. on molluscs and seaweeds are not fulfilled or not fulfilled in</w:t>
      </w:r>
      <w:r>
        <w:t xml:space="preserve"> </w:t>
      </w:r>
      <w:r>
        <w:t xml:space="preserve">a timely enough fashion, the aquaculture economic value at first sale is ill-defined and</w:t>
      </w:r>
      <w:r>
        <w:t xml:space="preserve"> </w:t>
      </w:r>
      <w:r>
        <w:t xml:space="preserve">often estimated which can lead to large fluctuations between years and countries, and</w:t>
      </w:r>
      <w:r>
        <w:t xml:space="preserve"> </w:t>
      </w:r>
      <w:r>
        <w:t xml:space="preserve">fisheries effort data is not well-developed and seems not to be used much. Solving these</w:t>
      </w:r>
      <w:r>
        <w:t xml:space="preserve"> </w:t>
      </w:r>
      <w:r>
        <w:t xml:space="preserve">problems is not possible only via delegated and implementing acts because that would</w:t>
      </w:r>
      <w:r>
        <w:t xml:space="preserve"> </w:t>
      </w:r>
      <w:r>
        <w:t xml:space="preserve">necessitate a wider restructuring of the EFS regulations. Moreover, the regulations are</w:t>
      </w:r>
      <w:r>
        <w:t xml:space="preserve"> </w:t>
      </w:r>
      <w:r>
        <w:t xml:space="preserve">at the moment not open enough for technological and statistical innovation, for example</w:t>
      </w:r>
      <w:r>
        <w:t xml:space="preserve"> </w:t>
      </w:r>
      <w:r>
        <w:t xml:space="preserve">with regard to new data collection methods.</w:t>
      </w:r>
    </w:p>
    <w:p>
      <w:pPr>
        <w:pStyle w:val="BodyText"/>
      </w:pPr>
      <w:r>
        <w:t xml:space="preserve">• Too much confidential data: Some of the data collected for EFS are very detailed,</w:t>
      </w:r>
      <w:r>
        <w:t xml:space="preserve"> </w:t>
      </w:r>
      <w:r>
        <w:t xml:space="preserve">leading them to be confidential and hence not publishable. This issue concerns half the</w:t>
      </w:r>
      <w:r>
        <w:t xml:space="preserve"> </w:t>
      </w:r>
      <w:r>
        <w:t xml:space="preserve">countries and is particularly acute in aquaculture, where 13% of values are confidential.</w:t>
      </w:r>
      <w:r>
        <w:t xml:space="preserve"> </w:t>
      </w:r>
      <w:r>
        <w:t xml:space="preserve">The detailed data needs of the EFS aquaculture regulation necessitate large samples, in</w:t>
      </w:r>
      <w:r>
        <w:t xml:space="preserve"> </w:t>
      </w:r>
      <w:r>
        <w:t xml:space="preserve">many cases censuses, and long and complex questionnaires which place administrative</w:t>
      </w:r>
      <w:r>
        <w:t xml:space="preserve"> </w:t>
      </w:r>
      <w:r>
        <w:t xml:space="preserve">burdens and costs on data producers and respondents and then result in confidential and</w:t>
      </w:r>
      <w:r>
        <w:t xml:space="preserve"> </w:t>
      </w:r>
      <w:r>
        <w:t xml:space="preserve">publicly unusable data for about half of EU countries, and correspondingly a lack of</w:t>
      </w:r>
      <w:r>
        <w:t xml:space="preserve"> </w:t>
      </w:r>
      <w:r>
        <w:t xml:space="preserve">EFS aggregates for aquaculture. The confidentiality is necessary because detailed</w:t>
      </w:r>
      <w:r>
        <w:t xml:space="preserve"> </w:t>
      </w:r>
      <w:r>
        <w:t xml:space="preserve">public breakdowns could allow the identification of individual companies’ production</w:t>
      </w:r>
      <w:r>
        <w:t xml:space="preserve"> </w:t>
      </w:r>
      <w:r>
        <w:t xml:space="preserve">or even of individual stocks they grow. This is because the EU aquaculture sector is</w:t>
      </w:r>
      <w:r>
        <w:t xml:space="preserve"> </w:t>
      </w:r>
      <w:r>
        <w:t xml:space="preserve">highly specialised and dominated by only few companies in many countries, and</w:t>
      </w:r>
      <w:r>
        <w:t xml:space="preserve"> </w:t>
      </w:r>
      <w:r>
        <w:t xml:space="preserve">because the current Eurostat statistical confidentiality rules make aggregates</w:t>
      </w:r>
      <w:r>
        <w:t xml:space="preserve"> </w:t>
      </w:r>
      <w:r>
        <w:t xml:space="preserve">confidential even if only a small part of them originally was and even if the confidential</w:t>
      </w:r>
      <w:r>
        <w:t xml:space="preserve"> </w:t>
      </w:r>
      <w:r>
        <w:t xml:space="preserve">information is of little economic importance in order to prevent the identification of</w:t>
      </w:r>
      <w:r>
        <w:t xml:space="preserve"> </w:t>
      </w:r>
      <w:r>
        <w:t xml:space="preserve">other individual cells by subtraction. So far, Eurostat and the EU Member States have</w:t>
      </w:r>
      <w:r>
        <w:t xml:space="preserve"> </w:t>
      </w:r>
      <w:r>
        <w:t xml:space="preserve">only made little progress in agreeing on new rules to make more EU aquaculture</w:t>
      </w:r>
      <w:r>
        <w:t xml:space="preserve"> </w:t>
      </w:r>
      <w:r>
        <w:t xml:space="preserve">statistics aggregates available while preserving data confidentiality.</w:t>
      </w:r>
    </w:p>
    <w:p>
      <w:pPr>
        <w:pStyle w:val="BodyText"/>
      </w:pPr>
      <w:r>
        <w:t xml:space="preserve">A similar problem is growing in landings statistics where four Member States have</w:t>
      </w:r>
      <w:r>
        <w:t xml:space="preserve"> </w:t>
      </w:r>
      <w:r>
        <w:t xml:space="preserve">lately flagged a part of the data as confidential, yet at the same time, some EFS users</w:t>
      </w:r>
      <w:r>
        <w:t xml:space="preserve"> </w:t>
      </w:r>
      <w:r>
        <w:t xml:space="preserve">request even more detailed statistics which would exacerbate the confidentiality issue.</w:t>
      </w:r>
      <w:r>
        <w:t xml:space="preserve"> </w:t>
      </w:r>
      <w:r>
        <w:t xml:space="preserve">Therefore, this problem should be resolved with a coherent and standardised solution</w:t>
      </w:r>
      <w:r>
        <w:t xml:space="preserve"> </w:t>
      </w:r>
      <w:r>
        <w:t xml:space="preserve">that balances confidentiality protection with data access.</w:t>
      </w:r>
    </w:p>
    <w:p>
      <w:pPr>
        <w:pStyle w:val="BodyText"/>
      </w:pPr>
      <w:r>
        <w:t xml:space="preserve">34 Regulation (EU) No 1350/2013 of the European Parliament and of the Council of 11 December 2013 amending</w:t>
      </w:r>
      <w:r>
        <w:t xml:space="preserve"> </w:t>
      </w:r>
      <w:r>
        <w:t xml:space="preserve">certain legislative acts in the field of agricultural and fishery statistics, OJ L 351, 21.12.2013, p. 1–14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• Quality problems of EFS source data: As explained, EFS base data today come largely</w:t>
      </w:r>
      <w:r>
        <w:t xml:space="preserve"> </w:t>
      </w:r>
      <w:r>
        <w:t xml:space="preserve">from administrative data sources such as data collected under control requirements</w:t>
      </w:r>
      <w:r>
        <w:t xml:space="preserve"> </w:t>
      </w:r>
      <w:r>
        <w:t xml:space="preserve">(about two thirds) or statistical collections (about three tenths), so their accuracy and</w:t>
      </w:r>
      <w:r>
        <w:t xml:space="preserve"> </w:t>
      </w:r>
      <w:r>
        <w:t xml:space="preserve">reliability depend in large part on the quality of this third-party source. But data</w:t>
      </w:r>
      <w:r>
        <w:t xml:space="preserve"> </w:t>
      </w:r>
      <w:r>
        <w:t xml:space="preserve">collected under control requirements sometimes contain inaccuracies and mistakes such</w:t>
      </w:r>
      <w:r>
        <w:t xml:space="preserve"> </w:t>
      </w:r>
      <w:r>
        <w:t xml:space="preserve">as wrongly reported or unreported species, particularly for smaller vessels without an</w:t>
      </w:r>
      <w:r>
        <w:t xml:space="preserve"> </w:t>
      </w:r>
      <w:r>
        <w:t xml:space="preserve">electronic recording and reporting system, the fishing areas used are partly unaligned</w:t>
      </w:r>
      <w:r>
        <w:t xml:space="preserve"> </w:t>
      </w:r>
      <w:r>
        <w:t xml:space="preserve">with those used for EFS, and there can be different deadlines. As the European Court</w:t>
      </w:r>
      <w:r>
        <w:t xml:space="preserve"> </w:t>
      </w:r>
      <w:r>
        <w:t xml:space="preserve">of Auditors found, this is in part because EU fisheries control is not effective enough:</w:t>
      </w:r>
      <w:r>
        <w:t xml:space="preserve"> </w:t>
      </w:r>
      <w:r>
        <w:t xml:space="preserve">some Member States are not rigorously following up on missing, incomparable or</w:t>
      </w:r>
      <w:r>
        <w:t xml:space="preserve"> </w:t>
      </w:r>
      <w:r>
        <w:t xml:space="preserve">erroneous data or do not apply strong penalties. However, these source data problems</w:t>
      </w:r>
      <w:r>
        <w:t xml:space="preserve"> </w:t>
      </w:r>
      <w:r>
        <w:t xml:space="preserve">are hard to resolve by legislative measures under Eurostat remit.</w:t>
      </w:r>
    </w:p>
    <w:p>
      <w:pPr>
        <w:pStyle w:val="BodyText"/>
      </w:pPr>
      <w:r>
        <w:t xml:space="preserve">In general, third-party data sources can present multiple problems for statistical bodies:</w:t>
      </w:r>
      <w:r>
        <w:t xml:space="preserve"> </w:t>
      </w:r>
      <w:r>
        <w:t xml:space="preserve">technical problems such as creating interfaces to access administrative databases,</w:t>
      </w:r>
      <w:r>
        <w:t xml:space="preserve"> </w:t>
      </w:r>
      <w:r>
        <w:t xml:space="preserve">organisational problems such as establishing durable, if possible contractual</w:t>
      </w:r>
      <w:r>
        <w:t xml:space="preserve"> </w:t>
      </w:r>
      <w:r>
        <w:t xml:space="preserve">relationships with the holders or managers of such data sources, and substantive</w:t>
      </w:r>
      <w:r>
        <w:t xml:space="preserve"> </w:t>
      </w:r>
      <w:r>
        <w:t xml:space="preserve">problems if, for example, those sources change their classifications and definitions in</w:t>
      </w:r>
      <w:r>
        <w:t xml:space="preserve"> </w:t>
      </w:r>
      <w:r>
        <w:t xml:space="preserve">justified response to their use cases changing.</w:t>
      </w:r>
    </w:p>
    <w:p>
      <w:pPr>
        <w:pStyle w:val="BodyText"/>
      </w:pPr>
      <w:r>
        <w:t xml:space="preserve">These problems have also been confirmed within the EU Institutions by a 2017 audit of</w:t>
      </w:r>
      <w:r>
        <w:t xml:space="preserve"> </w:t>
      </w:r>
      <w:r>
        <w:t xml:space="preserve">the European Commission’s internal audit service on “other statistics”35, i.e. statistical</w:t>
      </w:r>
      <w:r>
        <w:t xml:space="preserve"> </w:t>
      </w:r>
      <w:r>
        <w:t xml:space="preserve">activities of the institutions and bodies of the EU which are coordinated and steered by</w:t>
      </w:r>
      <w:r>
        <w:t xml:space="preserve"> </w:t>
      </w:r>
      <w:r>
        <w:t xml:space="preserve">Eurostat to ensure data quality and consistency, with a mandate stemming from the</w:t>
      </w:r>
      <w:r>
        <w:t xml:space="preserve"> </w:t>
      </w:r>
      <w:r>
        <w:t xml:space="preserve">“Statistical Law”. The audit found that there are many issues with the independence,</w:t>
      </w:r>
      <w:r>
        <w:t xml:space="preserve"> </w:t>
      </w:r>
      <w:r>
        <w:t xml:space="preserve">robustness, sustainability, reliability and quality of these data and the process of</w:t>
      </w:r>
      <w:r>
        <w:t xml:space="preserve"> </w:t>
      </w:r>
      <w:r>
        <w:t xml:space="preserve">disclosing, managing and producing them, and some relevant data are not even declared</w:t>
      </w:r>
      <w:r>
        <w:t xml:space="preserve"> </w:t>
      </w:r>
      <w:r>
        <w:t xml:space="preserve">as “other statistics” yet. As statistical services in the EU and around the world keep</w:t>
      </w:r>
      <w:r>
        <w:t xml:space="preserve"> </w:t>
      </w:r>
      <w:r>
        <w:t xml:space="preserve">facing budget cuts while the need for official statistics keeps growing, the services turn</w:t>
      </w:r>
      <w:r>
        <w:t xml:space="preserve"> </w:t>
      </w:r>
      <w:r>
        <w:t xml:space="preserve">more and more towards already existing third-party data sources such as administrative</w:t>
      </w:r>
      <w:r>
        <w:t xml:space="preserve"> </w:t>
      </w:r>
      <w:r>
        <w:t xml:space="preserve">data, which is also recommended by the European Statistics Code of Practice. Solutions</w:t>
      </w:r>
      <w:r>
        <w:t xml:space="preserve"> </w:t>
      </w:r>
      <w:r>
        <w:t xml:space="preserve">for the problems encountered with these sources would therefore benefit not only EFS,</w:t>
      </w:r>
      <w:r>
        <w:t xml:space="preserve"> </w:t>
      </w:r>
      <w:r>
        <w:t xml:space="preserve">but other statistical data collections too.</w:t>
      </w:r>
    </w:p>
    <w:p>
      <w:pPr>
        <w:pStyle w:val="BodyText"/>
      </w:pPr>
      <w:r>
        <w:t xml:space="preserve">• Gaps, overlaps and discrepancies in the EU and global system of fisheries data:</w:t>
      </w:r>
      <w:r>
        <w:t xml:space="preserve"> </w:t>
      </w:r>
      <w:r>
        <w:t xml:space="preserve">Ideally, the parallel fisheries data flows within and outside of the EU should</w:t>
      </w:r>
      <w:r>
        <w:t xml:space="preserve"> </w:t>
      </w:r>
      <w:r>
        <w:t xml:space="preserve">complement and support each other, especially if they mostly originate from the same</w:t>
      </w:r>
      <w:r>
        <w:t xml:space="preserve"> </w:t>
      </w:r>
      <w:r>
        <w:t xml:space="preserve">source data, as e.g. data collected under control requirements and EFS data do. But</w:t>
      </w:r>
      <w:r>
        <w:t xml:space="preserve"> </w:t>
      </w:r>
      <w:r>
        <w:t xml:space="preserve">instead, there are still significant differences between EFS and data collected under</w:t>
      </w:r>
      <w:r>
        <w:t xml:space="preserve"> </w:t>
      </w:r>
      <w:r>
        <w:t xml:space="preserve">control requirements in Mediterranean countries even though the difference is small in</w:t>
      </w:r>
      <w:r>
        <w:t xml:space="preserve"> </w:t>
      </w:r>
      <w:r>
        <w:t xml:space="preserve">the EU-wide aggregate and has decreased over time due to stakeholders’ efforts. This</w:t>
      </w:r>
    </w:p>
    <w:p>
      <w:pPr>
        <w:pStyle w:val="BodyText"/>
      </w:pPr>
      <w:r>
        <w:t xml:space="preserve">35 Report from the Commission to the European Parliament and to the Council – Annual report to the Discharge</w:t>
      </w:r>
      <w:r>
        <w:t xml:space="preserve"> </w:t>
      </w:r>
      <w:r>
        <w:t xml:space="preserve">Authority on internal audits carried out in 2017, COM/2018/661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is partly due to the large number of small vessels in these fleets, and the fact that these</w:t>
      </w:r>
      <w:r>
        <w:t xml:space="preserve"> </w:t>
      </w:r>
      <w:r>
        <w:t xml:space="preserve">small vessels can benefit from derogations to some of the Control Regulation and</w:t>
      </w:r>
      <w:r>
        <w:t xml:space="preserve"> </w:t>
      </w:r>
      <w:r>
        <w:t xml:space="preserve">therefore need to be covered by surveys. In 2016, EFS showed 2.9% higher total catches</w:t>
      </w:r>
      <w:r>
        <w:t xml:space="preserve"> </w:t>
      </w:r>
      <w:r>
        <w:t xml:space="preserve">than ACDR data, with most of the difference stemming from Greek (+34%) and Italian</w:t>
      </w:r>
      <w:r>
        <w:t xml:space="preserve"> </w:t>
      </w:r>
      <w:r>
        <w:t xml:space="preserve">(+42%) data. The evaluation of EFS also found that there are discrepancies of more</w:t>
      </w:r>
      <w:r>
        <w:t xml:space="preserve"> </w:t>
      </w:r>
      <w:r>
        <w:t xml:space="preserve">than 100 tonnes in 15% of records between Eurostat, FAO and ACDR data in 2016.</w:t>
      </w:r>
      <w:r>
        <w:t xml:space="preserve"> </w:t>
      </w:r>
      <w:r>
        <w:t xml:space="preserve">The main reasons for the differences are different methods in catches estimation</w:t>
      </w:r>
      <w:r>
        <w:t xml:space="preserve"> </w:t>
      </w:r>
      <w:r>
        <w:t xml:space="preserve">(weighted landings and sales notes in EFS versus logbooks and landings in the control</w:t>
      </w:r>
      <w:r>
        <w:t xml:space="preserve"> </w:t>
      </w:r>
      <w:r>
        <w:t xml:space="preserve">framework), different species reporting and classifications, differences in population</w:t>
      </w:r>
      <w:r>
        <w:t xml:space="preserve"> </w:t>
      </w:r>
      <w:r>
        <w:t xml:space="preserve">and coverage, different organisations submitting the data and different deadlines and</w:t>
      </w:r>
      <w:r>
        <w:t xml:space="preserve"> </w:t>
      </w:r>
      <w:r>
        <w:t xml:space="preserve">revisions. For example, ACDR includes data for 2289 species, the DCF for 2014, EFS</w:t>
      </w:r>
      <w:r>
        <w:t xml:space="preserve"> </w:t>
      </w:r>
      <w:r>
        <w:t xml:space="preserve">for 1273, and FAO “only” for 847. The Commission is currently tackling these</w:t>
      </w:r>
      <w:r>
        <w:t xml:space="preserve"> </w:t>
      </w:r>
      <w:r>
        <w:t xml:space="preserve">differences bilaterally with the concerned countries36.</w:t>
      </w:r>
    </w:p>
    <w:p>
      <w:pPr>
        <w:pStyle w:val="BodyText"/>
      </w:pPr>
      <w:r>
        <w:t xml:space="preserve">This lack of harmonisation and coherence makes the data less comparable than it could</w:t>
      </w:r>
      <w:r>
        <w:t xml:space="preserve"> </w:t>
      </w:r>
      <w:r>
        <w:t xml:space="preserve">be and is a source of additional burden on fisheries data producers. This is because</w:t>
      </w:r>
      <w:r>
        <w:t xml:space="preserve"> </w:t>
      </w:r>
      <w:r>
        <w:t xml:space="preserve">while data is originally mostly collected through a single process, the need to recollect,</w:t>
      </w:r>
      <w:r>
        <w:t xml:space="preserve"> </w:t>
      </w:r>
      <w:r>
        <w:t xml:space="preserve">reprocess and submit it in different formats with different definitions, classifications,</w:t>
      </w:r>
      <w:r>
        <w:t xml:space="preserve"> </w:t>
      </w:r>
      <w:r>
        <w:t xml:space="preserve">aggregations and validations and at different times for different organisations imposes</w:t>
      </w:r>
      <w:r>
        <w:t xml:space="preserve"> </w:t>
      </w:r>
      <w:r>
        <w:t xml:space="preserve">time and resource costs and a potential for errors that could be reduced through greater</w:t>
      </w:r>
      <w:r>
        <w:t xml:space="preserve"> </w:t>
      </w:r>
      <w:r>
        <w:t xml:space="preserve">harmonisation between EFS, Control Regulation, DCF and international organisations’</w:t>
      </w:r>
      <w:r>
        <w:t xml:space="preserve"> </w:t>
      </w:r>
      <w:r>
        <w:t xml:space="preserve">data requirements. For example, both Member States and Eurostat report certain data</w:t>
      </w:r>
      <w:r>
        <w:t xml:space="preserve"> </w:t>
      </w:r>
      <w:r>
        <w:t xml:space="preserve">to OECD, sometimes resulting in discrepancies. These could be eliminated or reduced</w:t>
      </w:r>
      <w:r>
        <w:t xml:space="preserve"> </w:t>
      </w:r>
      <w:r>
        <w:t xml:space="preserve">by having single transmissions according to the principle “collect once, use multiple</w:t>
      </w:r>
      <w:r>
        <w:t xml:space="preserve"> </w:t>
      </w:r>
      <w:r>
        <w:t xml:space="preserve">times”. This has already been implemented with FAO catch data which are now only</w:t>
      </w:r>
      <w:r>
        <w:t xml:space="preserve"> </w:t>
      </w:r>
      <w:r>
        <w:t xml:space="preserve">collected from Eurostat and no longer from EU Member States, at least for those FAO</w:t>
      </w:r>
      <w:r>
        <w:t xml:space="preserve"> </w:t>
      </w:r>
      <w:r>
        <w:t xml:space="preserve">fishing regions covered by the EFS regulations.</w:t>
      </w:r>
    </w:p>
    <w:p>
      <w:pPr>
        <w:pStyle w:val="BodyText"/>
      </w:pPr>
      <w:r>
        <w:t xml:space="preserve">Within Eurostat, the other European statistics linked to fisheries are statistics on</w:t>
      </w:r>
      <w:r>
        <w:t xml:space="preserve"> </w:t>
      </w:r>
      <w:r>
        <w:t xml:space="preserve">international trade, production of fisheries products, businesses and labour force</w:t>
      </w:r>
      <w:r>
        <w:t xml:space="preserve"> </w:t>
      </w:r>
      <w:r>
        <w:t xml:space="preserve">working in the sector, and organic aquaculture statistics. The level of detail of these</w:t>
      </w:r>
      <w:r>
        <w:t xml:space="preserve"> </w:t>
      </w:r>
      <w:r>
        <w:t xml:space="preserve">data is not always compatible with EFS. For example, trade and processing statistics</w:t>
      </w:r>
      <w:r>
        <w:t xml:space="preserve"> </w:t>
      </w:r>
      <w:r>
        <w:t xml:space="preserve">are not broken down by catches and aquaculture. As stated above, these statistical</w:t>
      </w:r>
      <w:r>
        <w:t xml:space="preserve"> </w:t>
      </w:r>
      <w:r>
        <w:t xml:space="preserve">domains complement each other, but they do not offer an optimal set-up for analysing</w:t>
      </w:r>
      <w:r>
        <w:t xml:space="preserve"> </w:t>
      </w:r>
      <w:r>
        <w:t xml:space="preserve">e.g. “blue growth”37 potential in detail. This could also be improved.</w:t>
      </w:r>
    </w:p>
    <w:p>
      <w:pPr>
        <w:pStyle w:val="BodyText"/>
      </w:pPr>
      <w:r>
        <w:t xml:space="preserve">As stated, the costs of producing EFS are low in absolute terms and compared to the</w:t>
      </w:r>
      <w:r>
        <w:t xml:space="preserve"> </w:t>
      </w:r>
      <w:r>
        <w:t xml:space="preserve">production value of the fisheries sector, but they are high compared to an ideal state</w:t>
      </w:r>
    </w:p>
    <w:p>
      <w:pPr>
        <w:pStyle w:val="BodyText"/>
      </w:pPr>
      <w:r>
        <w:t xml:space="preserve">36 The source for the numbers in this paragraph are Eurostat and DG MARE own calculations. Data available on</w:t>
      </w:r>
      <w:r>
        <w:t xml:space="preserve"> </w:t>
      </w:r>
      <w:r>
        <w:t xml:space="preserve">request.</w:t>
      </w:r>
    </w:p>
    <w:p>
      <w:pPr>
        <w:pStyle w:val="BodyText"/>
      </w:pPr>
      <w:r>
        <w:t xml:space="preserve">37 Blue growth is the European Commission’s long term strategy to support sustainable growth in the marine and</w:t>
      </w:r>
      <w:r>
        <w:t xml:space="preserve"> </w:t>
      </w:r>
      <w:r>
        <w:t xml:space="preserve">maritime sectors as a whole, as seas and oceans are seen as drivers for the European economy and to have great</w:t>
      </w:r>
      <w:r>
        <w:t xml:space="preserve"> </w:t>
      </w:r>
      <w:r>
        <w:t xml:space="preserve">potential for innovation and growth. See https://ec.europa.eu/maritimeaffairs/policy/blue_growth_en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without double reporting and discrepancies. National statistical authorities are under</w:t>
      </w:r>
      <w:r>
        <w:t xml:space="preserve"> </w:t>
      </w:r>
      <w:r>
        <w:t xml:space="preserve">severe budget pressure and therefore constantly seeking to reduce costs, for example</w:t>
      </w:r>
      <w:r>
        <w:t xml:space="preserve"> </w:t>
      </w:r>
      <w:r>
        <w:t xml:space="preserve">by asking the Commission to modernise European statistics data collections in order to</w:t>
      </w:r>
      <w:r>
        <w:t xml:space="preserve"> </w:t>
      </w:r>
      <w:r>
        <w:t xml:space="preserve">enable savings. From their perspective, the costs of EFS are therefore higher than they</w:t>
      </w:r>
      <w:r>
        <w:t xml:space="preserve"> </w:t>
      </w:r>
      <w:r>
        <w:t xml:space="preserve">could be.</w:t>
      </w:r>
    </w:p>
    <w:p>
      <w:pPr>
        <w:pStyle w:val="BodyText"/>
      </w:pPr>
      <w:r>
        <w:t xml:space="preserve">Finally, these inconsistencies in EU, Member State and international organisations’</w:t>
      </w:r>
      <w:r>
        <w:t xml:space="preserve"> </w:t>
      </w:r>
      <w:r>
        <w:t xml:space="preserve">fishery data sets are confusing and difficult to explain to data users and thus pose risks</w:t>
      </w:r>
      <w:r>
        <w:t xml:space="preserve"> </w:t>
      </w:r>
      <w:r>
        <w:t xml:space="preserve">to the credibility and reputation of the EU.</w:t>
      </w:r>
    </w:p>
    <w:p>
      <w:pPr>
        <w:pStyle w:val="BodyText"/>
      </w:pPr>
      <w:r>
        <w:t xml:space="preserve">• The place of EFS in the EU and global fisheries data landscape is unclear: This is in</w:t>
      </w:r>
      <w:r>
        <w:t xml:space="preserve"> </w:t>
      </w:r>
      <w:r>
        <w:t xml:space="preserve">part a consequence of the other problems. Each of the EU and international fisheries</w:t>
      </w:r>
      <w:r>
        <w:t xml:space="preserve"> </w:t>
      </w:r>
      <w:r>
        <w:t xml:space="preserve">data sets, whether statistical, scientific or administrative, has a certain purpose and</w:t>
      </w:r>
      <w:r>
        <w:t xml:space="preserve"> </w:t>
      </w:r>
      <w:r>
        <w:t xml:space="preserve">should be relevant for that purpose. Not all data have to or can be relevant for every</w:t>
      </w:r>
      <w:r>
        <w:t xml:space="preserve"> </w:t>
      </w:r>
      <w:r>
        <w:t xml:space="preserve">purpose; for example, scientific data can be more relevant for stock assessments than</w:t>
      </w:r>
      <w:r>
        <w:t xml:space="preserve"> </w:t>
      </w:r>
      <w:r>
        <w:t xml:space="preserve">EFS data, even though e.g. EFS time series on catches can serve as important contextual</w:t>
      </w:r>
      <w:r>
        <w:t xml:space="preserve"> </w:t>
      </w:r>
      <w:r>
        <w:t xml:space="preserve">information for the setting of fishing quotas. However, as described above, EFS are</w:t>
      </w:r>
      <w:r>
        <w:t xml:space="preserve"> </w:t>
      </w:r>
      <w:r>
        <w:t xml:space="preserve">currently not used much for their intended purpose of serving the CFP. Given the</w:t>
      </w:r>
      <w:r>
        <w:t xml:space="preserve"> </w:t>
      </w:r>
      <w:r>
        <w:t xml:space="preserve">changes in the EU and global fisheries data landscape following CFP reforms and</w:t>
      </w:r>
      <w:r>
        <w:t xml:space="preserve"> </w:t>
      </w:r>
      <w:r>
        <w:t xml:space="preserve">international organisations’ evolving data needs, the overall role and purpose of EFS</w:t>
      </w:r>
      <w:r>
        <w:t xml:space="preserve"> </w:t>
      </w:r>
      <w:r>
        <w:t xml:space="preserve">within it should therefore be redefined so they can be optimally produced and used.</w:t>
      </w:r>
      <w:r>
        <w:t xml:space="preserve"> </w:t>
      </w:r>
      <w:r>
        <w:t xml:space="preserve">EFS should also be flexible enough to be able to react to further changes in the</w:t>
      </w:r>
      <w:r>
        <w:t xml:space="preserve"> </w:t>
      </w:r>
      <w:r>
        <w:t xml:space="preserve">landscape, as new policies, new technologies and other developments may make the</w:t>
      </w:r>
      <w:r>
        <w:t xml:space="preserve"> </w:t>
      </w:r>
      <w:r>
        <w:t xml:space="preserve">most suitable data sources for a task change over time. For example, research on fishing</w:t>
      </w:r>
      <w:r>
        <w:t xml:space="preserve"> </w:t>
      </w:r>
      <w:r>
        <w:t xml:space="preserve">effort in an area was previously based on statistical data with a low spatial resolution</w:t>
      </w:r>
      <w:r>
        <w:t xml:space="preserve"> </w:t>
      </w:r>
      <w:r>
        <w:t xml:space="preserve">and a long time lag. Today, it can be conducted based on vessel monitoring systems</w:t>
      </w:r>
      <w:r>
        <w:t xml:space="preserve"> </w:t>
      </w:r>
      <w:r>
        <w:t xml:space="preserve">and with electronic logbook data in close to real time, so fishing effort statistics play</w:t>
      </w:r>
      <w:r>
        <w:t xml:space="preserve"> </w:t>
      </w:r>
      <w:r>
        <w:t xml:space="preserve">less of a role and could conceivably be flexibly de-emphasised or even taken out in a</w:t>
      </w:r>
      <w:r>
        <w:t xml:space="preserve"> </w:t>
      </w:r>
      <w:r>
        <w:t xml:space="preserve">new EFS setup.</w:t>
      </w:r>
    </w:p>
    <w:p>
      <w:pPr>
        <w:pStyle w:val="BodyText"/>
      </w:pPr>
      <w:r>
        <w:t xml:space="preserve">EFS are official statistics which means their production follows certain principles such</w:t>
      </w:r>
      <w:r>
        <w:t xml:space="preserve"> </w:t>
      </w:r>
      <w:r>
        <w:t xml:space="preserve">as objectivity, impartiality and reliability. They are therefore in principle well-tailored</w:t>
      </w:r>
      <w:r>
        <w:t xml:space="preserve"> </w:t>
      </w:r>
      <w:r>
        <w:t xml:space="preserve">to provide validated and reliable data on unit or aggregated level which show major</w:t>
      </w:r>
      <w:r>
        <w:t xml:space="preserve"> </w:t>
      </w:r>
      <w:r>
        <w:t xml:space="preserve">trends and serve as an official one-stop reference and comparability benchmark for</w:t>
      </w:r>
      <w:r>
        <w:t xml:space="preserve"> </w:t>
      </w:r>
      <w:r>
        <w:t xml:space="preserve">other data collections. Official statistics should also in general be the main evidence at</w:t>
      </w:r>
      <w:r>
        <w:t xml:space="preserve"> </w:t>
      </w:r>
      <w:r>
        <w:t xml:space="preserve">the heart of evidence-based policy-making because they are more independent,</w:t>
      </w:r>
      <w:r>
        <w:t xml:space="preserve"> </w:t>
      </w:r>
      <w:r>
        <w:t xml:space="preserve">validated and trusted, i.e. of higher quality, than other sources of data. The better the</w:t>
      </w:r>
      <w:r>
        <w:t xml:space="preserve"> </w:t>
      </w:r>
      <w:r>
        <w:t xml:space="preserve">data, the better decisions are likely to be. Improvements to EFS that resolved the</w:t>
      </w:r>
      <w:r>
        <w:t xml:space="preserve"> </w:t>
      </w:r>
      <w:r>
        <w:t xml:space="preserve">problems described above would strengthen these characteristics and enhance the EU’s</w:t>
      </w:r>
      <w:r>
        <w:t xml:space="preserve"> </w:t>
      </w:r>
      <w:r>
        <w:t xml:space="preserve">reputation through better policy design and delivery.</w:t>
      </w:r>
      <w:r>
        <w:t xml:space="preserve"> </w:t>
      </w:r>
      <w:r>
        <w:t xml:space="preserve">On the other hand, official EFS cannot and should not serve short-term administrative</w:t>
      </w:r>
      <w:r>
        <w:t xml:space="preserve"> </w:t>
      </w:r>
      <w:r>
        <w:t xml:space="preserve">needs, policy enforcement needs or scientific biological needs, to take some examples.</w:t>
      </w:r>
      <w:r>
        <w:t xml:space="preserve"> </w:t>
      </w:r>
      <w:r>
        <w:t xml:space="preserve">The validation processes of official statistics take time, and they are thus unsuited for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very quick outputs. Enforcement has political and economic consequences which puts</w:t>
      </w:r>
      <w:r>
        <w:t xml:space="preserve"> </w:t>
      </w:r>
      <w:r>
        <w:t xml:space="preserve">data used for enforcement under political pressure, an incompatible state of affairs for</w:t>
      </w:r>
      <w:r>
        <w:t xml:space="preserve"> </w:t>
      </w:r>
      <w:r>
        <w:t xml:space="preserve">official statistics which need to be independent. Lastly, statistics cannot cover complex</w:t>
      </w:r>
      <w:r>
        <w:t xml:space="preserve"> </w:t>
      </w:r>
      <w:r>
        <w:t xml:space="preserve">and changing biological phenomena with enough detail and speed. Data users should</w:t>
      </w:r>
      <w:r>
        <w:t xml:space="preserve"> </w:t>
      </w:r>
      <w:r>
        <w:t xml:space="preserve">be supported in discerning which source is optimal for which need and in which context.</w:t>
      </w:r>
      <w:r>
        <w:t xml:space="preserve"> </w:t>
      </w:r>
      <w:r>
        <w:t xml:space="preserve">EFS should thus respond to the changed fisheries data landscape by redefining their</w:t>
      </w:r>
      <w:r>
        <w:t xml:space="preserve"> </w:t>
      </w:r>
      <w:r>
        <w:t xml:space="preserve">own place within it, but also by helping to clarify the roles and purposes of other</w:t>
      </w:r>
      <w:r>
        <w:t xml:space="preserve"> </w:t>
      </w:r>
      <w:r>
        <w:t xml:space="preserve">fisheries data collections, not least to reduce the gaps, overlaps and discrepancies</w:t>
      </w:r>
      <w:r>
        <w:t xml:space="preserve"> </w:t>
      </w:r>
      <w:r>
        <w:t xml:space="preserve">between them, as described above. A well-organised EU and international fisheries data</w:t>
      </w:r>
      <w:r>
        <w:t xml:space="preserve"> </w:t>
      </w:r>
      <w:r>
        <w:t xml:space="preserve">landscape would allow each data collection to be used as optimally as possible and</w:t>
      </w:r>
      <w:r>
        <w:t xml:space="preserve"> </w:t>
      </w:r>
      <w:r>
        <w:t xml:space="preserve">improve comparability. Eurostat as the statistical office of the EU is well placed to play</w:t>
      </w:r>
      <w:r>
        <w:t xml:space="preserve"> </w:t>
      </w:r>
      <w:r>
        <w:t xml:space="preserve">a leading role here due to its long experience with data collection, validation and</w:t>
      </w:r>
      <w:r>
        <w:t xml:space="preserve"> </w:t>
      </w:r>
      <w:r>
        <w:t xml:space="preserve">transmission and its cooperation with services both within and outside of the European</w:t>
      </w:r>
      <w:r>
        <w:t xml:space="preserve"> </w:t>
      </w:r>
      <w:r>
        <w:t xml:space="preserve">Commission. As noted, the Commission is represented by Eurostat (in co-operation by</w:t>
      </w:r>
      <w:r>
        <w:t xml:space="preserve"> </w:t>
      </w:r>
      <w:r>
        <w:t xml:space="preserve">DG MARE) in the CWP, which has developed common procedures to streamline</w:t>
      </w:r>
      <w:r>
        <w:t xml:space="preserve"> </w:t>
      </w:r>
      <w:r>
        <w:t xml:space="preserve">processes, provided technical advice, and published methodological and reference</w:t>
      </w:r>
      <w:r>
        <w:t xml:space="preserve"> </w:t>
      </w:r>
      <w:r>
        <w:t xml:space="preserve">documents. Some non-statistical fisheries data sources seek to align with CWP</w:t>
      </w:r>
      <w:r>
        <w:t xml:space="preserve"> </w:t>
      </w:r>
      <w:r>
        <w:t xml:space="preserve">definitions and recommendations, but not all do, in particular when these definitions</w:t>
      </w:r>
      <w:r>
        <w:t xml:space="preserve"> </w:t>
      </w:r>
      <w:r>
        <w:t xml:space="preserve">differ from FAO’s generic ones. This could be improved in a concerted effort. For</w:t>
      </w:r>
      <w:r>
        <w:t xml:space="preserve"> </w:t>
      </w:r>
      <w:r>
        <w:t xml:space="preserve">example, an opportunity could be used to further harmonise EFS with the currently</w:t>
      </w:r>
      <w:r>
        <w:t xml:space="preserve"> </w:t>
      </w:r>
      <w:r>
        <w:t xml:space="preserve">ongoing update of the Control Regulation aiming to improve data quality and</w:t>
      </w:r>
      <w:r>
        <w:t xml:space="preserve"> </w:t>
      </w:r>
      <w:r>
        <w:t xml:space="preserve">availability, as well as with the revision of the DCF’s multiannual programmes, where</w:t>
      </w:r>
      <w:r>
        <w:t xml:space="preserve"> </w:t>
      </w:r>
      <w:r>
        <w:t xml:space="preserve">Eurostat’s suggestions on coverage and exemptions have already been taken on board.</w:t>
      </w:r>
      <w:r>
        <w:t xml:space="preserve"> </w:t>
      </w:r>
      <w:r>
        <w:t xml:space="preserve">Harmonisation is especially beneficial in this field where clear responsibilities,</w:t>
      </w:r>
      <w:r>
        <w:t xml:space="preserve"> </w:t>
      </w:r>
      <w:r>
        <w:t xml:space="preserve">accountabilities, procedures and definitions are necessary to solve the inherent</w:t>
      </w:r>
      <w:r>
        <w:t xml:space="preserve"> </w:t>
      </w:r>
      <w:r>
        <w:t xml:space="preserve">collective action problem of fisheries. An analysis of existing agreements of Eurostat</w:t>
      </w:r>
      <w:r>
        <w:t xml:space="preserve"> </w:t>
      </w:r>
      <w:r>
        <w:t xml:space="preserve">with various international organisations shows that some are outdated, incomplete or</w:t>
      </w:r>
      <w:r>
        <w:t xml:space="preserve"> </w:t>
      </w:r>
      <w:r>
        <w:t xml:space="preserve">allocate responsibilities unclearly. Eurostat recently signed an administrative</w:t>
      </w:r>
      <w:r>
        <w:t xml:space="preserve"> </w:t>
      </w:r>
      <w:r>
        <w:t xml:space="preserve">arrangement with FAO to improve data exchange based on domain-specific technical</w:t>
      </w:r>
      <w:r>
        <w:t xml:space="preserve"> </w:t>
      </w:r>
      <w:r>
        <w:t xml:space="preserve">arrangements specifying contents and conditions of data sharing, but this is only a</w:t>
      </w:r>
      <w:r>
        <w:t xml:space="preserve"> </w:t>
      </w:r>
      <w:r>
        <w:t xml:space="preserve">beginning. EFS are used as inputs by ICES (catches), OECD (fishing fleet, in principle</w:t>
      </w:r>
      <w:r>
        <w:t xml:space="preserve"> </w:t>
      </w:r>
      <w:r>
        <w:t xml:space="preserve">landings but for EFS incompleteness), FAO (catches, fishing fleet, in principle</w:t>
      </w:r>
      <w:r>
        <w:t xml:space="preserve"> </w:t>
      </w:r>
      <w:r>
        <w:t xml:space="preserve">aquaculture but for confidentiality and timeliness) and RFMOs (catches). DG MARE</w:t>
      </w:r>
      <w:r>
        <w:t xml:space="preserve"> </w:t>
      </w:r>
      <w:r>
        <w:t xml:space="preserve">represents and provides data to six tuna RFMOs and nine non-tuna RFMOs38.</w:t>
      </w:r>
      <w:r>
        <w:br/>
      </w:r>
      <w:r>
        <w:t xml:space="preserve">Lastly, the objectives and purposes of EFS are currently not clearly stated in one legal</w:t>
      </w:r>
      <w:r>
        <w:t xml:space="preserve"> </w:t>
      </w:r>
      <w:r>
        <w:t xml:space="preserve">document, but sometimes only mentioned implicitly, spread across several policy</w:t>
      </w:r>
      <w:r>
        <w:t xml:space="preserve"> </w:t>
      </w:r>
      <w:r>
        <w:t xml:space="preserve">documents and regulations, or inferred from wider legislation relating to Eurostat’s</w:t>
      </w:r>
      <w:r>
        <w:t xml:space="preserve"> </w:t>
      </w:r>
      <w:r>
        <w:t xml:space="preserve">mandate and the European fisheries sector. A clear, single definition could serve as a</w:t>
      </w:r>
    </w:p>
    <w:p>
      <w:pPr>
        <w:pStyle w:val="BodyText"/>
      </w:pPr>
      <w:r>
        <w:t xml:space="preserve">38 The six tuna RFMOs are ICCAT, IOTC, WCPFC, IATTC, AIDCP and CCSBT, and the nine non-tuna RFMOs</w:t>
      </w:r>
      <w:r>
        <w:t xml:space="preserve"> </w:t>
      </w:r>
      <w:r>
        <w:t xml:space="preserve">are CCAMLR, CCBSP, NEAFC, NAFO, NASCO, SEAFO, SIOFA, SPRFMO and GFCM. See</w:t>
      </w:r>
      <w:r>
        <w:t xml:space="preserve"> </w:t>
      </w:r>
      <w:r>
        <w:t xml:space="preserve">https://ec.europa.eu/fisheries/cfp/international/rfmo_en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polestar that EFS could be oriented towards and that could be used to resolve</w:t>
      </w:r>
      <w:r>
        <w:t xml:space="preserve"> </w:t>
      </w:r>
      <w:r>
        <w:t xml:space="preserve">uncertainties as to what EFS are for.</w:t>
      </w:r>
      <w:r>
        <w:t xml:space="preserve"> </w:t>
      </w:r>
      <w:r>
        <w:t xml:space="preserve">As to the coronavirus crisis, it has had little effect on the EU fisheries sector as an important</w:t>
      </w:r>
      <w:r>
        <w:t xml:space="preserve"> </w:t>
      </w:r>
      <w:r>
        <w:t xml:space="preserve">part of EU food production, and most fishery data work can be done remotely, particularly if</w:t>
      </w:r>
      <w:r>
        <w:t xml:space="preserve"> </w:t>
      </w:r>
      <w:r>
        <w:t xml:space="preserve">data collection is digital as with fishing vessel electronic recording and reporting systems. The</w:t>
      </w:r>
      <w:r>
        <w:t xml:space="preserve"> </w:t>
      </w:r>
      <w:r>
        <w:t xml:space="preserve">problems outlined in this section are also unlikely to be affected by the crisis because they are</w:t>
      </w:r>
      <w:r>
        <w:t xml:space="preserve"> </w:t>
      </w:r>
      <w:r>
        <w:t xml:space="preserve">general issues irrespective of possible short-term data collection problems; if anything, the</w:t>
      </w:r>
      <w:r>
        <w:t xml:space="preserve"> </w:t>
      </w:r>
      <w:r>
        <w:t xml:space="preserve">coronavirus crisis will contribute to a further push to digitise and harmonise data collection,</w:t>
      </w:r>
      <w:r>
        <w:t xml:space="preserve"> </w:t>
      </w:r>
      <w:r>
        <w:t xml:space="preserve">which EFS should take advantage of. But not every possible crisis is likely to leave the sector</w:t>
      </w:r>
      <w:r>
        <w:t xml:space="preserve"> </w:t>
      </w:r>
      <w:r>
        <w:t xml:space="preserve">mostly unscathed, so EFS should be set up in a way that allows them to react flexibly to rapidly</w:t>
      </w:r>
      <w:r>
        <w:t xml:space="preserve"> </w:t>
      </w:r>
      <w:r>
        <w:t xml:space="preserve">changing data needs or availabilities and other important external developments.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The problems described above are mainly driven by the following factors or developments:</w:t>
      </w:r>
      <w:r>
        <w:t xml:space="preserve"> </w:t>
      </w:r>
      <w:r>
        <w:t xml:space="preserve">• The EU and global fisheries sector keeps changing e.g. due to</w:t>
      </w:r>
      <w:r>
        <w:t xml:space="preserve"> </w:t>
      </w:r>
      <w:r>
        <w:t xml:space="preserve">o The climate crisis, which has effects, among others, on fish stocks and</w:t>
      </w:r>
      <w:r>
        <w:t xml:space="preserve"> </w:t>
      </w:r>
      <w:r>
        <w:t xml:space="preserve">marine ecosystems, which can have effects, among others, on the fishing</w:t>
      </w:r>
      <w:r>
        <w:t xml:space="preserve"> </w:t>
      </w:r>
      <w:r>
        <w:t xml:space="preserve">areas frequented, the most important species fished or the gear used</w:t>
      </w:r>
      <w:r>
        <w:t xml:space="preserve"> </w:t>
      </w:r>
      <w:r>
        <w:t xml:space="preserve">o Persistent overfishing and other sustainability challenges which have</w:t>
      </w:r>
      <w:r>
        <w:t xml:space="preserve"> </w:t>
      </w:r>
      <w:r>
        <w:t xml:space="preserve">effects, among others, on fish stocks and marine ecosystems</w:t>
      </w:r>
      <w:r>
        <w:t xml:space="preserve"> </w:t>
      </w:r>
      <w:r>
        <w:t xml:space="preserve">o Socioeconomic developments, such as more expensive fuel for fishing</w:t>
      </w:r>
      <w:r>
        <w:t xml:space="preserve"> </w:t>
      </w:r>
      <w:r>
        <w:t xml:space="preserve">vessels, the shrinking number of European fishers, the difficulty to attract</w:t>
      </w:r>
      <w:r>
        <w:t xml:space="preserve"> </w:t>
      </w:r>
      <w:r>
        <w:t xml:space="preserve">newcomers to the sector and changing customer tastes and sensibilities such</w:t>
      </w:r>
      <w:r>
        <w:t xml:space="preserve"> </w:t>
      </w:r>
      <w:r>
        <w:t xml:space="preserve">as a higher demand for sustainably caught fish, which have effects on the</w:t>
      </w:r>
      <w:r>
        <w:t xml:space="preserve"> </w:t>
      </w:r>
      <w:r>
        <w:t xml:space="preserve">fisheries sector’s behaviour</w:t>
      </w:r>
      <w:r>
        <w:t xml:space="preserve"> </w:t>
      </w:r>
      <w:r>
        <w:t xml:space="preserve">o Technological developments, such as more effective means to track shoals</w:t>
      </w:r>
      <w:r>
        <w:t xml:space="preserve"> </w:t>
      </w:r>
      <w:r>
        <w:t xml:space="preserve">or innovations in aquaculture feed and rearing</w:t>
      </w:r>
      <w:r>
        <w:t xml:space="preserve"> </w:t>
      </w:r>
      <w:r>
        <w:t xml:space="preserve">o Political developments such as Brexit, which could affect EU access to the</w:t>
      </w:r>
      <w:r>
        <w:t xml:space="preserve"> </w:t>
      </w:r>
      <w:r>
        <w:t xml:space="preserve">important fishing waters around Great Britain.</w:t>
      </w:r>
    </w:p>
    <w:p>
      <w:pPr>
        <w:pStyle w:val="BodyText"/>
      </w:pPr>
      <w:r>
        <w:t xml:space="preserve">These changes are outside of Eurostat’s power to influence because they are based</w:t>
      </w:r>
      <w:r>
        <w:t xml:space="preserve"> </w:t>
      </w:r>
      <w:r>
        <w:t xml:space="preserve">on large-scale environmental, social, economic and political forces, but through</w:t>
      </w:r>
      <w:r>
        <w:t xml:space="preserve"> </w:t>
      </w:r>
      <w:r>
        <w:t xml:space="preserve">their effect on the fisheries sector, they determine which fishery statistics become</w:t>
      </w:r>
      <w:r>
        <w:t xml:space="preserve"> </w:t>
      </w:r>
      <w:r>
        <w:t xml:space="preserve">available, relevant, important, and needed.</w:t>
      </w:r>
    </w:p>
    <w:p>
      <w:pPr>
        <w:pStyle w:val="BodyText"/>
      </w:pPr>
      <w:r>
        <w:t xml:space="preserve">• Partly in response to these changes in the fisheries sector, but also to proactively</w:t>
      </w:r>
      <w:r>
        <w:t xml:space="preserve"> </w:t>
      </w:r>
      <w:r>
        <w:t xml:space="preserve">shape fisheries and due to political pressures, the EU keeps regularly changing the</w:t>
      </w:r>
      <w:r>
        <w:t xml:space="preserve"> </w:t>
      </w:r>
      <w:r>
        <w:t xml:space="preserve">CFP in order to safeguard the sector’s economic, environmental and social</w:t>
      </w:r>
      <w:r>
        <w:t xml:space="preserve"> </w:t>
      </w:r>
      <w:r>
        <w:t xml:space="preserve">sustainability. This important regulatory and financial environment in turn shapes</w:t>
      </w:r>
      <w:r>
        <w:t xml:space="preserve"> </w:t>
      </w:r>
      <w:r>
        <w:t xml:space="preserve">the fisheries sector’s behaviour and incentives, which again has effects on data</w:t>
      </w:r>
      <w:r>
        <w:t xml:space="preserve"> </w:t>
      </w:r>
      <w:r>
        <w:t xml:space="preserve">relevance and needs. As described above, the CFP also heavily influences basic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data availability for Eurostat as well as the EU and global fisheries data landscape</w:t>
      </w:r>
      <w:r>
        <w:t xml:space="preserve"> </w:t>
      </w:r>
      <w:r>
        <w:t xml:space="preserve">through large administrative data collections such as the ACDR database. Eurostat</w:t>
      </w:r>
      <w:r>
        <w:t xml:space="preserve"> </w:t>
      </w:r>
      <w:r>
        <w:t xml:space="preserve">is part of the European Commission and cooperates with DG MARE on the data</w:t>
      </w:r>
      <w:r>
        <w:t xml:space="preserve"> </w:t>
      </w:r>
      <w:r>
        <w:t xml:space="preserve">side of the CFP, but has little input into the main drivers shaping each reform.</w:t>
      </w:r>
    </w:p>
    <w:p>
      <w:pPr>
        <w:pStyle w:val="BodyText"/>
      </w:pPr>
      <w:r>
        <w:t xml:space="preserve">• Other EU policies such as the European Green Deal and other organisations’ actions</w:t>
      </w:r>
      <w:r>
        <w:t xml:space="preserve"> </w:t>
      </w:r>
      <w:r>
        <w:t xml:space="preserve">to regulate the fisheries sector and/or to collect, treat or redistribute fishery data</w:t>
      </w:r>
      <w:r>
        <w:t xml:space="preserve"> </w:t>
      </w:r>
      <w:r>
        <w:t xml:space="preserve">further contribute to a dynamic EU and global fisheries and fisheries data landscape.</w:t>
      </w:r>
    </w:p>
    <w:p>
      <w:pPr>
        <w:pStyle w:val="BodyText"/>
      </w:pPr>
      <w:r>
        <w:t xml:space="preserve">• Lastly, the EFS legislation being inflexible is both a problem of EFS – in that it is</w:t>
      </w:r>
      <w:r>
        <w:t xml:space="preserve"> </w:t>
      </w:r>
      <w:r>
        <w:t xml:space="preserve">an issue with negative effects that can and should be solved to improve EFS – and</w:t>
      </w:r>
      <w:r>
        <w:t xml:space="preserve"> </w:t>
      </w:r>
      <w:r>
        <w:t xml:space="preserve">a problem driver – in that this inflexibility contributes to other problems such as the</w:t>
      </w:r>
      <w:r>
        <w:t xml:space="preserve"> </w:t>
      </w:r>
      <w:r>
        <w:t xml:space="preserve">sinking relevance of EFS, gaps, overlaps and discrepancies with other fisheries data</w:t>
      </w:r>
      <w:r>
        <w:t xml:space="preserve"> </w:t>
      </w:r>
      <w:r>
        <w:t xml:space="preserve">collections, and an unclear place of EFS in the fisheries data landscape. As long as</w:t>
      </w:r>
      <w:r>
        <w:t xml:space="preserve"> </w:t>
      </w:r>
      <w:r>
        <w:t xml:space="preserve">it remains unaddressed, this issue will drive EFS further losing relevance.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In the last decade, the information needs for the CFP have grown a lot, changing the framework</w:t>
      </w:r>
      <w:r>
        <w:t xml:space="preserve"> </w:t>
      </w:r>
      <w:r>
        <w:t xml:space="preserve">in which EFS operate and their role in the fisheries data ecosystem. The reporting obligations</w:t>
      </w:r>
      <w:r>
        <w:t xml:space="preserve"> </w:t>
      </w:r>
      <w:r>
        <w:t xml:space="preserve">of the reformed Control Regulation have made a wealth of administrative information</w:t>
      </w:r>
      <w:r>
        <w:t xml:space="preserve"> </w:t>
      </w:r>
      <w:r>
        <w:t xml:space="preserve">available, not only e.g. for monitoring quota uptakes, but also as a building block of many other</w:t>
      </w:r>
      <w:r>
        <w:t xml:space="preserve"> </w:t>
      </w:r>
      <w:r>
        <w:t xml:space="preserve">datasets, including EFS on catches and landings. However, the EFS regulations were not</w:t>
      </w:r>
      <w:r>
        <w:t xml:space="preserve"> </w:t>
      </w:r>
      <w:r>
        <w:t xml:space="preserve">specifically designed to use mainly administrative data as source data, but sample survey data.</w:t>
      </w:r>
      <w:r>
        <w:t xml:space="preserve"> </w:t>
      </w:r>
      <w:r>
        <w:t xml:space="preserve">This original premise had a strong impact on the EFS regulations, for example as regards</w:t>
      </w:r>
      <w:r>
        <w:t xml:space="preserve"> </w:t>
      </w:r>
      <w:r>
        <w:t xml:space="preserve">available aggregation levels. DG MARE and other users have consequently been using CFP</w:t>
      </w:r>
      <w:r>
        <w:t xml:space="preserve"> </w:t>
      </w:r>
      <w:r>
        <w:t xml:space="preserve">and other data to fulfil their data needs because EFS cannot match the wealth of information</w:t>
      </w:r>
      <w:r>
        <w:t xml:space="preserve"> </w:t>
      </w:r>
      <w:r>
        <w:t xml:space="preserve">offered.</w:t>
      </w:r>
      <w:r>
        <w:t xml:space="preserve"> </w:t>
      </w:r>
      <w:r>
        <w:t xml:space="preserve">During the last decade, DG MARE also recast the DCF which collects not only marine</w:t>
      </w:r>
      <w:r>
        <w:t xml:space="preserve"> </w:t>
      </w:r>
      <w:r>
        <w:t xml:space="preserve">biological data for scientific purposes, but also data for other policy needs. For fisheries, it</w:t>
      </w:r>
      <w:r>
        <w:t xml:space="preserve"> </w:t>
      </w:r>
      <w:r>
        <w:t xml:space="preserve">entails variables not collected by EFS or other European statistics in detail, such as</w:t>
      </w:r>
      <w:r>
        <w:t xml:space="preserve"> </w:t>
      </w:r>
      <w:r>
        <w:t xml:space="preserve">socioeconomic data. Thus, the relevance of EFS has declined both in the European Commission</w:t>
      </w:r>
      <w:r>
        <w:t xml:space="preserve"> </w:t>
      </w:r>
      <w:r>
        <w:t xml:space="preserve">and among external users as compared to their goal of supporting CFP policy development,</w:t>
      </w:r>
      <w:r>
        <w:t xml:space="preserve"> </w:t>
      </w:r>
      <w:r>
        <w:t xml:space="preserve">implementation and monitoring.</w:t>
      </w:r>
      <w:r>
        <w:t xml:space="preserve"> </w:t>
      </w:r>
      <w:r>
        <w:t xml:space="preserve">Without changes to EFS and considering the problems and problem drivers outlined above,</w:t>
      </w:r>
      <w:r>
        <w:t xml:space="preserve"> </w:t>
      </w:r>
      <w:r>
        <w:t xml:space="preserve">EFS would likely decline further in relevance for global fisheries stakeholders and for CFP</w:t>
      </w:r>
      <w:r>
        <w:t xml:space="preserve"> </w:t>
      </w:r>
      <w:r>
        <w:t xml:space="preserve">purposes, as fisheries data users would more and more use other data sources that fulfilled their</w:t>
      </w:r>
      <w:r>
        <w:t xml:space="preserve"> </w:t>
      </w:r>
      <w:r>
        <w:t xml:space="preserve">needs better, responded more flexibly to evolving requirements, and fit better into the global</w:t>
      </w:r>
      <w:r>
        <w:t xml:space="preserve"> </w:t>
      </w:r>
      <w:r>
        <w:t xml:space="preserve">fisheries data landscape. EFS would thus slide towards obsolescence, and fishery stakeholders</w:t>
      </w:r>
      <w:r>
        <w:t xml:space="preserve"> </w:t>
      </w:r>
      <w:r>
        <w:t xml:space="preserve">would progressively be deprived of a high-quality, relevant and reliable data source, with</w:t>
      </w:r>
      <w:r>
        <w:t xml:space="preserve"> </w:t>
      </w:r>
      <w:r>
        <w:t xml:space="preserve">consequent negative impacts on EU and global fisheries policy. As stated above, the better the</w:t>
      </w:r>
      <w:r>
        <w:t xml:space="preserve"> </w:t>
      </w:r>
      <w:r>
        <w:t xml:space="preserve">data, the better decisions are likely to be. The converse is also true.</w:t>
      </w:r>
    </w:p>
    <w:p>
      <w:pPr>
        <w:pStyle w:val="BodyText"/>
      </w:pPr>
      <w:r>
        <w:t xml:space="preserve">25</w:t>
      </w:r>
    </w:p>
    <w:p>
      <w:pPr>
        <w:pStyle w:val="Compact"/>
        <w:numPr>
          <w:ilvl w:val="0"/>
          <w:numId w:val="1003"/>
        </w:numPr>
      </w:pP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Article 338 of the Treaty on the Functioning of the European Union39 outlines the EU</w:t>
      </w:r>
      <w:r>
        <w:t xml:space="preserve"> </w:t>
      </w:r>
      <w:r>
        <w:t xml:space="preserve">competence to adopt measures for the production of statistics where necessary for the</w:t>
      </w:r>
      <w:r>
        <w:t xml:space="preserve"> </w:t>
      </w:r>
      <w:r>
        <w:t xml:space="preserve">performance of the activities of the Union. In order to allow an accurate and independent follow</w:t>
      </w:r>
      <w:r>
        <w:t xml:space="preserve"> </w:t>
      </w:r>
      <w:r>
        <w:t xml:space="preserve">up of the CFP, an exclusive competence of the Union as regards the conservation of marine</w:t>
      </w:r>
      <w:r>
        <w:t xml:space="preserve"> </w:t>
      </w:r>
      <w:r>
        <w:t xml:space="preserve">biological resources (Article 3 of the Treaty), high quality, comparable and harmonised</w:t>
      </w:r>
      <w:r>
        <w:t xml:space="preserve"> </w:t>
      </w:r>
      <w:r>
        <w:t xml:space="preserve">statistics across the EU and internationally are needed. This is because common policies in and</w:t>
      </w:r>
      <w:r>
        <w:t xml:space="preserve"> </w:t>
      </w:r>
      <w:r>
        <w:t xml:space="preserve">of themselves require such data to allocate resources fairly, efficiently and effectively and help</w:t>
      </w:r>
      <w:r>
        <w:t xml:space="preserve"> </w:t>
      </w:r>
      <w:r>
        <w:t xml:space="preserve">make the best possible decisions across Member States.</w:t>
      </w:r>
    </w:p>
    <w:p>
      <w:pPr>
        <w:pStyle w:val="FirstParagraph"/>
      </w:pP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Fisheries are a natural, renewable and movable resource for food and other uses seen as part of</w:t>
      </w:r>
      <w:r>
        <w:t xml:space="preserve"> </w:t>
      </w:r>
      <w:r>
        <w:t xml:space="preserve">humanity’s common heritage. In the EU, they are governed by a common policy, the CFP, with</w:t>
      </w:r>
      <w:r>
        <w:t xml:space="preserve"> </w:t>
      </w:r>
      <w:r>
        <w:t xml:space="preserve">common rules adopted at EU level and applied in all Member States. The objectives of the CFP</w:t>
      </w:r>
      <w:r>
        <w:t xml:space="preserve"> </w:t>
      </w:r>
      <w:r>
        <w:t xml:space="preserve">are to ensure the environmental, economic and social sustainability of fisheries and aquaculture</w:t>
      </w:r>
      <w:r>
        <w:t xml:space="preserve"> </w:t>
      </w:r>
      <w:r>
        <w:t xml:space="preserve">and to provide a source of healthy food for EU citizens. Without a common policy at</w:t>
      </w:r>
      <w:r>
        <w:t xml:space="preserve"> </w:t>
      </w:r>
      <w:r>
        <w:t xml:space="preserve">supranational level to ensure a fair and level playing field, a collective action problem would</w:t>
      </w:r>
      <w:r>
        <w:t xml:space="preserve"> </w:t>
      </w:r>
      <w:r>
        <w:t xml:space="preserve">ensue where each individual fisheries actor would have a rational self-interest to fish as much</w:t>
      </w:r>
      <w:r>
        <w:t xml:space="preserve"> </w:t>
      </w:r>
      <w:r>
        <w:t xml:space="preserve">as possible, with no initial possibility of excluding any actor from doing so, as it is impossible</w:t>
      </w:r>
      <w:r>
        <w:t xml:space="preserve"> </w:t>
      </w:r>
      <w:r>
        <w:t xml:space="preserve">to monitor the entirety of the wide seas even today. As referred to above, many fish stocks have</w:t>
      </w:r>
      <w:r>
        <w:t xml:space="preserve"> </w:t>
      </w:r>
      <w:r>
        <w:t xml:space="preserve">historically been depleted or put into a precarious state in the absence of strong common rules.</w:t>
      </w:r>
      <w:r>
        <w:t xml:space="preserve"> </w:t>
      </w:r>
      <w:r>
        <w:t xml:space="preserve">As an exclusive competence of the EU, the CFP is inherently subject to EU action. Producing</w:t>
      </w:r>
      <w:r>
        <w:t xml:space="preserve"> </w:t>
      </w:r>
      <w:r>
        <w:t xml:space="preserve">EFS can be better achieved at EU level because only the Commission can coordinate the</w:t>
      </w:r>
      <w:r>
        <w:t xml:space="preserve"> </w:t>
      </w:r>
      <w:r>
        <w:t xml:space="preserve">necessary harmonisation of the statistical information at Community level to serve the needs</w:t>
      </w:r>
      <w:r>
        <w:t xml:space="preserve"> </w:t>
      </w:r>
      <w:r>
        <w:t xml:space="preserve">of the CFP managed at the EU level, and those of other EU policies requiring fisheries statistics.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EU action in fisheries statistics, i.e. collecting, harmonising and publishing fisheries data based</w:t>
      </w:r>
      <w:r>
        <w:t xml:space="preserve"> </w:t>
      </w:r>
      <w:r>
        <w:t xml:space="preserve">on common regulations, facilitates the collection of data at the same level of detail in all</w:t>
      </w:r>
      <w:r>
        <w:t xml:space="preserve"> </w:t>
      </w:r>
      <w:r>
        <w:t xml:space="preserve">Member States. It imposes the application of common standards, definitions and</w:t>
      </w:r>
      <w:r>
        <w:t xml:space="preserve"> </w:t>
      </w:r>
      <w:r>
        <w:t xml:space="preserve">methodologies which, in addition to producing comparable results at the service of</w:t>
      </w:r>
      <w:r>
        <w:t xml:space="preserve"> </w:t>
      </w:r>
      <w:r>
        <w:t xml:space="preserve">management and analysis needs for the CFP and other EU policies, improve efficiency,</w:t>
      </w:r>
      <w:r>
        <w:t xml:space="preserve"> </w:t>
      </w:r>
      <w:r>
        <w:t xml:space="preserve">timeliness, reliability and harmonisation, or in short, increase data quality. A common fisheries</w:t>
      </w:r>
      <w:r>
        <w:t xml:space="preserve"> </w:t>
      </w:r>
      <w:r>
        <w:t xml:space="preserve">policy must inherently be based on comparable, harmonised and high-quality data which can</w:t>
      </w:r>
      <w:r>
        <w:t xml:space="preserve"> </w:t>
      </w:r>
      <w:r>
        <w:t xml:space="preserve">only be ensured by action at EU level.</w:t>
      </w:r>
      <w:r>
        <w:t xml:space="preserve"> </w:t>
      </w:r>
      <w:r>
        <w:t xml:space="preserve">The regulations framing EFS are crucial for the availability and quality of the statistics. They</w:t>
      </w:r>
      <w:r>
        <w:t xml:space="preserve"> </w:t>
      </w:r>
      <w:r>
        <w:t xml:space="preserve">stipulate the lists of variables to be provided, main definitions to be used, the reporting system,</w:t>
      </w:r>
    </w:p>
    <w:p>
      <w:pPr>
        <w:pStyle w:val="BodyText"/>
      </w:pPr>
      <w:r>
        <w:t xml:space="preserve">39 Consolidated version of the Treaty on the Functioning of the European Union, OJ C 326, 26.10.2012, p. 47–</w:t>
      </w:r>
      <w:r>
        <w:t xml:space="preserve"> </w:t>
      </w:r>
      <w:r>
        <w:t xml:space="preserve">390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submission and assessment procedures, deadlines and geographic coverage. In addition, the</w:t>
      </w:r>
      <w:r>
        <w:t xml:space="preserve"> </w:t>
      </w:r>
      <w:r>
        <w:t xml:space="preserve">regulations ensure quality control mechanisms and the availability of metadata. For these</w:t>
      </w:r>
      <w:r>
        <w:t xml:space="preserve"> </w:t>
      </w:r>
      <w:r>
        <w:t xml:space="preserve">reasons, national EFS providers and institutional stakeholders such as Commission services,</w:t>
      </w:r>
      <w:r>
        <w:t xml:space="preserve"> </w:t>
      </w:r>
      <w:r>
        <w:t xml:space="preserve">FAO or ICES have stressed the importance of a legal basis for EFS.</w:t>
      </w:r>
      <w:r>
        <w:t xml:space="preserve"> </w:t>
      </w:r>
      <w:r>
        <w:t xml:space="preserve">The added value generated by the obligation to comply with the EFS acts stems from the</w:t>
      </w:r>
      <w:r>
        <w:t xml:space="preserve"> </w:t>
      </w:r>
      <w:r>
        <w:t xml:space="preserve">complete chain starting from user needs, definitions and requirements, continuing with the co-</w:t>
      </w:r>
      <w:r>
        <w:t xml:space="preserve"> </w:t>
      </w:r>
      <w:r>
        <w:t xml:space="preserve">ordinated compilation and transmission of statistics and with the shared quality criteria and</w:t>
      </w:r>
      <w:r>
        <w:t xml:space="preserve"> </w:t>
      </w:r>
      <w:r>
        <w:t xml:space="preserve">validation framework, and finishing with the monitoring ensuring compliance with the legal</w:t>
      </w:r>
      <w:r>
        <w:t xml:space="preserve"> </w:t>
      </w:r>
      <w:r>
        <w:t xml:space="preserve">frame. This complete process ensures the availability of EFS covering the EU and EFTA</w:t>
      </w:r>
      <w:r>
        <w:t xml:space="preserve"> </w:t>
      </w:r>
      <w:r>
        <w:t xml:space="preserve">countries to the wide user community. The availability of long, comparable time series of EFS</w:t>
      </w:r>
      <w:r>
        <w:t xml:space="preserve"> </w:t>
      </w:r>
      <w:r>
        <w:t xml:space="preserve">in a consolidated publicly available, free of charge database accompanied by harmonised</w:t>
      </w:r>
      <w:r>
        <w:t xml:space="preserve"> </w:t>
      </w:r>
      <w:r>
        <w:t xml:space="preserve">metadata could not be achieved by individual actions of countries, yet is advantageous to track</w:t>
      </w:r>
      <w:r>
        <w:t xml:space="preserve"> </w:t>
      </w:r>
      <w:r>
        <w:t xml:space="preserve">trends and monitor and evaluate policies. The use of separate national sources, even if they</w:t>
      </w:r>
      <w:r>
        <w:t xml:space="preserve"> </w:t>
      </w:r>
      <w:r>
        <w:t xml:space="preserve">were harmonised – which they would have little incentive to be without a common rationale</w:t>
      </w:r>
      <w:r>
        <w:t xml:space="preserve"> </w:t>
      </w:r>
      <w:r>
        <w:t xml:space="preserve">and coordinating body –, would be much more cumbersome and hindered by technical and</w:t>
      </w:r>
      <w:r>
        <w:t xml:space="preserve"> </w:t>
      </w:r>
      <w:r>
        <w:t xml:space="preserve">linguistic barriers.</w:t>
      </w:r>
      <w:r>
        <w:br/>
      </w:r>
      <w:r>
        <w:t xml:space="preserve">EFS also create added value when compared to other types of fisheries data; institutional users</w:t>
      </w:r>
      <w:r>
        <w:t xml:space="preserve"> </w:t>
      </w:r>
      <w:r>
        <w:t xml:space="preserve">consider the independence of official statistical information to be fundamental. Policies cannot</w:t>
      </w:r>
      <w:r>
        <w:t xml:space="preserve"> </w:t>
      </w:r>
      <w:r>
        <w:t xml:space="preserve">be evaluated and analysed credibly without independent, objective data sources such as</w:t>
      </w:r>
      <w:r>
        <w:t xml:space="preserve"> </w:t>
      </w:r>
      <w:r>
        <w:t xml:space="preserve">European statistics. Moreover, the economic playing field is levelled by reducing information</w:t>
      </w:r>
      <w:r>
        <w:t xml:space="preserve"> </w:t>
      </w:r>
      <w:r>
        <w:t xml:space="preserve">discrepancy between larger and smaller actors, leading to healthier competition.</w:t>
      </w:r>
      <w:r>
        <w:t xml:space="preserve"> </w:t>
      </w:r>
      <w:r>
        <w:t xml:space="preserve">The ESS with Eurostat as the coordinating body and guardian of statistical principles ensures</w:t>
      </w:r>
      <w:r>
        <w:t xml:space="preserve"> </w:t>
      </w:r>
      <w:r>
        <w:t xml:space="preserve">the application of the European Statistics Code of Practice, the harmonisation of definitions</w:t>
      </w:r>
      <w:r>
        <w:t xml:space="preserve"> </w:t>
      </w:r>
      <w:r>
        <w:t xml:space="preserve">and statistics, the maintenance of updated statistical laws, and alignment with international</w:t>
      </w:r>
      <w:r>
        <w:t xml:space="preserve"> </w:t>
      </w:r>
      <w:r>
        <w:t xml:space="preserve">statistical standards such as those of the CWP. These statistical principles are enforced by</w:t>
      </w:r>
      <w:r>
        <w:t xml:space="preserve"> </w:t>
      </w:r>
      <w:r>
        <w:t xml:space="preserve">Eurostat validation and quality reporting and highly valued by national and international users</w:t>
      </w:r>
      <w:r>
        <w:t xml:space="preserve"> </w:t>
      </w:r>
      <w:r>
        <w:t xml:space="preserve">because they meet their needs. They are also taken as an example by other institutions working</w:t>
      </w:r>
      <w:r>
        <w:t xml:space="preserve"> </w:t>
      </w:r>
      <w:r>
        <w:t xml:space="preserve">with fisheries data, and due to the complex web of EFS data transmissions to international</w:t>
      </w:r>
      <w:r>
        <w:t xml:space="preserve"> </w:t>
      </w:r>
      <w:r>
        <w:t xml:space="preserve">organisations mentioned above, users of e.g. FAO fisheries data based on EFS also benefit</w:t>
      </w:r>
      <w:r>
        <w:t xml:space="preserve"> </w:t>
      </w:r>
      <w:r>
        <w:t xml:space="preserve">from European statistical principles, sometimes without being aware of it. Similarly, national</w:t>
      </w:r>
      <w:r>
        <w:t xml:space="preserve"> </w:t>
      </w:r>
      <w:r>
        <w:t xml:space="preserve">aquaculture data, which some users prefer over EFS aquaculture data, have often been collected</w:t>
      </w:r>
      <w:r>
        <w:t xml:space="preserve"> </w:t>
      </w:r>
      <w:r>
        <w:t xml:space="preserve">under the rules of the EFS aquaculture regulation. This wide relevance of EFS beyond the data</w:t>
      </w:r>
      <w:r>
        <w:t xml:space="preserve"> </w:t>
      </w:r>
      <w:r>
        <w:t xml:space="preserve">in Eurostat’s online database has been confirmed by case studies and interviews conducted for</w:t>
      </w:r>
      <w:r>
        <w:t xml:space="preserve"> </w:t>
      </w:r>
      <w:r>
        <w:t xml:space="preserve">the evaluation.</w:t>
      </w:r>
      <w:r>
        <w:t xml:space="preserve"> </w:t>
      </w:r>
      <w:r>
        <w:t xml:space="preserve">In short, the EU added value of EFS lies in the consistency, quality and internal coherence of</w:t>
      </w:r>
      <w:r>
        <w:t xml:space="preserve"> </w:t>
      </w:r>
      <w:r>
        <w:t xml:space="preserve">the statistics, as well as their accessibility and clarity. EFS provide an EU-wide framework for</w:t>
      </w:r>
      <w:r>
        <w:t xml:space="preserve"> </w:t>
      </w:r>
      <w:r>
        <w:t xml:space="preserve">data collection and supply of fisheries and aquaculture statistics using concepts and definitions</w:t>
      </w:r>
      <w:r>
        <w:t xml:space="preserve"> </w:t>
      </w:r>
      <w:r>
        <w:t xml:space="preserve">that are harmonised across all Member States. This could not be achieved by Member States</w:t>
      </w:r>
      <w:r>
        <w:t xml:space="preserve"> </w:t>
      </w:r>
      <w:r>
        <w:t xml:space="preserve">acting in isolation, but only by a common and coordinated approach in the ESS.</w:t>
      </w:r>
    </w:p>
    <w:p>
      <w:pPr>
        <w:pStyle w:val="BodyText"/>
      </w:pPr>
      <w:r>
        <w:t xml:space="preserve">27</w:t>
      </w:r>
    </w:p>
    <w:p>
      <w:pPr>
        <w:pStyle w:val="Compact"/>
        <w:numPr>
          <w:ilvl w:val="0"/>
          <w:numId w:val="1004"/>
        </w:numPr>
      </w:pP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objectives of EFS are currently outlined in Article 2 of the “Statistical Law”,</w:t>
      </w:r>
      <w:r>
        <w:t xml:space="preserve"> </w:t>
      </w:r>
      <w:r>
        <w:t xml:space="preserve">Regulation (EC) No 223/2009, which lists the statistical principles governing the development,</w:t>
      </w:r>
      <w:r>
        <w:t xml:space="preserve"> </w:t>
      </w:r>
      <w:r>
        <w:t xml:space="preserve">production and dissemination of European statistics; intermittently and implicitly in the five</w:t>
      </w:r>
      <w:r>
        <w:t xml:space="preserve"> </w:t>
      </w:r>
      <w:r>
        <w:t xml:space="preserve">EFS regulations; and in objective 8.4. of the European Statistical Programme (ESP; the</w:t>
      </w:r>
      <w:r>
        <w:t xml:space="preserve"> </w:t>
      </w:r>
      <w:r>
        <w:t xml:space="preserve">framework in which all statistical activities of Eurostat are embedded), which states as the goals</w:t>
      </w:r>
      <w:r>
        <w:t xml:space="preserve"> </w:t>
      </w:r>
      <w:r>
        <w:t xml:space="preserve">of EFS to process and publish independent, accurate, timely and comparable fisheries statistics</w:t>
      </w:r>
      <w:r>
        <w:t xml:space="preserve"> </w:t>
      </w:r>
      <w:r>
        <w:t xml:space="preserve">at EU level to support the development and monitoring of the CFP, the management of EU</w:t>
      </w:r>
      <w:r>
        <w:t xml:space="preserve"> </w:t>
      </w:r>
      <w:r>
        <w:t xml:space="preserve">fishery resources and of the fishing and aquaculture sectors and markets, and meeting the EU’s</w:t>
      </w:r>
      <w:r>
        <w:t xml:space="preserve"> </w:t>
      </w:r>
      <w:r>
        <w:t xml:space="preserve">international obligations to provide fishery statistics to international organisations and RFMOs.</w:t>
      </w:r>
      <w:r>
        <w:t xml:space="preserve"> </w:t>
      </w:r>
      <w:r>
        <w:t xml:space="preserve">These aims are also tied to the six main priorities of the von der Leyen Commission, in</w:t>
      </w:r>
      <w:r>
        <w:t xml:space="preserve"> </w:t>
      </w:r>
      <w:r>
        <w:t xml:space="preserve">particular “A European Green Deal” and “An economy that works for people”.</w:t>
      </w:r>
      <w:r>
        <w:t xml:space="preserve"> </w:t>
      </w:r>
      <w:r>
        <w:t xml:space="preserve">In order to optimally fulfil these objectives, the project aims to streamline and simplify EFS by</w:t>
      </w:r>
      <w:r>
        <w:t xml:space="preserve"> </w:t>
      </w:r>
      <w:r>
        <w:t xml:space="preserve">improving the system of collecting, producing and disseminating European fishery statistics so</w:t>
      </w:r>
      <w:r>
        <w:t xml:space="preserve"> </w:t>
      </w:r>
      <w:r>
        <w:t xml:space="preserve">that they can better and more flexibly meet user needs, while at the same time reducing burdens</w:t>
      </w:r>
      <w:r>
        <w:t xml:space="preserve"> </w:t>
      </w:r>
      <w:r>
        <w:t xml:space="preserve">and costs on data respondents and producers, eliminating gaps, overlaps and discrepancies with</w:t>
      </w:r>
      <w:r>
        <w:t xml:space="preserve"> </w:t>
      </w:r>
      <w:r>
        <w:t xml:space="preserve">other fisheries data collections, and finding the appropriate place for EFS in the global fisheries</w:t>
      </w:r>
      <w:r>
        <w:t xml:space="preserve"> </w:t>
      </w:r>
      <w:r>
        <w:t xml:space="preserve">data landscape.</w:t>
      </w:r>
    </w:p>
    <w:p>
      <w:pPr>
        <w:pStyle w:val="FirstParagraph"/>
      </w:pP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• Increase the relevance of EFS. For example, the EFS regulations should be aligned</w:t>
      </w:r>
      <w:r>
        <w:t xml:space="preserve"> </w:t>
      </w:r>
      <w:r>
        <w:t xml:space="preserve">with the latest CWP concepts and classifications. EFS catch data usually do not include</w:t>
      </w:r>
      <w:r>
        <w:t xml:space="preserve"> </w:t>
      </w:r>
      <w:r>
        <w:t xml:space="preserve">discards or other catch that is not landed because they are mostly calculated from</w:t>
      </w:r>
      <w:r>
        <w:t xml:space="preserve"> </w:t>
      </w:r>
      <w:r>
        <w:t xml:space="preserve">landings using different conversion factors by species and presentation (e.g. gutted</w:t>
      </w:r>
      <w:r>
        <w:t xml:space="preserve"> </w:t>
      </w:r>
      <w:r>
        <w:t xml:space="preserve">mackerel or plaice fillet) as “nominal catches”, which makes them less usable for the</w:t>
      </w:r>
      <w:r>
        <w:t xml:space="preserve"> </w:t>
      </w:r>
      <w:r>
        <w:t xml:space="preserve">CFP landing obligation. This could be changed. And EFS aquaculture data should be</w:t>
      </w:r>
      <w:r>
        <w:t xml:space="preserve"> </w:t>
      </w:r>
      <w:r>
        <w:t xml:space="preserve">improved to contain fewer confidential values and more timely data publication.</w:t>
      </w:r>
      <w:r>
        <w:t xml:space="preserve"> </w:t>
      </w:r>
      <w:r>
        <w:t xml:space="preserve">The attainment of this objective could be measured by an increase in the number of data</w:t>
      </w:r>
      <w:r>
        <w:t xml:space="preserve"> </w:t>
      </w:r>
      <w:r>
        <w:t xml:space="preserve">downloads from Eurostat’s database and by making an inventory of new data needs to</w:t>
      </w:r>
      <w:r>
        <w:t xml:space="preserve"> </w:t>
      </w:r>
      <w:r>
        <w:t xml:space="preserve">check when they have been answered. These metrics would point to an increased</w:t>
      </w:r>
      <w:r>
        <w:t xml:space="preserve"> </w:t>
      </w:r>
      <w:r>
        <w:t xml:space="preserve">interest in EFS, suggesting a higher relevance ceteris paribus, and show EFS answering</w:t>
      </w:r>
      <w:r>
        <w:t xml:space="preserve"> </w:t>
      </w:r>
      <w:r>
        <w:t xml:space="preserve">to evolving data requirements.</w:t>
      </w:r>
      <w:r>
        <w:t xml:space="preserve"> </w:t>
      </w:r>
      <w:r>
        <w:t xml:space="preserve">• Meet EFS user needs better and more flexibly. As stated, the current legal framework</w:t>
      </w:r>
      <w:r>
        <w:t xml:space="preserve"> </w:t>
      </w:r>
      <w:r>
        <w:t xml:space="preserve">of EFS is successful in producing quality statistics, but user needs have changed and</w:t>
      </w:r>
      <w:r>
        <w:t xml:space="preserve"> </w:t>
      </w:r>
      <w:r>
        <w:t xml:space="preserve">continue to change, and the evolution in the nature and availability of alternative data</w:t>
      </w:r>
      <w:r>
        <w:t xml:space="preserve"> </w:t>
      </w:r>
      <w:r>
        <w:t xml:space="preserve">sources merits reexamining and updating the legal acts to ensure that they are flexibly</w:t>
      </w:r>
      <w:r>
        <w:t xml:space="preserve"> </w:t>
      </w:r>
      <w:r>
        <w:t xml:space="preserve">addressing those user needs that cannot or should not be met by other data sources. For</w:t>
      </w:r>
      <w:r>
        <w:t xml:space="preserve"> </w:t>
      </w:r>
      <w:r>
        <w:t xml:space="preserve">example, users have requested that EFS should cover more FAO fishing areas than the</w:t>
      </w:r>
      <w:r>
        <w:t xml:space="preserve"> </w:t>
      </w:r>
      <w:r>
        <w:t xml:space="preserve">current seven. In order to make better use of delegated and implementing acts that offer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the possibility for comparatively rapid changes e.g. in variable lists or allowed</w:t>
      </w:r>
      <w:r>
        <w:t xml:space="preserve"> </w:t>
      </w:r>
      <w:r>
        <w:t xml:space="preserve">methodological approaches, the regulations could be reconstructed in a modular or</w:t>
      </w:r>
      <w:r>
        <w:t xml:space="preserve"> </w:t>
      </w:r>
      <w:r>
        <w:t xml:space="preserve">framework fashion. In order to resolve definitional issues and reduce complexity, the</w:t>
      </w:r>
      <w:r>
        <w:t xml:space="preserve"> </w:t>
      </w:r>
      <w:r>
        <w:t xml:space="preserve">rules that are currently spread across five regulations, but also across parts of the control</w:t>
      </w:r>
      <w:r>
        <w:t xml:space="preserve"> </w:t>
      </w:r>
      <w:r>
        <w:t xml:space="preserve">framework and the DCF, could be consolidated into a single legal act. Legislative</w:t>
      </w:r>
      <w:r>
        <w:t xml:space="preserve"> </w:t>
      </w:r>
      <w:r>
        <w:t xml:space="preserve">flexibility is also needed to take account of innovations and emerging phenomena in</w:t>
      </w:r>
      <w:r>
        <w:t xml:space="preserve"> </w:t>
      </w:r>
      <w:r>
        <w:t xml:space="preserve">the aquaculture sector, where e.g. more seaweed and algae data and better definitions</w:t>
      </w:r>
      <w:r>
        <w:t xml:space="preserve"> </w:t>
      </w:r>
      <w:r>
        <w:t xml:space="preserve">of “first sale” and “juveniles” could improve the economic picture.</w:t>
      </w:r>
      <w:r>
        <w:t xml:space="preserve"> </w:t>
      </w:r>
      <w:r>
        <w:t xml:space="preserve">Lastly, while EFS provide high-quality statistics overall, there are some weaknesses in</w:t>
      </w:r>
      <w:r>
        <w:t xml:space="preserve"> </w:t>
      </w:r>
      <w:r>
        <w:t xml:space="preserve">the level of quality of data collection at Member State level that should be addressed to</w:t>
      </w:r>
      <w:r>
        <w:t xml:space="preserve"> </w:t>
      </w:r>
      <w:r>
        <w:t xml:space="preserve">further improve the overall quality of the statistics. The evaluation found different</w:t>
      </w:r>
      <w:r>
        <w:t xml:space="preserve"> </w:t>
      </w:r>
      <w:r>
        <w:t xml:space="preserve">levels of quality checks undertaken and different data collection processes at national</w:t>
      </w:r>
      <w:r>
        <w:t xml:space="preserve"> </w:t>
      </w:r>
      <w:r>
        <w:t xml:space="preserve">level. Additional training and support for Member States as well as clearer quality</w:t>
      </w:r>
      <w:r>
        <w:t xml:space="preserve"> </w:t>
      </w:r>
      <w:r>
        <w:t xml:space="preserve">guidelines in legislation would improve the quality of EFS overall in future years,</w:t>
      </w:r>
      <w:r>
        <w:t xml:space="preserve"> </w:t>
      </w:r>
      <w:r>
        <w:t xml:space="preserve">particularly with respect to the design, implementation and quality assurance of the data</w:t>
      </w:r>
      <w:r>
        <w:t xml:space="preserve"> </w:t>
      </w:r>
      <w:r>
        <w:t xml:space="preserve">collection.</w:t>
      </w:r>
    </w:p>
    <w:p>
      <w:pPr>
        <w:pStyle w:val="BodyText"/>
      </w:pPr>
      <w:r>
        <w:t xml:space="preserve">This objective could be measured by indicators such as the share of FAO fishing areas</w:t>
      </w:r>
      <w:r>
        <w:t xml:space="preserve"> </w:t>
      </w:r>
      <w:r>
        <w:t xml:space="preserve">covered by catch statistics and the shares of EFS users rating their quality, timeliness</w:t>
      </w:r>
      <w:r>
        <w:t xml:space="preserve"> </w:t>
      </w:r>
      <w:r>
        <w:t xml:space="preserve">and comparability as good or very good, in order to create an external quantitative</w:t>
      </w:r>
      <w:r>
        <w:t xml:space="preserve"> </w:t>
      </w:r>
      <w:r>
        <w:t xml:space="preserve">assessment in addition to the internal, more process-focused quality assessment.</w:t>
      </w:r>
    </w:p>
    <w:p>
      <w:pPr>
        <w:pStyle w:val="BodyText"/>
      </w:pPr>
      <w:r>
        <w:t xml:space="preserve">• Resolve the EFS confidentiality issues. In order to reduce the high share of confidential</w:t>
      </w:r>
      <w:r>
        <w:t xml:space="preserve"> </w:t>
      </w:r>
      <w:r>
        <w:t xml:space="preserve">data in EFS aquaculture and increasingly in EFS catch statistics and thus to increase</w:t>
      </w:r>
      <w:r>
        <w:t xml:space="preserve"> </w:t>
      </w:r>
      <w:r>
        <w:t xml:space="preserve">their usefulness, fewer breakdowns for less important aquaculture and catch species</w:t>
      </w:r>
      <w:r>
        <w:t xml:space="preserve"> </w:t>
      </w:r>
      <w:r>
        <w:t xml:space="preserve">should be requested, and Eurostat should also adopt more advanced rules of protecting</w:t>
      </w:r>
      <w:r>
        <w:t xml:space="preserve"> </w:t>
      </w:r>
      <w:r>
        <w:t xml:space="preserve">confidentiality while ensuring as much data access as possible.</w:t>
      </w:r>
      <w:r>
        <w:t xml:space="preserve"> </w:t>
      </w:r>
      <w:r>
        <w:t xml:space="preserve">This objective could be measured by counting the number of confidential data cells and</w:t>
      </w:r>
      <w:r>
        <w:t xml:space="preserve"> </w:t>
      </w:r>
      <w:r>
        <w:t xml:space="preserve">the number of published EU aggregates in aquaculture statistics.</w:t>
      </w:r>
      <w:r>
        <w:t xml:space="preserve"> </w:t>
      </w:r>
      <w:r>
        <w:t xml:space="preserve">• Solve the quality problems of EFS source data. Eurostat should better clarify and</w:t>
      </w:r>
      <w:r>
        <w:t xml:space="preserve"> </w:t>
      </w:r>
      <w:r>
        <w:t xml:space="preserve">codify the responsibilities and rules for the access, use, amendment and maintenance of</w:t>
      </w:r>
      <w:r>
        <w:t xml:space="preserve"> </w:t>
      </w:r>
      <w:r>
        <w:t xml:space="preserve">administrative data sources with the holders of those data sources, for example as</w:t>
      </w:r>
      <w:r>
        <w:t xml:space="preserve"> </w:t>
      </w:r>
      <w:r>
        <w:t xml:space="preserve">regards interfaces, validation, quality and adherence e.g. to the European Statistics</w:t>
      </w:r>
      <w:r>
        <w:t xml:space="preserve"> </w:t>
      </w:r>
      <w:r>
        <w:t xml:space="preserve">Code of Practice. These cooperations should be tailored to the respective relationships</w:t>
      </w:r>
      <w:r>
        <w:t xml:space="preserve"> </w:t>
      </w:r>
      <w:r>
        <w:t xml:space="preserve">which can differ for example with regard to the frequency and importance of data</w:t>
      </w:r>
      <w:r>
        <w:t xml:space="preserve"> </w:t>
      </w:r>
      <w:r>
        <w:t xml:space="preserve">extraction or whether public or private entities are holding the data. The instruments</w:t>
      </w:r>
      <w:r>
        <w:t xml:space="preserve"> </w:t>
      </w:r>
      <w:r>
        <w:t xml:space="preserve">used to formalise the cooperations could accordingly range from Memoranda of</w:t>
      </w:r>
      <w:r>
        <w:t xml:space="preserve"> </w:t>
      </w:r>
      <w:r>
        <w:t xml:space="preserve">Understanding to legislative powers such as those already included in the “Statistical</w:t>
      </w:r>
      <w:r>
        <w:t xml:space="preserve"> </w:t>
      </w:r>
      <w:r>
        <w:t xml:space="preserve">Law” or those recently included in Regulation (EU) 2019/2152 on European business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statistics (Article 5)40. These instruments would help resolve issues, minimise</w:t>
      </w:r>
      <w:r>
        <w:t xml:space="preserve"> </w:t>
      </w:r>
      <w:r>
        <w:t xml:space="preserve">transaction costs, stabilise the relationships and also serve as a model for similar</w:t>
      </w:r>
      <w:r>
        <w:t xml:space="preserve"> </w:t>
      </w:r>
      <w:r>
        <w:t xml:space="preserve">relations in other domains of statistics. In the future, statistical offices and</w:t>
      </w:r>
      <w:r>
        <w:t xml:space="preserve"> </w:t>
      </w:r>
      <w:r>
        <w:t xml:space="preserve">administrative data holders should cooperate from the beginning in order to set up</w:t>
      </w:r>
      <w:r>
        <w:t xml:space="preserve"> </w:t>
      </w:r>
      <w:r>
        <w:t xml:space="preserve">administrative data collections from the ground up so that more synergies are achieved,</w:t>
      </w:r>
      <w:r>
        <w:t xml:space="preserve"> </w:t>
      </w:r>
      <w:r>
        <w:t xml:space="preserve">for example by aligning definitions from the start and periodically realigning them, as</w:t>
      </w:r>
      <w:r>
        <w:t xml:space="preserve"> </w:t>
      </w:r>
      <w:r>
        <w:t xml:space="preserve">different implementations and uses will over time inevitably lead to discrepancies.</w:t>
      </w:r>
      <w:r>
        <w:t xml:space="preserve"> </w:t>
      </w:r>
      <w:r>
        <w:t xml:space="preserve">These actions would help overcome otherwise systemic difficulties for statistical</w:t>
      </w:r>
      <w:r>
        <w:t xml:space="preserve"> </w:t>
      </w:r>
      <w:r>
        <w:t xml:space="preserve">offices to access, influence and validate administrative data sources.</w:t>
      </w:r>
      <w:r>
        <w:t xml:space="preserve"> </w:t>
      </w:r>
      <w:r>
        <w:t xml:space="preserve">Measuring this objective would be more challenging than for other objectives, but</w:t>
      </w:r>
      <w:r>
        <w:br/>
      </w:r>
      <w:r>
        <w:t xml:space="preserve">could be achieved, for example, by checking whether the quality assessment of</w:t>
      </w:r>
      <w:r>
        <w:t xml:space="preserve"> </w:t>
      </w:r>
      <w:r>
        <w:t xml:space="preserve">administrative source data is better aligned with statistical quality criteria.</w:t>
      </w:r>
      <w:r>
        <w:t xml:space="preserve"> </w:t>
      </w:r>
      <w:r>
        <w:t xml:space="preserve">• Reduce gaps, overlaps and discrepancies in the EU and global system of fisheries</w:t>
      </w:r>
      <w:r>
        <w:t xml:space="preserve"> </w:t>
      </w:r>
      <w:r>
        <w:t xml:space="preserve">data. Persistent large overlaps and discrepancies as evidenced in the EFS evaluation</w:t>
      </w:r>
      <w:r>
        <w:t xml:space="preserve"> </w:t>
      </w:r>
      <w:r>
        <w:t xml:space="preserve">incur a reputational risk and confuse statisticians, policy-makers, media and the public.</w:t>
      </w:r>
      <w:r>
        <w:t xml:space="preserve"> </w:t>
      </w:r>
      <w:r>
        <w:t xml:space="preserve">The principle of “collect once, reuse multiple times” should be followed as much as</w:t>
      </w:r>
      <w:r>
        <w:t xml:space="preserve"> </w:t>
      </w:r>
      <w:r>
        <w:t xml:space="preserve">possible to reduce burdens and costs and increase clarity. For this, data definitions,</w:t>
      </w:r>
      <w:r>
        <w:t xml:space="preserve"> </w:t>
      </w:r>
      <w:r>
        <w:t xml:space="preserve">reporting requirements, handbooks etc. should be aligned between Eurostat, DG</w:t>
      </w:r>
      <w:r>
        <w:t xml:space="preserve"> </w:t>
      </w:r>
      <w:r>
        <w:t xml:space="preserve">MARE, international organisations and RFMOs as much as possible, and data flows</w:t>
      </w:r>
      <w:r>
        <w:t xml:space="preserve"> </w:t>
      </w:r>
      <w:r>
        <w:t xml:space="preserve">should be optimised towards single data collection points and/or standardised</w:t>
      </w:r>
      <w:r>
        <w:t xml:space="preserve"> </w:t>
      </w:r>
      <w:r>
        <w:t xml:space="preserve">information exchange platforms. For example, ideally none of the data collected by</w:t>
      </w:r>
      <w:r>
        <w:t xml:space="preserve"> </w:t>
      </w:r>
      <w:r>
        <w:t xml:space="preserve">Eurostat should also be collected from EU Member States by international</w:t>
      </w:r>
      <w:r>
        <w:t xml:space="preserve"> </w:t>
      </w:r>
      <w:r>
        <w:t xml:space="preserve">organisations. At a minimum, the EFS evaluation showed that optimally, only Eurostat</w:t>
      </w:r>
      <w:r>
        <w:t xml:space="preserve"> </w:t>
      </w:r>
      <w:r>
        <w:t xml:space="preserve">should deliver EFS to FAO and OECD on behalf of EU and EFTA countries. Eurostat</w:t>
      </w:r>
      <w:r>
        <w:t xml:space="preserve"> </w:t>
      </w:r>
      <w:r>
        <w:t xml:space="preserve">should therefore intensify its harmonisation efforts which have so far yielded some</w:t>
      </w:r>
      <w:r>
        <w:t xml:space="preserve"> </w:t>
      </w:r>
      <w:r>
        <w:t xml:space="preserve">successes, e.g. OECD sourcing aquaculture data only from FAO instead of also from</w:t>
      </w:r>
      <w:r>
        <w:t xml:space="preserve"> </w:t>
      </w:r>
      <w:r>
        <w:t xml:space="preserve">EU Member States, but still need to tackle important areas of gaps and overlaps such</w:t>
      </w:r>
      <w:r>
        <w:t xml:space="preserve"> </w:t>
      </w:r>
      <w:r>
        <w:t xml:space="preserve">as between EFS and DG MARE’s fisheries data collections. Eurostat would be well-</w:t>
      </w:r>
      <w:r>
        <w:t xml:space="preserve"> </w:t>
      </w:r>
      <w:r>
        <w:t xml:space="preserve">placed to take on a central coordinating role in this task by continuously engaging and</w:t>
      </w:r>
      <w:r>
        <w:t xml:space="preserve"> </w:t>
      </w:r>
      <w:r>
        <w:t xml:space="preserve">consulting with Member States and international organisations, as it is already doing</w:t>
      </w:r>
      <w:r>
        <w:t xml:space="preserve"> </w:t>
      </w:r>
      <w:r>
        <w:t xml:space="preserve">so. Revisiting the legal framework for EFS would also help in addressing these issues.</w:t>
      </w:r>
      <w:r>
        <w:t xml:space="preserve"> </w:t>
      </w:r>
      <w:r>
        <w:t xml:space="preserve">Measuring the attainment of this objective would be relatively straightforward by, for</w:t>
      </w:r>
      <w:r>
        <w:t xml:space="preserve"> </w:t>
      </w:r>
      <w:r>
        <w:t xml:space="preserve">example, assessing the number of administrative sources used replacing survey data,</w:t>
      </w:r>
      <w:r>
        <w:t xml:space="preserve"> </w:t>
      </w:r>
      <w:r>
        <w:t xml:space="preserve">and finding a reduction in the number of data flows from countries to the EU and</w:t>
      </w:r>
      <w:r>
        <w:t xml:space="preserve"> </w:t>
      </w:r>
      <w:r>
        <w:t xml:space="preserve">international organisations.</w:t>
      </w:r>
      <w:r>
        <w:t xml:space="preserve"> </w:t>
      </w:r>
      <w:r>
        <w:t xml:space="preserve">• Clarify the place of EFS in the EU and global fisheries data landscape. As described</w:t>
      </w:r>
      <w:r>
        <w:t xml:space="preserve"> </w:t>
      </w:r>
      <w:r>
        <w:t xml:space="preserve">in section 2, the objectives of EFS are currently spread across several policy documents</w:t>
      </w:r>
      <w:r>
        <w:t xml:space="preserve"> </w:t>
      </w:r>
      <w:r>
        <w:t xml:space="preserve">and legal acts and not entirely clearly stated, the statistics are not used much for the</w:t>
      </w:r>
      <w:r>
        <w:t xml:space="preserve"> </w:t>
      </w:r>
      <w:r>
        <w:t xml:space="preserve">purpose of serving the CFP, and the EU and international fisheries data landscape has</w:t>
      </w:r>
    </w:p>
    <w:p>
      <w:pPr>
        <w:pStyle w:val="BodyText"/>
      </w:pPr>
      <w:r>
        <w:t xml:space="preserve">40 Regulation (EU) 2019/2152 of the European Parliament and of the Council of 27 November 2019 on European</w:t>
      </w:r>
      <w:r>
        <w:t xml:space="preserve"> </w:t>
      </w:r>
      <w:r>
        <w:t xml:space="preserve">business statistics, repealing 10 legal acts in the field of business statistics, OJ L 327, 17.12.2019, p. 1–35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changed a lot since the adoption of the EFS regulations. The objectives of EFS should</w:t>
      </w:r>
      <w:r>
        <w:t xml:space="preserve"> </w:t>
      </w:r>
      <w:r>
        <w:t xml:space="preserve">therefore be redefined and stated in a clear and concise manner in a single document,</w:t>
      </w:r>
      <w:r>
        <w:t xml:space="preserve"> </w:t>
      </w:r>
      <w:r>
        <w:t xml:space="preserve">preferably with legal force, and Eurostat should support further efforts to reorder the</w:t>
      </w:r>
      <w:r>
        <w:t xml:space="preserve"> </w:t>
      </w:r>
      <w:r>
        <w:t xml:space="preserve">EU and international fisheries data landscape for the benefit of data users and</w:t>
      </w:r>
      <w:r>
        <w:t xml:space="preserve"> </w:t>
      </w:r>
      <w:r>
        <w:t xml:space="preserve">producers. Areas of contradiction, overlap, duplication or complementarity as well as</w:t>
      </w:r>
      <w:r>
        <w:t xml:space="preserve"> </w:t>
      </w:r>
      <w:r>
        <w:t xml:space="preserve">stakeholders’ relevant experiences and perceptions should be identified and then</w:t>
      </w:r>
      <w:r>
        <w:t xml:space="preserve"> </w:t>
      </w:r>
      <w:r>
        <w:t xml:space="preserve">improved in cooperation between Eurostat, other Commission Directorates-General</w:t>
      </w:r>
      <w:r>
        <w:t xml:space="preserve"> </w:t>
      </w:r>
      <w:r>
        <w:t xml:space="preserve">and Services, and international organisations.</w:t>
      </w:r>
      <w:r>
        <w:t xml:space="preserve"> </w:t>
      </w:r>
      <w:r>
        <w:t xml:space="preserve">In addition, given the continued precarious state of many marine basins and fish stocks</w:t>
      </w:r>
      <w:r>
        <w:t xml:space="preserve"> </w:t>
      </w:r>
      <w:r>
        <w:t xml:space="preserve">particularly in the Mediterranean, an argument could be made that the current EU and</w:t>
      </w:r>
      <w:r>
        <w:t xml:space="preserve"> </w:t>
      </w:r>
      <w:r>
        <w:t xml:space="preserve">global fisheries data landscape is not contributing enough to the environmental, social</w:t>
      </w:r>
      <w:r>
        <w:t xml:space="preserve"> </w:t>
      </w:r>
      <w:r>
        <w:t xml:space="preserve">and economic sustainability of fisheries, and should be reordered accordingly.</w:t>
      </w:r>
      <w:r>
        <w:t xml:space="preserve"> </w:t>
      </w:r>
      <w:r>
        <w:t xml:space="preserve">This objective could be assessed as attained if there were a single reference document</w:t>
      </w:r>
      <w:r>
        <w:t xml:space="preserve"> </w:t>
      </w:r>
      <w:r>
        <w:t xml:space="preserve">stating the objectives of EFS and if the wider fisheries data landscape were discussed</w:t>
      </w:r>
      <w:r>
        <w:t xml:space="preserve"> </w:t>
      </w:r>
      <w:r>
        <w:t xml:space="preserve">in the Directors’ Group on Agricultural Statistics (DGAS), within the EU and in</w:t>
      </w:r>
      <w:r>
        <w:t xml:space="preserve"> </w:t>
      </w:r>
      <w:r>
        <w:t xml:space="preserve">international venues such as the CWP.</w:t>
      </w:r>
      <w:r>
        <w:t xml:space="preserve"> </w:t>
      </w:r>
      <w:r>
        <w:t xml:space="preserve">These objectives are interlinked in a number of ways. For example, meeting EFS user needs</w:t>
      </w:r>
      <w:r>
        <w:t xml:space="preserve"> </w:t>
      </w:r>
      <w:r>
        <w:t xml:space="preserve">better and more flexibly would also increase EFS’ relevance and help resolve confidentiality</w:t>
      </w:r>
      <w:r>
        <w:t xml:space="preserve"> </w:t>
      </w:r>
      <w:r>
        <w:t xml:space="preserve">issues. Clarifying the place of EFS in the fisheries data landscape would go a long way towards</w:t>
      </w:r>
      <w:r>
        <w:t xml:space="preserve"> </w:t>
      </w:r>
      <w:r>
        <w:t xml:space="preserve">reducing gaps, overlaps and discrepancies and give impulses for how best to meet user needs.</w:t>
      </w:r>
      <w:r>
        <w:t xml:space="preserve"> </w:t>
      </w:r>
      <w:r>
        <w:t xml:space="preserve">And mproving EFS source data would contribute to reducing gaps and discrepancies as well as</w:t>
      </w:r>
      <w:r>
        <w:t xml:space="preserve"> </w:t>
      </w:r>
      <w:r>
        <w:t xml:space="preserve">to increasing the relevance of EFS. Figure 3 illustrates the full relation of the problem drivers</w:t>
      </w:r>
      <w:r>
        <w:t xml:space="preserve"> </w:t>
      </w:r>
      <w:r>
        <w:t xml:space="preserve">to the interconnected problems, the objectives and the options (see sections 5 and 6) of the</w:t>
      </w:r>
      <w:r>
        <w:t xml:space="preserve"> </w:t>
      </w:r>
      <w:r>
        <w:t xml:space="preserve">modernisation of EFS. Solid lines indicate full influences, dotted lines partial influences.</w:t>
      </w:r>
      <w:r>
        <w:t xml:space="preserve"> </w:t>
      </w:r>
      <w:r>
        <w:t xml:space="preserve">Except for the inflexibility of EFS, most problem drivers cannot be directly tackled because</w:t>
      </w:r>
      <w:r>
        <w:t xml:space="preserve"> </w:t>
      </w:r>
      <w:r>
        <w:t xml:space="preserve">they are either not under the control of Eurostat or, as e.g. in the case of regular CFP reforms,</w:t>
      </w:r>
      <w:r>
        <w:br/>
      </w:r>
      <w:r>
        <w:t xml:space="preserve">a necessary reaction of the European Commission to changes in the fisheries sector. As the EU</w:t>
      </w:r>
      <w:r>
        <w:t xml:space="preserve"> </w:t>
      </w:r>
      <w:r>
        <w:t xml:space="preserve">wants to keep regulating the sector, it needs to adapt its relevant legislation to changes in the</w:t>
      </w:r>
      <w:r>
        <w:t xml:space="preserve"> </w:t>
      </w:r>
      <w:r>
        <w:t xml:space="preserve">sector.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Figure 3: Problem drivers, problems, objectives and options of streamlining and simplifying EFS. Source: Eurostat.</w:t>
      </w:r>
    </w:p>
    <w:p>
      <w:pPr>
        <w:pStyle w:val="BodyText"/>
      </w:pPr>
      <w:r>
        <w:t xml:space="preserve">32</w:t>
      </w:r>
    </w:p>
    <w:p>
      <w:pPr>
        <w:pStyle w:val="Compact"/>
        <w:numPr>
          <w:ilvl w:val="0"/>
          <w:numId w:val="1005"/>
        </w:numPr>
      </w:pP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As described above, Eurostat produces EFS based on five statistical regulations covering</w:t>
      </w:r>
      <w:r>
        <w:t xml:space="preserve"> </w:t>
      </w:r>
      <w:r>
        <w:t xml:space="preserve">catches, landings and aquaculture, which are binding for EEA countries. These regulations</w:t>
      </w:r>
      <w:r>
        <w:t xml:space="preserve"> </w:t>
      </w:r>
      <w:r>
        <w:t xml:space="preserve">have no end date and could therefore continue applying indefinitely. EU Member States fulfil</w:t>
      </w:r>
      <w:r>
        <w:t xml:space="preserve"> </w:t>
      </w:r>
      <w:r>
        <w:t xml:space="preserve">their EFS obligations for catches and landings mostly by reusing administrative data collected</w:t>
      </w:r>
      <w:r>
        <w:t xml:space="preserve"> </w:t>
      </w:r>
      <w:r>
        <w:t xml:space="preserve">for the implementation of the CFP, which they supplement with further data e.g. on small</w:t>
      </w:r>
      <w:r>
        <w:t xml:space="preserve"> </w:t>
      </w:r>
      <w:r>
        <w:t xml:space="preserve">fishing vessels which are not covered by the administrative data, but required by EFS.</w:t>
      </w:r>
      <w:r>
        <w:t xml:space="preserve"> </w:t>
      </w:r>
      <w:r>
        <w:t xml:space="preserve">Aquaculture statistics, on the other hand, are mostly collected using surveys and censuses. In</w:t>
      </w:r>
      <w:r>
        <w:t xml:space="preserve"> </w:t>
      </w:r>
      <w:r>
        <w:t xml:space="preserve">addition, Eurostat produces EU fishing fleet statistics directly from the EU fleet register</w:t>
      </w:r>
      <w:r>
        <w:t xml:space="preserve"> </w:t>
      </w:r>
      <w:r>
        <w:t xml:space="preserve">maintained by DG MARE without receiving data from Member States itself, and Eurostat also</w:t>
      </w:r>
      <w:r>
        <w:t xml:space="preserve"> </w:t>
      </w:r>
      <w:r>
        <w:t xml:space="preserve">delivers fishery statistics to various international organisations such as OECD and FAO.</w:t>
      </w:r>
      <w:r>
        <w:t xml:space="preserve"> </w:t>
      </w:r>
      <w:r>
        <w:t xml:space="preserve">Hence, the baseline or status quo option would mean that the EU Member States and Eurostat</w:t>
      </w:r>
      <w:r>
        <w:t xml:space="preserve"> </w:t>
      </w:r>
      <w:r>
        <w:t xml:space="preserve">would continue producing EFS under the current legal framework of five regulations, and</w:t>
      </w:r>
      <w:r>
        <w:t xml:space="preserve"> </w:t>
      </w:r>
      <w:r>
        <w:t xml:space="preserve">Eurostat would streamline and simplify the framework as far as possible through delegated</w:t>
      </w:r>
      <w:r>
        <w:t xml:space="preserve"> </w:t>
      </w:r>
      <w:r>
        <w:t xml:space="preserve">acts. Such adaptations could simplify and align some definitions, the lists of species and fishing</w:t>
      </w:r>
      <w:r>
        <w:t xml:space="preserve"> </w:t>
      </w:r>
      <w:r>
        <w:t xml:space="preserve">regions, and in the case of Regulation (EC) No 218/2009 also the permitted data aggregation</w:t>
      </w:r>
      <w:r>
        <w:t xml:space="preserve"> </w:t>
      </w:r>
      <w:r>
        <w:t xml:space="preserve">level, yet they would by design only affect non-essential elements of the legislation, i.e. be far</w:t>
      </w:r>
      <w:r>
        <w:t xml:space="preserve"> </w:t>
      </w:r>
      <w:r>
        <w:t xml:space="preserve">from a significant overhaul.</w:t>
      </w:r>
      <w:r>
        <w:br/>
      </w:r>
      <w:r>
        <w:t xml:space="preserve">The groups mainly affected by EFS are data providers, i.e. fishers, aquaculture producers and</w:t>
      </w:r>
      <w:r>
        <w:t xml:space="preserve"> </w:t>
      </w:r>
      <w:r>
        <w:t xml:space="preserve">others providing source fisheries data, and data producers, i.e. national statistical institutes and</w:t>
      </w:r>
      <w:r>
        <w:t xml:space="preserve"> </w:t>
      </w:r>
      <w:r>
        <w:t xml:space="preserve">other national authorities collecting and treating fisheries statistics. Data users such as EU</w:t>
      </w:r>
      <w:r>
        <w:t xml:space="preserve"> </w:t>
      </w:r>
      <w:r>
        <w:t xml:space="preserve">bodies, redistributors or scientists are also affected by the statistics as they use them for their</w:t>
      </w:r>
      <w:r>
        <w:t xml:space="preserve"> </w:t>
      </w:r>
      <w:r>
        <w:t xml:space="preserve">work, but they do not have to do work themselves to create them. Very small enterprises, so-</w:t>
      </w:r>
      <w:r>
        <w:t xml:space="preserve"> </w:t>
      </w:r>
      <w:r>
        <w:t xml:space="preserve">called “micro-SMEs” with fewer than 10 employees cannot practically be excluded from EFS</w:t>
      </w:r>
      <w:r>
        <w:t xml:space="preserve"> </w:t>
      </w:r>
      <w:r>
        <w:t xml:space="preserve">data collection because most EU fishing vessels have crews smaller than that.</w:t>
      </w:r>
      <w:r>
        <w:t xml:space="preserve"> </w:t>
      </w:r>
      <w:r>
        <w:t xml:space="preserve">Producing EFS only costs about 5.6 million € annually for the entire EU, about 0.05% of the</w:t>
      </w:r>
      <w:r>
        <w:t xml:space="preserve"> </w:t>
      </w:r>
      <w:r>
        <w:t xml:space="preserve">annual value of EU fisheries and aquaculture production. Whatever the option chosen, it can</w:t>
      </w:r>
      <w:r>
        <w:t xml:space="preserve"> </w:t>
      </w:r>
      <w:r>
        <w:t xml:space="preserve">be expected that further digitalisation, the consolidation of the fisheries sector into fewer, but</w:t>
      </w:r>
      <w:r>
        <w:t xml:space="preserve"> </w:t>
      </w:r>
      <w:r>
        <w:t xml:space="preserve">bigger operators, more efficient practices at statistical authorities and similar developments</w:t>
      </w:r>
      <w:r>
        <w:t xml:space="preserve"> </w:t>
      </w:r>
      <w:r>
        <w:t xml:space="preserve">will over time reduce the costs of data collection and production. Any change to EFS has</w:t>
      </w:r>
      <w:r>
        <w:t xml:space="preserve"> </w:t>
      </w:r>
      <w:r>
        <w:t xml:space="preserve">therefore only a small potential to reduce costs either in absolute or relative terms, but as stated,</w:t>
      </w:r>
      <w:r>
        <w:t xml:space="preserve"> </w:t>
      </w:r>
      <w:r>
        <w:t xml:space="preserve">the costs are high compared to an ideal state, which national statistical authorities seek.</w:t>
      </w:r>
      <w:r>
        <w:t xml:space="preserve"> </w:t>
      </w:r>
      <w:r>
        <w:t xml:space="preserve">However, several not directly monetary benefits such as more and better harmonised fisheries</w:t>
      </w:r>
      <w:r>
        <w:t xml:space="preserve"> </w:t>
      </w:r>
      <w:r>
        <w:t xml:space="preserve">data, which could be used to improve the design, implementation and monitoring of EU</w:t>
      </w:r>
      <w:r>
        <w:t xml:space="preserve"> </w:t>
      </w:r>
      <w:r>
        <w:t xml:space="preserve">fisheries and related policies, are sought with some options, as analysed below. In general,</w:t>
      </w:r>
      <w:r>
        <w:t xml:space="preserve"> </w:t>
      </w:r>
      <w:r>
        <w:t xml:space="preserve">high-quality official statistics are a comparatively cheap public service that indirectly more</w:t>
      </w:r>
      <w:r>
        <w:t xml:space="preserve"> </w:t>
      </w:r>
      <w:r>
        <w:t xml:space="preserve">than pays for itself by providing an important part of the necessary objective evidence for</w:t>
      </w:r>
      <w:r>
        <w:t xml:space="preserve"> </w:t>
      </w:r>
      <w:r>
        <w:t xml:space="preserve">evidence-based policies.</w:t>
      </w:r>
    </w:p>
    <w:p>
      <w:pPr>
        <w:pStyle w:val="FirstParagraph"/>
      </w:pPr>
      <w:r>
        <w:t xml:space="preserve">33</w:t>
      </w:r>
    </w:p>
    <w:p>
      <w:pPr>
        <w:pStyle w:val="BodyText"/>
      </w:pPr>
      <w:r>
        <w:t xml:space="preserve">The main benefits of EFS, as evidenced by the evaluation and the previous sections, can be</w:t>
      </w:r>
      <w:r>
        <w:t xml:space="preserve"> </w:t>
      </w:r>
      <w:r>
        <w:t xml:space="preserve">summarised as follows:</w:t>
      </w:r>
      <w:r>
        <w:t xml:space="preserve"> </w:t>
      </w:r>
      <w:r>
        <w:t xml:space="preserve">• offering a one-stop shop overview of the European fishing and aquaculture sector which</w:t>
      </w:r>
      <w:r>
        <w:t xml:space="preserve"> </w:t>
      </w:r>
      <w:r>
        <w:t xml:space="preserve">allows comparison, benchmarking, and analysis of long time series for national, EU</w:t>
      </w:r>
      <w:r>
        <w:t xml:space="preserve"> </w:t>
      </w:r>
      <w:r>
        <w:t xml:space="preserve">and international policy making and research, and thus creates a high EU added value;</w:t>
      </w:r>
      <w:r>
        <w:t xml:space="preserve"> </w:t>
      </w:r>
      <w:r>
        <w:t xml:space="preserve">• supporting users with fisheries facts and figures to level the playing field and enable</w:t>
      </w:r>
      <w:r>
        <w:t xml:space="preserve"> </w:t>
      </w:r>
      <w:r>
        <w:t xml:space="preserve">informed commercial and market decision making with reliable statistics and trends;</w:t>
      </w:r>
      <w:r>
        <w:t xml:space="preserve"> </w:t>
      </w:r>
      <w:r>
        <w:t xml:space="preserve">• providing all users free of charge with official, reliable, high quality fishery statistics</w:t>
      </w:r>
      <w:r>
        <w:t xml:space="preserve"> </w:t>
      </w:r>
      <w:r>
        <w:t xml:space="preserve">that are subject to high levels of data quality verification, and are understood by users</w:t>
      </w:r>
      <w:r>
        <w:t xml:space="preserve"> </w:t>
      </w:r>
      <w:r>
        <w:t xml:space="preserve">to be of high quality.</w:t>
      </w:r>
    </w:p>
    <w:p>
      <w:pPr>
        <w:pStyle w:val="BodyText"/>
      </w:pPr>
      <w:r>
        <w:t xml:space="preserve">These benefits are hard to quantify in a meaningful way, but are broad-ranging and consistently</w:t>
      </w:r>
      <w:r>
        <w:t xml:space="preserve"> </w:t>
      </w:r>
      <w:r>
        <w:t xml:space="preserve">mentioned by stakeholders. EFS are highly regarded among all types of users, especially for</w:t>
      </w:r>
      <w:r>
        <w:t xml:space="preserve"> </w:t>
      </w:r>
      <w:r>
        <w:t xml:space="preserve">their comprehensively validated quality and reliability, and are used as a reference source for</w:t>
      </w:r>
      <w:r>
        <w:t xml:space="preserve"> </w:t>
      </w:r>
      <w:r>
        <w:t xml:space="preserve">many users and as a validation tool by many important international organisations.</w:t>
      </w:r>
      <w:r>
        <w:t xml:space="preserve"> </w:t>
      </w:r>
      <w:r>
        <w:t xml:space="preserve">However, the problems of EFS as documented above affect assessment criteria such as those</w:t>
      </w:r>
      <w:r>
        <w:t xml:space="preserve"> </w:t>
      </w:r>
      <w:r>
        <w:t xml:space="preserve">used for the evaluation:</w:t>
      </w:r>
      <w:r>
        <w:br/>
      </w:r>
      <w:r>
        <w:t xml:space="preserve">• EFS have less relevance than they could have.</w:t>
      </w:r>
      <w:r>
        <w:t xml:space="preserve"> </w:t>
      </w:r>
      <w:r>
        <w:t xml:space="preserve">• EFS show effectiveness, but could be even more effective.</w:t>
      </w:r>
      <w:r>
        <w:t xml:space="preserve"> </w:t>
      </w:r>
      <w:r>
        <w:t xml:space="preserve">• EFS are produced with efficiency, but it could be improved.</w:t>
      </w:r>
      <w:r>
        <w:t xml:space="preserve"> </w:t>
      </w:r>
      <w:r>
        <w:t xml:space="preserve">• EFS show internal coherence, but their external coherence could be improved.</w:t>
      </w:r>
    </w:p>
    <w:p>
      <w:pPr>
        <w:pStyle w:val="BodyText"/>
      </w:pPr>
      <w:r>
        <w:t xml:space="preserve">If the status quo of EFS continued without solving these problems, the cost-benefit ratio of EFS</w:t>
      </w:r>
      <w:r>
        <w:t xml:space="preserve"> </w:t>
      </w:r>
      <w:r>
        <w:t xml:space="preserve">would likely shrink, as they would fulfil evolving requirements for the CFP and other EU</w:t>
      </w:r>
      <w:r>
        <w:t xml:space="preserve"> </w:t>
      </w:r>
      <w:r>
        <w:t xml:space="preserve">policies less and less. The costs and administrative burden would remain about the same as</w:t>
      </w:r>
      <w:r>
        <w:t xml:space="preserve"> </w:t>
      </w:r>
      <w:r>
        <w:t xml:space="preserve">now, with small improvements due to some streamlining of definitions and updating of</w:t>
      </w:r>
      <w:r>
        <w:t xml:space="preserve"> </w:t>
      </w:r>
      <w:r>
        <w:t xml:space="preserve">classifications via delegated acts. On the other hand, data providers, data producers, Member</w:t>
      </w:r>
      <w:r>
        <w:t xml:space="preserve"> </w:t>
      </w:r>
      <w:r>
        <w:t xml:space="preserve">States and users have a good understanding of the current policy and legal framework of EFS,</w:t>
      </w:r>
      <w:r>
        <w:t xml:space="preserve"> </w:t>
      </w:r>
      <w:r>
        <w:t xml:space="preserve">so the data collection and validation systems would continue working and producing high-</w:t>
      </w:r>
      <w:r>
        <w:t xml:space="preserve"> </w:t>
      </w:r>
      <w:r>
        <w:t xml:space="preserve">quality and comparable European fishery statistics, even if new needs were not fully satisfied.</w:t>
      </w:r>
      <w:r>
        <w:t xml:space="preserve"> </w:t>
      </w:r>
      <w:r>
        <w:t xml:space="preserve">A more detailed impact analysis for this baseline option can be found in section 6.1.</w:t>
      </w:r>
      <w:r>
        <w:t xml:space="preserve"> </w:t>
      </w:r>
      <w:r>
        <w:t xml:space="preserve">The six assessment criteria indicated above can be mapped to the objectives described in</w:t>
      </w:r>
      <w:r>
        <w:t xml:space="preserve"> </w:t>
      </w:r>
      <w:r>
        <w:t xml:space="preserve">section 4 as follows:</w:t>
      </w:r>
      <w:r>
        <w:t xml:space="preserve"> </w:t>
      </w:r>
      <w:r>
        <w:t xml:space="preserve">• Increase the relevance of EFS maps to the criterion of relevance.</w:t>
      </w:r>
      <w:r>
        <w:t xml:space="preserve"> </w:t>
      </w:r>
      <w:r>
        <w:t xml:space="preserve">• Meet EFS user needs better and more flexibly includes the criteria of effectiveness</w:t>
      </w:r>
      <w:r>
        <w:t xml:space="preserve"> </w:t>
      </w:r>
      <w:r>
        <w:t xml:space="preserve">and efficiency.</w:t>
      </w:r>
      <w:r>
        <w:t xml:space="preserve"> </w:t>
      </w:r>
      <w:r>
        <w:t xml:space="preserve">• Resolve EFS confidentiality issues maps to effectiveness.</w:t>
      </w:r>
      <w:r>
        <w:t xml:space="preserve"> </w:t>
      </w:r>
      <w:r>
        <w:t xml:space="preserve">• Solve the quality problems of EFS source data includes effectiveness, efficiency and</w:t>
      </w:r>
      <w:r>
        <w:t xml:space="preserve"> </w:t>
      </w:r>
      <w:r>
        <w:t xml:space="preserve">statistical quality.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• Reduce gaps, overlaps and discrepancies in the EU and global system of fisheries</w:t>
      </w:r>
      <w:r>
        <w:t xml:space="preserve"> </w:t>
      </w:r>
      <w:r>
        <w:t xml:space="preserve">data maps to the criteria of efficiency, coherence, EU added value and statistical</w:t>
      </w:r>
      <w:r>
        <w:t xml:space="preserve"> </w:t>
      </w:r>
      <w:r>
        <w:t xml:space="preserve">quality.</w:t>
      </w:r>
      <w:r>
        <w:t xml:space="preserve"> </w:t>
      </w:r>
      <w:r>
        <w:t xml:space="preserve">• Clarify the place of EFS in the EU and global fisheries data landscape includes</w:t>
      </w:r>
      <w:r>
        <w:t xml:space="preserve"> </w:t>
      </w:r>
      <w:r>
        <w:t xml:space="preserve">efficiency, coherence and EU added value.</w:t>
      </w:r>
    </w:p>
    <w:p>
      <w:pPr>
        <w:pStyle w:val="BodyText"/>
      </w:pPr>
      <w:r>
        <w:t xml:space="preserve">Going forward, these objectives will be used for the impact assessment in section 6. In addition,</w:t>
      </w:r>
      <w:r>
        <w:t xml:space="preserve"> </w:t>
      </w:r>
      <w:r>
        <w:t xml:space="preserve">the opinions of the EFS stakeholders on each option are noted.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5.2.1. Option 1: Baseline scenario – continuation of the current policy</w:t>
      </w:r>
      <w:r>
        <w:t xml:space="preserve"> </w:t>
      </w:r>
      <w:r>
        <w:t xml:space="preserve">See section 5.1.</w:t>
      </w:r>
      <w:r>
        <w:t xml:space="preserve"> </w:t>
      </w:r>
      <w:r>
        <w:t xml:space="preserve">5.2.2. Option 2: Discontinuation of EFS</w:t>
      </w:r>
      <w:r>
        <w:t xml:space="preserve"> </w:t>
      </w:r>
      <w:r>
        <w:t xml:space="preserve">All EFS regulations would be repealed. EU fishery statistics would from then on be derived</w:t>
      </w:r>
      <w:r>
        <w:t xml:space="preserve"> </w:t>
      </w:r>
      <w:r>
        <w:t xml:space="preserve">from EU level administrative data to the extent possible, similar to the current approach for</w:t>
      </w:r>
      <w:r>
        <w:t xml:space="preserve"> </w:t>
      </w:r>
      <w:r>
        <w:t xml:space="preserve">fishing fleet statistics, which Eurostat derives directly from the EU fleet register administered</w:t>
      </w:r>
      <w:r>
        <w:t xml:space="preserve"> </w:t>
      </w:r>
      <w:r>
        <w:t xml:space="preserve">by DG MARE and then publishes without asking Member States for data separately or having</w:t>
      </w:r>
      <w:r>
        <w:t xml:space="preserve"> </w:t>
      </w:r>
      <w:r>
        <w:t xml:space="preserve">a separate legal basis for fleet statistics. However, these administrative data would not be</w:t>
      </w:r>
      <w:r>
        <w:t xml:space="preserve"> </w:t>
      </w:r>
      <w:r>
        <w:t xml:space="preserve">supplemented by requirements specific to EFS anymore, and they would not be treated</w:t>
      </w:r>
      <w:r>
        <w:t xml:space="preserve"> </w:t>
      </w:r>
      <w:r>
        <w:t xml:space="preserve">statistically (validation, quality reports, metadata provision etc.) anymore. EU Member States</w:t>
      </w:r>
      <w:r>
        <w:t xml:space="preserve"> </w:t>
      </w:r>
      <w:r>
        <w:t xml:space="preserve">would continue collecting the fishery statistics they need for their national and international</w:t>
      </w:r>
      <w:r>
        <w:t xml:space="preserve"> </w:t>
      </w:r>
      <w:r>
        <w:t xml:space="preserve">purposes, but not send them to Eurostat anymore.</w:t>
      </w:r>
      <w:r>
        <w:t xml:space="preserve"> </w:t>
      </w:r>
      <w:r>
        <w:t xml:space="preserve">5.2.3. Option 3: New streamlined legal framework for EFS</w:t>
      </w:r>
      <w:r>
        <w:t xml:space="preserve"> </w:t>
      </w:r>
      <w:r>
        <w:t xml:space="preserve">A new, single streamlined framework regulation for EFS covering catches, landings, fishing</w:t>
      </w:r>
      <w:r>
        <w:t xml:space="preserve"> </w:t>
      </w:r>
      <w:r>
        <w:t xml:space="preserve">fleet and aquaculture statistics would be introduced, and the current five regulations on catches,</w:t>
      </w:r>
      <w:r>
        <w:t xml:space="preserve"> </w:t>
      </w:r>
      <w:r>
        <w:t xml:space="preserve">landings and aquaculture would be repealed. This would be in line with the REFIT programme</w:t>
      </w:r>
      <w:r>
        <w:t xml:space="preserve"> </w:t>
      </w:r>
      <w:r>
        <w:t xml:space="preserve">and satisfy the von der Leyen Commission’s “one in, one out” principle for new legislative</w:t>
      </w:r>
      <w:r>
        <w:t xml:space="preserve"> </w:t>
      </w:r>
      <w:r>
        <w:t xml:space="preserve">proposals by reducing the burden of EU legislation.</w:t>
      </w:r>
      <w:r>
        <w:t xml:space="preserve"> </w:t>
      </w:r>
      <w:r>
        <w:t xml:space="preserve">The structure of the new EFS framework regulation would likely resemble that of other recent</w:t>
      </w:r>
      <w:r>
        <w:t xml:space="preserve"> </w:t>
      </w:r>
      <w:r>
        <w:t xml:space="preserve">Eurostat framework regulations: a basic act fixing common statistical building blocks such as</w:t>
      </w:r>
      <w:r>
        <w:t xml:space="preserve"> </w:t>
      </w:r>
      <w:r>
        <w:t xml:space="preserve">scope, definitions, coverage (e.g. of FAO fishing areas and fish species), allowed data sources</w:t>
      </w:r>
      <w:r>
        <w:t xml:space="preserve"> </w:t>
      </w:r>
      <w:r>
        <w:t xml:space="preserve">(e.g. administrative data, surveys and novel data sources such as Big Data) and quality</w:t>
      </w:r>
      <w:r>
        <w:t xml:space="preserve"> </w:t>
      </w:r>
      <w:r>
        <w:t xml:space="preserve">assurance procedures, as well as the names of the topics and detailed topics to be covered.</w:t>
      </w:r>
      <w:r>
        <w:t xml:space="preserve"> </w:t>
      </w:r>
      <w:r>
        <w:t xml:space="preserve">These topics (for example catch, aquaculture and fleet data), their variables and further domain-</w:t>
      </w:r>
      <w:r>
        <w:t xml:space="preserve"> </w:t>
      </w:r>
      <w:r>
        <w:t xml:space="preserve">specific requirements such as statistical observation units, precision requirements, specific</w:t>
      </w:r>
      <w:r>
        <w:t xml:space="preserve"> </w:t>
      </w:r>
      <w:r>
        <w:t xml:space="preserve">deadlines and exemptions would be described in implementing acts, which are not adopted by</w:t>
      </w:r>
      <w:r>
        <w:t xml:space="preserve"> </w:t>
      </w:r>
      <w:r>
        <w:t xml:space="preserve">the European Parliament and the Council of the European Union, but in the comitology process</w:t>
      </w:r>
      <w:r>
        <w:t xml:space="preserve"> </w:t>
      </w:r>
      <w:r>
        <w:t xml:space="preserve">by the European Commission and the responsible comitology committee, in this case the</w:t>
      </w:r>
      <w:r>
        <w:t xml:space="preserve"> </w:t>
      </w:r>
      <w:r>
        <w:t xml:space="preserve">European Statistical System Committee. Delegated acts would cover amendments to non-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essential elements of the basic act, and those could be adopted by the Commission alone after</w:t>
      </w:r>
      <w:r>
        <w:t xml:space="preserve"> </w:t>
      </w:r>
      <w:r>
        <w:t xml:space="preserve">consultation with Member State experts and the possibility of a European Parliament and</w:t>
      </w:r>
      <w:r>
        <w:t xml:space="preserve"> </w:t>
      </w:r>
      <w:r>
        <w:t xml:space="preserve">Council veto. Such a structure would make the statistics more comparable and ensure that the</w:t>
      </w:r>
      <w:r>
        <w:t xml:space="preserve"> </w:t>
      </w:r>
      <w:r>
        <w:t xml:space="preserve">most burden-relevant elements would be under the full control of the EU legislator, increase</w:t>
      </w:r>
      <w:r>
        <w:t xml:space="preserve"> </w:t>
      </w:r>
      <w:r>
        <w:t xml:space="preserve">coherence across the different implementing acts, allow flexibility to address domain-specific</w:t>
      </w:r>
      <w:r>
        <w:t xml:space="preserve"> </w:t>
      </w:r>
      <w:r>
        <w:t xml:space="preserve">differences, and enable comparatively rapid changes without having to change the entire</w:t>
      </w:r>
      <w:r>
        <w:t xml:space="preserve"> </w:t>
      </w:r>
      <w:r>
        <w:t xml:space="preserve">framework in a long legislative process with an uncertain outcome (on average, it takes more</w:t>
      </w:r>
      <w:r>
        <w:t xml:space="preserve"> </w:t>
      </w:r>
      <w:r>
        <w:t xml:space="preserve">than 18 months for a Commission proposal to become law). In order to give the EU legislator</w:t>
      </w:r>
      <w:r>
        <w:t xml:space="preserve"> </w:t>
      </w:r>
      <w:r>
        <w:t xml:space="preserve">a full picture of all intended changes, it would be advisable to have draft implementing</w:t>
      </w:r>
      <w:r>
        <w:t xml:space="preserve"> </w:t>
      </w:r>
      <w:r>
        <w:t xml:space="preserve">regulations ready at the time when the basic act is adopted.</w:t>
      </w:r>
      <w:r>
        <w:t xml:space="preserve"> </w:t>
      </w:r>
      <w:r>
        <w:t xml:space="preserve">EU Member States would adapt their national systems to the new framework regulation and</w:t>
      </w:r>
      <w:r>
        <w:t xml:space="preserve"> </w:t>
      </w:r>
      <w:r>
        <w:t xml:space="preserve">then collect EFS data according to its requirements before sending them to Eurostat for</w:t>
      </w:r>
      <w:r>
        <w:t xml:space="preserve"> </w:t>
      </w:r>
      <w:r>
        <w:t xml:space="preserve">compilation, validation and dissemination. Redetermining the place of EFS in the EU and</w:t>
      </w:r>
      <w:r>
        <w:t xml:space="preserve"> </w:t>
      </w:r>
      <w:r>
        <w:t xml:space="preserve">international fisheries data architecture through this option could also mean that Eurostat would</w:t>
      </w:r>
      <w:r>
        <w:t xml:space="preserve"> </w:t>
      </w:r>
      <w:r>
        <w:t xml:space="preserve">become the single contact point for FAO and OECD in the ESS, instead of both Eurostat and</w:t>
      </w:r>
      <w:r>
        <w:t xml:space="preserve"> </w:t>
      </w:r>
      <w:r>
        <w:t xml:space="preserve">the Member States sending data to these organisations, as they currently do to some extent.</w:t>
      </w:r>
      <w:r>
        <w:t xml:space="preserve"> </w:t>
      </w:r>
      <w:r>
        <w:t xml:space="preserve">Eurostat, EU Member States and DG MARE could agree for Eurostat to directly access the</w:t>
      </w:r>
      <w:r>
        <w:t xml:space="preserve"> </w:t>
      </w:r>
      <w:r>
        <w:t xml:space="preserve">ACDR system for data production and validation, a right in principle given by the “Statistical</w:t>
      </w:r>
      <w:r>
        <w:t xml:space="preserve"> </w:t>
      </w:r>
      <w:r>
        <w:t xml:space="preserve">Law” but in this case not yet exercised in practice, among other reasons due to the discrepancies</w:t>
      </w:r>
      <w:r>
        <w:t xml:space="preserve"> </w:t>
      </w:r>
      <w:r>
        <w:t xml:space="preserve">between Control Regulation and EFS data. Similar to Eurostat access to the EU fleet register,</w:t>
      </w:r>
      <w:r>
        <w:t xml:space="preserve"> </w:t>
      </w:r>
      <w:r>
        <w:t xml:space="preserve">this could further simplify data flows in particular for catches, improve timeliness and</w:t>
      </w:r>
      <w:r>
        <w:t xml:space="preserve"> </w:t>
      </w:r>
      <w:r>
        <w:t xml:space="preserve">coverage, and reduce transaction costs and burdens for Member States, since they could</w:t>
      </w:r>
      <w:r>
        <w:t xml:space="preserve"> </w:t>
      </w:r>
      <w:r>
        <w:t xml:space="preserve">simultaneously ensure the quality of ACDR data and fishery statistics, as the validation would</w:t>
      </w:r>
      <w:r>
        <w:t xml:space="preserve"> </w:t>
      </w:r>
      <w:r>
        <w:t xml:space="preserve">already take place at the administrative data level.</w:t>
      </w:r>
      <w:r>
        <w:t xml:space="preserve"> </w:t>
      </w:r>
      <w:r>
        <w:t xml:space="preserve">5.2.4. Option 4: New legal basis for aquaculture and compilation of other EFS</w:t>
      </w:r>
      <w:r>
        <w:t xml:space="preserve"> </w:t>
      </w:r>
      <w:r>
        <w:t xml:space="preserve">from EU level administrative sources</w:t>
      </w:r>
      <w:r>
        <w:t xml:space="preserve"> </w:t>
      </w:r>
      <w:r>
        <w:t xml:space="preserve">A new legal basis for aquaculture would be developed to resolve the issues with the current</w:t>
      </w:r>
      <w:r>
        <w:t xml:space="preserve"> </w:t>
      </w:r>
      <w:r>
        <w:t xml:space="preserve">legislation; the legal basis for catch and landing statistics would be discontinued, and European</w:t>
      </w:r>
      <w:r>
        <w:t xml:space="preserve"> </w:t>
      </w:r>
      <w:r>
        <w:t xml:space="preserve">catch and landing statistics would from then on be derived from EU level administrative data</w:t>
      </w:r>
      <w:r>
        <w:t xml:space="preserve"> </w:t>
      </w:r>
      <w:r>
        <w:t xml:space="preserve">to the extent possible. The discontinuation of the catches and landings regulations and</w:t>
      </w:r>
      <w:r>
        <w:t xml:space="preserve"> </w:t>
      </w:r>
      <w:r>
        <w:t xml:space="preserve">modernisation of the aquaculture statistics regulation would be in line with the REFIT</w:t>
      </w:r>
      <w:r>
        <w:t xml:space="preserve"> </w:t>
      </w:r>
      <w:r>
        <w:t xml:space="preserve">programme and satisfy the von der Leyen Commission’s “one in, one out” principle for new</w:t>
      </w:r>
      <w:r>
        <w:t xml:space="preserve"> </w:t>
      </w:r>
      <w:r>
        <w:t xml:space="preserve">legislative proposals by reducing the burden of EU legislation.</w:t>
      </w:r>
      <w:r>
        <w:t xml:space="preserve"> </w:t>
      </w:r>
      <w:r>
        <w:t xml:space="preserve">This option would be a combination of option 3 for aquaculture statistics and option 2 for catch</w:t>
      </w:r>
      <w:r>
        <w:t xml:space="preserve"> </w:t>
      </w:r>
      <w:r>
        <w:t xml:space="preserve">and landings statistics with their respective benefits and drawbacks, and with less cross-domain</w:t>
      </w:r>
      <w:r>
        <w:t xml:space="preserve"> </w:t>
      </w:r>
      <w:r>
        <w:t xml:space="preserve">harmonisation than would be possible in option 3.</w:t>
      </w:r>
      <w:r>
        <w:t xml:space="preserve"> </w:t>
      </w:r>
      <w:r>
        <w:t xml:space="preserve">EU Member States would accordingly adapt their national systems to the new aquaculture</w:t>
      </w:r>
      <w:r>
        <w:t xml:space="preserve"> </w:t>
      </w:r>
      <w:r>
        <w:t xml:space="preserve">regulation and collect data according to its requirements before sending it to Eurostat for</w:t>
      </w:r>
      <w:r>
        <w:t xml:space="preserve"> </w:t>
      </w:r>
      <w:r>
        <w:t xml:space="preserve">compilation, validation and dissemination, whereas they would continue collecting the catch</w:t>
      </w:r>
      <w:r>
        <w:t xml:space="preserve"> </w:t>
      </w:r>
      <w:r>
        <w:t xml:space="preserve">and landings data they need for their national purposes, international obligations and non-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Eurostat EU requirements. This is because the legal obligations to provide fisheries data to</w:t>
      </w:r>
      <w:r>
        <w:t xml:space="preserve"> </w:t>
      </w:r>
      <w:r>
        <w:t xml:space="preserve">various international organisations would have to be met by EU Member States and potentially</w:t>
      </w:r>
      <w:r>
        <w:t xml:space="preserve"> </w:t>
      </w:r>
      <w:r>
        <w:t xml:space="preserve">DG MARE only instead of also by Eurostat.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Option 4 was originally planned to include the integration of aquaculture statistics into the</w:t>
      </w:r>
      <w:r>
        <w:t xml:space="preserve"> </w:t>
      </w:r>
      <w:r>
        <w:t xml:space="preserve">proposal for a new framework regulation on statistics on agricultural input and output (SAIO)</w:t>
      </w:r>
      <w:r>
        <w:t xml:space="preserve"> </w:t>
      </w:r>
      <w:r>
        <w:t xml:space="preserve">that the Commission recently adopted41. The reason was that some organisations are of the</w:t>
      </w:r>
      <w:r>
        <w:t xml:space="preserve"> </w:t>
      </w:r>
      <w:r>
        <w:t xml:space="preserve">view that aquaculture production has more similarities with animal agricultural production than</w:t>
      </w:r>
      <w:r>
        <w:t xml:space="preserve"> </w:t>
      </w:r>
      <w:r>
        <w:t xml:space="preserve">with wild fisheries, for example controlled rearing, feeding and monitoring conditions. This is</w:t>
      </w:r>
      <w:r>
        <w:t xml:space="preserve"> </w:t>
      </w:r>
      <w:r>
        <w:t xml:space="preserve">why e.g. FAO considers aquaculture to be a part of agriculture. However, more organisations</w:t>
      </w:r>
      <w:r>
        <w:t xml:space="preserve"> </w:t>
      </w:r>
      <w:r>
        <w:t xml:space="preserve">group aquaculture in the same policy area as wild fisheries, and funding instruments are</w:t>
      </w:r>
      <w:r>
        <w:t xml:space="preserve"> </w:t>
      </w:r>
      <w:r>
        <w:t xml:space="preserve">accordingly tied to the fisheries policy area. EFS stakeholders also felt that aquaculture should</w:t>
      </w:r>
      <w:r>
        <w:t xml:space="preserve"> </w:t>
      </w:r>
      <w:r>
        <w:t xml:space="preserve">be grouped with wild fisheries. In addition, SAIO is already advanced and would have been</w:t>
      </w:r>
      <w:r>
        <w:t xml:space="preserve"> </w:t>
      </w:r>
      <w:r>
        <w:t xml:space="preserve">slowed down by a year or more while waiting for the development of a new aquaculture</w:t>
      </w:r>
      <w:r>
        <w:t xml:space="preserve"> </w:t>
      </w:r>
      <w:r>
        <w:t xml:space="preserve">regulation, which would have been risky particularly in light of the new Common Agricultural</w:t>
      </w:r>
      <w:r>
        <w:t xml:space="preserve"> </w:t>
      </w:r>
      <w:r>
        <w:t xml:space="preserve">Policy reform and the European Green Deal, which require modernised agricultural statistics</w:t>
      </w:r>
      <w:r>
        <w:t xml:space="preserve"> </w:t>
      </w:r>
      <w:r>
        <w:t xml:space="preserve">soon. Therefore, Eurostat decided to discard this option in the end.</w:t>
      </w:r>
      <w:r>
        <w:t xml:space="preserve"> </w:t>
      </w:r>
      <w:r>
        <w:t xml:space="preserve">Other possible options would have lain between options 3 and 4, i.e. with various combinations</w:t>
      </w:r>
      <w:r>
        <w:t xml:space="preserve"> </w:t>
      </w:r>
      <w:r>
        <w:t xml:space="preserve">of modernised and possibly integrated legal bases for catches, landings and/or aquaculture and</w:t>
      </w:r>
      <w:r>
        <w:t xml:space="preserve"> </w:t>
      </w:r>
      <w:r>
        <w:t xml:space="preserve">discontinuations of some data collections. For example, it would in principle be possible to</w:t>
      </w:r>
      <w:r>
        <w:t xml:space="preserve"> </w:t>
      </w:r>
      <w:r>
        <w:t xml:space="preserve">update the catch and landings regulations, yet not integrate them, and not to update the</w:t>
      </w:r>
      <w:r>
        <w:t xml:space="preserve"> </w:t>
      </w:r>
      <w:r>
        <w:t xml:space="preserve">aquaculture regulation. Or to update and integrate the catch and aquaculture regulations and</w:t>
      </w:r>
      <w:r>
        <w:t xml:space="preserve"> </w:t>
      </w:r>
      <w:r>
        <w:t xml:space="preserve">discontinue the landings regulation. But ultimately, modernising the EFS regulations without</w:t>
      </w:r>
      <w:r>
        <w:t xml:space="preserve"> </w:t>
      </w:r>
      <w:r>
        <w:t xml:space="preserve">integrating them would forgo obvious opportunities to harmonise common elements and</w:t>
      </w:r>
      <w:r>
        <w:t xml:space="preserve"> </w:t>
      </w:r>
      <w:r>
        <w:t xml:space="preserve">increase efficiencies, for little apparent reason. For example, modernising either catches or</w:t>
      </w:r>
      <w:r>
        <w:t xml:space="preserve"> </w:t>
      </w:r>
      <w:r>
        <w:t xml:space="preserve">landings statistics, but not the other would not make much sense as both depend on the same</w:t>
      </w:r>
      <w:r>
        <w:t xml:space="preserve"> </w:t>
      </w:r>
      <w:r>
        <w:t xml:space="preserve">data sources, require each other to provide a fuller context, and nominal catches are in fact</w:t>
      </w:r>
      <w:r>
        <w:t xml:space="preserve"> </w:t>
      </w:r>
      <w:r>
        <w:t xml:space="preserve">calculated from landings using a conversion factor. For these reasons, all possible “in between”</w:t>
      </w:r>
      <w:r>
        <w:t xml:space="preserve"> </w:t>
      </w:r>
      <w:r>
        <w:t xml:space="preserve">options were crystallised in options 3 and 4, which both make the most sense prima facie and</w:t>
      </w:r>
      <w:r>
        <w:t xml:space="preserve"> </w:t>
      </w:r>
      <w:r>
        <w:t xml:space="preserve">together incorporate the main benefits and drawbacks of full (option 3) or partial (option 4)</w:t>
      </w:r>
      <w:r>
        <w:t xml:space="preserve"> </w:t>
      </w:r>
      <w:r>
        <w:t xml:space="preserve">modernisation, as well as those of partial discontinuation (in option 4).</w:t>
      </w:r>
      <w:r>
        <w:br/>
      </w:r>
      <w:r>
        <w:t xml:space="preserve">It is also not possible to amend just some parts of the EFS regulations to create additional</w:t>
      </w:r>
      <w:r>
        <w:t xml:space="preserve"> </w:t>
      </w:r>
      <w:r>
        <w:t xml:space="preserve">options between the baseline/status quo option 1 and options 3 and 4. This is because the</w:t>
      </w:r>
      <w:r>
        <w:t xml:space="preserve"> </w:t>
      </w:r>
      <w:r>
        <w:t xml:space="preserve">regulations are internally an integral whole where the articles build on each other, so significant</w:t>
      </w:r>
      <w:r>
        <w:t xml:space="preserve"> </w:t>
      </w:r>
      <w:r>
        <w:t xml:space="preserve">changes to one part would necessitate changes in all other parts as well. Moreover, the ordinary</w:t>
      </w:r>
      <w:r>
        <w:t xml:space="preserve"> </w:t>
      </w:r>
      <w:r>
        <w:t xml:space="preserve">legislative procedure is controlled by the European Parliament and the Council of the European</w:t>
      </w:r>
      <w:r>
        <w:t xml:space="preserve"> </w:t>
      </w:r>
      <w:r>
        <w:t xml:space="preserve">Union which are essentially free to substantially add to, change, or remove from European</w:t>
      </w:r>
      <w:r>
        <w:t xml:space="preserve"> </w:t>
      </w:r>
      <w:r>
        <w:t xml:space="preserve">Commission proposals, so there would be no guarantee an intended partial change would not</w:t>
      </w:r>
    </w:p>
    <w:p>
      <w:pPr>
        <w:pStyle w:val="BodyText"/>
      </w:pPr>
      <w:r>
        <w:t xml:space="preserve">41 Proposal for a Regulation of the European Parliament and of the Council on statistics on agricultural input and</w:t>
      </w:r>
      <w:r>
        <w:t xml:space="preserve"> </w:t>
      </w:r>
      <w:r>
        <w:t xml:space="preserve">output and repealing Regulations (EC) No 1165/2008, (EC) No 543/2009, (EC) No 1185/2009 and Council</w:t>
      </w:r>
      <w:r>
        <w:t xml:space="preserve"> </w:t>
      </w:r>
      <w:r>
        <w:t xml:space="preserve">Directive 96/16/EC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result in a more complete overhaul similar to options 3 or 4. The Commission can amend parts</w:t>
      </w:r>
      <w:r>
        <w:t xml:space="preserve"> </w:t>
      </w:r>
      <w:r>
        <w:t xml:space="preserve">of the current EFS legislation by itself with delegated acts, but these are only allowed to change</w:t>
      </w:r>
      <w:r>
        <w:t xml:space="preserve"> </w:t>
      </w:r>
      <w:r>
        <w:t xml:space="preserve">non-essential elements. So if a lengthy and complicated ordinary legislative procedure were</w:t>
      </w:r>
      <w:r>
        <w:t xml:space="preserve"> </w:t>
      </w:r>
      <w:r>
        <w:t xml:space="preserve">undertaken to modernise EFS, it should be worth the effort by proposing substantial changes</w:t>
      </w:r>
      <w:r>
        <w:t xml:space="preserve"> </w:t>
      </w:r>
      <w:r>
        <w:t xml:space="preserve">to the regulations, as the workload during the procedure would be similar either way. These</w:t>
      </w:r>
      <w:r>
        <w:t xml:space="preserve"> </w:t>
      </w:r>
      <w:r>
        <w:t xml:space="preserve">are additional reasons for the crystallisation of possible options into options 3 and 4.</w:t>
      </w:r>
      <w:r>
        <w:t xml:space="preserve"> </w:t>
      </w:r>
      <w:r>
        <w:t xml:space="preserve">As a possible technical or practical option, data coordination centres were considered. As</w:t>
      </w:r>
      <w:r>
        <w:t xml:space="preserve"> </w:t>
      </w:r>
      <w:r>
        <w:t xml:space="preserve">explained, data compiled under the Control Regulation are currently first provided to different</w:t>
      </w:r>
      <w:r>
        <w:t xml:space="preserve"> </w:t>
      </w:r>
      <w:r>
        <w:t xml:space="preserve">national institutions which treat them to meet the statistical requirements of EFS, FAO and</w:t>
      </w:r>
      <w:r>
        <w:t xml:space="preserve"> </w:t>
      </w:r>
      <w:r>
        <w:t xml:space="preserve">OECD and scientific requirements under the DCF. Differences between the data transmissions</w:t>
      </w:r>
      <w:r>
        <w:t xml:space="preserve"> </w:t>
      </w:r>
      <w:r>
        <w:t xml:space="preserve">occur, among other reasons, because of different definitions, aggregations, deadlines and</w:t>
      </w:r>
      <w:r>
        <w:t xml:space="preserve"> </w:t>
      </w:r>
      <w:r>
        <w:t xml:space="preserve">quality checks. It is however conceivable that the data could first be treated within one central</w:t>
      </w:r>
      <w:r>
        <w:t xml:space="preserve"> </w:t>
      </w:r>
      <w:r>
        <w:t xml:space="preserve">node either at national level (option A: national data coordinator) or at EU level (option B: EU</w:t>
      </w:r>
      <w:r>
        <w:t xml:space="preserve"> </w:t>
      </w:r>
      <w:r>
        <w:t xml:space="preserve">data coordinator), which would then transmit the data to all concerned inter- and supranational</w:t>
      </w:r>
      <w:r>
        <w:t xml:space="preserve"> </w:t>
      </w:r>
      <w:r>
        <w:t xml:space="preserve">organisations. This could reduce the burden on Member States which would then not need to</w:t>
      </w:r>
      <w:r>
        <w:t xml:space="preserve"> </w:t>
      </w:r>
      <w:r>
        <w:t xml:space="preserve">separately provide data to FAO, OECD and RFMOs, but would likely increase the costs at EU</w:t>
      </w:r>
      <w:r>
        <w:t xml:space="preserve"> </w:t>
      </w:r>
      <w:r>
        <w:t xml:space="preserve">level. Both option A and option B assume that Eurostat would be responsible for the provision</w:t>
      </w:r>
      <w:r>
        <w:t xml:space="preserve"> </w:t>
      </w:r>
      <w:r>
        <w:t xml:space="preserve">of statistics to FAO and OECD. This would be possible because the data definitions are similar,</w:t>
      </w:r>
      <w:r>
        <w:t xml:space="preserve"> </w:t>
      </w:r>
      <w:r>
        <w:t xml:space="preserve">but effort would have to be expended to fully align them.</w:t>
      </w:r>
      <w:r>
        <w:t xml:space="preserve"> </w:t>
      </w:r>
      <w:r>
        <w:t xml:space="preserve">However, such centres would not obviously fall under the purview of EFS because they would</w:t>
      </w:r>
      <w:r>
        <w:t xml:space="preserve"> </w:t>
      </w:r>
      <w:r>
        <w:t xml:space="preserve">be neither data nor data respondents or data producers, and their operation would in any case</w:t>
      </w:r>
      <w:r>
        <w:t xml:space="preserve"> </w:t>
      </w:r>
      <w:r>
        <w:t xml:space="preserve">depend on better data harmonisation through one of options 1, 3 or 4, so they would not be an</w:t>
      </w:r>
      <w:r>
        <w:t xml:space="preserve"> </w:t>
      </w:r>
      <w:r>
        <w:t xml:space="preserve">option on their own, but a part of different options. Therefore, Eurostat decided to limit the</w:t>
      </w:r>
      <w:r>
        <w:t xml:space="preserve"> </w:t>
      </w:r>
      <w:r>
        <w:t xml:space="preserve">scope of this impact assessment report to changes to the EFS regulations proper, whose remit</w:t>
      </w:r>
      <w:r>
        <w:t xml:space="preserve"> </w:t>
      </w:r>
      <w:r>
        <w:t xml:space="preserve">is comparably well defined, and which are under the control of Eurostat.</w:t>
      </w:r>
    </w:p>
    <w:p>
      <w:pPr>
        <w:pStyle w:val="Compact"/>
        <w:numPr>
          <w:ilvl w:val="0"/>
          <w:numId w:val="1006"/>
        </w:numPr>
      </w:pPr>
      <w:r>
        <w:t xml:space="preserve">WHAT ARE THE IMPACTS OF THE POLICY OPTIONS?</w:t>
      </w:r>
      <w:r>
        <w:t xml:space="preserve"> </w:t>
      </w:r>
      <w:r>
        <w:t xml:space="preserve">The impacts of statistical regulations are more difficult to identify and quantify than those of</w:t>
      </w:r>
      <w:r>
        <w:t xml:space="preserve"> </w:t>
      </w:r>
      <w:r>
        <w:t xml:space="preserve">many other EU initiatives. They mostly apply directly only to data providers, i.e. usually a</w:t>
      </w:r>
      <w:r>
        <w:t xml:space="preserve"> </w:t>
      </w:r>
      <w:r>
        <w:t xml:space="preserve">narrow group that is usually not overall significantly affected by responding to a survey or</w:t>
      </w:r>
      <w:r>
        <w:t xml:space="preserve"> </w:t>
      </w:r>
      <w:r>
        <w:t xml:space="preserve">census, and to data producers, i.e. a small group of organisations such as national statistical</w:t>
      </w:r>
      <w:r>
        <w:t xml:space="preserve"> </w:t>
      </w:r>
      <w:r>
        <w:t xml:space="preserve">authorities whose job it is to create statistics efficiently, even if the creation of some statistics</w:t>
      </w:r>
      <w:r>
        <w:t xml:space="preserve"> </w:t>
      </w:r>
      <w:r>
        <w:t xml:space="preserve">can be relatively burdensome. The direct impacts are here the resources needed to fulfil the</w:t>
      </w:r>
      <w:r>
        <w:t xml:space="preserve"> </w:t>
      </w:r>
      <w:r>
        <w:t xml:space="preserve">legislative requirements of EFS, such as management and time/inputs required by data</w:t>
      </w:r>
      <w:r>
        <w:t xml:space="preserve"> </w:t>
      </w:r>
      <w:r>
        <w:t xml:space="preserve">providers, data producers, and Eurostat. The legal acts are regulations and as such directly</w:t>
      </w:r>
      <w:r>
        <w:t xml:space="preserve"> </w:t>
      </w:r>
      <w:r>
        <w:t xml:space="preserve">applicable in Member States, and the resulting activities triggered by their implementation,</w:t>
      </w:r>
      <w:r>
        <w:t xml:space="preserve"> </w:t>
      </w:r>
      <w:r>
        <w:t xml:space="preserve">such as collection, processing and validation of statistics by the countries and Eurostat,</w:t>
      </w:r>
      <w:r>
        <w:t xml:space="preserve"> </w:t>
      </w:r>
      <w:r>
        <w:t xml:space="preserve">constitute impacts which have a resource cost. The resulting statistical data do not have an</w:t>
      </w:r>
      <w:r>
        <w:t xml:space="preserve"> </w:t>
      </w:r>
      <w:r>
        <w:t xml:space="preserve">impact on the world by themselves, only indirectly through their use e.g. for policy-making,</w:t>
      </w:r>
      <w:r>
        <w:t xml:space="preserve"> </w:t>
      </w:r>
      <w:r>
        <w:t xml:space="preserve">research or media. Such indirect impacts are hard to measure because it is often difficult to</w:t>
      </w:r>
    </w:p>
    <w:p>
      <w:pPr>
        <w:pStyle w:val="FirstParagraph"/>
      </w:pPr>
      <w:r>
        <w:t xml:space="preserve">38</w:t>
      </w:r>
    </w:p>
    <w:p>
      <w:pPr>
        <w:pStyle w:val="BodyText"/>
      </w:pPr>
      <w:r>
        <w:t xml:space="preserve">know, for example, who uses statistics for which purposes, how large a part statistics play in</w:t>
      </w:r>
      <w:r>
        <w:t xml:space="preserve"> </w:t>
      </w:r>
      <w:r>
        <w:t xml:space="preserve">the taking of certain decisions, and which effects those decisions have in the short and long</w:t>
      </w:r>
      <w:r>
        <w:t xml:space="preserve"> </w:t>
      </w:r>
      <w:r>
        <w:t xml:space="preserve">run. Trying to assess such indirect impacts to the second or third degree would be too expansive</w:t>
      </w:r>
      <w:r>
        <w:t xml:space="preserve"> </w:t>
      </w:r>
      <w:r>
        <w:t xml:space="preserve">and beyond the scope of this report, which is why it is not attempted here.</w:t>
      </w:r>
      <w:r>
        <w:br/>
      </w:r>
      <w:r>
        <w:t xml:space="preserve">But in general, it is reasonable to assume that the provision of comparable, high-quality</w:t>
      </w:r>
      <w:r>
        <w:t xml:space="preserve"> </w:t>
      </w:r>
      <w:r>
        <w:t xml:space="preserve">European statistics can lead to outcomes such as better development, implementation and</w:t>
      </w:r>
      <w:r>
        <w:t xml:space="preserve"> </w:t>
      </w:r>
      <w:r>
        <w:t xml:space="preserve">monitoring of the CFP, improved market monitoring, and better assessments of economic</w:t>
      </w:r>
      <w:r>
        <w:t xml:space="preserve"> </w:t>
      </w:r>
      <w:r>
        <w:t xml:space="preserve">impacts on fisheries and aquaculture. Fishery statistics are also considered to contribute to</w:t>
      </w:r>
      <w:r>
        <w:t xml:space="preserve"> </w:t>
      </w:r>
      <w:r>
        <w:t xml:space="preserve">higher-level impacts such as supporting the sustainable exploitation of aquatic resources and</w:t>
      </w:r>
      <w:r>
        <w:t xml:space="preserve"> </w:t>
      </w:r>
      <w:r>
        <w:t xml:space="preserve">better evidence-based decision-making overall. But as these outcomes are indirect, they cannot</w:t>
      </w:r>
      <w:r>
        <w:t xml:space="preserve"> </w:t>
      </w:r>
      <w:r>
        <w:t xml:space="preserve">be readily quantified. In addition (as stated in section 1) the direct costs of producing EFS are</w:t>
      </w:r>
      <w:r>
        <w:t xml:space="preserve"> </w:t>
      </w:r>
      <w:r>
        <w:t xml:space="preserve">very low (5.6 million € per year for the whole EU), so any change would only have a modest</w:t>
      </w:r>
      <w:r>
        <w:t xml:space="preserve"> </w:t>
      </w:r>
      <w:r>
        <w:t xml:space="preserve">financial impact.</w:t>
      </w:r>
      <w:r>
        <w:t xml:space="preserve"> </w:t>
      </w:r>
      <w:r>
        <w:t xml:space="preserve">For the reasons described, the direct economic, social, environmental and fundamental rights</w:t>
      </w:r>
      <w:r>
        <w:t xml:space="preserve"> </w:t>
      </w:r>
      <w:r>
        <w:t xml:space="preserve">impacts of the production of official statistics are low, and as stated, “micro-SMEs” with fewer</w:t>
      </w:r>
      <w:r>
        <w:t xml:space="preserve"> </w:t>
      </w:r>
      <w:r>
        <w:t xml:space="preserve">than 10 employees cannot practically be excluded from EFS data collection (because most EU</w:t>
      </w:r>
      <w:r>
        <w:t xml:space="preserve"> </w:t>
      </w:r>
      <w:r>
        <w:t xml:space="preserve">fishing vessels have crews smaller than that). The impacts on these areas and on SMEs are</w:t>
      </w:r>
      <w:r>
        <w:t xml:space="preserve"> </w:t>
      </w:r>
      <w:r>
        <w:t xml:space="preserve">therefore not separately analysed below, except for the burden and costs for data providers and</w:t>
      </w:r>
      <w:r>
        <w:t xml:space="preserve"> </w:t>
      </w:r>
      <w:r>
        <w:t xml:space="preserve">producers. Nevertheless, in order to have a proxy for indirect impacts of statistical regulations</w:t>
      </w:r>
      <w:r>
        <w:t xml:space="preserve"> </w:t>
      </w:r>
      <w:r>
        <w:t xml:space="preserve">on other groups, the analysis notes the effect of each option on the statistical quality, i.e. the</w:t>
      </w:r>
      <w:r>
        <w:t xml:space="preserve"> </w:t>
      </w:r>
      <w:r>
        <w:t xml:space="preserve">independence, comparability, availability of long time series on EU and country level, and</w:t>
      </w:r>
      <w:r>
        <w:t xml:space="preserve"> </w:t>
      </w:r>
      <w:r>
        <w:t xml:space="preserve">accessibility in a public database of EFS. The reason for this is that these criteria are relatively</w:t>
      </w:r>
      <w:r>
        <w:t xml:space="preserve"> </w:t>
      </w:r>
      <w:r>
        <w:t xml:space="preserve">tangible and that better statistics, i.e. produced through a better quality assurance process, can</w:t>
      </w:r>
      <w:r>
        <w:t xml:space="preserve"> </w:t>
      </w:r>
      <w:r>
        <w:t xml:space="preserve">lead to better indirect impacts because they provide a better picture of reality to base decisions</w:t>
      </w:r>
      <w:r>
        <w:t xml:space="preserve"> </w:t>
      </w:r>
      <w:r>
        <w:t xml:space="preserve">and policies on.</w:t>
      </w:r>
      <w:r>
        <w:t xml:space="preserve"> </w:t>
      </w:r>
      <w:r>
        <w:t xml:space="preserve">However, mainly “measuring the measurable” risks that potentially important impacts go</w:t>
      </w:r>
      <w:r>
        <w:t xml:space="preserve"> </w:t>
      </w:r>
      <w:r>
        <w:t xml:space="preserve">undetected, and inferring that better statistics result in better decisions rests on the potentially</w:t>
      </w:r>
      <w:r>
        <w:t xml:space="preserve"> </w:t>
      </w:r>
      <w:r>
        <w:t xml:space="preserve">wrong assumption that statistics and other data are used consistently and faithfully in decision-</w:t>
      </w:r>
      <w:r>
        <w:t xml:space="preserve"> </w:t>
      </w:r>
      <w:r>
        <w:t xml:space="preserve">making. Regardless of the quality of EFS, policymakers could weight other factors higher in</w:t>
      </w:r>
      <w:r>
        <w:t xml:space="preserve"> </w:t>
      </w:r>
      <w:r>
        <w:t xml:space="preserve">their decisions in an unsystematic fashion, for example if public attention and pressure were</w:t>
      </w:r>
      <w:r>
        <w:t xml:space="preserve"> </w:t>
      </w:r>
      <w:r>
        <w:t xml:space="preserve">suddenly drawn to a fisheries sustainability crisis. The analysis below tries to note such</w:t>
      </w:r>
      <w:r>
        <w:t xml:space="preserve"> </w:t>
      </w:r>
      <w:r>
        <w:t xml:space="preserve">uncertainties and potentially significant second order impacts where possible, but a complete</w:t>
      </w:r>
      <w:r>
        <w:t xml:space="preserve"> </w:t>
      </w:r>
      <w:r>
        <w:t xml:space="preserve">assessment of every conceivable consequence of changing or not changing EFS is impossible</w:t>
      </w:r>
      <w:r>
        <w:t xml:space="preserve"> </w:t>
      </w:r>
      <w:r>
        <w:t xml:space="preserve">(see also Annex 4).</w:t>
      </w:r>
      <w:r>
        <w:t xml:space="preserve"> </w:t>
      </w:r>
      <w:r>
        <w:t xml:space="preserve">As EFS are statistical regulations that are directly applicable in EU Member States, no special</w:t>
      </w:r>
      <w:r>
        <w:t xml:space="preserve"> </w:t>
      </w:r>
      <w:r>
        <w:t xml:space="preserve">support or implementation plan is needed whose impacts would need to be analysed.</w:t>
      </w:r>
      <w:r>
        <w:t xml:space="preserve"> </w:t>
      </w:r>
      <w:r>
        <w:t xml:space="preserve">6.1.</w:t>
      </w:r>
      <w:r>
        <w:t xml:space="preserve"> </w:t>
      </w:r>
      <w:r>
        <w:t xml:space="preserve">Option 1: Baseline scenario – continuation of the current policy</w:t>
      </w:r>
      <w:r>
        <w:t xml:space="preserve"> </w:t>
      </w:r>
      <w:r>
        <w:t xml:space="preserve">Continuing with the status quo of EFS would not solve the main problems detailed above of</w:t>
      </w:r>
      <w:r>
        <w:t xml:space="preserve"> </w:t>
      </w:r>
      <w:r>
        <w:t xml:space="preserve">unfulfilled data needs, non-harmonised definitions, double reporting, inflexibility and an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unclear place of EFS in the international fisheries data landscape. The cost-benefit ratio of EFS</w:t>
      </w:r>
      <w:r>
        <w:t xml:space="preserve"> </w:t>
      </w:r>
      <w:r>
        <w:t xml:space="preserve">would likely shrink, as they would fulfil evolving requirements for the CFP and other EU</w:t>
      </w:r>
      <w:r>
        <w:t xml:space="preserve"> </w:t>
      </w:r>
      <w:r>
        <w:t xml:space="preserve">policies less and less. The costs and administrative burden would remain about the same as</w:t>
      </w:r>
      <w:r>
        <w:t xml:space="preserve"> </w:t>
      </w:r>
      <w:r>
        <w:t xml:space="preserve">now, with small improvements due to some streamlining of definitions and updating of</w:t>
      </w:r>
      <w:r>
        <w:t xml:space="preserve"> </w:t>
      </w:r>
      <w:r>
        <w:t xml:space="preserve">classifications via delegated acts. But these delegated acts could not address the main problems</w:t>
      </w:r>
      <w:r>
        <w:t xml:space="preserve"> </w:t>
      </w:r>
      <w:r>
        <w:t xml:space="preserve">as they can only change non-essential elements of the regulations, and changing for example</w:t>
      </w:r>
      <w:r>
        <w:t xml:space="preserve"> </w:t>
      </w:r>
      <w:r>
        <w:t xml:space="preserve">the structure of the EFS regulations so that they could react to new developments and data</w:t>
      </w:r>
      <w:r>
        <w:t xml:space="preserve"> </w:t>
      </w:r>
      <w:r>
        <w:t xml:space="preserve">needs more flexibly would be a major change.</w:t>
      </w:r>
      <w:r>
        <w:br/>
      </w:r>
      <w:r>
        <w:t xml:space="preserve">On the other hand, data providers, Member States and users have a good understanding of the</w:t>
      </w:r>
      <w:r>
        <w:t xml:space="preserve"> </w:t>
      </w:r>
      <w:r>
        <w:t xml:space="preserve">current policy and legal framework of EFS that has grown over years. The data collection,</w:t>
      </w:r>
      <w:r>
        <w:t xml:space="preserve"> </w:t>
      </w:r>
      <w:r>
        <w:t xml:space="preserve">validation and treatment systems are in place and do not need to be changed, but would be</w:t>
      </w:r>
      <w:r>
        <w:t xml:space="preserve"> </w:t>
      </w:r>
      <w:r>
        <w:t xml:space="preserve">maintained. And the long, useful time series of fishery statistics would also continue unbroken</w:t>
      </w:r>
      <w:r>
        <w:t xml:space="preserve"> </w:t>
      </w:r>
      <w:r>
        <w:t xml:space="preserve">under option 1, as would high-quality and comparable statistics on catches, landings, fishing</w:t>
      </w:r>
      <w:r>
        <w:t xml:space="preserve"> </w:t>
      </w:r>
      <w:r>
        <w:t xml:space="preserve">fleet compositions and aquaculture at EU level in general.</w:t>
      </w:r>
      <w:r>
        <w:br/>
      </w:r>
      <w:r>
        <w:t xml:space="preserve">Data producers would continue collecting and submitting catch, landings and aquaculture</w:t>
      </w:r>
      <w:r>
        <w:t xml:space="preserve"> </w:t>
      </w:r>
      <w:r>
        <w:t xml:space="preserve">statistics to Eurostat, DG MARE and other organisations requesting fisheries data, while</w:t>
      </w:r>
      <w:r>
        <w:t xml:space="preserve"> </w:t>
      </w:r>
      <w:r>
        <w:t xml:space="preserve">continuing to send fishing fleet data to DG MARE only (Iceland and Norway send theirs to</w:t>
      </w:r>
      <w:r>
        <w:t xml:space="preserve"> </w:t>
      </w:r>
      <w:r>
        <w:t xml:space="preserve">Eurostat because they are not EU members).</w:t>
      </w:r>
      <w:r>
        <w:t xml:space="preserve"> </w:t>
      </w:r>
      <w:r>
        <w:t xml:space="preserve">Correspondingly, Eurostat would continue compiling, validating and disseminating catch,</w:t>
      </w:r>
      <w:r>
        <w:t xml:space="preserve"> </w:t>
      </w:r>
      <w:r>
        <w:t xml:space="preserve">landings and aquaculture statistics while taking fishing fleet data for EU Member States from</w:t>
      </w:r>
      <w:r>
        <w:t xml:space="preserve"> </w:t>
      </w:r>
      <w:r>
        <w:t xml:space="preserve">the EU fleet register and for Iceland and Norway directly from them, compiling and</w:t>
      </w:r>
      <w:r>
        <w:t xml:space="preserve"> </w:t>
      </w:r>
      <w:r>
        <w:t xml:space="preserve">disseminating the statistics. Eurostat would also continue submitting fishery statistics to OECD</w:t>
      </w:r>
      <w:r>
        <w:t xml:space="preserve"> </w:t>
      </w:r>
      <w:r>
        <w:t xml:space="preserve">and FAO to the extent possible due to slightly different data collections.</w:t>
      </w:r>
      <w:r>
        <w:t xml:space="preserve"> </w:t>
      </w:r>
      <w:r>
        <w:t xml:space="preserve">Users would likely continue relying on EFS for comparable statistics on catches, landings,</w:t>
      </w:r>
      <w:r>
        <w:t xml:space="preserve"> </w:t>
      </w:r>
      <w:r>
        <w:t xml:space="preserve">aquaculture and the fishing fleet at EU level, but among the other problems detailed above,</w:t>
      </w:r>
      <w:r>
        <w:t xml:space="preserve"> </w:t>
      </w:r>
      <w:r>
        <w:t xml:space="preserve">their new and emerging needs would not be fully reflected.</w:t>
      </w:r>
      <w:r>
        <w:br/>
      </w:r>
      <w:r>
        <w:t xml:space="preserve">Overall, the possible changes within this status quo option would mean that:</w:t>
      </w:r>
      <w:r>
        <w:t xml:space="preserve"> </w:t>
      </w:r>
      <w:r>
        <w:t xml:space="preserve">• The relevance of EFS would on the one hand slightly increase due to the possible</w:t>
      </w:r>
      <w:r>
        <w:t xml:space="preserve"> </w:t>
      </w:r>
      <w:r>
        <w:t xml:space="preserve">improvements done by delegated acts, but on the other hand continue to decrease over</w:t>
      </w:r>
      <w:r>
        <w:t xml:space="preserve"> </w:t>
      </w:r>
      <w:r>
        <w:t xml:space="preserve">time as the CFP and fishery data needs evolved without an adequate response by EFS.</w:t>
      </w:r>
      <w:r>
        <w:t xml:space="preserve"> </w:t>
      </w:r>
      <w:r>
        <w:t xml:space="preserve">• Meeting EFS user needs better and more flexibly would be slightly more possible</w:t>
      </w:r>
      <w:r>
        <w:t xml:space="preserve"> </w:t>
      </w:r>
      <w:r>
        <w:t xml:space="preserve">due to the improvements done by delegated acts and because the strengths of the current</w:t>
      </w:r>
      <w:r>
        <w:t xml:space="preserve"> </w:t>
      </w:r>
      <w:r>
        <w:t xml:space="preserve">legal framework would be maintained, i.e. high-quality, reliable and comparable</w:t>
      </w:r>
      <w:r>
        <w:t xml:space="preserve"> </w:t>
      </w:r>
      <w:r>
        <w:t xml:space="preserve">official statistics that are accessible to the public. However, most weaknesses of the</w:t>
      </w:r>
      <w:r>
        <w:t xml:space="preserve"> </w:t>
      </w:r>
      <w:r>
        <w:t xml:space="preserve">current legal framework would remain unresolved, such as a high amount of</w:t>
      </w:r>
      <w:r>
        <w:t xml:space="preserve"> </w:t>
      </w:r>
      <w:r>
        <w:t xml:space="preserve">confidential data in aquaculture, mostly unmet needs, several inconsistencies and</w:t>
      </w:r>
      <w:r>
        <w:t xml:space="preserve"> </w:t>
      </w:r>
      <w:r>
        <w:t xml:space="preserve">discrepancies, double reporting and inflexibility.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EFS would remain efficient due to the low cost of producing them. As Member States</w:t>
      </w:r>
      <w:r>
        <w:t xml:space="preserve"> </w:t>
      </w:r>
      <w:r>
        <w:t xml:space="preserve">need to collect the data underpinning EFS for other purposes as well, the additional</w:t>
      </w:r>
      <w:r>
        <w:t xml:space="preserve"> </w:t>
      </w:r>
      <w:r>
        <w:t xml:space="preserve">administrative burden related to the production of EFS would also remain limited.</w:t>
      </w:r>
      <w:r>
        <w:t xml:space="preserve"> </w:t>
      </w:r>
      <w:r>
        <w:t xml:space="preserve">Improved IT tools and more use of administrative data could help increase the</w:t>
      </w:r>
      <w:r>
        <w:t xml:space="preserve"> </w:t>
      </w:r>
      <w:r>
        <w:t xml:space="preserve">efficiency further. However, there would be no large efficiency gains, for example</w:t>
      </w:r>
      <w:r>
        <w:t xml:space="preserve"> </w:t>
      </w:r>
      <w:r>
        <w:t xml:space="preserve">through systematic harmonisation and elimination of double reporting, and developing</w:t>
      </w:r>
      <w:r>
        <w:t xml:space="preserve"> </w:t>
      </w:r>
      <w:r>
        <w:t xml:space="preserve">new delegated acts would incur a small cost. It is also doubtful whether the current legal</w:t>
      </w:r>
      <w:r>
        <w:t xml:space="preserve"> </w:t>
      </w:r>
      <w:r>
        <w:t xml:space="preserve">framework of EFS with its five regulations and overlapping reporting requirements is</w:t>
      </w:r>
      <w:r>
        <w:t xml:space="preserve"> </w:t>
      </w:r>
      <w:r>
        <w:t xml:space="preserve">still in line with the REFIT programme, which aims to keep EU law simple, remove</w:t>
      </w:r>
      <w:r>
        <w:t xml:space="preserve"> </w:t>
      </w:r>
      <w:r>
        <w:t xml:space="preserve">unnecessary burdens and adapt existing legislation without compromising on policy</w:t>
      </w:r>
      <w:r>
        <w:t xml:space="preserve"> </w:t>
      </w:r>
      <w:r>
        <w:t xml:space="preserve">objectives.</w:t>
      </w:r>
      <w:r>
        <w:t xml:space="preserve"> </w:t>
      </w:r>
      <w:r>
        <w:t xml:space="preserve">• The EFS confidentiality issues would not be resolved under this option because the</w:t>
      </w:r>
      <w:r>
        <w:t xml:space="preserve"> </w:t>
      </w:r>
      <w:r>
        <w:t xml:space="preserve">improvements possible under this option could not change either the fragmentation of</w:t>
      </w:r>
      <w:r>
        <w:t xml:space="preserve"> </w:t>
      </w:r>
      <w:r>
        <w:t xml:space="preserve">the aquaculture sector leading to easily identifiable data points, the Eurostat</w:t>
      </w:r>
      <w:r>
        <w:t xml:space="preserve"> </w:t>
      </w:r>
      <w:r>
        <w:t xml:space="preserve">confidentiality procedures, or the general structure of the aquaculture regulation</w:t>
      </w:r>
      <w:r>
        <w:t xml:space="preserve"> </w:t>
      </w:r>
      <w:r>
        <w:t xml:space="preserve">mandating very detailed data.</w:t>
      </w:r>
      <w:r>
        <w:t xml:space="preserve"> </w:t>
      </w:r>
      <w:r>
        <w:t xml:space="preserve">• Solving the quality problems of EFS source data: While the statistical quality of EFS</w:t>
      </w:r>
      <w:r>
        <w:t xml:space="preserve"> </w:t>
      </w:r>
      <w:r>
        <w:t xml:space="preserve">themselves would remain high as the statistics would continue to conform with the</w:t>
      </w:r>
      <w:r>
        <w:t xml:space="preserve"> </w:t>
      </w:r>
      <w:r>
        <w:t xml:space="preserve">principles of impartiality, reliability, relevance, cost-effectiveness, confidentiality and</w:t>
      </w:r>
      <w:r>
        <w:t xml:space="preserve"> </w:t>
      </w:r>
      <w:r>
        <w:t xml:space="preserve">transparency, they would not be able to be modernised and aligned well to current and</w:t>
      </w:r>
      <w:r>
        <w:t xml:space="preserve"> </w:t>
      </w:r>
      <w:r>
        <w:t xml:space="preserve">future CFP reforms nor be able to exert much of an influence on EFS source data due</w:t>
      </w:r>
      <w:r>
        <w:t xml:space="preserve"> </w:t>
      </w:r>
      <w:r>
        <w:t xml:space="preserve">to a lack of formalised cooperation, common database access and validation rules etc.</w:t>
      </w:r>
      <w:r>
        <w:t xml:space="preserve"> </w:t>
      </w:r>
      <w:r>
        <w:t xml:space="preserve">• Reducing gaps, overlaps and discrepancies in the EU and global system of fisheries</w:t>
      </w:r>
      <w:r>
        <w:t xml:space="preserve"> </w:t>
      </w:r>
      <w:r>
        <w:t xml:space="preserve">data: The coherence of EFS would remain as it is, i.e. high internally, but hard to</w:t>
      </w:r>
      <w:r>
        <w:t xml:space="preserve"> </w:t>
      </w:r>
      <w:r>
        <w:t xml:space="preserve">maintain, and leaving overlaps and discrepancies with other fisheries data collections</w:t>
      </w:r>
      <w:r>
        <w:t xml:space="preserve"> </w:t>
      </w:r>
      <w:r>
        <w:t xml:space="preserve">untouched, even if based on the same source data. However, EFS would still add EU</w:t>
      </w:r>
      <w:r>
        <w:t xml:space="preserve"> </w:t>
      </w:r>
      <w:r>
        <w:t xml:space="preserve">value as the objectives of EFS can only be achieved on the basis of a common legal</w:t>
      </w:r>
      <w:r>
        <w:t xml:space="preserve"> </w:t>
      </w:r>
      <w:r>
        <w:t xml:space="preserve">framework, such as the one currently in place, because only the EU can coordinate the</w:t>
      </w:r>
      <w:r>
        <w:t xml:space="preserve"> </w:t>
      </w:r>
      <w:r>
        <w:t xml:space="preserve">necessary harmonisation between Member States.</w:t>
      </w:r>
      <w:r>
        <w:br/>
      </w:r>
      <w:r>
        <w:t xml:space="preserve">• Clarifying the place of EFS in the EU and global fisheries data landscape. A lack</w:t>
      </w:r>
      <w:r>
        <w:t xml:space="preserve"> </w:t>
      </w:r>
      <w:r>
        <w:t xml:space="preserve">of systematic harmonisation and a thorough revamping of the EFS regulations would</w:t>
      </w:r>
      <w:r>
        <w:t xml:space="preserve"> </w:t>
      </w:r>
      <w:r>
        <w:t xml:space="preserve">mean that there would be little space to rethink the place of EFS, and little room for</w:t>
      </w:r>
      <w:r>
        <w:t xml:space="preserve"> </w:t>
      </w:r>
      <w:r>
        <w:t xml:space="preserve">manoeuvre.</w:t>
      </w:r>
      <w:r>
        <w:t xml:space="preserve"> </w:t>
      </w:r>
      <w:r>
        <w:t xml:space="preserve">• The EFS stakeholders consulted for the evaluation are interested in streamlining the</w:t>
      </w:r>
      <w:r>
        <w:t xml:space="preserve"> </w:t>
      </w:r>
      <w:r>
        <w:t xml:space="preserve">data collection and presentation of the statistics, but they are generally not interested in</w:t>
      </w:r>
      <w:r>
        <w:t xml:space="preserve"> </w:t>
      </w:r>
      <w:r>
        <w:t xml:space="preserve">only amending the existing EFS legislation as this would not deliver some of the</w:t>
      </w:r>
      <w:r>
        <w:t xml:space="preserve"> </w:t>
      </w:r>
      <w:r>
        <w:t xml:space="preserve">changes that they desire, such as the inclusion of more fishing areas. The respondents</w:t>
      </w:r>
      <w:r>
        <w:t xml:space="preserve"> </w:t>
      </w:r>
      <w:r>
        <w:t xml:space="preserve">to the public consultation of the impact assessment considered the impacts of this option</w:t>
      </w:r>
      <w:r>
        <w:t xml:space="preserve"> </w:t>
      </w:r>
      <w:r>
        <w:t xml:space="preserve">on all stakeholder groups to be rather neutral, which is expected for the baseline.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This option is also technically feasible as it would mainly be a continuation of the current EFS</w:t>
      </w:r>
      <w:r>
        <w:t xml:space="preserve"> </w:t>
      </w:r>
      <w:r>
        <w:t xml:space="preserve">system, and likely politically feasible as it would only introduce small changes through the</w:t>
      </w:r>
      <w:r>
        <w:t xml:space="preserve"> </w:t>
      </w:r>
      <w:r>
        <w:t xml:space="preserve">adoption of delegated acts which would be unlikely to face strong opposition – unless the</w:t>
      </w:r>
      <w:r>
        <w:t xml:space="preserve"> </w:t>
      </w:r>
      <w:r>
        <w:t xml:space="preserve">European Parliament or the Council wanted more reform and vetoed the delegated acts, which</w:t>
      </w:r>
      <w:r>
        <w:t xml:space="preserve"> </w:t>
      </w:r>
      <w:r>
        <w:t xml:space="preserve">is possible.</w:t>
      </w:r>
      <w:r>
        <w:t xml:space="preserve"> </w:t>
      </w:r>
      <w:r>
        <w:t xml:space="preserve">In sum, option 1 would mostly be a continuation of the current system with all its benefits and</w:t>
      </w:r>
      <w:r>
        <w:t xml:space="preserve"> </w:t>
      </w:r>
      <w:r>
        <w:t xml:space="preserve">drawbacks, with some small improvements through the adoption of delegated acts. Their scope</w:t>
      </w:r>
      <w:r>
        <w:t xml:space="preserve"> </w:t>
      </w:r>
      <w:r>
        <w:t xml:space="preserve">would however be limited as delegated acts cannot change essential elements of regulations.</w:t>
      </w:r>
      <w:r>
        <w:br/>
      </w:r>
      <w:r>
        <w:t xml:space="preserve">6.2.</w:t>
      </w:r>
      <w:r>
        <w:t xml:space="preserve"> </w:t>
      </w:r>
      <w:r>
        <w:t xml:space="preserve">Option 2: Discontinuation of EFS</w:t>
      </w:r>
      <w:r>
        <w:t xml:space="preserve"> </w:t>
      </w:r>
      <w:r>
        <w:t xml:space="preserve">Option 2 would mean repealing the five EFS regulations, and Eurostat would stop producing</w:t>
      </w:r>
      <w:r>
        <w:t xml:space="preserve"> </w:t>
      </w:r>
      <w:r>
        <w:t xml:space="preserve">EFS. This would be a technically relatively straightforward administrative procedure including</w:t>
      </w:r>
      <w:r>
        <w:t xml:space="preserve"> </w:t>
      </w:r>
      <w:r>
        <w:t xml:space="preserve">repealing the regulations themselves and amending any EU or other legislation referencing</w:t>
      </w:r>
      <w:r>
        <w:t xml:space="preserve"> </w:t>
      </w:r>
      <w:r>
        <w:t xml:space="preserve">them. It could lead to some public opposition from data providers and users, but they would</w:t>
      </w:r>
      <w:r>
        <w:t xml:space="preserve"> </w:t>
      </w:r>
      <w:r>
        <w:t xml:space="preserve">have little power to stop the procedure.</w:t>
      </w:r>
      <w:r>
        <w:t xml:space="preserve"> </w:t>
      </w:r>
      <w:r>
        <w:t xml:space="preserve">Discontinuing the EFS regulations and only creating European fishery statistics from such</w:t>
      </w:r>
      <w:r>
        <w:t xml:space="preserve"> </w:t>
      </w:r>
      <w:r>
        <w:t xml:space="preserve">administrative data as are available, while Member States would continue collecting the data</w:t>
      </w:r>
      <w:r>
        <w:t xml:space="preserve"> </w:t>
      </w:r>
      <w:r>
        <w:t xml:space="preserve">they need for national, EU and international purposes, would have several mostly negative</w:t>
      </w:r>
      <w:r>
        <w:t xml:space="preserve"> </w:t>
      </w:r>
      <w:r>
        <w:t xml:space="preserve">impacts:</w:t>
      </w:r>
      <w:r>
        <w:t xml:space="preserve"> </w:t>
      </w:r>
      <w:r>
        <w:t xml:space="preserve">• Relevance: Repealing EFS would lead to a loss of some important statistics which are</w:t>
      </w:r>
      <w:r>
        <w:t xml:space="preserve"> </w:t>
      </w:r>
      <w:r>
        <w:t xml:space="preserve">usually not sourced from administrative data, such as most aquaculture statistics. Users</w:t>
      </w:r>
      <w:r>
        <w:t xml:space="preserve"> </w:t>
      </w:r>
      <w:r>
        <w:t xml:space="preserve">and redistributors of EFS such as OECD and EUMOFA would have to shift their data</w:t>
      </w:r>
      <w:r>
        <w:t xml:space="preserve"> </w:t>
      </w:r>
      <w:r>
        <w:t xml:space="preserve">sourcing either to the DG MARE data networks or to national sources, which would be</w:t>
      </w:r>
      <w:r>
        <w:t xml:space="preserve"> </w:t>
      </w:r>
      <w:r>
        <w:t xml:space="preserve">more time consuming and cumbersome for them and reduce the availability and quality</w:t>
      </w:r>
      <w:r>
        <w:t xml:space="preserve"> </w:t>
      </w:r>
      <w:r>
        <w:t xml:space="preserve">of data. This is because of technical and language barriers and because these alternative</w:t>
      </w:r>
      <w:r>
        <w:t xml:space="preserve"> </w:t>
      </w:r>
      <w:r>
        <w:t xml:space="preserve">sources are perceived as being of lower statistical quality, as they use less structured</w:t>
      </w:r>
      <w:r>
        <w:t xml:space="preserve"> </w:t>
      </w:r>
      <w:r>
        <w:t xml:space="preserve">quality assurance frameworks than the one implemented by Eurostat.</w:t>
      </w:r>
    </w:p>
    <w:p>
      <w:pPr>
        <w:pStyle w:val="BodyText"/>
      </w:pPr>
      <w:r>
        <w:t xml:space="preserve">• Meet EFS user needs better and more flexibly: Repealing EFS would mean a loss of</w:t>
      </w:r>
      <w:r>
        <w:t xml:space="preserve"> </w:t>
      </w:r>
      <w:r>
        <w:t xml:space="preserve">the legal structure that standardises the approach to producing fishery statistics across</w:t>
      </w:r>
      <w:r>
        <w:t xml:space="preserve"> </w:t>
      </w:r>
      <w:r>
        <w:t xml:space="preserve">the EU resulting in reasonably complete, comparable, independent and validated high-</w:t>
      </w:r>
      <w:r>
        <w:t xml:space="preserve"> </w:t>
      </w:r>
      <w:r>
        <w:t xml:space="preserve">quality catch, landings, fleet and aquaculture statistics with long time series that are</w:t>
      </w:r>
      <w:r>
        <w:t xml:space="preserve"> </w:t>
      </w:r>
      <w:r>
        <w:t xml:space="preserve">publicly available to all users. As evidenced in the evaluation, this harmonised system</w:t>
      </w:r>
      <w:r>
        <w:t xml:space="preserve"> </w:t>
      </w:r>
      <w:r>
        <w:t xml:space="preserve">represents a higher added value than the sum of each participant’s individual</w:t>
      </w:r>
      <w:r>
        <w:t xml:space="preserve"> </w:t>
      </w:r>
      <w:r>
        <w:t xml:space="preserve">contribution because it establishes a trustworthy and comparable framework.</w:t>
      </w:r>
      <w:r>
        <w:t xml:space="preserve"> </w:t>
      </w:r>
      <w:r>
        <w:t xml:space="preserve">Moreover, a lack of a regular, legally regulated statistical data collection and</w:t>
      </w:r>
      <w:r>
        <w:t xml:space="preserve"> </w:t>
      </w:r>
      <w:r>
        <w:t xml:space="preserve">independent EU-level statistical data could lead to data only being collected in an</w:t>
      </w:r>
      <w:r>
        <w:t xml:space="preserve"> </w:t>
      </w:r>
      <w:r>
        <w:t xml:space="preserve">unsystematic fashion to respond to short-term policy needs, which would result in</w:t>
      </w:r>
      <w:r>
        <w:t xml:space="preserve"> </w:t>
      </w:r>
      <w:r>
        <w:t xml:space="preserve">quality, comparability and predictability issues.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While EU Member States would still collect Control Regulation and DCF data in a</w:t>
      </w:r>
      <w:r>
        <w:t xml:space="preserve"> </w:t>
      </w:r>
      <w:r>
        <w:t xml:space="preserve">standardised way based on EU legislation under this option, they would not collect</w:t>
      </w:r>
      <w:r>
        <w:t xml:space="preserve"> </w:t>
      </w:r>
      <w:r>
        <w:t xml:space="preserve">fishery statistics in a standardised way based on the EFS legislation anymore. If this</w:t>
      </w:r>
      <w:r>
        <w:t xml:space="preserve"> </w:t>
      </w:r>
      <w:r>
        <w:t xml:space="preserve">legislation fell away, countries would thus still have CFP administrative data but not a</w:t>
      </w:r>
      <w:r>
        <w:t xml:space="preserve"> </w:t>
      </w:r>
      <w:r>
        <w:t xml:space="preserve">harmonised approach to make statistics out of them anymore.</w:t>
      </w:r>
    </w:p>
    <w:p>
      <w:pPr>
        <w:pStyle w:val="BodyText"/>
      </w:pPr>
      <w:r>
        <w:t xml:space="preserve">As for efficiency, repealing EFS would mean that there would be no more costs and</w:t>
      </w:r>
      <w:r>
        <w:t xml:space="preserve"> </w:t>
      </w:r>
      <w:r>
        <w:t xml:space="preserve">burdens explicitly for EFS such as producing data according to EFS requirements and</w:t>
      </w:r>
      <w:r>
        <w:t xml:space="preserve"> </w:t>
      </w:r>
      <w:r>
        <w:t xml:space="preserve">transmitting it to Eurostat, and compiling, validating and disseminating it in Eurostat.</w:t>
      </w:r>
      <w:r>
        <w:t xml:space="preserve"> </w:t>
      </w:r>
      <w:r>
        <w:t xml:space="preserve">However, Member States would have to produce “EFS-like” fishery statistics beyond</w:t>
      </w:r>
      <w:r>
        <w:t xml:space="preserve"> </w:t>
      </w:r>
      <w:r>
        <w:t xml:space="preserve">the data available in administrative sources anyway for national purposes such as</w:t>
      </w:r>
      <w:r>
        <w:t xml:space="preserve"> </w:t>
      </w:r>
      <w:r>
        <w:t xml:space="preserve">national accounts, EU purposes such as DG MARE data requests, and requirements of</w:t>
      </w:r>
      <w:r>
        <w:t xml:space="preserve"> </w:t>
      </w:r>
      <w:r>
        <w:t xml:space="preserve">international organisations such as FAO. Therefore, the actual savings could be low or</w:t>
      </w:r>
      <w:r>
        <w:t xml:space="preserve"> </w:t>
      </w:r>
      <w:r>
        <w:t xml:space="preserve">even negative both at Eurostat where officials currently tasked with EFS would likely</w:t>
      </w:r>
      <w:r>
        <w:t xml:space="preserve"> </w:t>
      </w:r>
      <w:r>
        <w:t xml:space="preserve">still be tasked with creating and publishing such fisheries statistics as are possible to be</w:t>
      </w:r>
      <w:r>
        <w:t xml:space="preserve"> </w:t>
      </w:r>
      <w:r>
        <w:t xml:space="preserve">made from administrative sources (yet without as much influence on these sources as</w:t>
      </w:r>
      <w:r>
        <w:t xml:space="preserve"> </w:t>
      </w:r>
      <w:r>
        <w:t xml:space="preserve">under other options with a legislative basis), and in Member States, as the current single</w:t>
      </w:r>
      <w:r>
        <w:t xml:space="preserve"> </w:t>
      </w:r>
      <w:r>
        <w:t xml:space="preserve">EU-wide EFS system would be discontinued and up to 27 new national systems would</w:t>
      </w:r>
      <w:r>
        <w:t xml:space="preserve"> </w:t>
      </w:r>
      <w:r>
        <w:t xml:space="preserve">have to be built up first. These systems would also differ between countries, increasing</w:t>
      </w:r>
      <w:r>
        <w:t xml:space="preserve"> </w:t>
      </w:r>
      <w:r>
        <w:t xml:space="preserve">aggregation and comparison costs, and the EU would have little influence over them</w:t>
      </w:r>
      <w:r>
        <w:t xml:space="preserve"> </w:t>
      </w:r>
      <w:r>
        <w:t xml:space="preserve">because they would be based on national laws. As these data would then exist in any</w:t>
      </w:r>
      <w:r>
        <w:t xml:space="preserve"> </w:t>
      </w:r>
      <w:r>
        <w:t xml:space="preserve">case, Member States and the EU would have forgone an opportunity to harmonise them</w:t>
      </w:r>
      <w:r>
        <w:t xml:space="preserve"> </w:t>
      </w:r>
      <w:r>
        <w:t xml:space="preserve">and obtain the benefits of an EU-wide comparable system. Moreover, without a</w:t>
      </w:r>
      <w:r>
        <w:t xml:space="preserve"> </w:t>
      </w:r>
      <w:r>
        <w:t xml:space="preserve">common EU source, the burden and cost of finding the statistics necessary for</w:t>
      </w:r>
      <w:r>
        <w:t xml:space="preserve"> </w:t>
      </w:r>
      <w:r>
        <w:t xml:space="preserve">calculating EU aggregates would be shifted from one organisation to many users,</w:t>
      </w:r>
      <w:r>
        <w:t xml:space="preserve"> </w:t>
      </w:r>
      <w:r>
        <w:t xml:space="preserve">leading to a large duplication of work. In short, there would be a loss of efficiency</w:t>
      </w:r>
      <w:r>
        <w:t xml:space="preserve"> </w:t>
      </w:r>
      <w:r>
        <w:t xml:space="preserve">because Eurostat legislation and the ESS offer harmonisation, comparability and</w:t>
      </w:r>
      <w:r>
        <w:t xml:space="preserve"> </w:t>
      </w:r>
      <w:r>
        <w:t xml:space="preserve">standardised procedures.</w:t>
      </w:r>
    </w:p>
    <w:p>
      <w:pPr>
        <w:pStyle w:val="BodyText"/>
      </w:pPr>
      <w:r>
        <w:t xml:space="preserve">Repealing EFS would also result in lower data quality as the co-ordination,</w:t>
      </w:r>
      <w:r>
        <w:t xml:space="preserve"> </w:t>
      </w:r>
      <w:r>
        <w:t xml:space="preserve">harmonisation and quality assurance provided by the EFS regulations would not be in</w:t>
      </w:r>
      <w:r>
        <w:t xml:space="preserve"> </w:t>
      </w:r>
      <w:r>
        <w:t xml:space="preserve">place anymore.</w:t>
      </w:r>
    </w:p>
    <w:p>
      <w:pPr>
        <w:pStyle w:val="BodyText"/>
      </w:pPr>
      <w:r>
        <w:t xml:space="preserve">• Resolve EFS confidentiality issues: As the detailed EFS breakdowns and the Eurostat</w:t>
      </w:r>
      <w:r>
        <w:t xml:space="preserve"> </w:t>
      </w:r>
      <w:r>
        <w:t xml:space="preserve">approach to confidentiality would fall away, it would be up to individual countries to</w:t>
      </w:r>
      <w:r>
        <w:t xml:space="preserve"> </w:t>
      </w:r>
      <w:r>
        <w:t xml:space="preserve">deal with any confidentiality issues. These could even be exacerbated as producers</w:t>
      </w:r>
      <w:r>
        <w:t xml:space="preserve"> </w:t>
      </w:r>
      <w:r>
        <w:t xml:space="preserve">which would be anonymous in EU aggregates could become identifiable in national</w:t>
      </w:r>
      <w:r>
        <w:t xml:space="preserve"> </w:t>
      </w:r>
      <w:r>
        <w:t xml:space="preserve">aggregates.</w:t>
      </w:r>
    </w:p>
    <w:p>
      <w:pPr>
        <w:pStyle w:val="BodyText"/>
      </w:pPr>
      <w:r>
        <w:t xml:space="preserve">• Solve the quality problems of EFS source data: Without EFS legislation, national</w:t>
      </w:r>
      <w:r>
        <w:t xml:space="preserve"> </w:t>
      </w:r>
      <w:r>
        <w:t xml:space="preserve">fishery statistics could not be well aligned to current and future CFP reforms and</w:t>
      </w:r>
      <w:r>
        <w:t xml:space="preserve"> </w:t>
      </w:r>
      <w:r>
        <w:t xml:space="preserve">systems nor be able to exert much of an influence on the source data due to a lack of</w:t>
      </w:r>
      <w:r>
        <w:t xml:space="preserve"> </w:t>
      </w:r>
      <w:r>
        <w:t xml:space="preserve">same-level formalised cooperation, common database access and validation rules etc.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• Reduce gaps, overlaps and discrepancies in the EU and global system of fisheries</w:t>
      </w:r>
      <w:r>
        <w:t xml:space="preserve"> </w:t>
      </w:r>
      <w:r>
        <w:t xml:space="preserve">data: Without common regulations imposing e.g. common definitions and quality</w:t>
      </w:r>
      <w:r>
        <w:t xml:space="preserve"> </w:t>
      </w:r>
      <w:r>
        <w:t xml:space="preserve">assurance procedures, the “EFS-like” fishery statistics in EU Member States and the</w:t>
      </w:r>
      <w:r>
        <w:t xml:space="preserve"> </w:t>
      </w:r>
      <w:r>
        <w:t xml:space="preserve">statistics created at Eurostat from such administrative sources as there are would have</w:t>
      </w:r>
      <w:r>
        <w:t xml:space="preserve"> </w:t>
      </w:r>
      <w:r>
        <w:t xml:space="preserve">less internal coherence than they have now, and even less external coherence because</w:t>
      </w:r>
      <w:r>
        <w:t xml:space="preserve"> </w:t>
      </w:r>
      <w:r>
        <w:t xml:space="preserve">every data producer would work on their own without EU-level coordination.</w:t>
      </w:r>
    </w:p>
    <w:p>
      <w:pPr>
        <w:pStyle w:val="BodyText"/>
      </w:pPr>
      <w:r>
        <w:t xml:space="preserve">• Clarify the place of EFS in the EU and global fisheries data landscape: Repealing</w:t>
      </w:r>
      <w:r>
        <w:t xml:space="preserve"> </w:t>
      </w:r>
      <w:r>
        <w:t xml:space="preserve">EFS would incur a reputational risk for the EU, as non-EFS data made available to users</w:t>
      </w:r>
      <w:r>
        <w:t xml:space="preserve"> </w:t>
      </w:r>
      <w:r>
        <w:t xml:space="preserve">such as from EUMOFA and FAO could differ across sources, leading to confusion,</w:t>
      </w:r>
      <w:r>
        <w:t xml:space="preserve"> </w:t>
      </w:r>
      <w:r>
        <w:t xml:space="preserve">uncertainty and a loss of trust. The convenient EFS one-stop shop for users of high-</w:t>
      </w:r>
      <w:r>
        <w:t xml:space="preserve"> </w:t>
      </w:r>
      <w:r>
        <w:t xml:space="preserve">quality fishery statistics would be lost, and users would find it harder to access data</w:t>
      </w:r>
      <w:r>
        <w:t xml:space="preserve"> </w:t>
      </w:r>
      <w:r>
        <w:t xml:space="preserve">with characteristics such as long, consistent time series from 1950 on elsewhere; for</w:t>
      </w:r>
      <w:r>
        <w:t xml:space="preserve"> </w:t>
      </w:r>
      <w:r>
        <w:t xml:space="preserve">example, DCF data only go back to 2003 at the earliest, and EFS are easily publicly</w:t>
      </w:r>
      <w:r>
        <w:t xml:space="preserve"> </w:t>
      </w:r>
      <w:r>
        <w:t xml:space="preserve">accessible for data users, but other sources not always. Moreover, the value of EFS as</w:t>
      </w:r>
      <w:r>
        <w:t xml:space="preserve"> </w:t>
      </w:r>
      <w:r>
        <w:t xml:space="preserve">independent, high-quality and comparable baseline statistics used to support CFP and</w:t>
      </w:r>
      <w:r>
        <w:t xml:space="preserve"> </w:t>
      </w:r>
      <w:r>
        <w:t xml:space="preserve">EU policies work would also be lost, and e.g. fisheries market monitoring would be</w:t>
      </w:r>
      <w:r>
        <w:t xml:space="preserve"> </w:t>
      </w:r>
      <w:r>
        <w:t xml:space="preserve">negatively affected. Without EFS, Eurostat would also likely not contribute anymore to</w:t>
      </w:r>
      <w:r>
        <w:t xml:space="preserve"> </w:t>
      </w:r>
      <w:r>
        <w:t xml:space="preserve">the development of international fisheries statistics standards in the CWP. This would</w:t>
      </w:r>
      <w:r>
        <w:t xml:space="preserve"> </w:t>
      </w:r>
      <w:r>
        <w:t xml:space="preserve">be a loss of expertise for the CWP, and for Eurostat a lost opportunity to develop</w:t>
      </w:r>
      <w:r>
        <w:t xml:space="preserve"> </w:t>
      </w:r>
      <w:r>
        <w:t xml:space="preserve">international fishery statistical standards further.</w:t>
      </w:r>
    </w:p>
    <w:p>
      <w:pPr>
        <w:pStyle w:val="BodyText"/>
      </w:pPr>
      <w:r>
        <w:t xml:space="preserve">It would also be hard to explain why one of the main common policies of the EU was</w:t>
      </w:r>
      <w:r>
        <w:t xml:space="preserve"> </w:t>
      </w:r>
      <w:r>
        <w:t xml:space="preserve">no longer supported by independent EU statistics and invite questions for Eurostat,</w:t>
      </w:r>
      <w:r>
        <w:t xml:space="preserve"> </w:t>
      </w:r>
      <w:r>
        <w:t xml:space="preserve">which is responsible for decisions on statistical methods, standards and procedures to</w:t>
      </w:r>
      <w:r>
        <w:t xml:space="preserve"> </w:t>
      </w:r>
      <w:r>
        <w:t xml:space="preserve">be used for European statistics, in accordance with the “Statistical Law”. Moreover, the</w:t>
      </w:r>
      <w:r>
        <w:t xml:space="preserve"> </w:t>
      </w:r>
      <w:r>
        <w:t xml:space="preserve">Commission Decision on Eurostat42 provides that the Director-General of Eurostat act</w:t>
      </w:r>
      <w:r>
        <w:t xml:space="preserve"> </w:t>
      </w:r>
      <w:r>
        <w:t xml:space="preserve">in an independent manner when carrying out statistical tasks and should neither seek</w:t>
      </w:r>
      <w:r>
        <w:t xml:space="preserve"> </w:t>
      </w:r>
      <w:r>
        <w:t xml:space="preserve">nor take instructions from Union institutions or bodies, from any government of a</w:t>
      </w:r>
      <w:r>
        <w:t xml:space="preserve"> </w:t>
      </w:r>
      <w:r>
        <w:t xml:space="preserve">Member State, or from any other institution, body, office or entity.</w:t>
      </w:r>
    </w:p>
    <w:p>
      <w:pPr>
        <w:pStyle w:val="BodyText"/>
      </w:pPr>
      <w:r>
        <w:t xml:space="preserve">In addition, those commitments of sending EU fisheries data to international</w:t>
      </w:r>
      <w:r>
        <w:t xml:space="preserve"> </w:t>
      </w:r>
      <w:r>
        <w:t xml:space="preserve">organisations which Eurostat is currently fulfilling with EFS would have to be fulfilled</w:t>
      </w:r>
      <w:r>
        <w:t xml:space="preserve"> </w:t>
      </w:r>
      <w:r>
        <w:t xml:space="preserve">with different quality data, which could in some cases be difficult and incur new</w:t>
      </w:r>
      <w:r>
        <w:t xml:space="preserve"> </w:t>
      </w:r>
      <w:r>
        <w:t xml:space="preserve">burdens and costs. Repealing EFS would also go against Eurostat’s mission, as</w:t>
      </w:r>
      <w:r>
        <w:t xml:space="preserve"> </w:t>
      </w:r>
      <w:r>
        <w:t xml:space="preserve">expressed in the ESP, that includes providing fishery statistics for the development and</w:t>
      </w:r>
      <w:r>
        <w:t xml:space="preserve"> </w:t>
      </w:r>
      <w:r>
        <w:t xml:space="preserve">monitoring of the CFP. The “costs of non-Europe” would therefore be severe.</w:t>
      </w:r>
      <w:r>
        <w:t xml:space="preserve"> </w:t>
      </w:r>
      <w:r>
        <w:t xml:space="preserve">Moreover, statistical institutes should in principle add value to data based on their</w:t>
      </w:r>
      <w:r>
        <w:t xml:space="preserve"> </w:t>
      </w:r>
      <w:r>
        <w:t xml:space="preserve">expertise instead of just redistributing administrative data, lest their contribution is</w:t>
      </w:r>
      <w:r>
        <w:t xml:space="preserve"> </w:t>
      </w:r>
      <w:r>
        <w:t xml:space="preserve">devalued.</w:t>
      </w:r>
    </w:p>
    <w:p>
      <w:pPr>
        <w:pStyle w:val="BodyText"/>
      </w:pPr>
      <w:r>
        <w:t xml:space="preserve">42 2012/504/EU: Commission Decision of 17 September 2012 on Eurostat, OJ L 251, 18.9.2012, p. 49–52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• EFS stakeholders disliked this option the most according to the evaluation because it</w:t>
      </w:r>
      <w:r>
        <w:t xml:space="preserve"> </w:t>
      </w:r>
      <w:r>
        <w:t xml:space="preserve">would not solve their problems. The respondents to the public consultation of the</w:t>
      </w:r>
      <w:r>
        <w:t xml:space="preserve"> </w:t>
      </w:r>
      <w:r>
        <w:t xml:space="preserve">impact assessment considered the impacts on data providers and producers of this</w:t>
      </w:r>
      <w:r>
        <w:t xml:space="preserve"> </w:t>
      </w:r>
      <w:r>
        <w:t xml:space="preserve">option as positive due to a smaller burden, but as negative or very negative on various</w:t>
      </w:r>
      <w:r>
        <w:t xml:space="preserve"> </w:t>
      </w:r>
      <w:r>
        <w:t xml:space="preserve">user groups, as the availability of statistics would drastically decrease.</w:t>
      </w:r>
    </w:p>
    <w:p>
      <w:pPr>
        <w:pStyle w:val="BodyText"/>
      </w:pPr>
      <w:r>
        <w:t xml:space="preserve">6.3.</w:t>
      </w:r>
      <w:r>
        <w:t xml:space="preserve"> </w:t>
      </w:r>
      <w:r>
        <w:t xml:space="preserve">Option 3: New streamlined legal framework for EFS</w:t>
      </w:r>
      <w:r>
        <w:t xml:space="preserve"> </w:t>
      </w:r>
      <w:r>
        <w:t xml:space="preserve">This option means that the current five EFS regulations would be replaced by one new</w:t>
      </w:r>
      <w:r>
        <w:t xml:space="preserve"> </w:t>
      </w:r>
      <w:r>
        <w:t xml:space="preserve">framework regulation for catch, landings, aquaculture and fleet statistics that would address</w:t>
      </w:r>
      <w:r>
        <w:t xml:space="preserve"> </w:t>
      </w:r>
      <w:r>
        <w:t xml:space="preserve">the problems described in section 2 with new legislative provisions and data collection</w:t>
      </w:r>
      <w:r>
        <w:t xml:space="preserve"> </w:t>
      </w:r>
      <w:r>
        <w:t xml:space="preserve">requirements in order to simplify the system and streamline and update definitions,</w:t>
      </w:r>
      <w:r>
        <w:t xml:space="preserve"> </w:t>
      </w:r>
      <w:r>
        <w:t xml:space="preserve">classifications and deadlines. For example, the geographical coverage of EFS catches and</w:t>
      </w:r>
      <w:r>
        <w:t xml:space="preserve"> </w:t>
      </w:r>
      <w:r>
        <w:t xml:space="preserve">landings could be extended as requested by users. Aquaculture statistics would be reworked to</w:t>
      </w:r>
      <w:r>
        <w:t xml:space="preserve"> </w:t>
      </w:r>
      <w:r>
        <w:t xml:space="preserve">reduce the amount of confidential data and improve timeliness. Legal and organisational</w:t>
      </w:r>
      <w:r>
        <w:t xml:space="preserve"> </w:t>
      </w:r>
      <w:r>
        <w:t xml:space="preserve">arrangements would be made for better Eurostat access to and use of administrative data</w:t>
      </w:r>
      <w:r>
        <w:t xml:space="preserve"> </w:t>
      </w:r>
      <w:r>
        <w:t xml:space="preserve">sources such as the ACDR database, e.g. by pre-validating data already on that level. In</w:t>
      </w:r>
      <w:r>
        <w:t xml:space="preserve"> </w:t>
      </w:r>
      <w:r>
        <w:t xml:space="preserve">addition, mechanisms for allowing more flexibility to accommodate new needs could be</w:t>
      </w:r>
      <w:r>
        <w:t xml:space="preserve"> </w:t>
      </w:r>
      <w:r>
        <w:t xml:space="preserve">integrated into the new legal architecture. This improvement of the legal framework would be</w:t>
      </w:r>
      <w:r>
        <w:t xml:space="preserve"> </w:t>
      </w:r>
      <w:r>
        <w:t xml:space="preserve">in line with the Commission’s REFIT programme.</w:t>
      </w:r>
      <w:r>
        <w:br/>
      </w:r>
      <w:r>
        <w:t xml:space="preserve">The option is technically relatively straightforward, and the responsible unit in Eurostat tasked</w:t>
      </w:r>
      <w:r>
        <w:t xml:space="preserve"> </w:t>
      </w:r>
      <w:r>
        <w:t xml:space="preserve">with creating the new framework regulation has recent experience in writing framework</w:t>
      </w:r>
      <w:r>
        <w:t xml:space="preserve"> </w:t>
      </w:r>
      <w:r>
        <w:t xml:space="preserve">regulations to modernise agricultural statistics (Integrated Farm Statistics, adopted as</w:t>
      </w:r>
      <w:r>
        <w:t xml:space="preserve"> </w:t>
      </w:r>
      <w:r>
        <w:t xml:space="preserve">Regulation (EU) 2018/109143, and SAIO) and in accompanying them through the legislative</w:t>
      </w:r>
      <w:r>
        <w:t xml:space="preserve"> </w:t>
      </w:r>
      <w:r>
        <w:t xml:space="preserve">process. Other Eurostat units have similar recent experience. Although there could be initial</w:t>
      </w:r>
      <w:r>
        <w:t xml:space="preserve"> </w:t>
      </w:r>
      <w:r>
        <w:t xml:space="preserve">costs of adaptation to a new legal framework for the Member States due to various reasons,</w:t>
      </w:r>
      <w:r>
        <w:t xml:space="preserve"> </w:t>
      </w:r>
      <w:r>
        <w:t xml:space="preserve">they have expressed support for modernising the legal basis for EFS. In the medium to long</w:t>
      </w:r>
      <w:r>
        <w:t xml:space="preserve"> </w:t>
      </w:r>
      <w:r>
        <w:t xml:space="preserve">term, the new legal basis could lead to savings, e.g. by increasing the use of administrative data</w:t>
      </w:r>
      <w:r>
        <w:t xml:space="preserve"> </w:t>
      </w:r>
      <w:r>
        <w:t xml:space="preserve">and estimating and aggregating data for species of minor economic importance.</w:t>
      </w:r>
      <w:r>
        <w:t xml:space="preserve"> </w:t>
      </w:r>
      <w:r>
        <w:t xml:space="preserve">In addition, NSIs, DG MARE and the JRC within the Commission, and international</w:t>
      </w:r>
      <w:r>
        <w:t xml:space="preserve"> </w:t>
      </w:r>
      <w:r>
        <w:t xml:space="preserve">organisations such as FAO and OECD, should be involved in the EFS modernisation process,</w:t>
      </w:r>
      <w:r>
        <w:t xml:space="preserve"> </w:t>
      </w:r>
      <w:r>
        <w:t xml:space="preserve">respectively via established venues such as the ESS, annual hearings between Commission</w:t>
      </w:r>
      <w:r>
        <w:t xml:space="preserve"> </w:t>
      </w:r>
      <w:r>
        <w:t xml:space="preserve">services, and the CWP. This is important to ensure that their needs are addressed, to align</w:t>
      </w:r>
      <w:r>
        <w:t xml:space="preserve"> </w:t>
      </w:r>
      <w:r>
        <w:t xml:space="preserve">definitions, data flows and deadlines, and to reorganise the EU and international fisheries data</w:t>
      </w:r>
      <w:r>
        <w:t xml:space="preserve"> </w:t>
      </w:r>
      <w:r>
        <w:t xml:space="preserve">architecture so that user needs are met with a lower burden due to less double reporting and</w:t>
      </w:r>
      <w:r>
        <w:t xml:space="preserve"> </w:t>
      </w:r>
      <w:r>
        <w:t xml:space="preserve">fewer gaps and overlaps, in line with the principle of “collect once, use multiple times”. The</w:t>
      </w:r>
      <w:r>
        <w:t xml:space="preserve"> </w:t>
      </w:r>
      <w:r>
        <w:t xml:space="preserve">cooperation between institutions should accordingly be stabilised and regularised with formal</w:t>
      </w:r>
      <w:r>
        <w:t xml:space="preserve"> </w:t>
      </w:r>
      <w:r>
        <w:t xml:space="preserve">agreements or legal provisions. For example, Eurostat producing fishing fleet statistics from</w:t>
      </w:r>
      <w:r>
        <w:t xml:space="preserve"> </w:t>
      </w:r>
      <w:r>
        <w:t xml:space="preserve">the EU fleet register should be put under the legal framework, which non-EU members could</w:t>
      </w:r>
      <w:r>
        <w:t xml:space="preserve"> </w:t>
      </w:r>
      <w:r>
        <w:t xml:space="preserve">then follow to deliver fleet data. Furthermore, all user needs should be reviewed to ensure that</w:t>
      </w:r>
    </w:p>
    <w:p>
      <w:pPr>
        <w:pStyle w:val="BodyText"/>
      </w:pPr>
      <w:r>
        <w:t xml:space="preserve">43 Regulation (EU) 2018/1091 of the European Parliament and of the Council of 18 July 2018 on integrated farm</w:t>
      </w:r>
      <w:r>
        <w:t xml:space="preserve"> </w:t>
      </w:r>
      <w:r>
        <w:t xml:space="preserve">statistics and repealing Regulations (EC) No 1166/2008 and (EU) No 1337/2011, OJ L 200, 7.8.2018, p. 1–29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the new fishery statistics are useful now and in the future. However, this represents a higher</w:t>
      </w:r>
      <w:r>
        <w:t xml:space="preserve"> </w:t>
      </w:r>
      <w:r>
        <w:t xml:space="preserve">workload than for the other options, and not all data may be able to be aligned as different</w:t>
      </w:r>
      <w:r>
        <w:t xml:space="preserve"> </w:t>
      </w:r>
      <w:r>
        <w:t xml:space="preserve">organisations can have justified different data needs. For example, administrative control data</w:t>
      </w:r>
      <w:r>
        <w:t xml:space="preserve"> </w:t>
      </w:r>
      <w:r>
        <w:t xml:space="preserve">can have a different scope than statistics intending to capture a full population. Moreover,</w:t>
      </w:r>
      <w:r>
        <w:t xml:space="preserve"> </w:t>
      </w:r>
      <w:r>
        <w:t xml:space="preserve">negotiations with different organisations can result in compromises that do not fulfil all of the</w:t>
      </w:r>
      <w:r>
        <w:t xml:space="preserve"> </w:t>
      </w:r>
      <w:r>
        <w:t xml:space="preserve">initial goals.</w:t>
      </w:r>
      <w:r>
        <w:t xml:space="preserve"> </w:t>
      </w:r>
      <w:r>
        <w:t xml:space="preserve">The main risks of this option are associated with a protracted legislative procedure due to</w:t>
      </w:r>
      <w:r>
        <w:t xml:space="preserve"> </w:t>
      </w:r>
      <w:r>
        <w:t xml:space="preserve">divergent interests of the Council and the European Parliament, but the modernised legislation</w:t>
      </w:r>
      <w:r>
        <w:t xml:space="preserve"> </w:t>
      </w:r>
      <w:r>
        <w:t xml:space="preserve">itself would not be too technically complicated, and as stated, Eurostat has recent experience</w:t>
      </w:r>
      <w:r>
        <w:t xml:space="preserve"> </w:t>
      </w:r>
      <w:r>
        <w:t xml:space="preserve">in the legislative process for framework regulations. There could also be a risk in Eurostat and</w:t>
      </w:r>
      <w:r>
        <w:t xml:space="preserve"> </w:t>
      </w:r>
      <w:r>
        <w:t xml:space="preserve">the Member States not being able to agree on a renewed confidentiality charter so that some</w:t>
      </w:r>
      <w:r>
        <w:t xml:space="preserve"> </w:t>
      </w:r>
      <w:r>
        <w:t xml:space="preserve">confidentiality problems would persist even if the legislation would request fewer</w:t>
      </w:r>
      <w:r>
        <w:t xml:space="preserve"> </w:t>
      </w:r>
      <w:r>
        <w:t xml:space="preserve">disaggregations.</w:t>
      </w:r>
      <w:r>
        <w:t xml:space="preserve"> </w:t>
      </w:r>
      <w:r>
        <w:t xml:space="preserve">The following impacts can be expected:</w:t>
      </w:r>
      <w:r>
        <w:t xml:space="preserve"> </w:t>
      </w:r>
      <w:r>
        <w:t xml:space="preserve">• Relevance: EFS would become more relevant as the new legal framework would be</w:t>
      </w:r>
      <w:r>
        <w:t xml:space="preserve"> </w:t>
      </w:r>
      <w:r>
        <w:t xml:space="preserve">updated to better reflect current and future user needs in the context of the new CFP</w:t>
      </w:r>
      <w:r>
        <w:t xml:space="preserve"> </w:t>
      </w:r>
      <w:r>
        <w:t xml:space="preserve">and of other evolving fishery policy data needs. Redetermining the place of EFS in the</w:t>
      </w:r>
      <w:r>
        <w:t xml:space="preserve"> </w:t>
      </w:r>
      <w:r>
        <w:t xml:space="preserve">EU and international fisheries data architecture could for example mean that Eurostat</w:t>
      </w:r>
      <w:r>
        <w:t xml:space="preserve"> </w:t>
      </w:r>
      <w:r>
        <w:t xml:space="preserve">would become the single contact point for FAO and OECD in the ESS, instead of both</w:t>
      </w:r>
      <w:r>
        <w:t xml:space="preserve"> </w:t>
      </w:r>
      <w:r>
        <w:t xml:space="preserve">Eurostat and the Member States sending data to these organisations, as they currently</w:t>
      </w:r>
      <w:r>
        <w:t xml:space="preserve"> </w:t>
      </w:r>
      <w:r>
        <w:t xml:space="preserve">do to some extent. The “Brussels effect” of EFS setting standards for other fisheries</w:t>
      </w:r>
      <w:r>
        <w:t xml:space="preserve"> </w:t>
      </w:r>
      <w:r>
        <w:t xml:space="preserve">data collections, sometimes unbeknownst to their users, would likely increase.</w:t>
      </w:r>
      <w:r>
        <w:t xml:space="preserve"> </w:t>
      </w:r>
      <w:r>
        <w:t xml:space="preserve">• Meet EFS user needs better and more flexibly: EFS would become more effective</w:t>
      </w:r>
      <w:r>
        <w:t xml:space="preserve"> </w:t>
      </w:r>
      <w:r>
        <w:t xml:space="preserve">as this option would keep their existing benefits, e.g. being a one-stop shop for high-</w:t>
      </w:r>
      <w:r>
        <w:t xml:space="preserve"> </w:t>
      </w:r>
      <w:r>
        <w:t xml:space="preserve">quality, comparable fishery statistics with long time series accessible to all, while</w:t>
      </w:r>
      <w:r>
        <w:t xml:space="preserve"> </w:t>
      </w:r>
      <w:r>
        <w:t xml:space="preserve">providing a simpler and more streamlined legal framework that can better integrate and</w:t>
      </w:r>
      <w:r>
        <w:t xml:space="preserve"> </w:t>
      </w:r>
      <w:r>
        <w:t xml:space="preserve">serve new user needs and increase coverage. Reducing double reporting through</w:t>
      </w:r>
      <w:r>
        <w:t xml:space="preserve"> </w:t>
      </w:r>
      <w:r>
        <w:t xml:space="preserve">aligning definitions and reorganising data flows would also reduce discrepancies</w:t>
      </w:r>
      <w:r>
        <w:t xml:space="preserve"> </w:t>
      </w:r>
      <w:r>
        <w:t xml:space="preserve">between different data sources, thus increasing the reliability, accuracy and</w:t>
      </w:r>
      <w:r>
        <w:t xml:space="preserve"> </w:t>
      </w:r>
      <w:r>
        <w:t xml:space="preserve">international comparability of EFS.</w:t>
      </w:r>
      <w:r>
        <w:t xml:space="preserve"> </w:t>
      </w:r>
      <w:r>
        <w:t xml:space="preserve">Regarding efficiency, EU Member States would continue submitting landings and</w:t>
      </w:r>
      <w:r>
        <w:t xml:space="preserve"> </w:t>
      </w:r>
      <w:r>
        <w:t xml:space="preserve">aquaculture statistics to Eurostat, and Eurostat would continue compiling, validating</w:t>
      </w:r>
      <w:r>
        <w:t xml:space="preserve"> </w:t>
      </w:r>
      <w:r>
        <w:t xml:space="preserve">and disseminating them. Eurostat, the Member States and DG MARE could agree to</w:t>
      </w:r>
      <w:r>
        <w:t xml:space="preserve"> </w:t>
      </w:r>
      <w:r>
        <w:t xml:space="preserve">grant Eurostat direct access to the ACDR system for catch data production, similar to</w:t>
      </w:r>
      <w:r>
        <w:t xml:space="preserve"> </w:t>
      </w:r>
      <w:r>
        <w:t xml:space="preserve">the status quo for the EU fleet register for fleet statistics. This could further simplify</w:t>
      </w:r>
      <w:r>
        <w:t xml:space="preserve"> </w:t>
      </w:r>
      <w:r>
        <w:t xml:space="preserve">data flows, improve timeliness and coverage, and reduce transaction costs and burdens</w:t>
      </w:r>
      <w:r>
        <w:t xml:space="preserve"> </w:t>
      </w:r>
      <w:r>
        <w:t xml:space="preserve">for Member States.</w:t>
      </w:r>
      <w:r>
        <w:br/>
      </w:r>
      <w:r>
        <w:t xml:space="preserve">A lower burden and costs for data producers and Eurostat could be expected due to the</w:t>
      </w:r>
      <w:r>
        <w:t xml:space="preserve"> </w:t>
      </w:r>
      <w:r>
        <w:t xml:space="preserve">new harmonised framework improving on the problems of the status quo, such as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discrepant definitions and aggregations between administrative data and statistics,</w:t>
      </w:r>
      <w:r>
        <w:t xml:space="preserve"> </w:t>
      </w:r>
      <w:r>
        <w:t xml:space="preserve">difficult to collect data, a lot of confidential data particularly in aquaculture, and double</w:t>
      </w:r>
      <w:r>
        <w:t xml:space="preserve"> </w:t>
      </w:r>
      <w:r>
        <w:t xml:space="preserve">reporting. The potential for improvement is higher for catches and landings than for</w:t>
      </w:r>
      <w:r>
        <w:t xml:space="preserve"> </w:t>
      </w:r>
      <w:r>
        <w:t xml:space="preserve">aquaculture and fleet data because the EFS aquaculture data collections are already</w:t>
      </w:r>
      <w:r>
        <w:t xml:space="preserve"> </w:t>
      </w:r>
      <w:r>
        <w:t xml:space="preserve">integrated to serve both EFS and DCF needs in most countries, and fleet statistics are</w:t>
      </w:r>
      <w:r>
        <w:t xml:space="preserve"> </w:t>
      </w:r>
      <w:r>
        <w:t xml:space="preserve">produced by a simple extraction from the EU fleet register. By comparison, EFS catches</w:t>
      </w:r>
      <w:r>
        <w:t xml:space="preserve"> </w:t>
      </w:r>
      <w:r>
        <w:t xml:space="preserve">and landings data overlap and are not always consistent with ACDR data e.g. because</w:t>
      </w:r>
      <w:r>
        <w:t xml:space="preserve"> </w:t>
      </w:r>
      <w:r>
        <w:t xml:space="preserve">of different definitions. In addition, countries with a large number of small vessels (e.g. </w:t>
      </w:r>
      <w:r>
        <w:t xml:space="preserve"> </w:t>
      </w:r>
      <w:r>
        <w:t xml:space="preserve">Italy and Greece) currently have to conduct surveys on them to provide EFS, as the</w:t>
      </w:r>
      <w:r>
        <w:t xml:space="preserve"> </w:t>
      </w:r>
      <w:r>
        <w:t xml:space="preserve">existing Control Regulation does not oblige them to install electronic recording systems</w:t>
      </w:r>
      <w:r>
        <w:t xml:space="preserve"> </w:t>
      </w:r>
      <w:r>
        <w:t xml:space="preserve">on those vessels. However, the new Control Regulation could enlarge the reporting</w:t>
      </w:r>
      <w:r>
        <w:t xml:space="preserve"> </w:t>
      </w:r>
      <w:r>
        <w:t xml:space="preserve">obligation to cover small vessels as well, which would allow reusing related</w:t>
      </w:r>
      <w:r>
        <w:t xml:space="preserve"> </w:t>
      </w:r>
      <w:r>
        <w:t xml:space="preserve">administrative data for statistics and obviate the need to conduct additional surveys.</w:t>
      </w:r>
      <w:r>
        <w:t xml:space="preserve"> </w:t>
      </w:r>
      <w:r>
        <w:t xml:space="preserve">Thus, under the simplest case of option 3, Member States just deliver the necessary data</w:t>
      </w:r>
      <w:r>
        <w:t xml:space="preserve"> </w:t>
      </w:r>
      <w:r>
        <w:t xml:space="preserve">under the Control Regulation, and Eurostat extracts the catch statistics needed at EU</w:t>
      </w:r>
      <w:r>
        <w:t xml:space="preserve"> </w:t>
      </w:r>
      <w:r>
        <w:t xml:space="preserve">level from them. International organisations would download the data from Eurostat’s</w:t>
      </w:r>
      <w:r>
        <w:t xml:space="preserve"> </w:t>
      </w:r>
      <w:r>
        <w:t xml:space="preserve">website, reducing the burden on data producers in Member States. Thus, EU countries</w:t>
      </w:r>
      <w:r>
        <w:t xml:space="preserve"> </w:t>
      </w:r>
      <w:r>
        <w:t xml:space="preserve">would not need to deliver catch data to Eurostat or any data to international</w:t>
      </w:r>
      <w:r>
        <w:t xml:space="preserve"> </w:t>
      </w:r>
      <w:r>
        <w:t xml:space="preserve">organisations anymore and could benefit from the reduction of the data flows.</w:t>
      </w:r>
      <w:r>
        <w:t xml:space="preserve"> </w:t>
      </w:r>
      <w:r>
        <w:t xml:space="preserve">The burden reduction potential for data providers is limited. For aquaculture, the burden</w:t>
      </w:r>
      <w:r>
        <w:t xml:space="preserve"> </w:t>
      </w:r>
      <w:r>
        <w:t xml:space="preserve">of EFS usually consists of some extra questions in a joint EFS/DCF questionnaire that</w:t>
      </w:r>
      <w:r>
        <w:t xml:space="preserve"> </w:t>
      </w:r>
      <w:r>
        <w:t xml:space="preserve">plant managers fill out once a year; a few more or fewer questions would change the</w:t>
      </w:r>
      <w:r>
        <w:t xml:space="preserve"> </w:t>
      </w:r>
      <w:r>
        <w:t xml:space="preserve">burden only slightly, even across all EU aquaculture plants. For catches, data providers</w:t>
      </w:r>
      <w:r>
        <w:t xml:space="preserve"> </w:t>
      </w:r>
      <w:r>
        <w:t xml:space="preserve">would still have to provide CFP data, and after the Control Regulation reform, also</w:t>
      </w:r>
      <w:r>
        <w:t xml:space="preserve"> </w:t>
      </w:r>
      <w:r>
        <w:t xml:space="preserve">more administrative data on small vessels instead of filling out statistical surveys on</w:t>
      </w:r>
      <w:r>
        <w:t xml:space="preserve"> </w:t>
      </w:r>
      <w:r>
        <w:t xml:space="preserve">them.</w:t>
      </w:r>
      <w:r>
        <w:t xml:space="preserve"> </w:t>
      </w:r>
      <w:r>
        <w:t xml:space="preserve">Some adaptation costs would be incurred in the short term by national statistical</w:t>
      </w:r>
      <w:r>
        <w:t xml:space="preserve"> </w:t>
      </w:r>
      <w:r>
        <w:t xml:space="preserve">authorities through for example having to change questionnaires and databases and by</w:t>
      </w:r>
      <w:r>
        <w:t xml:space="preserve"> </w:t>
      </w:r>
      <w:r>
        <w:t xml:space="preserve">Eurostat. But this is a regular occurrence for those authorities and therefore unlikely to</w:t>
      </w:r>
      <w:r>
        <w:t xml:space="preserve"> </w:t>
      </w:r>
      <w:r>
        <w:t xml:space="preserve">create implementation challenges. Burden and cost reduction through harmonisation,</w:t>
      </w:r>
      <w:r>
        <w:t xml:space="preserve"> </w:t>
      </w:r>
      <w:r>
        <w:t xml:space="preserve">reduction of discrepancies etc. would apply in the mid to long term and therefore have</w:t>
      </w:r>
      <w:r>
        <w:t xml:space="preserve"> </w:t>
      </w:r>
      <w:r>
        <w:t xml:space="preserve">a greater effect over time. The annual savings in direct costs linked to the catch data</w:t>
      </w:r>
      <w:r>
        <w:t xml:space="preserve"> </w:t>
      </w:r>
      <w:r>
        <w:t xml:space="preserve">collection for national statistical authorities are estimated to be approximately 1.2</w:t>
      </w:r>
      <w:r>
        <w:t xml:space="preserve"> </w:t>
      </w:r>
      <w:r>
        <w:t xml:space="preserve">million € as compared to the baseline, mostly due to reduced survey and indirect costs,</w:t>
      </w:r>
      <w:r>
        <w:t xml:space="preserve"> </w:t>
      </w:r>
      <w:r>
        <w:t xml:space="preserve">representing a total EFS cost reduction of about 20% (option 3 is expected to be cost-</w:t>
      </w:r>
      <w:r>
        <w:t xml:space="preserve"> </w:t>
      </w:r>
      <w:r>
        <w:t xml:space="preserve">neutral for data providers and Eurostat) to 0.04% of the EU fisheries and aquaculture</w:t>
      </w:r>
      <w:r>
        <w:t xml:space="preserve"> </w:t>
      </w:r>
      <w:r>
        <w:t xml:space="preserve">sector’s annual production value. This is estimated on the basis of the plan for Eurostat</w:t>
      </w:r>
      <w:r>
        <w:t xml:space="preserve"> </w:t>
      </w:r>
      <w:r>
        <w:t xml:space="preserve">to collect catch statistics directly from administrative data collected by Member States</w:t>
      </w:r>
      <w:r>
        <w:t xml:space="preserve"> </w:t>
      </w:r>
      <w:r>
        <w:t xml:space="preserve">and providing it to DG MARE, without Member States having to treat it first. The</w:t>
      </w:r>
      <w:r>
        <w:t xml:space="preserve"> </w:t>
      </w:r>
      <w:r>
        <w:t xml:space="preserve">savings potential of option 3 can differ between countries because of different national</w:t>
      </w:r>
      <w:r>
        <w:t xml:space="preserve"> </w:t>
      </w:r>
      <w:r>
        <w:t xml:space="preserve">implementations and the varied fisheries sector across the EU, e.g. vastly different</w:t>
      </w:r>
      <w:r>
        <w:t xml:space="preserve"> </w:t>
      </w:r>
      <w:r>
        <w:t xml:space="preserve">numbers and sizes of vessels with different data collection and treatment challenges.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Increasing and evolving demands for more fisheries data could over time also increase</w:t>
      </w:r>
      <w:r>
        <w:t xml:space="preserve"> </w:t>
      </w:r>
      <w:r>
        <w:t xml:space="preserve">burdens and costs again, for example by requiring data on uses of aquaculture products</w:t>
      </w:r>
      <w:r>
        <w:t xml:space="preserve"> </w:t>
      </w:r>
      <w:r>
        <w:t xml:space="preserve">beyond human consumption, as some users ask for. On the other hand, streamlining the</w:t>
      </w:r>
      <w:r>
        <w:t xml:space="preserve"> </w:t>
      </w:r>
      <w:r>
        <w:t xml:space="preserve">data flows between Member States, the EU and international organisations would</w:t>
      </w:r>
      <w:r>
        <w:t xml:space="preserve"> </w:t>
      </w:r>
      <w:r>
        <w:t xml:space="preserve">increase the long term efficiency of fishery statistics and the fisheries data architecture</w:t>
      </w:r>
      <w:r>
        <w:t xml:space="preserve"> </w:t>
      </w:r>
      <w:r>
        <w:t xml:space="preserve">overall.</w:t>
      </w:r>
      <w:r>
        <w:t xml:space="preserve"> </w:t>
      </w:r>
      <w:r>
        <w:t xml:space="preserve">As an example of the improvements possible under option 3, currently the EFS catch</w:t>
      </w:r>
      <w:r>
        <w:t xml:space="preserve"> </w:t>
      </w:r>
      <w:r>
        <w:t xml:space="preserve">regulations only cover seven FAO fishing areas near the EU: 21 – Northwest Atlantic,</w:t>
      </w:r>
      <w:r>
        <w:t xml:space="preserve"> </w:t>
      </w:r>
      <w:r>
        <w:t xml:space="preserve">27 – Northeast Atlantic, 34 – East-Central Atlantic, 37 – Mediterranean and Black Sea,</w:t>
      </w:r>
      <w:r>
        <w:t xml:space="preserve"> </w:t>
      </w:r>
      <w:r>
        <w:t xml:space="preserve">41 – Southwest Atlantic, 47 – Southeast Atlantic, and 51 – West Indian Ocean. But e.g. </w:t>
      </w:r>
      <w:r>
        <w:t xml:space="preserve"> </w:t>
      </w:r>
      <w:r>
        <w:t xml:space="preserve">Spanish vessels already fish almost around the globe, and if for exampleUK-EU</w:t>
      </w:r>
      <w:r>
        <w:t xml:space="preserve"> </w:t>
      </w:r>
      <w:r>
        <w:t xml:space="preserve">conflicts about the traditional fishing waters around Great Britain increased, it is</w:t>
      </w:r>
      <w:r>
        <w:t xml:space="preserve"> </w:t>
      </w:r>
      <w:r>
        <w:t xml:space="preserve">conceivable that more EU fishing nations would explore other fishing areas with their</w:t>
      </w:r>
      <w:r>
        <w:t xml:space="preserve"> </w:t>
      </w:r>
      <w:r>
        <w:t xml:space="preserve">bigger vessels, e.g. area 57 – the Eastern Indian Ocean. Incorporating statistics from</w:t>
      </w:r>
      <w:r>
        <w:t xml:space="preserve"> </w:t>
      </w:r>
      <w:r>
        <w:t xml:space="preserve">this area would be hard to do in the current EFS regulations as they would need to be</w:t>
      </w:r>
      <w:r>
        <w:t xml:space="preserve"> </w:t>
      </w:r>
      <w:r>
        <w:t xml:space="preserve">reopened in a lengthy legislative procedure. But if such a procedure is inevitable, it</w:t>
      </w:r>
      <w:r>
        <w:t xml:space="preserve"> </w:t>
      </w:r>
      <w:r>
        <w:t xml:space="preserve">would be more beneficial to implement bigger changes such as those included in option</w:t>
      </w:r>
      <w:r>
        <w:t xml:space="preserve"> </w:t>
      </w:r>
      <w:r>
        <w:t xml:space="preserve">3. This is because legislative procedures require an in large part “fixed” amount of effort</w:t>
      </w:r>
      <w:r>
        <w:t xml:space="preserve"> </w:t>
      </w:r>
      <w:r>
        <w:t xml:space="preserve">(e.g. meetings with the European Parliament and the Council of the EU, reconciling</w:t>
      </w:r>
      <w:r>
        <w:t xml:space="preserve"> </w:t>
      </w:r>
      <w:r>
        <w:t xml:space="preserve">different versions of amendments etc.) and only some “variable” amount of effort (e.g. </w:t>
      </w:r>
      <w:r>
        <w:t xml:space="preserve"> </w:t>
      </w:r>
      <w:r>
        <w:t xml:space="preserve">due to the length and complexity of a proposal).</w:t>
      </w:r>
      <w:r>
        <w:t xml:space="preserve"> </w:t>
      </w:r>
      <w:r>
        <w:t xml:space="preserve">• Resolve EFS confidentiality issues: Rewriting the EFS aquaculture regulation could</w:t>
      </w:r>
      <w:r>
        <w:t xml:space="preserve"> </w:t>
      </w:r>
      <w:r>
        <w:t xml:space="preserve">go a long way towards fixing aggregates at a level that balances data needs and the need</w:t>
      </w:r>
      <w:r>
        <w:t xml:space="preserve"> </w:t>
      </w:r>
      <w:r>
        <w:t xml:space="preserve">for confidentiality. Developing problems could be tackled by an easier possibility to</w:t>
      </w:r>
      <w:r>
        <w:t xml:space="preserve"> </w:t>
      </w:r>
      <w:r>
        <w:t xml:space="preserve">amend the legislation as well as by agreeing to a confidentiality charter in the course of</w:t>
      </w:r>
      <w:r>
        <w:t xml:space="preserve"> </w:t>
      </w:r>
      <w:r>
        <w:t xml:space="preserve">developing and negotiating the new legislation.</w:t>
      </w:r>
      <w:r>
        <w:t xml:space="preserve"> </w:t>
      </w:r>
      <w:r>
        <w:t xml:space="preserve">• Solve the quality problems of EFS source data: Cooperation between Eurostat and</w:t>
      </w:r>
      <w:r>
        <w:t xml:space="preserve"> </w:t>
      </w:r>
      <w:r>
        <w:t xml:space="preserve">DG MARE in the CFP reform and adapting the new EFS legal basis to the</w:t>
      </w:r>
      <w:r>
        <w:t xml:space="preserve"> </w:t>
      </w:r>
      <w:r>
        <w:t xml:space="preserve">characteristics of the changed source data can help remedy this issue by improving</w:t>
      </w:r>
      <w:r>
        <w:t xml:space="preserve"> </w:t>
      </w:r>
      <w:r>
        <w:t xml:space="preserve">harmonisation between CFP and EFS definitions and classifications and establishing a</w:t>
      </w:r>
      <w:r>
        <w:t xml:space="preserve"> </w:t>
      </w:r>
      <w:r>
        <w:t xml:space="preserve">more formalised cooperation in general, for example with regularly scheduled</w:t>
      </w:r>
      <w:r>
        <w:t xml:space="preserve"> </w:t>
      </w:r>
      <w:r>
        <w:t xml:space="preserve">realignments. The improvements outlined in option 3 will also serve to improve the</w:t>
      </w:r>
      <w:r>
        <w:t xml:space="preserve"> </w:t>
      </w:r>
      <w:r>
        <w:t xml:space="preserve">quality of EFS coming from other sources.</w:t>
      </w:r>
      <w:r>
        <w:t xml:space="preserve"> </w:t>
      </w:r>
      <w:r>
        <w:t xml:space="preserve">However, this problem is in general difficult to tackle. A series of data comparisons</w:t>
      </w:r>
      <w:r>
        <w:t xml:space="preserve"> </w:t>
      </w:r>
      <w:r>
        <w:t xml:space="preserve">between EFS and CFP data has been made that show the extent of the problem (see</w:t>
      </w:r>
      <w:r>
        <w:t xml:space="preserve"> </w:t>
      </w:r>
      <w:r>
        <w:t xml:space="preserve">section 2). The root causes lie in the quality of the data collected and/or in the post-</w:t>
      </w:r>
      <w:r>
        <w:t xml:space="preserve"> </w:t>
      </w:r>
      <w:r>
        <w:t xml:space="preserve">collection treatment of the data by national authorities. In both cases, joining efforts</w:t>
      </w:r>
      <w:r>
        <w:t xml:space="preserve"> </w:t>
      </w:r>
      <w:r>
        <w:t xml:space="preserve">across the data flows of the statistical network and of the fisheries data network is</w:t>
      </w:r>
      <w:r>
        <w:t xml:space="preserve"> </w:t>
      </w:r>
      <w:r>
        <w:t xml:space="preserve">necessary to improve data quality. DG MARE has launched a series of action plans to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support improvements of the catch reporting systems in Member States that will benefit</w:t>
      </w:r>
      <w:r>
        <w:t xml:space="preserve"> </w:t>
      </w:r>
      <w:r>
        <w:t xml:space="preserve">not only the administrative data, but also the quality of statistical data.</w:t>
      </w:r>
      <w:r>
        <w:t xml:space="preserve"> </w:t>
      </w:r>
      <w:r>
        <w:t xml:space="preserve">• Reduce gaps, overlaps and discrepancies in the EU and global system of fisheries</w:t>
      </w:r>
      <w:r>
        <w:t xml:space="preserve"> </w:t>
      </w:r>
      <w:r>
        <w:t xml:space="preserve">data: The internal and external coherence of EFS would increase, as developing and</w:t>
      </w:r>
      <w:r>
        <w:t xml:space="preserve"> </w:t>
      </w:r>
      <w:r>
        <w:t xml:space="preserve">implementing the new framework regulation would lead to more alignment both within</w:t>
      </w:r>
      <w:r>
        <w:t xml:space="preserve"> </w:t>
      </w:r>
      <w:r>
        <w:t xml:space="preserve">and across the EFS domains as well as with external fisheries data sources.</w:t>
      </w:r>
      <w:r>
        <w:t xml:space="preserve"> </w:t>
      </w:r>
      <w:r>
        <w:t xml:space="preserve">• Clarify the place of EFS in the EU and global fisheries data landscape: This option</w:t>
      </w:r>
      <w:r>
        <w:t xml:space="preserve"> </w:t>
      </w:r>
      <w:r>
        <w:t xml:space="preserve">would strengthen the Eurostat objective of the ESP to provide fishery statistics for the</w:t>
      </w:r>
      <w:r>
        <w:t xml:space="preserve"> </w:t>
      </w:r>
      <w:r>
        <w:t xml:space="preserve">development and monitoring of the CFP. Users could continue accessing reliable and</w:t>
      </w:r>
      <w:r>
        <w:t xml:space="preserve"> </w:t>
      </w:r>
      <w:r>
        <w:t xml:space="preserve">comparable fishery and aquaculture statistics covering all EU Member States and have</w:t>
      </w:r>
      <w:r>
        <w:t xml:space="preserve"> </w:t>
      </w:r>
      <w:r>
        <w:t xml:space="preserve">their needs better fulfilled. The new legal framework would be able to include future</w:t>
      </w:r>
      <w:r>
        <w:t xml:space="preserve"> </w:t>
      </w:r>
      <w:r>
        <w:t xml:space="preserve">needs to ensure the continued relevance of EFS. The statistical quality of EFS would</w:t>
      </w:r>
      <w:r>
        <w:t xml:space="preserve"> </w:t>
      </w:r>
      <w:r>
        <w:t xml:space="preserve">also at least remain the same by them continuing to follow the principles of impartiality,</w:t>
      </w:r>
      <w:r>
        <w:t xml:space="preserve"> </w:t>
      </w:r>
      <w:r>
        <w:t xml:space="preserve">reliability, relevance, cost-effectiveness, statistical confidentiality and transparency,</w:t>
      </w:r>
      <w:r>
        <w:t xml:space="preserve"> </w:t>
      </w:r>
      <w:r>
        <w:t xml:space="preserve">and would likely increase e.g. through better operational arrangements with holders of</w:t>
      </w:r>
      <w:r>
        <w:t xml:space="preserve"> </w:t>
      </w:r>
      <w:r>
        <w:t xml:space="preserve">administrative data sources and better availability of the data due to fewer confidential</w:t>
      </w:r>
      <w:r>
        <w:t xml:space="preserve"> </w:t>
      </w:r>
      <w:r>
        <w:t xml:space="preserve">values.</w:t>
      </w:r>
      <w:r>
        <w:t xml:space="preserve"> </w:t>
      </w:r>
      <w:r>
        <w:t xml:space="preserve">• EFS stakeholders preferred this option the most when asked for the evaluation because</w:t>
      </w:r>
      <w:r>
        <w:t xml:space="preserve"> </w:t>
      </w:r>
      <w:r>
        <w:t xml:space="preserve">they saw it as having the highest chance of fulfilling their needs and wishes. The</w:t>
      </w:r>
      <w:r>
        <w:t xml:space="preserve"> </w:t>
      </w:r>
      <w:r>
        <w:t xml:space="preserve">respondents to the public consultation of the impact assessment considered the impacts</w:t>
      </w:r>
      <w:r>
        <w:t xml:space="preserve"> </w:t>
      </w:r>
      <w:r>
        <w:t xml:space="preserve">of this option on data providers and producers as neutral to positive and on data users</w:t>
      </w:r>
      <w:r>
        <w:t xml:space="preserve"> </w:t>
      </w:r>
      <w:r>
        <w:t xml:space="preserve">as neutral to very positive.</w:t>
      </w:r>
      <w:r>
        <w:t xml:space="preserve"> </w:t>
      </w:r>
      <w:r>
        <w:t xml:space="preserve">In all, this option would results in improvements in the relevance and effectiveness of EFS</w:t>
      </w:r>
      <w:r>
        <w:t xml:space="preserve"> </w:t>
      </w:r>
      <w:r>
        <w:t xml:space="preserve">through the new streamlined legal framework. It would ensure the availability of more high-</w:t>
      </w:r>
      <w:r>
        <w:t xml:space="preserve"> </w:t>
      </w:r>
      <w:r>
        <w:t xml:space="preserve">quality EFS for wide user groups and improve the efficiency and coherence of fishery statistics</w:t>
      </w:r>
      <w:r>
        <w:t xml:space="preserve"> </w:t>
      </w:r>
      <w:r>
        <w:t xml:space="preserve">and other fisheries data. Such a major reform, while entailing a certain workload and time</w:t>
      </w:r>
      <w:r>
        <w:t xml:space="preserve"> </w:t>
      </w:r>
      <w:r>
        <w:t xml:space="preserve">commitment, would represent a chance to solve many long-standing problems at once instead</w:t>
      </w:r>
      <w:r>
        <w:t xml:space="preserve"> </w:t>
      </w:r>
      <w:r>
        <w:t xml:space="preserve">of trying to resolve them over time with less effective approaches that could in the end amount</w:t>
      </w:r>
      <w:r>
        <w:t xml:space="preserve"> </w:t>
      </w:r>
      <w:r>
        <w:t xml:space="preserve">to an even higher expenditure of work and time.</w:t>
      </w:r>
      <w:r>
        <w:t xml:space="preserve"> </w:t>
      </w:r>
      <w:r>
        <w:t xml:space="preserve">6.4.</w:t>
      </w:r>
      <w:r>
        <w:t xml:space="preserve"> </w:t>
      </w:r>
      <w:r>
        <w:t xml:space="preserve">Option 4: New legal basis for aquaculture and compilation of other EFS from</w:t>
      </w:r>
      <w:r>
        <w:t xml:space="preserve"> </w:t>
      </w:r>
      <w:r>
        <w:t xml:space="preserve">EU level administrative sources</w:t>
      </w:r>
      <w:r>
        <w:t xml:space="preserve"> </w:t>
      </w:r>
      <w:r>
        <w:t xml:space="preserve">This option would mean that the current EFS aquaculture statistics regulation would be</w:t>
      </w:r>
      <w:r>
        <w:t xml:space="preserve"> </w:t>
      </w:r>
      <w:r>
        <w:t xml:space="preserve">replaced by a new streamlined regulation, in line with the REFIT programme, while the legal</w:t>
      </w:r>
      <w:r>
        <w:t xml:space="preserve"> </w:t>
      </w:r>
      <w:r>
        <w:t xml:space="preserve">basis for EFS catch and landings statistics would be discontinued. European fishery statistics</w:t>
      </w:r>
      <w:r>
        <w:t xml:space="preserve"> </w:t>
      </w:r>
      <w:r>
        <w:t xml:space="preserve">would from then on only be derived from EU level administrative data to the extent possible,</w:t>
      </w:r>
      <w:r>
        <w:t xml:space="preserve"> </w:t>
      </w:r>
      <w:r>
        <w:t xml:space="preserve">similar to the current approach for fishing fleet statistics, which are derived by Eurostat from</w:t>
      </w:r>
      <w:r>
        <w:t xml:space="preserve"> </w:t>
      </w:r>
      <w:r>
        <w:t xml:space="preserve">the EU fleet register without an Eurostat regulation that would, for example, require additional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Technically, this option is relatively straightforward in that the Commission would repeal the</w:t>
      </w:r>
      <w:r>
        <w:t xml:space="preserve"> </w:t>
      </w:r>
      <w:r>
        <w:t xml:space="preserve">EFS regulations on catches and landings while developing a new regulation for aquaculture</w:t>
      </w:r>
      <w:r>
        <w:t xml:space="preserve"> </w:t>
      </w:r>
      <w:r>
        <w:t xml:space="preserve">statistics, something the responsible Eurostat unit has recent experience in. However,</w:t>
      </w:r>
      <w:r>
        <w:t xml:space="preserve"> </w:t>
      </w:r>
      <w:r>
        <w:t xml:space="preserve">streamlining definitions and classifications could be technically challenging, and politically,</w:t>
      </w:r>
      <w:r>
        <w:t xml:space="preserve"> </w:t>
      </w:r>
      <w:r>
        <w:t xml:space="preserve">both data producers and users as well as the European Parliament and the Council could oppose</w:t>
      </w:r>
      <w:r>
        <w:t xml:space="preserve"> </w:t>
      </w:r>
      <w:r>
        <w:t xml:space="preserve">repealing EFS for catches and landings, but with little power to stop the repeals.</w:t>
      </w:r>
      <w:r>
        <w:t xml:space="preserve"> </w:t>
      </w:r>
      <w:r>
        <w:t xml:space="preserve">The likely impacts for this option would be a mixture of those of option 3 for aquaculture</w:t>
      </w:r>
      <w:r>
        <w:t xml:space="preserve"> </w:t>
      </w:r>
      <w:r>
        <w:t xml:space="preserve">statistics and those of option 2 for catch and landings statistics:</w:t>
      </w:r>
      <w:r>
        <w:br/>
      </w:r>
      <w:r>
        <w:t xml:space="preserve">• Relevance, meeting EFS user needs better and more flexibly and resolving EFS</w:t>
      </w:r>
      <w:r>
        <w:t xml:space="preserve"> </w:t>
      </w:r>
      <w:r>
        <w:t xml:space="preserve">confidentiality issues increased for aquaculture statistics, similar place of EFS in</w:t>
      </w:r>
      <w:r>
        <w:t xml:space="preserve"> </w:t>
      </w:r>
      <w:r>
        <w:t xml:space="preserve">the EU and global fisheries data landscape: the new aquaculture regulation would</w:t>
      </w:r>
      <w:r>
        <w:t xml:space="preserve"> </w:t>
      </w:r>
      <w:r>
        <w:t xml:space="preserve">entail a lower burden and costs for comparable and high-quality aquaculture statistics</w:t>
      </w:r>
      <w:r>
        <w:t xml:space="preserve"> </w:t>
      </w:r>
      <w:r>
        <w:t xml:space="preserve">and better meet current and future user needs. For example by including information on</w:t>
      </w:r>
      <w:r>
        <w:t xml:space="preserve"> </w:t>
      </w:r>
      <w:r>
        <w:t xml:space="preserve">aquaponics or using insects as feed, creating less confidential data through more</w:t>
      </w:r>
      <w:r>
        <w:t xml:space="preserve"> </w:t>
      </w:r>
      <w:r>
        <w:t xml:space="preserve">suitable data aggregations, and better aligning classifications with the latest CWP</w:t>
      </w:r>
      <w:r>
        <w:t xml:space="preserve"> </w:t>
      </w:r>
      <w:r>
        <w:t xml:space="preserve">classifications. EFS data producers would thus continue providing aquaculture data to</w:t>
      </w:r>
      <w:r>
        <w:t xml:space="preserve"> </w:t>
      </w:r>
      <w:r>
        <w:t xml:space="preserve">Eurostat, which would continue compiling, validating and disseminating aquaculture</w:t>
      </w:r>
      <w:r>
        <w:t xml:space="preserve"> </w:t>
      </w:r>
      <w:r>
        <w:t xml:space="preserve">statistics.</w:t>
      </w:r>
      <w:r>
        <w:br/>
      </w:r>
      <w:r>
        <w:t xml:space="preserve">However, there would likely only be modest efficiency gains because of this new</w:t>
      </w:r>
      <w:r>
        <w:t xml:space="preserve"> </w:t>
      </w:r>
      <w:r>
        <w:t xml:space="preserve">regulation, as the streamlining efforts and the new data needs could balance each other</w:t>
      </w:r>
      <w:r>
        <w:t xml:space="preserve"> </w:t>
      </w:r>
      <w:r>
        <w:t xml:space="preserve">out. As stated previously, the amounts involved are small in any case as EFS production</w:t>
      </w:r>
      <w:r>
        <w:t xml:space="preserve"> </w:t>
      </w:r>
      <w:r>
        <w:t xml:space="preserve">is comparatively very cheap across the EU. These statistics would also continue adding</w:t>
      </w:r>
      <w:r>
        <w:t xml:space="preserve"> </w:t>
      </w:r>
      <w:r>
        <w:t xml:space="preserve">EU value through a common methodological framework creating comparable, high-</w:t>
      </w:r>
      <w:r>
        <w:t xml:space="preserve"> </w:t>
      </w:r>
      <w:r>
        <w:t xml:space="preserve">quality aquaculture statistics. Moreover, EFS aquaculture statistics are an important</w:t>
      </w:r>
      <w:r>
        <w:t xml:space="preserve"> </w:t>
      </w:r>
      <w:r>
        <w:t xml:space="preserve">basis for DG MARE to analyse socio-economic and environmental impacts of the</w:t>
      </w:r>
      <w:r>
        <w:t xml:space="preserve"> </w:t>
      </w:r>
      <w:r>
        <w:t xml:space="preserve">sector.</w:t>
      </w:r>
      <w:r>
        <w:t xml:space="preserve"> </w:t>
      </w:r>
      <w:r>
        <w:t xml:space="preserve">• Relevance, meeting EFS user needs better and more flexibly and resolving EFS</w:t>
      </w:r>
      <w:r>
        <w:t xml:space="preserve"> </w:t>
      </w:r>
      <w:r>
        <w:t xml:space="preserve">confidentiality issues reduced for catch and landings statistics, similar place of EFS</w:t>
      </w:r>
      <w:r>
        <w:t xml:space="preserve"> </w:t>
      </w:r>
      <w:r>
        <w:t xml:space="preserve">in the EU and global fisheries data landscape: data producers would not provide</w:t>
      </w:r>
      <w:r>
        <w:t xml:space="preserve"> </w:t>
      </w:r>
      <w:r>
        <w:t xml:space="preserve">catch and landings statistics directly to Eurostat anymore and Eurostat would stop</w:t>
      </w:r>
      <w:r>
        <w:t xml:space="preserve"> </w:t>
      </w:r>
      <w:r>
        <w:t xml:space="preserve">compiling, validating and disseminating them beyond extracting them from available</w:t>
      </w:r>
      <w:r>
        <w:t xml:space="preserve"> </w:t>
      </w:r>
      <w:r>
        <w:t xml:space="preserve">administrative sources to the extent possible and publishing those data as EFS.</w:t>
      </w:r>
      <w:r>
        <w:t xml:space="preserve"> </w:t>
      </w:r>
      <w:r>
        <w:t xml:space="preserve">However, as explained in the impact analysis of option 2, “EFS-like” data would most</w:t>
      </w:r>
      <w:r>
        <w:t xml:space="preserve"> </w:t>
      </w:r>
      <w:r>
        <w:t xml:space="preserve">likely continue to be produced by Member States anyway for national and international</w:t>
      </w:r>
      <w:r>
        <w:t xml:space="preserve"> </w:t>
      </w:r>
      <w:r>
        <w:t xml:space="preserve">purposes. Therefore, there would likely be only modest gains in efficiency, if any, both</w:t>
      </w:r>
      <w:r>
        <w:t xml:space="preserve"> </w:t>
      </w:r>
      <w:r>
        <w:t xml:space="preserve">for data providers, data producers and Eurostat. Aggregation and comparison costs</w:t>
      </w:r>
      <w:r>
        <w:t xml:space="preserve"> </w:t>
      </w:r>
      <w:r>
        <w:t xml:space="preserve">would increase because Member States would choose different approaches in the</w:t>
      </w:r>
      <w:r>
        <w:t xml:space="preserve"> </w:t>
      </w:r>
      <w:r>
        <w:t xml:space="preserve">absence of an EU-wide harmonised legal basis. The use of administrative data without</w:t>
      </w:r>
      <w:r>
        <w:t xml:space="preserve"> </w:t>
      </w:r>
      <w:r>
        <w:t xml:space="preserve">significant additional validation steps also entails risks in ensuring coverage, quality,</w:t>
      </w:r>
      <w:r>
        <w:t xml:space="preserve"> </w:t>
      </w:r>
      <w:r>
        <w:t xml:space="preserve">data availability, timeliness and long time series. The EU added value of these catch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and landings data produced directly from administrative data would be lower than that</w:t>
      </w:r>
      <w:r>
        <w:t xml:space="preserve"> </w:t>
      </w:r>
      <w:r>
        <w:t xml:space="preserve">of EFS because of the lack of additional validations and a common, harmonised legal</w:t>
      </w:r>
      <w:r>
        <w:t xml:space="preserve"> </w:t>
      </w:r>
      <w:r>
        <w:t xml:space="preserve">basis that also serves as an inspiration for other producers of fishery data in the world.</w:t>
      </w:r>
      <w:r>
        <w:t xml:space="preserve"> </w:t>
      </w:r>
      <w:r>
        <w:t xml:space="preserve">Handling catch, landings and aquaculture statistics differently would also forgo</w:t>
      </w:r>
      <w:r>
        <w:t xml:space="preserve"> </w:t>
      </w:r>
      <w:r>
        <w:t xml:space="preserve">opportunities to harmonise all EU fisheries statistics and to enable a more holistic view</w:t>
      </w:r>
      <w:r>
        <w:t xml:space="preserve"> </w:t>
      </w:r>
      <w:r>
        <w:t xml:space="preserve">of the fisheries sector that could support better policy-making in this area; for example,</w:t>
      </w:r>
      <w:r>
        <w:t xml:space="preserve"> </w:t>
      </w:r>
      <w:r>
        <w:t xml:space="preserve">a lot of aquaculture feed consists of catches of wild fish. Lastly, the legal obligations to</w:t>
      </w:r>
      <w:r>
        <w:t xml:space="preserve"> </w:t>
      </w:r>
      <w:r>
        <w:t xml:space="preserve">provide fisheries data to various international organisations would have to be met by</w:t>
      </w:r>
      <w:r>
        <w:t xml:space="preserve"> </w:t>
      </w:r>
      <w:r>
        <w:t xml:space="preserve">EU Member States and potentially DG MARE only instead of also by Eurostat.</w:t>
      </w:r>
      <w:r>
        <w:t xml:space="preserve"> </w:t>
      </w:r>
      <w:r>
        <w:t xml:space="preserve">Repealing the catch and landings EFS regulations would also reduce double reporting</w:t>
      </w:r>
      <w:r>
        <w:t xml:space="preserve"> </w:t>
      </w:r>
      <w:r>
        <w:t xml:space="preserve">by Member States to the EU in line with the principle “collect once, use multiple times”,</w:t>
      </w:r>
      <w:r>
        <w:t xml:space="preserve"> </w:t>
      </w:r>
      <w:r>
        <w:t xml:space="preserve">creating a small efficiency gain. In short, there would be a loss of efficiency because</w:t>
      </w:r>
      <w:r>
        <w:t xml:space="preserve"> </w:t>
      </w:r>
      <w:r>
        <w:t xml:space="preserve">Eurostat legislation and the ESS offer harmonisation, comparability and standardised</w:t>
      </w:r>
      <w:r>
        <w:t xml:space="preserve"> </w:t>
      </w:r>
      <w:r>
        <w:t xml:space="preserve">procedures.</w:t>
      </w:r>
      <w:r>
        <w:t xml:space="preserve"> </w:t>
      </w:r>
      <w:r>
        <w:t xml:space="preserve">• The objectives of solving the quality problems of EFS source data and reducing</w:t>
      </w:r>
      <w:r>
        <w:t xml:space="preserve"> </w:t>
      </w:r>
      <w:r>
        <w:t xml:space="preserve">gaps, overlaps and discrepancies in the EU and global system of fisheries data</w:t>
      </w:r>
      <w:r>
        <w:t xml:space="preserve"> </w:t>
      </w:r>
      <w:r>
        <w:t xml:space="preserve">would suffer under this option because there would be no regulations for catch and</w:t>
      </w:r>
      <w:r>
        <w:t xml:space="preserve"> </w:t>
      </w:r>
      <w:r>
        <w:t xml:space="preserve">landings statistics anymore imposing common concepts, definitions etc. both on EFS</w:t>
      </w:r>
      <w:r>
        <w:t xml:space="preserve"> </w:t>
      </w:r>
      <w:r>
        <w:t xml:space="preserve">themselves and on EU Member States producing them, no integration of catch and</w:t>
      </w:r>
      <w:r>
        <w:t xml:space="preserve"> </w:t>
      </w:r>
      <w:r>
        <w:t xml:space="preserve">landings statistics with aquaculture statistics, no in-depth cooperation with the Control</w:t>
      </w:r>
      <w:r>
        <w:t xml:space="preserve"> </w:t>
      </w:r>
      <w:r>
        <w:t xml:space="preserve">Regulation system, and no more coordination with international organisations.</w:t>
      </w:r>
      <w:r>
        <w:t xml:space="preserve"> </w:t>
      </w:r>
      <w:r>
        <w:t xml:space="preserve">• Only few EFS stakeholders preferred this option as their first choice when asked for</w:t>
      </w:r>
      <w:r>
        <w:t xml:space="preserve"> </w:t>
      </w:r>
      <w:r>
        <w:t xml:space="preserve">the evaluation because they thought that their data needs and requirements e.g. for more</w:t>
      </w:r>
      <w:r>
        <w:t xml:space="preserve"> </w:t>
      </w:r>
      <w:r>
        <w:t xml:space="preserve">flexibility of EFS would not be met by a partial repeal. The respondents to the public</w:t>
      </w:r>
      <w:r>
        <w:t xml:space="preserve"> </w:t>
      </w:r>
      <w:r>
        <w:t xml:space="preserve">consultation of the impact assessment considered the impacts of this option on all</w:t>
      </w:r>
      <w:r>
        <w:t xml:space="preserve"> </w:t>
      </w:r>
      <w:r>
        <w:t xml:space="preserve">stakeholder groups to be negative to neutral.</w:t>
      </w:r>
      <w:r>
        <w:t xml:space="preserve"> </w:t>
      </w:r>
      <w:r>
        <w:t xml:space="preserve">In summary, although option 4 improves EU aquaculture statistics, it entails a partial loss of</w:t>
      </w:r>
      <w:r>
        <w:t xml:space="preserve"> </w:t>
      </w:r>
      <w:r>
        <w:t xml:space="preserve">reliable, accessible and comparable statistics on catches and landings.</w:t>
      </w:r>
    </w:p>
    <w:p>
      <w:pPr>
        <w:pStyle w:val="Compact"/>
        <w:numPr>
          <w:ilvl w:val="0"/>
          <w:numId w:val="1007"/>
        </w:numPr>
      </w:pPr>
      <w:r>
        <w:t xml:space="preserve">HOW DO THE OPTIONS COMPARE?</w:t>
      </w:r>
      <w:r>
        <w:t xml:space="preserve"> </w:t>
      </w:r>
      <w:r>
        <w:t xml:space="preserve">Given the objectives of streamlining and simplifying EFS as described in section 4, the options</w:t>
      </w:r>
      <w:r>
        <w:t xml:space="preserve"> </w:t>
      </w:r>
      <w:r>
        <w:t xml:space="preserve">as described in section 5 and the impacts as analysed in section 6, the following option</w:t>
      </w:r>
      <w:r>
        <w:t xml:space="preserve"> </w:t>
      </w:r>
      <w:r>
        <w:t xml:space="preserve">comparison table 1 can be constructed, with thehe following rows as measured against the</w:t>
      </w:r>
      <w:r>
        <w:t xml:space="preserve"> </w:t>
      </w:r>
      <w:r>
        <w:t xml:space="preserve">baseline:</w:t>
      </w:r>
      <w:r>
        <w:t xml:space="preserve"> </w:t>
      </w:r>
      <w:r>
        <w:t xml:space="preserve">• Time horizon: short term (ST) and long term (LT) to show the different impacts of</w:t>
      </w:r>
      <w:r>
        <w:t xml:space="preserve"> </w:t>
      </w:r>
      <w:r>
        <w:t xml:space="preserve">adhering to each option over time. In general, as the fisheries sector will continue to</w:t>
      </w:r>
      <w:r>
        <w:t xml:space="preserve"> </w:t>
      </w:r>
      <w:r>
        <w:t xml:space="preserve">change as outlined in section 2.2 of this report and EU fisheries policy legislation will</w:t>
      </w:r>
      <w:r>
        <w:t xml:space="preserve"> </w:t>
      </w:r>
      <w:r>
        <w:t xml:space="preserve">also change in response, the available data and users’ data needs will over time drift</w:t>
      </w:r>
    </w:p>
    <w:p>
      <w:pPr>
        <w:pStyle w:val="FirstParagraph"/>
      </w:pPr>
      <w:r>
        <w:t xml:space="preserve">51</w:t>
      </w:r>
    </w:p>
    <w:p>
      <w:pPr>
        <w:pStyle w:val="BodyText"/>
      </w:pPr>
      <w:r>
        <w:t xml:space="preserve">further away from EFS if the legislation they are based on remains inflexible, and EFS</w:t>
      </w:r>
      <w:r>
        <w:t xml:space="preserve"> </w:t>
      </w:r>
      <w:r>
        <w:t xml:space="preserve">will thus get progressively worse.</w:t>
      </w:r>
      <w:r>
        <w:t xml:space="preserve"> </w:t>
      </w:r>
      <w:r>
        <w:t xml:space="preserve">• Effectiveness with regard to the objectives</w:t>
      </w:r>
      <w:r>
        <w:t xml:space="preserve"> </w:t>
      </w:r>
      <w:r>
        <w:t xml:space="preserve">• Cost-efficiency</w:t>
      </w:r>
      <w:r>
        <w:t xml:space="preserve"> </w:t>
      </w:r>
      <w:r>
        <w:t xml:space="preserve">• Coherence with EU policy objectives</w:t>
      </w:r>
      <w:r>
        <w:t xml:space="preserve"> </w:t>
      </w:r>
      <w:r>
        <w:t xml:space="preserve">• Impacts on stakeholders, i.e. EFS data users, data producers and data providers.</w:t>
      </w:r>
    </w:p>
    <w:p>
      <w:pPr>
        <w:pStyle w:val="BodyText"/>
      </w:pPr>
      <w:r>
        <w:t xml:space="preserve">Table 1: Option comparison against the baseline. Source: Eurostat.</w:t>
      </w:r>
      <w:r>
        <w:t xml:space="preserve"> </w:t>
      </w:r>
      <w:r>
        <w:t xml:space="preserve">+ +</w:t>
      </w:r>
      <w:r>
        <w:t xml:space="preserve"> </w:t>
      </w:r>
      <w:r>
        <w:t xml:space="preserve">Very positive impact</w:t>
      </w:r>
      <w:r>
        <w:t xml:space="preserve"> </w:t>
      </w:r>
      <w:r>
        <w:t xml:space="preserve">+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0</w:t>
      </w:r>
      <w:r>
        <w:t xml:space="preserve"> </w:t>
      </w:r>
      <w:r>
        <w:t xml:space="preserve">Neutral impact</w:t>
      </w:r>
      <w:r>
        <w:t xml:space="preserve"> </w:t>
      </w:r>
      <w:r>
        <w:t xml:space="preserve">-</w:t>
      </w:r>
      <w:r>
        <w:t xml:space="preserve"> </w:t>
      </w:r>
      <w:r>
        <w:t xml:space="preserve">Negative impact</w:t>
      </w:r>
      <w:r>
        <w:t xml:space="preserve"> </w:t>
      </w:r>
      <w:r>
        <w:t xml:space="preserve">- -</w:t>
      </w:r>
      <w:r>
        <w:t xml:space="preserve"> </w:t>
      </w:r>
      <w:r>
        <w:t xml:space="preserve">Very negative impact</w:t>
      </w:r>
      <w:r>
        <w:t xml:space="preserve"> </w:t>
      </w:r>
      <w:r>
        <w:t xml:space="preserve">ST = short term; LT = long term</w:t>
      </w:r>
    </w:p>
    <w:p>
      <w:pPr>
        <w:pStyle w:val="BodyText"/>
      </w:pPr>
      <w:r>
        <w:t xml:space="preserve">Option</w:t>
      </w:r>
    </w:p>
    <w:p>
      <w:pPr>
        <w:pStyle w:val="BodyText"/>
      </w:pPr>
      <w:r>
        <w:t xml:space="preserve">Type of impact</w:t>
      </w:r>
      <w:r>
        <w:t xml:space="preserve"> </w:t>
      </w:r>
      <w:r>
        <w:t xml:space="preserve">1: Baseline</w:t>
      </w:r>
      <w:r>
        <w:t xml:space="preserve"> </w:t>
      </w:r>
      <w:r>
        <w:t xml:space="preserve">– EFS</w:t>
      </w:r>
      <w:r>
        <w:t xml:space="preserve"> </w:t>
      </w:r>
      <w:r>
        <w:t xml:space="preserve">continue</w:t>
      </w:r>
      <w:r>
        <w:t xml:space="preserve"> </w:t>
      </w:r>
      <w:r>
        <w:t xml:space="preserve">2: Repeal</w:t>
      </w:r>
      <w:r>
        <w:t xml:space="preserve"> </w:t>
      </w:r>
      <w:r>
        <w:t xml:space="preserve">EFS</w:t>
      </w:r>
      <w:r>
        <w:t xml:space="preserve"> </w:t>
      </w:r>
      <w:r>
        <w:t xml:space="preserve">3: New</w:t>
      </w:r>
      <w:r>
        <w:t xml:space="preserve"> </w:t>
      </w:r>
      <w:r>
        <w:t xml:space="preserve">framework</w:t>
      </w:r>
      <w:r>
        <w:t xml:space="preserve"> </w:t>
      </w:r>
      <w:r>
        <w:t xml:space="preserve">regulation</w:t>
      </w:r>
      <w:r>
        <w:t xml:space="preserve"> </w:t>
      </w:r>
      <w:r>
        <w:t xml:space="preserve">for all EFS</w:t>
      </w:r>
      <w:r>
        <w:t xml:space="preserve"> </w:t>
      </w:r>
      <w:r>
        <w:t xml:space="preserve">4: New</w:t>
      </w:r>
      <w:r>
        <w:t xml:space="preserve"> </w:t>
      </w:r>
      <w:r>
        <w:t xml:space="preserve">aquaculture</w:t>
      </w:r>
      <w:r>
        <w:t xml:space="preserve"> </w:t>
      </w:r>
      <w:r>
        <w:t xml:space="preserve">regulation,</w:t>
      </w:r>
      <w:r>
        <w:t xml:space="preserve"> </w:t>
      </w:r>
      <w:r>
        <w:t xml:space="preserve">repeal catch</w:t>
      </w:r>
      <w:r>
        <w:t xml:space="preserve"> </w:t>
      </w:r>
      <w:r>
        <w:t xml:space="preserve">and landings</w:t>
      </w:r>
      <w:r>
        <w:t xml:space="preserve"> </w:t>
      </w:r>
      <w:r>
        <w:t xml:space="preserve">Time horizon</w:t>
      </w:r>
      <w:r>
        <w:t xml:space="preserve"> </w:t>
      </w:r>
      <w:r>
        <w:t xml:space="preserve">ST</w:t>
      </w:r>
      <w:r>
        <w:t xml:space="preserve"> </w:t>
      </w:r>
      <w:r>
        <w:t xml:space="preserve">LT</w:t>
      </w:r>
      <w:r>
        <w:t xml:space="preserve"> </w:t>
      </w:r>
      <w:r>
        <w:t xml:space="preserve">ST</w:t>
      </w:r>
      <w:r>
        <w:t xml:space="preserve"> </w:t>
      </w:r>
      <w:r>
        <w:t xml:space="preserve">LT</w:t>
      </w:r>
      <w:r>
        <w:t xml:space="preserve"> </w:t>
      </w:r>
      <w:r>
        <w:t xml:space="preserve">ST</w:t>
      </w:r>
      <w:r>
        <w:t xml:space="preserve"> </w:t>
      </w:r>
      <w:r>
        <w:t xml:space="preserve">LT</w:t>
      </w:r>
      <w:r>
        <w:t xml:space="preserve"> </w:t>
      </w:r>
      <w:r>
        <w:t xml:space="preserve">ST</w:t>
      </w:r>
      <w:r>
        <w:t xml:space="preserve"> </w:t>
      </w:r>
      <w:r>
        <w:t xml:space="preserve">LT</w:t>
      </w:r>
      <w:r>
        <w:t xml:space="preserve"> </w:t>
      </w:r>
      <w:r>
        <w:t xml:space="preserve">Effectiveness with regard to the</w:t>
      </w:r>
      <w:r>
        <w:t xml:space="preserve"> </w:t>
      </w:r>
      <w:r>
        <w:t xml:space="preserve">objectives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2"/>
        </w:numPr>
      </w:pPr>
      <w:r>
        <w:t xml:space="preserve">Cost-efficiency</w:t>
      </w:r>
    </w:p>
    <w:bookmarkStart w:id="9" w:name="section"/>
    <w:p>
      <w:pPr>
        <w:pStyle w:val="Heading2"/>
      </w:pPr>
      <w:r>
        <w:t xml:space="preserve">0</w:t>
      </w:r>
    </w:p>
    <w:p>
      <w:pPr>
        <w:pStyle w:val="FirstParagraph"/>
      </w:pPr>
      <w:r>
        <w:t xml:space="preserve">0</w:t>
      </w:r>
      <w:r>
        <w:t xml:space="preserve"> </w:t>
      </w:r>
      <w:r>
        <w:t xml:space="preserve">+</w:t>
      </w:r>
      <w:r>
        <w:br/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Coherence with EU policy</w:t>
      </w:r>
      <w:r>
        <w:t xml:space="preserve"> </w:t>
      </w:r>
      <w:r>
        <w:t xml:space="preserve">objectives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0"/>
          <w:numId w:val="1013"/>
        </w:numPr>
      </w:pPr>
    </w:p>
    <w:p>
      <w:pPr>
        <w:numPr>
          <w:ilvl w:val="0"/>
          <w:numId w:val="1013"/>
        </w:numPr>
      </w:pPr>
      <w:r>
        <w:t xml:space="preserve">Impacts on</w:t>
      </w:r>
      <w:r>
        <w:t xml:space="preserve"> </w:t>
      </w:r>
      <w:r>
        <w:t xml:space="preserve">stakeholders</w:t>
      </w:r>
      <w:r>
        <w:t xml:space="preserve"> </w:t>
      </w:r>
      <w:r>
        <w:t xml:space="preserve">Data users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0"/>
          <w:numId w:val="1013"/>
        </w:numPr>
      </w:pPr>
    </w:p>
    <w:p>
      <w:pPr>
        <w:numPr>
          <w:ilvl w:val="0"/>
          <w:numId w:val="1013"/>
        </w:numPr>
      </w:pPr>
      <w:r>
        <w:t xml:space="preserve">Data producers</w:t>
      </w:r>
    </w:p>
    <w:p>
      <w:pPr>
        <w:numPr>
          <w:ilvl w:val="0"/>
          <w:numId w:val="1013"/>
        </w:numPr>
      </w:pPr>
      <w:r>
        <w:t xml:space="preserve">0</w:t>
      </w:r>
    </w:p>
    <w:p>
      <w:pPr>
        <w:numPr>
          <w:ilvl w:val="0"/>
          <w:numId w:val="1013"/>
        </w:numPr>
      </w:pPr>
      <w:r>
        <w:t xml:space="preserve">Data providers</w:t>
      </w:r>
    </w:p>
    <w:p>
      <w:pPr>
        <w:pStyle w:val="FirstParagraph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It can be seen that option 2 has very negative impacts in the short term and even worse ones in</w:t>
      </w:r>
      <w:r>
        <w:t xml:space="preserve"> </w:t>
      </w:r>
      <w:r>
        <w:t xml:space="preserve">the long term. Option 3 is promising in the short term and can be expected to create even more</w:t>
      </w:r>
      <w:r>
        <w:t xml:space="preserve"> </w:t>
      </w:r>
      <w:r>
        <w:t xml:space="preserve">positive impacts in the longer term. And option 4 has some negative impacts in the short term</w:t>
      </w:r>
      <w:r>
        <w:t xml:space="preserve"> </w:t>
      </w:r>
      <w:r>
        <w:t xml:space="preserve">which can be expected to get worse over time.</w:t>
      </w:r>
    </w:p>
    <w:p>
      <w:pPr>
        <w:pStyle w:val="Compact"/>
        <w:numPr>
          <w:ilvl w:val="0"/>
          <w:numId w:val="1019"/>
        </w:numPr>
      </w:pPr>
      <w:r>
        <w:t xml:space="preserve">PREFERRED OPTION</w:t>
      </w:r>
      <w:r>
        <w:t xml:space="preserve"> </w:t>
      </w:r>
      <w:r>
        <w:t xml:space="preserve">In light of the impact analysis in section 6 and the option comparison in section 7, the results</w:t>
      </w:r>
      <w:r>
        <w:t xml:space="preserve"> </w:t>
      </w:r>
      <w:r>
        <w:t xml:space="preserve">of the consultation activities outlined in Annex 2 and in the EFS evaluation, and discussions</w:t>
      </w:r>
      <w:r>
        <w:t xml:space="preserve"> </w:t>
      </w:r>
      <w:r>
        <w:t xml:space="preserve">with the stakeholders, the preferred option is clearly option 3 – a new streamlined legal</w:t>
      </w:r>
      <w:r>
        <w:t xml:space="preserve"> </w:t>
      </w:r>
      <w:r>
        <w:t xml:space="preserve">framework for EFS. It is supported by the main data users (DG MARE, OECD, FAO, ICES</w:t>
      </w:r>
    </w:p>
    <w:p>
      <w:pPr>
        <w:pStyle w:val="FirstParagraph"/>
      </w:pPr>
      <w:r>
        <w:t xml:space="preserve">52</w:t>
      </w:r>
    </w:p>
    <w:p>
      <w:pPr>
        <w:pStyle w:val="BodyText"/>
      </w:pPr>
      <w:r>
        <w:t xml:space="preserve">and several RFMOs). A large majority of the representatives of the national statistical</w:t>
      </w:r>
      <w:r>
        <w:t xml:space="preserve"> </w:t>
      </w:r>
      <w:r>
        <w:t xml:space="preserve">authorities responsible for fisheries statistics expressed a clear preference for option 3 in the</w:t>
      </w:r>
      <w:r>
        <w:t xml:space="preserve"> </w:t>
      </w:r>
      <w:r>
        <w:t xml:space="preserve">meetings of DGAS in June 2019 and again in June 2020. Occasional users of EFS such as the</w:t>
      </w:r>
      <w:r>
        <w:t xml:space="preserve"> </w:t>
      </w:r>
      <w:r>
        <w:t xml:space="preserve">Commission Directorate-General for Trade, which mostly uses trade statistics and only rarely</w:t>
      </w:r>
      <w:r>
        <w:t xml:space="preserve"> </w:t>
      </w:r>
      <w:r>
        <w:t xml:space="preserve">fisheries production data via EUMOFA, also prefer option 3 to have reliable, accessible and</w:t>
      </w:r>
      <w:r>
        <w:t xml:space="preserve"> </w:t>
      </w:r>
      <w:r>
        <w:t xml:space="preserve">comparable fishery statistics that better serve users’ needs.</w:t>
      </w:r>
      <w:r>
        <w:br/>
      </w:r>
      <w:r>
        <w:t xml:space="preserve">Option 3 was also the preferred option in the public consultation. It was supported by seven of</w:t>
      </w:r>
      <w:r>
        <w:t xml:space="preserve"> </w:t>
      </w:r>
      <w:r>
        <w:t xml:space="preserve">15 respondents. The supporters of option 3 were regional, national and international authorities</w:t>
      </w:r>
      <w:r>
        <w:t xml:space="preserve"> </w:t>
      </w:r>
      <w:r>
        <w:t xml:space="preserve">and NGOs. The respondents also gave their opinions on the expected impacts of the options on</w:t>
      </w:r>
      <w:r>
        <w:t xml:space="preserve"> </w:t>
      </w:r>
      <w:r>
        <w:t xml:space="preserve">five stakeholder categories: data producers (statistical authorities), data providers (fishers, fleet</w:t>
      </w:r>
      <w:r>
        <w:t xml:space="preserve"> </w:t>
      </w:r>
      <w:r>
        <w:t xml:space="preserve">and aquaculture plant managers), policy makers, professional users (e.g. NGOs and business</w:t>
      </w:r>
      <w:r>
        <w:t xml:space="preserve"> </w:t>
      </w:r>
      <w:r>
        <w:t xml:space="preserve">associations), and citizens and others. Option 3 scored the most positive impacts on all</w:t>
      </w:r>
      <w:r>
        <w:t xml:space="preserve"> </w:t>
      </w:r>
      <w:r>
        <w:t xml:space="preserve">stakeholder groups. In addition, only very few respondents identified negative impacts for</w:t>
      </w:r>
      <w:r>
        <w:t xml:space="preserve"> </w:t>
      </w:r>
      <w:r>
        <w:t xml:space="preserve">option 3. Table 2 below offers an overview of the preferred option by type of stakeholder group</w:t>
      </w:r>
      <w:r>
        <w:t xml:space="preserve"> </w:t>
      </w:r>
      <w:r>
        <w:t xml:space="preserve">by summing up the answers from the various consultations.</w:t>
      </w:r>
      <w:r>
        <w:t xml:space="preserve"> </w:t>
      </w:r>
      <w:r>
        <w:t xml:space="preserve">Table 2: Ranking of preferred options by type of stakeholder group. Source: Eurostat.</w:t>
      </w:r>
    </w:p>
    <w:p>
      <w:pPr>
        <w:pStyle w:val="BodyText"/>
      </w:pPr>
      <w:r>
        <w:t xml:space="preserve">Option 1:</w:t>
      </w:r>
      <w:r>
        <w:t xml:space="preserve"> </w:t>
      </w:r>
      <w:r>
        <w:t xml:space="preserve">Baseline –</w:t>
      </w:r>
      <w:r>
        <w:t xml:space="preserve"> </w:t>
      </w:r>
      <w:r>
        <w:t xml:space="preserve">EFS</w:t>
      </w:r>
      <w:r>
        <w:t xml:space="preserve"> </w:t>
      </w:r>
      <w:r>
        <w:t xml:space="preserve">continue</w:t>
      </w:r>
      <w:r>
        <w:t xml:space="preserve"> </w:t>
      </w:r>
      <w:r>
        <w:t xml:space="preserve">Option 2</w:t>
      </w:r>
      <w:r>
        <w:t xml:space="preserve"> </w:t>
      </w:r>
      <w:r>
        <w:t xml:space="preserve">– Repeal</w:t>
      </w:r>
      <w:r>
        <w:t xml:space="preserve"> </w:t>
      </w:r>
      <w:r>
        <w:t xml:space="preserve">EFS</w:t>
      </w:r>
      <w:r>
        <w:t xml:space="preserve"> </w:t>
      </w:r>
      <w:r>
        <w:t xml:space="preserve">Option 3 – New</w:t>
      </w:r>
      <w:r>
        <w:t xml:space="preserve"> </w:t>
      </w:r>
      <w:r>
        <w:t xml:space="preserve">framework</w:t>
      </w:r>
      <w:r>
        <w:t xml:space="preserve"> </w:t>
      </w:r>
      <w:r>
        <w:t xml:space="preserve">regulation for</w:t>
      </w:r>
      <w:r>
        <w:t xml:space="preserve"> </w:t>
      </w:r>
      <w:r>
        <w:t xml:space="preserve">all EFS</w:t>
      </w:r>
      <w:r>
        <w:t xml:space="preserve"> </w:t>
      </w:r>
      <w:r>
        <w:t xml:space="preserve">Option 4 – New</w:t>
      </w:r>
      <w:r>
        <w:t xml:space="preserve"> </w:t>
      </w:r>
      <w:r>
        <w:t xml:space="preserve">aquaculture</w:t>
      </w:r>
      <w:r>
        <w:t xml:space="preserve"> </w:t>
      </w:r>
      <w:r>
        <w:t xml:space="preserve">regulation, repeal</w:t>
      </w:r>
      <w:r>
        <w:t xml:space="preserve"> </w:t>
      </w:r>
      <w:r>
        <w:t xml:space="preserve">catch and landings</w:t>
      </w:r>
      <w:r>
        <w:t xml:space="preserve"> </w:t>
      </w:r>
      <w:r>
        <w:t xml:space="preserve">Data</w:t>
      </w:r>
      <w:r>
        <w:t xml:space="preserve"> </w:t>
      </w:r>
      <w:r>
        <w:t xml:space="preserve">providers</w:t>
      </w:r>
      <w:r>
        <w:t xml:space="preserve"> </w:t>
      </w:r>
      <w:r>
        <w:t xml:space="preserve">Not</w:t>
      </w:r>
      <w:r>
        <w:t xml:space="preserve"> </w:t>
      </w:r>
      <w:r>
        <w:t xml:space="preserve">impacted</w:t>
      </w:r>
      <w:r>
        <w:t xml:space="preserve"> </w:t>
      </w:r>
      <w:r>
        <w:t xml:space="preserve">Not</w:t>
      </w:r>
      <w:r>
        <w:t xml:space="preserve"> </w:t>
      </w:r>
      <w:r>
        <w:t xml:space="preserve">impacted</w:t>
      </w:r>
      <w:r>
        <w:t xml:space="preserve"> </w:t>
      </w:r>
      <w:r>
        <w:t xml:space="preserve">Not</w:t>
      </w:r>
      <w:r>
        <w:t xml:space="preserve"> </w:t>
      </w:r>
      <w:r>
        <w:t xml:space="preserve">impacted</w:t>
      </w:r>
      <w:r>
        <w:t xml:space="preserve"> </w:t>
      </w:r>
      <w:r>
        <w:t xml:space="preserve">Not</w:t>
      </w:r>
      <w:r>
        <w:t xml:space="preserve"> </w:t>
      </w:r>
      <w:r>
        <w:t xml:space="preserve">impacted</w:t>
      </w:r>
      <w:r>
        <w:t xml:space="preserve"> </w:t>
      </w:r>
      <w:r>
        <w:t xml:space="preserve">Data</w:t>
      </w:r>
      <w:r>
        <w:t xml:space="preserve"> </w:t>
      </w:r>
      <w:r>
        <w:t xml:space="preserve">producers</w:t>
      </w:r>
      <w:r>
        <w:t xml:space="preserve"> </w:t>
      </w:r>
      <w:r>
        <w:t xml:space="preserve">2. (8%)</w:t>
      </w:r>
      <w:r>
        <w:t xml:space="preserve"> </w:t>
      </w:r>
      <w:r>
        <w:t xml:space="preserve">4. (4%)</w:t>
      </w:r>
      <w:r>
        <w:t xml:space="preserve"> </w:t>
      </w:r>
      <w:r>
        <w:t xml:space="preserve">1. (80%)</w:t>
      </w:r>
      <w:r>
        <w:t xml:space="preserve"> </w:t>
      </w:r>
      <w:r>
        <w:t xml:space="preserve">2. (8%)</w:t>
      </w:r>
      <w:r>
        <w:t xml:space="preserve"> </w:t>
      </w:r>
      <w:r>
        <w:t xml:space="preserve">Data users</w:t>
      </w:r>
    </w:p>
    <w:p>
      <w:pPr>
        <w:pStyle w:val="BodyText"/>
      </w:pPr>
      <w:r>
        <w:t xml:space="preserve">EU</w:t>
      </w:r>
      <w:r>
        <w:t xml:space="preserve"> </w:t>
      </w:r>
      <w:r>
        <w:t xml:space="preserve">Institutions</w:t>
      </w:r>
      <w:r>
        <w:t xml:space="preserve"> </w:t>
      </w:r>
      <w:r>
        <w:t xml:space="preserve">4. (0%)</w:t>
      </w:r>
      <w:r>
        <w:t xml:space="preserve"> </w:t>
      </w:r>
      <w:r>
        <w:t xml:space="preserve">4. (0%)</w:t>
      </w:r>
      <w:r>
        <w:t xml:space="preserve"> </w:t>
      </w:r>
      <w:r>
        <w:t xml:space="preserve">1. (100%)</w:t>
      </w:r>
      <w:r>
        <w:t xml:space="preserve"> </w:t>
      </w:r>
      <w:r>
        <w:t xml:space="preserve">4. (0%)</w:t>
      </w:r>
      <w:r>
        <w:t xml:space="preserve"> </w:t>
      </w:r>
      <w:r>
        <w:t xml:space="preserve">International</w:t>
      </w:r>
      <w:r>
        <w:t xml:space="preserve"> </w:t>
      </w:r>
      <w:r>
        <w:t xml:space="preserve">organisations</w:t>
      </w:r>
      <w:r>
        <w:t xml:space="preserve"> </w:t>
      </w:r>
      <w:r>
        <w:t xml:space="preserve">3.</w:t>
      </w:r>
      <w:r>
        <w:t xml:space="preserve"> </w:t>
      </w:r>
      <w:r>
        <w:t xml:space="preserve">4.</w:t>
      </w:r>
      <w:r>
        <w:t xml:space="preserve"> </w:t>
      </w:r>
      <w:r>
        <w:t xml:space="preserve">1.</w:t>
      </w:r>
      <w:r>
        <w:br/>
      </w:r>
      <w:r>
        <w:t xml:space="preserve">2.</w:t>
      </w:r>
    </w:p>
    <w:p>
      <w:pPr>
        <w:pStyle w:val="BodyText"/>
      </w:pPr>
      <w:r>
        <w:t xml:space="preserve">Option 3 responds best to the objectives of the REFIT programme by simplifying and</w:t>
      </w:r>
      <w:r>
        <w:t xml:space="preserve"> </w:t>
      </w:r>
      <w:r>
        <w:t xml:space="preserve">streamlining the five legal texts currently governing EFS into one coherent legal framework.</w:t>
      </w:r>
      <w:r>
        <w:t xml:space="preserve"> </w:t>
      </w:r>
      <w:r>
        <w:t xml:space="preserve">Option 3 is also most in line with the mission and strategy of Eurostat. Independent EFS are</w:t>
      </w:r>
      <w:r>
        <w:t xml:space="preserve"> </w:t>
      </w:r>
      <w:r>
        <w:t xml:space="preserve">inherently important for the design, implementation, monitoring and evaluation of the CFP and</w:t>
      </w:r>
      <w:r>
        <w:t xml:space="preserve"> </w:t>
      </w:r>
      <w:r>
        <w:t xml:space="preserve">related EU policies. Option 3 allows aligning statistical requirements flexibly with evolving</w:t>
      </w:r>
      <w:r>
        <w:t xml:space="preserve"> </w:t>
      </w:r>
      <w:r>
        <w:t xml:space="preserve">user needs and to develop a coherent Commission-wide strategy and renewed architecture for</w:t>
      </w:r>
      <w:r>
        <w:t xml:space="preserve"> </w:t>
      </w:r>
      <w:r>
        <w:t xml:space="preserve">fisheries data instead of the current partly uncoordinated and duplicated approaches. This is</w:t>
      </w:r>
      <w:r>
        <w:t xml:space="preserve"> </w:t>
      </w:r>
      <w:r>
        <w:t xml:space="preserve">important for efficient policy delivery and resource use.</w:t>
      </w:r>
      <w:r>
        <w:t xml:space="preserve"> </w:t>
      </w:r>
      <w:r>
        <w:t xml:space="preserve">The expected cost savings of pursuing option 3 are detailed in table 3 below. The option will</w:t>
      </w:r>
      <w:r>
        <w:t xml:space="preserve"> </w:t>
      </w:r>
      <w:r>
        <w:t xml:space="preserve">lead to the reduction of costs and burdens in several ways. Firstly, it will cut double data</w:t>
      </w:r>
      <w:r>
        <w:t xml:space="preserve"> </w:t>
      </w:r>
      <w:r>
        <w:t xml:space="preserve">collection for catch statistics, as the data will be taken directly from an EU-level administrative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source. This reduces the administrative and data collection costs and also the time expenditure</w:t>
      </w:r>
      <w:r>
        <w:t xml:space="preserve"> </w:t>
      </w:r>
      <w:r>
        <w:t xml:space="preserve">for data respondents, i.e. fishers and aquaculture plant managers. Secondly, other international</w:t>
      </w:r>
      <w:r>
        <w:t xml:space="preserve"> </w:t>
      </w:r>
      <w:r>
        <w:t xml:space="preserve">organisations can take the data, which better meet their needs, directly from Eurostat without</w:t>
      </w:r>
      <w:r>
        <w:t xml:space="preserve"> </w:t>
      </w:r>
      <w:r>
        <w:t xml:space="preserve">also asking EU Member States to deliver it to them. Thirdly, more data will become available</w:t>
      </w:r>
      <w:r>
        <w:t xml:space="preserve"> </w:t>
      </w:r>
      <w:r>
        <w:t xml:space="preserve">to data users when the data structure for aquaculture will be simplified, and consequently less</w:t>
      </w:r>
      <w:r>
        <w:t xml:space="preserve"> </w:t>
      </w:r>
      <w:r>
        <w:t xml:space="preserve">data will be confidential. And fourthly, the simplification of the data will ease the burden on</w:t>
      </w:r>
      <w:r>
        <w:t xml:space="preserve"> </w:t>
      </w:r>
      <w:r>
        <w:t xml:space="preserve">data providers and data producers.</w:t>
      </w:r>
      <w:r>
        <w:br/>
      </w:r>
      <w:r>
        <w:t xml:space="preserve">Lastly, option 3 is a proportional response to achieve the objectives outlined in section 4 and</w:t>
      </w:r>
      <w:r>
        <w:t xml:space="preserve"> </w:t>
      </w:r>
      <w:r>
        <w:t xml:space="preserve">solve the problems described in section 2. This is because a less comprehensive legislative and</w:t>
      </w:r>
      <w:r>
        <w:t xml:space="preserve"> </w:t>
      </w:r>
      <w:r>
        <w:t xml:space="preserve">organisational reform of EFS would not be able e.g. to meet user needs better and in a</w:t>
      </w:r>
      <w:r>
        <w:t xml:space="preserve"> </w:t>
      </w:r>
      <w:r>
        <w:t xml:space="preserve">structurally more flexible fashion, nor to redefine the place of EFS in the fisheries data</w:t>
      </w:r>
      <w:r>
        <w:t xml:space="preserve"> </w:t>
      </w:r>
      <w:r>
        <w:t xml:space="preserve">landscape, as explained in section 6. And as described in section 3, EU Member States could</w:t>
      </w:r>
      <w:r>
        <w:t xml:space="preserve"> </w:t>
      </w:r>
      <w:r>
        <w:t xml:space="preserve">not achieve the necessary harmonisation and coordination to produce coherent EFS acting on</w:t>
      </w:r>
      <w:r>
        <w:t xml:space="preserve"> </w:t>
      </w:r>
      <w:r>
        <w:t xml:space="preserve">their own. At the same time, a new streamlined legal framework for EFS would not go beyond</w:t>
      </w:r>
      <w:r>
        <w:t xml:space="preserve"> </w:t>
      </w:r>
      <w:r>
        <w:t xml:space="preserve">what is necessary to modernise the data collections for catches, landings, aquaculture and fleet</w:t>
      </w:r>
      <w:r>
        <w:t xml:space="preserve"> </w:t>
      </w:r>
      <w:r>
        <w:t xml:space="preserve">while respecting the principle of subsidiarity, e.g. by leaving the choice of data sources to</w:t>
      </w:r>
      <w:r>
        <w:t xml:space="preserve"> </w:t>
      </w:r>
      <w:r>
        <w:t xml:space="preserve">Member State authorities.</w:t>
      </w:r>
      <w:r>
        <w:t xml:space="preserve"> </w:t>
      </w:r>
      <w:r>
        <w:t xml:space="preserve">The preferred option is also proportional to the general and specific objectives and does not go</w:t>
      </w:r>
      <w:r>
        <w:t xml:space="preserve"> </w:t>
      </w:r>
      <w:r>
        <w:t xml:space="preserve">beyond what is needed to address the identified problems because in principle, legislative</w:t>
      </w:r>
      <w:r>
        <w:t xml:space="preserve"> </w:t>
      </w:r>
      <w:r>
        <w:t xml:space="preserve">flexibility requires implementing and delegated acts because those can amend important and</w:t>
      </w:r>
      <w:r>
        <w:t xml:space="preserve"> </w:t>
      </w:r>
      <w:r>
        <w:t xml:space="preserve">non-essential elements, respectively, of legislation faster and with less overhead than an</w:t>
      </w:r>
      <w:r>
        <w:t xml:space="preserve"> </w:t>
      </w:r>
      <w:r>
        <w:t xml:space="preserve">ordinary legislative procedure. But there should still be a harmonised, permanent act for</w:t>
      </w:r>
      <w:r>
        <w:t xml:space="preserve"> </w:t>
      </w:r>
      <w:r>
        <w:t xml:space="preserve">elements that need to be standardised across secondary legislation and are unlikely to change</w:t>
      </w:r>
      <w:r>
        <w:t xml:space="preserve"> </w:t>
      </w:r>
      <w:r>
        <w:t xml:space="preserve">much over time, such as scope, coverage or quality requirements. From these constraints, a</w:t>
      </w:r>
      <w:r>
        <w:t xml:space="preserve"> </w:t>
      </w:r>
      <w:r>
        <w:t xml:space="preserve">framework structure with a basic regulation and several implementing and delegated acts</w:t>
      </w:r>
      <w:r>
        <w:t xml:space="preserve"> </w:t>
      </w:r>
      <w:r>
        <w:t xml:space="preserve">follows naturally, so it can be seen as proportional to solve the problems. At the same time,</w:t>
      </w:r>
      <w:r>
        <w:t xml:space="preserve"> </w:t>
      </w:r>
      <w:r>
        <w:t xml:space="preserve">there will be safeguards and limits so that subsidiarity and proportionality will be respected</w:t>
      </w:r>
      <w:r>
        <w:t xml:space="preserve"> </w:t>
      </w:r>
      <w:r>
        <w:t xml:space="preserve">and burdens and costs kept in check.</w:t>
      </w:r>
      <w:r>
        <w:t xml:space="preserve"> </w:t>
      </w:r>
      <w:r>
        <w:t xml:space="preserve">8.1.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Table 3: REFIT cost savings of preferred option 3. Source: Eurostat.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Catch data collection: Reduction of</w:t>
      </w:r>
      <w:r>
        <w:t xml:space="preserve"> </w:t>
      </w:r>
      <w:r>
        <w:t xml:space="preserve">burden and costs by cutting double</w:t>
      </w:r>
      <w:r>
        <w:t xml:space="preserve"> </w:t>
      </w:r>
      <w:r>
        <w:t xml:space="preserve">data collections for catches</w:t>
      </w:r>
      <w:r>
        <w:t xml:space="preserve"> </w:t>
      </w:r>
      <w:r>
        <w:t xml:space="preserve">Annual savings for direct costs</w:t>
      </w:r>
      <w:r>
        <w:t xml:space="preserve"> </w:t>
      </w:r>
      <w:r>
        <w:t xml:space="preserve">linked to the catch data collection</w:t>
      </w:r>
      <w:r>
        <w:t xml:space="preserve"> </w:t>
      </w:r>
      <w:r>
        <w:t xml:space="preserve">estimated to be approximately 1.2</w:t>
      </w:r>
      <w:r>
        <w:t xml:space="preserve"> </w:t>
      </w:r>
      <w:r>
        <w:t xml:space="preserve">million € if compared to baseline</w:t>
      </w:r>
    </w:p>
    <w:p>
      <w:pPr>
        <w:pStyle w:val="BodyText"/>
      </w:pPr>
      <w:r>
        <w:t xml:space="preserve">It is planned to produce the catch</w:t>
      </w:r>
      <w:r>
        <w:t xml:space="preserve"> </w:t>
      </w:r>
      <w:r>
        <w:t xml:space="preserve">statistics from an EU-level</w:t>
      </w:r>
      <w:r>
        <w:t xml:space="preserve"> </w:t>
      </w:r>
      <w:r>
        <w:t xml:space="preserve">administrative data source. The Member</w:t>
      </w:r>
      <w:r>
        <w:t xml:space="preserve"> </w:t>
      </w:r>
      <w:r>
        <w:t xml:space="preserve">States would not need to collect catch</w:t>
      </w:r>
      <w:r>
        <w:t xml:space="preserve"> </w:t>
      </w:r>
      <w:r>
        <w:t xml:space="preserve">statistics any more.</w:t>
      </w:r>
      <w:r>
        <w:br/>
      </w:r>
      <w:r>
        <w:t xml:space="preserve">Direct and indirect cost savings to data</w:t>
      </w:r>
      <w:r>
        <w:t xml:space="preserve"> </w:t>
      </w:r>
      <w:r>
        <w:t xml:space="preserve">producers (national statistical institutes</w:t>
      </w:r>
      <w:r>
        <w:t xml:space="preserve"> </w:t>
      </w:r>
      <w:r>
        <w:t xml:space="preserve">and other national authorities). The cost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savings are based on the figures</w:t>
      </w:r>
      <w:r>
        <w:t xml:space="preserve"> </w:t>
      </w:r>
      <w:r>
        <w:t xml:space="preserve">provided by the Member States and they</w:t>
      </w:r>
      <w:r>
        <w:t xml:space="preserve"> </w:t>
      </w:r>
      <w:r>
        <w:t xml:space="preserve">stem mostly from indirect costs and</w:t>
      </w:r>
      <w:r>
        <w:t xml:space="preserve"> </w:t>
      </w:r>
      <w:r>
        <w:t xml:space="preserve">survey costs.</w:t>
      </w:r>
      <w:r>
        <w:br/>
      </w:r>
      <w:r>
        <w:t xml:space="preserve">The change is estimated to be cost</w:t>
      </w:r>
      <w:r>
        <w:t xml:space="preserve"> </w:t>
      </w:r>
      <w:r>
        <w:t xml:space="preserve">neutral to Eurostat.</w:t>
      </w:r>
      <w:r>
        <w:t xml:space="preserve"> </w:t>
      </w:r>
      <w:r>
        <w:t xml:space="preserve">Use of the same data by international</w:t>
      </w:r>
      <w:r>
        <w:t xml:space="preserve"> </w:t>
      </w:r>
      <w:r>
        <w:t xml:space="preserve">organisations</w:t>
      </w:r>
      <w:r>
        <w:t xml:space="preserve"> </w:t>
      </w:r>
      <w:r>
        <w:t xml:space="preserve">Slight reduction in burden at</w:t>
      </w:r>
      <w:r>
        <w:t xml:space="preserve"> </w:t>
      </w:r>
      <w:r>
        <w:t xml:space="preserve">Member State level and at</w:t>
      </w:r>
      <w:r>
        <w:t xml:space="preserve"> </w:t>
      </w:r>
      <w:r>
        <w:t xml:space="preserve">international organisations</w:t>
      </w:r>
      <w:r>
        <w:t xml:space="preserve"> </w:t>
      </w:r>
      <w:r>
        <w:t xml:space="preserve">Data producers (national statistical</w:t>
      </w:r>
      <w:r>
        <w:t xml:space="preserve"> </w:t>
      </w:r>
      <w:r>
        <w:t xml:space="preserve">institutes and other national authorities)</w:t>
      </w:r>
      <w:r>
        <w:t xml:space="preserve"> </w:t>
      </w:r>
      <w:r>
        <w:t xml:space="preserve">and data users (international</w:t>
      </w:r>
      <w:r>
        <w:t xml:space="preserve"> </w:t>
      </w:r>
      <w:r>
        <w:t xml:space="preserve">organisations) benefit from simplified</w:t>
      </w:r>
      <w:r>
        <w:t xml:space="preserve"> </w:t>
      </w:r>
      <w:r>
        <w:t xml:space="preserve">data flows; “collect once, use multiple</w:t>
      </w:r>
      <w:r>
        <w:t xml:space="preserve"> </w:t>
      </w:r>
      <w:r>
        <w:t xml:space="preserve">times”</w:t>
      </w:r>
      <w:r>
        <w:t xml:space="preserve"> </w:t>
      </w:r>
      <w:r>
        <w:t xml:space="preserve">Improving effectiveness: reduction of</w:t>
      </w:r>
      <w:r>
        <w:t xml:space="preserve"> </w:t>
      </w:r>
      <w:r>
        <w:t xml:space="preserve">confidential data</w:t>
      </w:r>
      <w:r>
        <w:t xml:space="preserve"> </w:t>
      </w:r>
      <w:r>
        <w:t xml:space="preserve">About 20% more data will be</w:t>
      </w:r>
      <w:r>
        <w:t xml:space="preserve"> </w:t>
      </w:r>
      <w:r>
        <w:t xml:space="preserve">accessible to data users with the</w:t>
      </w:r>
      <w:r>
        <w:t xml:space="preserve"> </w:t>
      </w:r>
      <w:r>
        <w:t xml:space="preserve">same cost as before</w:t>
      </w:r>
      <w:r>
        <w:t xml:space="preserve"> </w:t>
      </w:r>
      <w:r>
        <w:t xml:space="preserve">Effectiveness improvement as more data</w:t>
      </w:r>
      <w:r>
        <w:t xml:space="preserve"> </w:t>
      </w:r>
      <w:r>
        <w:t xml:space="preserve">becomes available to data users with the</w:t>
      </w:r>
      <w:r>
        <w:t xml:space="preserve"> </w:t>
      </w:r>
      <w:r>
        <w:t xml:space="preserve">same cost and burden on data providers</w:t>
      </w:r>
      <w:r>
        <w:t xml:space="preserve"> </w:t>
      </w:r>
      <w:r>
        <w:t xml:space="preserve">and data producers. This saving is</w:t>
      </w:r>
      <w:r>
        <w:t xml:space="preserve"> </w:t>
      </w:r>
      <w:r>
        <w:t xml:space="preserve">produced by simplifying the data</w:t>
      </w:r>
      <w:r>
        <w:t xml:space="preserve"> </w:t>
      </w:r>
      <w:r>
        <w:t xml:space="preserve">structure of aquaculture and thus making</w:t>
      </w:r>
      <w:r>
        <w:t xml:space="preserve"> </w:t>
      </w:r>
      <w:r>
        <w:t xml:space="preserve">more data available to users with a</w:t>
      </w:r>
      <w:r>
        <w:t xml:space="preserve"> </w:t>
      </w:r>
      <w:r>
        <w:t xml:space="preserve">slightly reduced cost.</w:t>
      </w:r>
      <w:r>
        <w:br/>
      </w:r>
      <w:r>
        <w:t xml:space="preserve">Simplification of the collected data</w:t>
      </w:r>
      <w:r>
        <w:t xml:space="preserve"> </w:t>
      </w:r>
      <w:r>
        <w:t xml:space="preserve">Slight reduction in administrative</w:t>
      </w:r>
      <w:r>
        <w:t xml:space="preserve"> </w:t>
      </w:r>
      <w:r>
        <w:t xml:space="preserve">burden and burden on respondents</w:t>
      </w:r>
      <w:r>
        <w:t xml:space="preserve"> </w:t>
      </w:r>
      <w:r>
        <w:t xml:space="preserve">Data producers (national statistical</w:t>
      </w:r>
      <w:r>
        <w:t xml:space="preserve"> </w:t>
      </w:r>
      <w:r>
        <w:t xml:space="preserve">institutes and other national authorities)</w:t>
      </w:r>
      <w:r>
        <w:t xml:space="preserve"> </w:t>
      </w:r>
      <w:r>
        <w:t xml:space="preserve">and data providers (fishers and</w:t>
      </w:r>
      <w:r>
        <w:t xml:space="preserve"> </w:t>
      </w:r>
      <w:r>
        <w:t xml:space="preserve">aquaculture plant managers) benefit</w:t>
      </w:r>
    </w:p>
    <w:p>
      <w:pPr>
        <w:pStyle w:val="Compact"/>
        <w:numPr>
          <w:ilvl w:val="0"/>
          <w:numId w:val="1020"/>
        </w:numPr>
      </w:pPr>
      <w:r>
        <w:t xml:space="preserve">HOW WILL ACTUAL IMPACTS BE MONITORED AND EVALUATED?</w:t>
      </w:r>
      <w:r>
        <w:t xml:space="preserve"> </w:t>
      </w:r>
      <w:r>
        <w:t xml:space="preserve">The existing monitoring and evaluation tools which are in place and being used for the</w:t>
      </w:r>
      <w:r>
        <w:t xml:space="preserve"> </w:t>
      </w:r>
      <w:r>
        <w:t xml:space="preserve">statistical production and dissemination of European statistics will also be used to monitor and</w:t>
      </w:r>
      <w:r>
        <w:t xml:space="preserve"> </w:t>
      </w:r>
      <w:r>
        <w:t xml:space="preserve">evaluate the impacts of EFS. These tools will enable analysis of the effectiveness and efficiency</w:t>
      </w:r>
      <w:r>
        <w:t xml:space="preserve"> </w:t>
      </w:r>
      <w:r>
        <w:t xml:space="preserve">of the new statistical initiative and of the quality of the data produced. In detail, they are:</w:t>
      </w:r>
      <w:r>
        <w:br/>
      </w:r>
      <w:r>
        <w:t xml:space="preserve">• The ESPs foresee systematic mid-term and final evaluations. Fisheries statistics are part</w:t>
      </w:r>
      <w:r>
        <w:t xml:space="preserve"> </w:t>
      </w:r>
      <w:r>
        <w:t xml:space="preserve">of this reporting mechanism44</w:t>
      </w:r>
      <w:r>
        <w:t xml:space="preserve"> </w:t>
      </w:r>
      <w:r>
        <w:t xml:space="preserve">• The Eurostat Management Plan foresees the follow-up of key performance indicators,</w:t>
      </w:r>
      <w:r>
        <w:t xml:space="preserve"> </w:t>
      </w:r>
      <w:r>
        <w:t xml:space="preserve">which also applies to fisheries statistics45</w:t>
      </w:r>
    </w:p>
    <w:p>
      <w:pPr>
        <w:pStyle w:val="FirstParagraph"/>
      </w:pPr>
      <w:r>
        <w:t xml:space="preserve">44 See https://ec.europa.eu/eurostat/web/quality/general-evaluation-results</w:t>
      </w:r>
    </w:p>
    <w:p>
      <w:pPr>
        <w:pStyle w:val="BodyText"/>
      </w:pPr>
      <w:r>
        <w:t xml:space="preserve">45 The five key performance indicators are the following ones: 1) number of data extractions made by external</w:t>
      </w:r>
      <w:r>
        <w:t xml:space="preserve"> </w:t>
      </w:r>
      <w:r>
        <w:t xml:space="preserve">users from the Eurostat reference database via the Eurostat website; 2) percentage of users that rate as</w:t>
      </w:r>
      <w:r>
        <w:t xml:space="preserve"> </w:t>
      </w:r>
      <w:r>
        <w:t xml:space="preserve">“very</w:t>
      </w:r>
      <w:r>
        <w:t xml:space="preserve"> </w:t>
      </w:r>
      <w:r>
        <w:t xml:space="preserve">good”</w:t>
      </w:r>
      <w:r>
        <w:t xml:space="preserve"> </w:t>
      </w:r>
      <w:r>
        <w:t xml:space="preserve">or</w:t>
      </w:r>
      <w:r>
        <w:t xml:space="preserve"> </w:t>
      </w:r>
      <w:r>
        <w:t xml:space="preserve">“good”</w:t>
      </w:r>
      <w:r>
        <w:t xml:space="preserve"> </w:t>
      </w:r>
      <w:r>
        <w:t xml:space="preserve">the overall quality of European statistics; 3) percentage of users that rate as</w:t>
      </w:r>
      <w:r>
        <w:t xml:space="preserve"> </w:t>
      </w:r>
      <w:r>
        <w:t xml:space="preserve">“very good”</w:t>
      </w:r>
      <w:r>
        <w:t xml:space="preserve"> </w:t>
      </w:r>
      <w:r>
        <w:t xml:space="preserve">or</w:t>
      </w:r>
      <w:r>
        <w:t xml:space="preserve"> </w:t>
      </w:r>
      <w:r>
        <w:t xml:space="preserve">“good”</w:t>
      </w:r>
      <w:r>
        <w:t xml:space="preserve"> </w:t>
      </w:r>
      <w:r>
        <w:t xml:space="preserve">the timeliness of European statistics for their purposes; 4) percentage of users that rate as</w:t>
      </w:r>
      <w:r>
        <w:t xml:space="preserve"> </w:t>
      </w:r>
      <w:r>
        <w:t xml:space="preserve">“very good”</w:t>
      </w:r>
      <w:r>
        <w:t xml:space="preserve"> </w:t>
      </w:r>
      <w:r>
        <w:t xml:space="preserve">or</w:t>
      </w:r>
      <w:r>
        <w:t xml:space="preserve"> </w:t>
      </w:r>
      <w:r>
        <w:t xml:space="preserve">“good”</w:t>
      </w:r>
      <w:r>
        <w:t xml:space="preserve"> </w:t>
      </w:r>
      <w:r>
        <w:t xml:space="preserve">the comparability of European statistics among regions and countries; and 5) residual error rate.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• User satisfaction surveys are carried out on an annual basis46</w:t>
      </w:r>
      <w:r>
        <w:t xml:space="preserve"> </w:t>
      </w:r>
      <w:r>
        <w:t xml:space="preserve">• EFS also requires the production of standard quality reports, regularly produced by</w:t>
      </w:r>
      <w:r>
        <w:t xml:space="preserve"> </w:t>
      </w:r>
      <w:r>
        <w:t xml:space="preserve">Member States and Eurostat, as part of the Statistical Quality Assurance Framework.</w:t>
      </w:r>
    </w:p>
    <w:p>
      <w:pPr>
        <w:pStyle w:val="BodyText"/>
      </w:pPr>
      <w:r>
        <w:t xml:space="preserve">Eurostat and the national statistical authorities will further improve the standard metadata and</w:t>
      </w:r>
      <w:r>
        <w:t xml:space="preserve"> </w:t>
      </w:r>
      <w:r>
        <w:t xml:space="preserve">quality reporting system for fishery statistics. This will allow a more sophisticated monitoring</w:t>
      </w:r>
      <w:r>
        <w:t xml:space="preserve"> </w:t>
      </w:r>
      <w:r>
        <w:t xml:space="preserve">and evaluation of the statistical processes used in the Member States and of the output</w:t>
      </w:r>
      <w:r>
        <w:t xml:space="preserve"> </w:t>
      </w:r>
      <w:r>
        <w:t xml:space="preserve">disseminated. For example, more detailed information will be available on the use of</w:t>
      </w:r>
      <w:r>
        <w:t xml:space="preserve"> </w:t>
      </w:r>
      <w:r>
        <w:t xml:space="preserve">administrative data sources by Member States, which can lead to a reduced burden. The results</w:t>
      </w:r>
      <w:r>
        <w:t xml:space="preserve"> </w:t>
      </w:r>
      <w:r>
        <w:t xml:space="preserve">and the effects of the EFS legislative initiative will regularly be monitored via annual</w:t>
      </w:r>
      <w:r>
        <w:t xml:space="preserve"> </w:t>
      </w:r>
      <w:r>
        <w:t xml:space="preserve">compliance and quality reports. In order to measure the progress towards achieving the</w:t>
      </w:r>
      <w:r>
        <w:t xml:space="preserve"> </w:t>
      </w:r>
      <w:r>
        <w:t xml:space="preserve">objectives of the initiative, the list of monitoring indicators in table 4 below has been defined.</w:t>
      </w:r>
      <w:r>
        <w:t xml:space="preserve"> </w:t>
      </w:r>
      <w:r>
        <w:t xml:space="preserve">These indicators are juxtaposed against a list of operational objectives which have been derived</w:t>
      </w:r>
      <w:r>
        <w:t xml:space="preserve"> </w:t>
      </w:r>
      <w:r>
        <w:t xml:space="preserve">from the specific objectives. The indicators will be measured against the benchmark targets</w:t>
      </w:r>
      <w:r>
        <w:t xml:space="preserve"> </w:t>
      </w:r>
      <w:r>
        <w:t xml:space="preserve">indicated in the last column of the table.</w:t>
      </w:r>
      <w:r>
        <w:t xml:space="preserve"> </w:t>
      </w:r>
      <w:r>
        <w:t xml:space="preserve">Eurostat needs to rely on user surveys and direct contacts with data producers and data users</w:t>
      </w:r>
      <w:r>
        <w:t xml:space="preserve"> </w:t>
      </w:r>
      <w:r>
        <w:t xml:space="preserve">in order to monitor and evaluate the impacts of its statistics since, as explained, the statistics</w:t>
      </w:r>
      <w:r>
        <w:t xml:space="preserve"> </w:t>
      </w:r>
      <w:r>
        <w:t xml:space="preserve">do not have a direct effect in the world by themselves. But Eurostat’s cooperation with data</w:t>
      </w:r>
      <w:r>
        <w:t xml:space="preserve"> </w:t>
      </w:r>
      <w:r>
        <w:t xml:space="preserve">producers and data users is long established, trustful and takes place in regular fora and frequent</w:t>
      </w:r>
      <w:r>
        <w:t xml:space="preserve"> </w:t>
      </w:r>
      <w:r>
        <w:t xml:space="preserve">informal exchanges; in fact, most problems of EFS and the main requests to improve the</w:t>
      </w:r>
      <w:r>
        <w:t xml:space="preserve"> </w:t>
      </w:r>
      <w:r>
        <w:t xml:space="preserve">statistics were brought up within this cooperation, so it can be expected that the actual effects</w:t>
      </w:r>
      <w:r>
        <w:t xml:space="preserve"> </w:t>
      </w:r>
      <w:r>
        <w:t xml:space="preserve">of a modernisation of EFS, whether positive or negative, will also be comprehensively raised</w:t>
      </w:r>
      <w:r>
        <w:t xml:space="preserve"> </w:t>
      </w:r>
      <w:r>
        <w:t xml:space="preserve">during future exchanges with the data producers and users.</w:t>
      </w:r>
      <w:r>
        <w:t xml:space="preserve"> </w:t>
      </w:r>
      <w:r>
        <w:t xml:space="preserve">Compliance is usually not a large problem for EFS because the statistics are either based on</w:t>
      </w:r>
      <w:r>
        <w:t xml:space="preserve"> </w:t>
      </w:r>
      <w:r>
        <w:t xml:space="preserve">administrative data which are obligatory under the Control Regulation or on surveys where the</w:t>
      </w:r>
      <w:r>
        <w:t xml:space="preserve"> </w:t>
      </w:r>
      <w:r>
        <w:t xml:space="preserve">response rate is generally high. Sometimes the data are sent to Eurostat with a short delay, for</w:t>
      </w:r>
      <w:r>
        <w:t xml:space="preserve"> </w:t>
      </w:r>
      <w:r>
        <w:t xml:space="preserve">example due to a change of information technology systems. The new legislation in the</w:t>
      </w:r>
      <w:r>
        <w:t xml:space="preserve"> </w:t>
      </w:r>
      <w:r>
        <w:t xml:space="preserve">preferred option 3 is not expected to affect compliance in a negative way; on the contrary,</w:t>
      </w:r>
      <w:r>
        <w:t xml:space="preserve"> </w:t>
      </w:r>
      <w:r>
        <w:t xml:space="preserve">compliance should improve as less data are expected from Member States and more statistics</w:t>
      </w:r>
      <w:r>
        <w:t xml:space="preserve"> </w:t>
      </w:r>
      <w:r>
        <w:t xml:space="preserve">can be drawn directly from Control Regulation data by Eurostat.</w:t>
      </w:r>
    </w:p>
    <w:p>
      <w:pPr>
        <w:pStyle w:val="BodyText"/>
      </w:pPr>
      <w:r>
        <w:t xml:space="preserve">Table 4: Monitoring and evaluation indicators. Source: Eurostat.</w:t>
      </w:r>
    </w:p>
    <w:p>
      <w:pPr>
        <w:pStyle w:val="BodyText"/>
      </w:pPr>
      <w:r>
        <w:t xml:space="preserve">46 See http://ec.europa.eu/eurostat/web/quality/general-evaluation-results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OBJECTIVES</w:t>
      </w:r>
      <w:r>
        <w:t xml:space="preserve"> </w:t>
      </w:r>
      <w:r>
        <w:t xml:space="preserve">KEY PERFORMANCE</w:t>
      </w:r>
      <w:r>
        <w:t xml:space="preserve"> </w:t>
      </w:r>
      <w:r>
        <w:t xml:space="preserve">INDICATORS</w:t>
      </w:r>
      <w:r>
        <w:t xml:space="preserve"> </w:t>
      </w:r>
      <w:r>
        <w:t xml:space="preserve">TARGETS</w:t>
      </w:r>
      <w:r>
        <w:t xml:space="preserve"> </w:t>
      </w:r>
      <w:r>
        <w:t xml:space="preserve">Increase the relevance</w:t>
      </w:r>
      <w:r>
        <w:t xml:space="preserve"> </w:t>
      </w:r>
      <w:r>
        <w:t xml:space="preserve">of EFS</w:t>
      </w:r>
      <w:r>
        <w:t xml:space="preserve"> </w:t>
      </w:r>
      <w:r>
        <w:t xml:space="preserve">Increase the number of users of</w:t>
      </w:r>
      <w:r>
        <w:t xml:space="preserve"> </w:t>
      </w:r>
      <w:r>
        <w:t xml:space="preserve">EFS</w:t>
      </w:r>
    </w:p>
    <w:p>
      <w:pPr>
        <w:pStyle w:val="BodyText"/>
      </w:pPr>
      <w:r>
        <w:t xml:space="preserve">KPI1</w:t>
      </w:r>
      <w:r>
        <w:t xml:space="preserve"> </w:t>
      </w:r>
      <w:r>
        <w:t xml:space="preserve">Number of data</w:t>
      </w:r>
      <w:r>
        <w:t xml:space="preserve"> </w:t>
      </w:r>
      <w:r>
        <w:t xml:space="preserve">downloads from</w:t>
      </w:r>
      <w:r>
        <w:t xml:space="preserve"> </w:t>
      </w:r>
      <w:r>
        <w:t xml:space="preserve">Eurostat’s database</w:t>
      </w:r>
      <w:r>
        <w:t xml:space="preserve"> </w:t>
      </w:r>
      <w:r>
        <w:t xml:space="preserve">Source: Eurostat data</w:t>
      </w:r>
      <w:r>
        <w:t xml:space="preserve"> </w:t>
      </w:r>
      <w:r>
        <w:t xml:space="preserve">download statistics</w:t>
      </w:r>
      <w:r>
        <w:t xml:space="preserve"> </w:t>
      </w:r>
      <w:r>
        <w:t xml:space="preserve">50% increase by 5</w:t>
      </w:r>
      <w:r>
        <w:t xml:space="preserve"> </w:t>
      </w:r>
      <w:r>
        <w:t xml:space="preserve">years after the start</w:t>
      </w:r>
      <w:r>
        <w:t xml:space="preserve"> </w:t>
      </w:r>
      <w:r>
        <w:t xml:space="preserve">of the application of</w:t>
      </w:r>
      <w:r>
        <w:t xml:space="preserve"> </w:t>
      </w:r>
      <w:r>
        <w:t xml:space="preserve">the EFS Regulation</w:t>
      </w:r>
      <w:r>
        <w:t xml:space="preserve"> </w:t>
      </w:r>
      <w:r>
        <w:t xml:space="preserve">(as compared to the</w:t>
      </w:r>
      <w:r>
        <w:t xml:space="preserve"> </w:t>
      </w:r>
      <w:r>
        <w:t xml:space="preserve">last year before the</w:t>
      </w:r>
      <w:r>
        <w:t xml:space="preserve"> </w:t>
      </w:r>
      <w:r>
        <w:t xml:space="preserve">entry into force)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Introduce new data requirements</w:t>
      </w:r>
    </w:p>
    <w:p>
      <w:pPr>
        <w:pStyle w:val="BodyText"/>
      </w:pPr>
      <w:r>
        <w:t xml:space="preserve">KPI2</w:t>
      </w:r>
      <w:r>
        <w:t xml:space="preserve"> </w:t>
      </w:r>
      <w:r>
        <w:t xml:space="preserve">Inventory of new data</w:t>
      </w:r>
      <w:r>
        <w:t xml:space="preserve"> </w:t>
      </w:r>
      <w:r>
        <w:t xml:space="preserve">needs and when they</w:t>
      </w:r>
      <w:r>
        <w:t xml:space="preserve"> </w:t>
      </w:r>
      <w:r>
        <w:t xml:space="preserve">have been answered</w:t>
      </w:r>
      <w:r>
        <w:t xml:space="preserve"> </w:t>
      </w:r>
      <w:r>
        <w:t xml:space="preserve">Source: Data users’</w:t>
      </w:r>
      <w:r>
        <w:t xml:space="preserve"> </w:t>
      </w:r>
      <w:r>
        <w:t xml:space="preserve">consultations</w:t>
      </w:r>
      <w:r>
        <w:t xml:space="preserve"> </w:t>
      </w:r>
      <w:r>
        <w:t xml:space="preserve">A draft reply to new</w:t>
      </w:r>
      <w:r>
        <w:t xml:space="preserve"> </w:t>
      </w:r>
      <w:r>
        <w:t xml:space="preserve">data needs received</w:t>
      </w:r>
      <w:r>
        <w:t xml:space="preserve"> </w:t>
      </w:r>
      <w:r>
        <w:t xml:space="preserve">in year t is discussed</w:t>
      </w:r>
      <w:r>
        <w:t xml:space="preserve"> </w:t>
      </w:r>
      <w:r>
        <w:t xml:space="preserve">with the experts of</w:t>
      </w:r>
      <w:r>
        <w:t xml:space="preserve"> </w:t>
      </w:r>
      <w:r>
        <w:t xml:space="preserve">the relevant working</w:t>
      </w:r>
      <w:r>
        <w:t xml:space="preserve"> </w:t>
      </w:r>
      <w:r>
        <w:t xml:space="preserve">group in year t+1</w:t>
      </w:r>
      <w:r>
        <w:t xml:space="preserve"> </w:t>
      </w:r>
      <w:r>
        <w:t xml:space="preserve">Meet EFS user needs</w:t>
      </w:r>
      <w:r>
        <w:t xml:space="preserve"> </w:t>
      </w:r>
      <w:r>
        <w:t xml:space="preserve">better and more flexibly</w:t>
      </w:r>
      <w:r>
        <w:t xml:space="preserve"> </w:t>
      </w:r>
      <w:r>
        <w:t xml:space="preserve">Cover all FAO fishing areas in</w:t>
      </w:r>
      <w:r>
        <w:t xml:space="preserve"> </w:t>
      </w:r>
      <w:r>
        <w:t xml:space="preserve">catch statistics</w:t>
      </w:r>
    </w:p>
    <w:p>
      <w:pPr>
        <w:pStyle w:val="BodyText"/>
      </w:pPr>
      <w:r>
        <w:t xml:space="preserve">Define a harmonised data quality</w:t>
      </w:r>
      <w:r>
        <w:t xml:space="preserve"> </w:t>
      </w:r>
      <w:r>
        <w:t xml:space="preserve">framework across EFS</w:t>
      </w:r>
    </w:p>
    <w:p>
      <w:pPr>
        <w:pStyle w:val="BodyText"/>
      </w:pPr>
      <w:r>
        <w:t xml:space="preserve">KPI3</w:t>
      </w:r>
      <w:r>
        <w:br/>
      </w:r>
      <w:r>
        <w:t xml:space="preserve">percentage of FAO</w:t>
      </w:r>
      <w:r>
        <w:t xml:space="preserve"> </w:t>
      </w:r>
      <w:r>
        <w:t xml:space="preserve">fishing areas covered</w:t>
      </w:r>
      <w:r>
        <w:t xml:space="preserve"> </w:t>
      </w:r>
      <w:r>
        <w:t xml:space="preserve">by catch statistics</w:t>
      </w:r>
      <w:r>
        <w:br/>
      </w:r>
      <w:r>
        <w:t xml:space="preserve">Source: EFS quality reports</w:t>
      </w:r>
    </w:p>
    <w:p>
      <w:pPr>
        <w:pStyle w:val="BodyText"/>
      </w:pPr>
      <w:r>
        <w:t xml:space="preserve">KPI4</w:t>
      </w:r>
      <w:r>
        <w:t xml:space="preserve"> </w:t>
      </w:r>
      <w:r>
        <w:t xml:space="preserve">Percentage of users</w:t>
      </w:r>
      <w:r>
        <w:t xml:space="preserve"> </w:t>
      </w:r>
      <w:r>
        <w:t xml:space="preserve">that rate as</w:t>
      </w:r>
      <w:r>
        <w:t xml:space="preserve"> </w:t>
      </w:r>
      <w:r>
        <w:t xml:space="preserve">“very</w:t>
      </w:r>
      <w:r>
        <w:t xml:space="preserve"> </w:t>
      </w:r>
      <w:r>
        <w:t xml:space="preserve">good”</w:t>
      </w:r>
      <w:r>
        <w:t xml:space="preserve"> </w:t>
      </w:r>
      <w:r>
        <w:t xml:space="preserve">or</w:t>
      </w:r>
      <w:r>
        <w:t xml:space="preserve"> </w:t>
      </w:r>
      <w:r>
        <w:t xml:space="preserve">“good”</w:t>
      </w:r>
      <w:r>
        <w:t xml:space="preserve"> </w:t>
      </w:r>
      <w:r>
        <w:t xml:space="preserve">the</w:t>
      </w:r>
      <w:r>
        <w:t xml:space="preserve"> </w:t>
      </w:r>
      <w:r>
        <w:t xml:space="preserve">overall quality of EFS</w:t>
      </w:r>
      <w:r>
        <w:t xml:space="preserve"> </w:t>
      </w:r>
      <w:r>
        <w:t xml:space="preserve">provided by Eurostat</w:t>
      </w:r>
      <w:r>
        <w:t xml:space="preserve"> </w:t>
      </w:r>
      <w:r>
        <w:t xml:space="preserve">KPI5</w:t>
      </w:r>
      <w:r>
        <w:t xml:space="preserve"> </w:t>
      </w:r>
      <w:r>
        <w:t xml:space="preserve">Percentage of users</w:t>
      </w:r>
      <w:r>
        <w:t xml:space="preserve"> </w:t>
      </w:r>
      <w:r>
        <w:t xml:space="preserve">that rate as</w:t>
      </w:r>
      <w:r>
        <w:t xml:space="preserve"> </w:t>
      </w:r>
      <w:r>
        <w:t xml:space="preserve">“very</w:t>
      </w:r>
      <w:r>
        <w:t xml:space="preserve"> </w:t>
      </w:r>
      <w:r>
        <w:t xml:space="preserve">good”</w:t>
      </w:r>
      <w:r>
        <w:t xml:space="preserve"> </w:t>
      </w:r>
      <w:r>
        <w:t xml:space="preserve">or</w:t>
      </w:r>
      <w:r>
        <w:t xml:space="preserve"> </w:t>
      </w:r>
      <w:r>
        <w:t xml:space="preserve">“good”</w:t>
      </w:r>
      <w:r>
        <w:t xml:space="preserve"> </w:t>
      </w:r>
      <w:r>
        <w:t xml:space="preserve">the</w:t>
      </w:r>
      <w:r>
        <w:t xml:space="preserve"> </w:t>
      </w:r>
      <w:r>
        <w:t xml:space="preserve">timeliness of EFS for</w:t>
      </w:r>
      <w:r>
        <w:t xml:space="preserve"> </w:t>
      </w:r>
      <w:r>
        <w:t xml:space="preserve">their purposes</w:t>
      </w:r>
      <w:r>
        <w:t xml:space="preserve"> </w:t>
      </w:r>
      <w:r>
        <w:t xml:space="preserve">KPI6</w:t>
      </w:r>
      <w:r>
        <w:t xml:space="preserve"> </w:t>
      </w:r>
      <w:r>
        <w:t xml:space="preserve">Percentage of users</w:t>
      </w:r>
      <w:r>
        <w:t xml:space="preserve"> </w:t>
      </w:r>
      <w:r>
        <w:t xml:space="preserve">that rates as</w:t>
      </w:r>
      <w:r>
        <w:t xml:space="preserve"> </w:t>
      </w:r>
      <w:r>
        <w:t xml:space="preserve">“very</w:t>
      </w:r>
      <w:r>
        <w:t xml:space="preserve"> </w:t>
      </w:r>
      <w:r>
        <w:t xml:space="preserve">good”</w:t>
      </w:r>
      <w:r>
        <w:t xml:space="preserve"> </w:t>
      </w:r>
      <w:r>
        <w:t xml:space="preserve">or</w:t>
      </w:r>
      <w:r>
        <w:t xml:space="preserve"> </w:t>
      </w:r>
      <w:r>
        <w:t xml:space="preserve">“good”</w:t>
      </w:r>
      <w:r>
        <w:t xml:space="preserve"> </w:t>
      </w:r>
      <w:r>
        <w:t xml:space="preserve">the</w:t>
      </w:r>
      <w:r>
        <w:t xml:space="preserve"> </w:t>
      </w:r>
      <w:r>
        <w:t xml:space="preserve">comparability of EFS</w:t>
      </w:r>
      <w:r>
        <w:t xml:space="preserve"> </w:t>
      </w:r>
      <w:r>
        <w:t xml:space="preserve">among countries</w:t>
      </w:r>
      <w:r>
        <w:t xml:space="preserve"> </w:t>
      </w:r>
      <w:r>
        <w:t xml:space="preserve">Source: Annual Eurostat user</w:t>
      </w:r>
      <w:r>
        <w:t xml:space="preserve"> </w:t>
      </w:r>
      <w:r>
        <w:t xml:space="preserve">satisfaction survey</w:t>
      </w:r>
      <w:r>
        <w:br/>
      </w:r>
      <w:r>
        <w:t xml:space="preserve">100%</w:t>
      </w:r>
    </w:p>
    <w:p>
      <w:pPr>
        <w:pStyle w:val="BodyText"/>
      </w:pPr>
      <w:r>
        <w:t xml:space="preserve">60% within 5 years</w:t>
      </w:r>
      <w:r>
        <w:t xml:space="preserve"> </w:t>
      </w:r>
      <w:r>
        <w:t xml:space="preserve">of implementation of</w:t>
      </w:r>
      <w:r>
        <w:t xml:space="preserve"> </w:t>
      </w:r>
      <w:r>
        <w:t xml:space="preserve">EFS</w:t>
      </w:r>
    </w:p>
    <w:p>
      <w:pPr>
        <w:pStyle w:val="BodyText"/>
      </w:pPr>
      <w:r>
        <w:t xml:space="preserve">60% within 5 years</w:t>
      </w:r>
      <w:r>
        <w:t xml:space="preserve"> </w:t>
      </w:r>
      <w:r>
        <w:t xml:space="preserve">of implementation of</w:t>
      </w:r>
      <w:r>
        <w:t xml:space="preserve"> </w:t>
      </w:r>
      <w:r>
        <w:t xml:space="preserve">EFS</w:t>
      </w:r>
    </w:p>
    <w:p>
      <w:pPr>
        <w:pStyle w:val="BodyText"/>
      </w:pPr>
      <w:r>
        <w:t xml:space="preserve">60% within 5 years</w:t>
      </w:r>
      <w:r>
        <w:t xml:space="preserve"> </w:t>
      </w:r>
      <w:r>
        <w:t xml:space="preserve">of implementation of</w:t>
      </w:r>
      <w:r>
        <w:t xml:space="preserve"> </w:t>
      </w:r>
      <w:r>
        <w:t xml:space="preserve">EFS</w:t>
      </w:r>
    </w:p>
    <w:p>
      <w:pPr>
        <w:pStyle w:val="BodyText"/>
      </w:pPr>
      <w:r>
        <w:t xml:space="preserve">Resolve the EFS</w:t>
      </w:r>
      <w:r>
        <w:t xml:space="preserve"> </w:t>
      </w:r>
      <w:r>
        <w:t xml:space="preserve">confidentiality issues</w:t>
      </w:r>
      <w:r>
        <w:t xml:space="preserve"> </w:t>
      </w:r>
      <w:r>
        <w:t xml:space="preserve">Increase the data availability</w:t>
      </w:r>
      <w:r>
        <w:t xml:space="preserve"> </w:t>
      </w:r>
      <w:r>
        <w:t xml:space="preserve">KPI7</w:t>
      </w:r>
      <w:r>
        <w:t xml:space="preserve"> </w:t>
      </w:r>
      <w:r>
        <w:t xml:space="preserve">Reduce the number of</w:t>
      </w:r>
      <w:r>
        <w:t xml:space="preserve"> </w:t>
      </w:r>
      <w:r>
        <w:t xml:space="preserve">confidential data cells</w:t>
      </w:r>
      <w:r>
        <w:t xml:space="preserve"> </w:t>
      </w:r>
      <w:r>
        <w:t xml:space="preserve">in aquaculture</w:t>
      </w:r>
    </w:p>
    <w:p>
      <w:pPr>
        <w:pStyle w:val="BodyText"/>
      </w:pPr>
      <w:r>
        <w:t xml:space="preserve">KPI8 Increase the number of</w:t>
      </w:r>
      <w:r>
        <w:t xml:space="preserve"> </w:t>
      </w:r>
      <w:r>
        <w:t xml:space="preserve">published EU-</w:t>
      </w:r>
      <w:r>
        <w:t xml:space="preserve"> </w:t>
      </w:r>
      <w:r>
        <w:t xml:space="preserve">aggregates in</w:t>
      </w:r>
      <w:r>
        <w:t xml:space="preserve"> </w:t>
      </w:r>
      <w:r>
        <w:t xml:space="preserve">aquaculture</w:t>
      </w:r>
      <w:r>
        <w:t xml:space="preserve"> </w:t>
      </w:r>
      <w:r>
        <w:t xml:space="preserve">Source: Eurostat’s database</w:t>
      </w:r>
    </w:p>
    <w:p>
      <w:pPr>
        <w:pStyle w:val="BodyText"/>
      </w:pPr>
      <w:r>
        <w:t xml:space="preserve">20% reduction by 5</w:t>
      </w:r>
      <w:r>
        <w:t xml:space="preserve"> </w:t>
      </w:r>
      <w:r>
        <w:t xml:space="preserve">years after the start</w:t>
      </w:r>
      <w:r>
        <w:t xml:space="preserve"> </w:t>
      </w:r>
      <w:r>
        <w:t xml:space="preserve">of the application of</w:t>
      </w:r>
      <w:r>
        <w:t xml:space="preserve"> </w:t>
      </w:r>
      <w:r>
        <w:t xml:space="preserve">the EFS Regulation</w:t>
      </w:r>
      <w:r>
        <w:t xml:space="preserve"> </w:t>
      </w:r>
      <w:r>
        <w:t xml:space="preserve">(as compared to the</w:t>
      </w:r>
      <w:r>
        <w:t xml:space="preserve"> </w:t>
      </w:r>
      <w:r>
        <w:t xml:space="preserve">last year before the</w:t>
      </w:r>
      <w:r>
        <w:t xml:space="preserve"> </w:t>
      </w:r>
      <w:r>
        <w:t xml:space="preserve">entry into force)</w:t>
      </w:r>
    </w:p>
    <w:p>
      <w:pPr>
        <w:pStyle w:val="BodyText"/>
      </w:pPr>
      <w:r>
        <w:t xml:space="preserve">20% increase by 5</w:t>
      </w:r>
      <w:r>
        <w:t xml:space="preserve"> </w:t>
      </w:r>
      <w:r>
        <w:t xml:space="preserve">years after the start</w:t>
      </w:r>
      <w:r>
        <w:t xml:space="preserve"> </w:t>
      </w:r>
      <w:r>
        <w:t xml:space="preserve">of the application of</w:t>
      </w:r>
      <w:r>
        <w:t xml:space="preserve"> </w:t>
      </w:r>
      <w:r>
        <w:t xml:space="preserve">the EFS Regulation</w:t>
      </w:r>
      <w:r>
        <w:t xml:space="preserve"> </w:t>
      </w:r>
      <w:r>
        <w:t xml:space="preserve">(as compared to the</w:t>
      </w:r>
      <w:r>
        <w:t xml:space="preserve"> </w:t>
      </w:r>
      <w:r>
        <w:t xml:space="preserve">last year before the</w:t>
      </w:r>
      <w:r>
        <w:t xml:space="preserve"> </w:t>
      </w:r>
      <w:r>
        <w:t xml:space="preserve">entry into force)</w:t>
      </w:r>
      <w:r>
        <w:br/>
      </w:r>
      <w:r>
        <w:t xml:space="preserve">Solve the quality</w:t>
      </w:r>
      <w:r>
        <w:t xml:space="preserve"> </w:t>
      </w:r>
      <w:r>
        <w:t xml:space="preserve">problems of EFS source</w:t>
      </w:r>
      <w:r>
        <w:t xml:space="preserve"> </w:t>
      </w:r>
      <w:r>
        <w:t xml:space="preserve">data</w:t>
      </w:r>
      <w:r>
        <w:t xml:space="preserve"> </w:t>
      </w:r>
      <w:r>
        <w:t xml:space="preserve">Ensure the quality of source data</w:t>
      </w:r>
      <w:r>
        <w:br/>
      </w:r>
      <w:r>
        <w:t xml:space="preserve">KPI9 Improve in quality</w:t>
      </w:r>
      <w:r>
        <w:t xml:space="preserve"> </w:t>
      </w:r>
      <w:r>
        <w:t xml:space="preserve">assurance of source</w:t>
      </w:r>
      <w:r>
        <w:t xml:space="preserve"> </w:t>
      </w:r>
      <w:r>
        <w:t xml:space="preserve">data</w:t>
      </w:r>
      <w:r>
        <w:t xml:space="preserve"> </w:t>
      </w:r>
      <w:r>
        <w:t xml:space="preserve">Quality assessment</w:t>
      </w:r>
      <w:r>
        <w:t xml:space="preserve"> </w:t>
      </w:r>
      <w:r>
        <w:t xml:space="preserve">of administrative</w:t>
      </w:r>
      <w:r>
        <w:t xml:space="preserve"> </w:t>
      </w:r>
      <w:r>
        <w:t xml:space="preserve">source data aligned</w:t>
      </w:r>
      <w:r>
        <w:t xml:space="preserve"> </w:t>
      </w:r>
      <w:r>
        <w:t xml:space="preserve">better with statistical</w:t>
      </w:r>
      <w:r>
        <w:t xml:space="preserve"> </w:t>
      </w:r>
      <w:r>
        <w:t xml:space="preserve">quality criteria</w:t>
      </w:r>
      <w:r>
        <w:t xml:space="preserve"> </w:t>
      </w:r>
      <w:r>
        <w:t xml:space="preserve">Reduce gaps, overlaps</w:t>
      </w:r>
      <w:r>
        <w:t xml:space="preserve"> </w:t>
      </w:r>
      <w:r>
        <w:t xml:space="preserve">and discrepancies in the</w:t>
      </w:r>
      <w:r>
        <w:t xml:space="preserve"> </w:t>
      </w:r>
      <w:r>
        <w:t xml:space="preserve">EU and global system</w:t>
      </w:r>
      <w:r>
        <w:t xml:space="preserve"> </w:t>
      </w:r>
      <w:r>
        <w:t xml:space="preserve">of fisheries data</w:t>
      </w:r>
      <w:r>
        <w:t xml:space="preserve"> </w:t>
      </w:r>
      <w:r>
        <w:t xml:space="preserve">Promote the use of administrative</w:t>
      </w:r>
      <w:r>
        <w:t xml:space="preserve"> </w:t>
      </w:r>
      <w:r>
        <w:t xml:space="preserve">data for statistical purposes</w:t>
      </w:r>
    </w:p>
    <w:p>
      <w:pPr>
        <w:pStyle w:val="BodyText"/>
      </w:pPr>
      <w:r>
        <w:t xml:space="preserve">Apply the “collect once, use</w:t>
      </w:r>
      <w:r>
        <w:t xml:space="preserve"> </w:t>
      </w:r>
      <w:r>
        <w:t xml:space="preserve">multiple times” principle</w:t>
      </w:r>
      <w:r>
        <w:t xml:space="preserve"> </w:t>
      </w:r>
      <w:r>
        <w:t xml:space="preserve">KPI10</w:t>
      </w:r>
      <w:r>
        <w:t xml:space="preserve"> </w:t>
      </w:r>
      <w:r>
        <w:t xml:space="preserve">Number of</w:t>
      </w:r>
      <w:r>
        <w:t xml:space="preserve"> </w:t>
      </w:r>
      <w:r>
        <w:t xml:space="preserve">administrative sources</w:t>
      </w:r>
      <w:r>
        <w:t xml:space="preserve"> </w:t>
      </w:r>
      <w:r>
        <w:t xml:space="preserve">used replacing survey</w:t>
      </w:r>
      <w:r>
        <w:t xml:space="preserve"> </w:t>
      </w:r>
      <w:r>
        <w:t xml:space="preserve">data</w:t>
      </w:r>
      <w:r>
        <w:br/>
      </w:r>
      <w:r>
        <w:t xml:space="preserve">Source: national and EU-level</w:t>
      </w:r>
      <w:r>
        <w:t xml:space="preserve"> </w:t>
      </w:r>
      <w:r>
        <w:t xml:space="preserve">metadata and quality</w:t>
      </w:r>
      <w:r>
        <w:t xml:space="preserve"> </w:t>
      </w:r>
      <w:r>
        <w:t xml:space="preserve">reports</w:t>
      </w:r>
    </w:p>
    <w:p>
      <w:pPr>
        <w:pStyle w:val="BodyText"/>
      </w:pPr>
      <w:r>
        <w:t xml:space="preserve">Increase in number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KPI11 Reduction in number</w:t>
      </w:r>
      <w:r>
        <w:t xml:space="preserve"> </w:t>
      </w:r>
      <w:r>
        <w:t xml:space="preserve">of data flows from</w:t>
      </w:r>
      <w:r>
        <w:t xml:space="preserve"> </w:t>
      </w:r>
      <w:r>
        <w:t xml:space="preserve">countries to EU and</w:t>
      </w:r>
      <w:r>
        <w:t xml:space="preserve"> </w:t>
      </w:r>
      <w:r>
        <w:t xml:space="preserve">int. organisations</w:t>
      </w:r>
      <w:r>
        <w:t xml:space="preserve"> </w:t>
      </w:r>
      <w:r>
        <w:t xml:space="preserve">Reduction in number</w:t>
      </w:r>
      <w:r>
        <w:t xml:space="preserve"> </w:t>
      </w:r>
      <w:r>
        <w:t xml:space="preserve">Clarify the place of EFS</w:t>
      </w:r>
      <w:r>
        <w:t xml:space="preserve"> </w:t>
      </w:r>
      <w:r>
        <w:t xml:space="preserve">in the EU and global</w:t>
      </w:r>
      <w:r>
        <w:t xml:space="preserve"> </w:t>
      </w:r>
      <w:r>
        <w:t xml:space="preserve">fisheries data landscape</w:t>
      </w:r>
      <w:r>
        <w:t xml:space="preserve"> </w:t>
      </w:r>
      <w:r>
        <w:t xml:space="preserve">Clarify the objectives of EFS</w:t>
      </w:r>
    </w:p>
    <w:p>
      <w:pPr>
        <w:pStyle w:val="BodyText"/>
      </w:pPr>
      <w:r>
        <w:t xml:space="preserve">Clarify the place of EFS in the</w:t>
      </w:r>
      <w:r>
        <w:t xml:space="preserve"> </w:t>
      </w:r>
      <w:r>
        <w:t xml:space="preserve">fisheries data landscape</w:t>
      </w:r>
      <w:r>
        <w:t xml:space="preserve"> </w:t>
      </w:r>
      <w:r>
        <w:t xml:space="preserve">KPI12</w:t>
      </w:r>
      <w:r>
        <w:t xml:space="preserve"> </w:t>
      </w:r>
      <w:r>
        <w:t xml:space="preserve">Objectives of EFS</w:t>
      </w:r>
      <w:r>
        <w:t xml:space="preserve"> </w:t>
      </w:r>
      <w:r>
        <w:t xml:space="preserve">clearly stated in one</w:t>
      </w:r>
      <w:r>
        <w:t xml:space="preserve"> </w:t>
      </w:r>
      <w:r>
        <w:t xml:space="preserve">document</w:t>
      </w:r>
    </w:p>
    <w:p>
      <w:pPr>
        <w:pStyle w:val="BodyText"/>
      </w:pPr>
      <w:r>
        <w:t xml:space="preserve">KPI13</w:t>
      </w:r>
      <w:r>
        <w:t xml:space="preserve"> </w:t>
      </w:r>
      <w:r>
        <w:t xml:space="preserve">Discussion of the</w:t>
      </w:r>
    </w:p>
    <w:p>
      <w:pPr>
        <w:pStyle w:val="BodyText"/>
      </w:pPr>
      <w:r>
        <w:t xml:space="preserve">fisheries data</w:t>
      </w:r>
    </w:p>
    <w:p>
      <w:pPr>
        <w:pStyle w:val="BodyText"/>
      </w:pPr>
      <w:r>
        <w:t xml:space="preserve">landscape in relevant</w:t>
      </w:r>
    </w:p>
    <w:p>
      <w:pPr>
        <w:pStyle w:val="BodyText"/>
      </w:pPr>
      <w:r>
        <w:t xml:space="preserve">venues</w:t>
      </w:r>
      <w:r>
        <w:t xml:space="preserve"> </w:t>
      </w:r>
      <w:r>
        <w:t xml:space="preserve">Single EFS</w:t>
      </w:r>
      <w:r>
        <w:t xml:space="preserve"> </w:t>
      </w:r>
      <w:r>
        <w:t xml:space="preserve">objectives document</w:t>
      </w:r>
    </w:p>
    <w:p>
      <w:pPr>
        <w:pStyle w:val="BodyText"/>
      </w:pPr>
      <w:r>
        <w:t xml:space="preserve">Fisheries data</w:t>
      </w:r>
      <w:r>
        <w:t xml:space="preserve"> </w:t>
      </w:r>
      <w:r>
        <w:t xml:space="preserve">landscape discussed</w:t>
      </w:r>
      <w:r>
        <w:t xml:space="preserve"> </w:t>
      </w:r>
      <w:r>
        <w:t xml:space="preserve">at DGAS, within the</w:t>
      </w:r>
      <w:r>
        <w:t xml:space="preserve"> </w:t>
      </w:r>
      <w:r>
        <w:t xml:space="preserve">EU and</w:t>
      </w:r>
      <w:r>
        <w:t xml:space="preserve"> </w:t>
      </w:r>
      <w:r>
        <w:t xml:space="preserve">internationally (e.g. </w:t>
      </w:r>
      <w:r>
        <w:t xml:space="preserve"> </w:t>
      </w:r>
      <w:r>
        <w:t xml:space="preserve">CWP)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ANNEX 1: PROCEDURAL INFORMATION</w:t>
      </w:r>
    </w:p>
    <w:p>
      <w:pPr>
        <w:pStyle w:val="BodyText"/>
      </w:pPr>
      <w:r>
        <w:t xml:space="preserve">Lead DG, DEcide Planning/Commission Work Programme references</w:t>
      </w:r>
      <w:r>
        <w:t xml:space="preserve"> </w:t>
      </w:r>
      <w:r>
        <w:t xml:space="preserve">Lead DG: DG EUROSTAT</w:t>
      </w:r>
      <w:r>
        <w:t xml:space="preserve"> </w:t>
      </w:r>
      <w:r>
        <w:t xml:space="preserve">Decide planning reference: PLAN/2020/6889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Eurostat set up an Inter-Service Steering Group (ISG) for the impact assessment of EFS</w:t>
      </w:r>
      <w:r>
        <w:t xml:space="preserve"> </w:t>
      </w:r>
      <w:r>
        <w:t xml:space="preserve">by inviting the interested DGs to join on 18/02/2020. The following DGs nominated</w:t>
      </w:r>
      <w:r>
        <w:t xml:space="preserve"> </w:t>
      </w:r>
      <w:r>
        <w:t xml:space="preserve">representatives: DG Environment, DG Maritime Affairs and Fisheries, DG Trade, and the</w:t>
      </w:r>
      <w:r>
        <w:t xml:space="preserve"> </w:t>
      </w:r>
      <w:r>
        <w:t xml:space="preserve">Secretariat-General.</w:t>
      </w:r>
      <w:r>
        <w:br/>
      </w:r>
      <w:r>
        <w:t xml:space="preserve">The ISG met five times:</w:t>
      </w:r>
      <w:r>
        <w:t xml:space="preserve"> </w:t>
      </w:r>
      <w:r>
        <w:t xml:space="preserve">• 27/02/2020 to discuss the inception impact assessment,</w:t>
      </w:r>
      <w:r>
        <w:t xml:space="preserve"> </w:t>
      </w:r>
      <w:r>
        <w:t xml:space="preserve">• 11/05/2020 to discuss the consultation strategy,</w:t>
      </w:r>
      <w:r>
        <w:t xml:space="preserve"> </w:t>
      </w:r>
      <w:r>
        <w:t xml:space="preserve">• 29/06/2020 to discuss sections 1-4 of the draft impact assessment report,</w:t>
      </w:r>
      <w:r>
        <w:t xml:space="preserve"> </w:t>
      </w:r>
      <w:r>
        <w:t xml:space="preserve">• 10/12/2020 to discuss the results of the consultations and sections 5-9 of the draft</w:t>
      </w:r>
      <w:r>
        <w:t xml:space="preserve"> </w:t>
      </w:r>
      <w:r>
        <w:t xml:space="preserve">impact assessment report, and on</w:t>
      </w:r>
      <w:r>
        <w:t xml:space="preserve"> </w:t>
      </w:r>
      <w:r>
        <w:t xml:space="preserve">• 23/04/2021 to discuss the draft final impact assessment report.</w:t>
      </w:r>
    </w:p>
    <w:p>
      <w:pPr>
        <w:pStyle w:val="BodyText"/>
      </w:pPr>
      <w:r>
        <w:t xml:space="preserve">The inception impact assessment was published for feedback on the European</w:t>
      </w:r>
      <w:r>
        <w:t xml:space="preserve"> </w:t>
      </w:r>
      <w:r>
        <w:t xml:space="preserve">Commission’s “Have your say” platform from 21/04/2020 to 19/05/202047. There was no</w:t>
      </w:r>
      <w:r>
        <w:t xml:space="preserve"> </w:t>
      </w:r>
      <w:r>
        <w:t xml:space="preserve">feedback.</w:t>
      </w:r>
      <w:r>
        <w:t xml:space="preserve"> </w:t>
      </w:r>
      <w:r>
        <w:t xml:space="preserve">Consultation of the Regulatory Scrutiny Board</w:t>
      </w:r>
      <w:r>
        <w:t xml:space="preserve"> </w:t>
      </w:r>
      <w:r>
        <w:t xml:space="preserve">The draft final impact assessment was submitted to the Regulatory Scrutiny Board on</w:t>
      </w:r>
      <w:r>
        <w:t xml:space="preserve"> </w:t>
      </w:r>
      <w:r>
        <w:t xml:space="preserve">03/05/2021. The Board met with Eurostat representatives on 02/06/2021. It issued a</w:t>
      </w:r>
      <w:r>
        <w:t xml:space="preserve"> </w:t>
      </w:r>
      <w:r>
        <w:t xml:space="preserve">positive opinion on 04/06/2021, noting that the report should further be improved with</w:t>
      </w:r>
      <w:r>
        <w:t xml:space="preserve"> </w:t>
      </w:r>
      <w:r>
        <w:t xml:space="preserve">respect to the following aspects: 1) the impact analysis and the comparison of options</w:t>
      </w:r>
      <w:r>
        <w:t xml:space="preserve"> </w:t>
      </w:r>
      <w:r>
        <w:t xml:space="preserve">should be presented more clearly, and 2) stakeholder views, including dissenting ones,</w:t>
      </w:r>
      <w:r>
        <w:t xml:space="preserve"> </w:t>
      </w:r>
      <w:r>
        <w:t xml:space="preserve">should be more fully integrated into the report. In addition, the board gave a number of</w:t>
      </w:r>
      <w:r>
        <w:t xml:space="preserve"> </w:t>
      </w:r>
      <w:r>
        <w:t xml:space="preserve">more technical recommendations. Eurostat has implemented these recommendations. The</w:t>
      </w:r>
      <w:r>
        <w:t xml:space="preserve"> </w:t>
      </w:r>
      <w:r>
        <w:t xml:space="preserve">ISG approved the changes in a written procedure concluding on 22/10/2021.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The specific evidence sources used are referenced throughout the document whenever they</w:t>
      </w:r>
      <w:r>
        <w:t xml:space="preserve"> </w:t>
      </w:r>
      <w:r>
        <w:t xml:space="preserve">are used. In particular, the main problems of EFS are evidenced by substantial, regular, in-</w:t>
      </w:r>
    </w:p>
    <w:p>
      <w:pPr>
        <w:pStyle w:val="BodyText"/>
      </w:pPr>
      <w:r>
        <w:t xml:space="preserve">47 https://ec.europa.eu/info/law/better-regulation/have-your-say/initiatives/12344-European-fishery-</w:t>
      </w:r>
      <w:r>
        <w:t xml:space="preserve"> </w:t>
      </w:r>
      <w:r>
        <w:t xml:space="preserve">statistics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depth stakeholder consultations and events for several years, by reports of the European</w:t>
      </w:r>
      <w:r>
        <w:t xml:space="preserve"> </w:t>
      </w:r>
      <w:r>
        <w:t xml:space="preserve">Court of Auditors, and by the evaluation of EFS. The main quantitative analysis of</w:t>
      </w:r>
      <w:r>
        <w:t xml:space="preserve"> </w:t>
      </w:r>
      <w:r>
        <w:t xml:space="preserve">administrative burden and cost impacts is based on stakeholder information (targeted</w:t>
      </w:r>
      <w:r>
        <w:t xml:space="preserve"> </w:t>
      </w:r>
      <w:r>
        <w:t xml:space="preserve">questionnaires, financial statements, legal reporting obligations etc.) This information is</w:t>
      </w:r>
      <w:r>
        <w:t xml:space="preserve"> </w:t>
      </w:r>
      <w:r>
        <w:t xml:space="preserve">considered to be robust and complete enough to estimate the magnitude of costs and</w:t>
      </w:r>
      <w:r>
        <w:t xml:space="preserve"> </w:t>
      </w:r>
      <w:r>
        <w:t xml:space="preserve">benefits.</w:t>
      </w:r>
      <w:r>
        <w:br/>
      </w:r>
      <w:r>
        <w:t xml:space="preserve">Stakeholders’ issues with EFS are considered to be represented and evidenced faithfully</w:t>
      </w:r>
      <w:r>
        <w:t xml:space="preserve"> </w:t>
      </w:r>
      <w:r>
        <w:t xml:space="preserve">and completely in the EFS evaluation and the stakeholder consultations and events. In fact,</w:t>
      </w:r>
      <w:r>
        <w:t xml:space="preserve"> </w:t>
      </w:r>
      <w:r>
        <w:t xml:space="preserve">these seminars and meetings mainly exist to create a regular exchange between Eurostat</w:t>
      </w:r>
      <w:r>
        <w:t xml:space="preserve"> </w:t>
      </w:r>
      <w:r>
        <w:t xml:space="preserve">and the main data users and producers.</w:t>
      </w:r>
      <w:r>
        <w:br/>
      </w:r>
      <w:r>
        <w:t xml:space="preserve">External expertise</w:t>
      </w:r>
      <w:r>
        <w:t xml:space="preserve"> </w:t>
      </w:r>
      <w:r>
        <w:t xml:space="preserve">The ISG created in the context of this impact assessment, in which the above-mentioned</w:t>
      </w:r>
      <w:r>
        <w:t xml:space="preserve"> </w:t>
      </w:r>
      <w:r>
        <w:t xml:space="preserve">DGs were represented, constituted a very relevant source of external expertise for the</w:t>
      </w:r>
      <w:r>
        <w:t xml:space="preserve"> </w:t>
      </w:r>
      <w:r>
        <w:t xml:space="preserve">preparation of the impact assessment because these DGs are the main users of EFS, in</w:t>
      </w:r>
      <w:r>
        <w:t xml:space="preserve"> </w:t>
      </w:r>
      <w:r>
        <w:t xml:space="preserve">addition to the ISG’s already established function of steering the impact assessment</w:t>
      </w:r>
      <w:r>
        <w:t xml:space="preserve"> </w:t>
      </w:r>
      <w:r>
        <w:t xml:space="preserve">process and contributing to the collective preparation of the impact assessment report.</w:t>
      </w:r>
      <w:r>
        <w:t xml:space="preserve"> </w:t>
      </w:r>
      <w:r>
        <w:t xml:space="preserve">The expertise of the NSIs has also been profoundly relied upon. Namely, there have been</w:t>
      </w:r>
      <w:r>
        <w:t xml:space="preserve"> </w:t>
      </w:r>
      <w:r>
        <w:t xml:space="preserve">extensive discussions and exchanges of views as part of regular domain-specific working</w:t>
      </w:r>
      <w:r>
        <w:t xml:space="preserve"> </w:t>
      </w:r>
      <w:r>
        <w:t xml:space="preserve">groups, task forces and the directors’ group on agricultural statistics.</w:t>
      </w:r>
      <w:r>
        <w:t xml:space="preserve"> </w:t>
      </w:r>
      <w:r>
        <w:t xml:space="preserve">Otherwise, this impact assessment report was written internally in Eurostat.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ANNEX 2: STAKEHOLDER CONSULTATION</w:t>
      </w:r>
    </w:p>
    <w:p>
      <w:pPr>
        <w:pStyle w:val="BodyText"/>
      </w:pPr>
      <w:r>
        <w:t xml:space="preserve">Stakeholder analysis</w:t>
      </w:r>
      <w:r>
        <w:t xml:space="preserve"> </w:t>
      </w:r>
      <w:r>
        <w:t xml:space="preserve">The main categories of stakeholders of EFS are:</w:t>
      </w:r>
      <w:r>
        <w:t xml:space="preserve"> </w:t>
      </w:r>
      <w:r>
        <w:t xml:space="preserve">• Data providers, i.a. fishers, aquaculture producers and others providing source</w:t>
      </w:r>
      <w:r>
        <w:t xml:space="preserve"> </w:t>
      </w:r>
      <w:r>
        <w:t xml:space="preserve">fisheries data either as administrative data e.g. from logbooks and landing</w:t>
      </w:r>
      <w:r>
        <w:t xml:space="preserve"> </w:t>
      </w:r>
      <w:r>
        <w:t xml:space="preserve">declarations or in surveys and censuses. They have a moderate influence over EFS</w:t>
      </w:r>
      <w:r>
        <w:t xml:space="preserve"> </w:t>
      </w:r>
      <w:r>
        <w:t xml:space="preserve">and are moderately interested in them.</w:t>
      </w:r>
    </w:p>
    <w:p>
      <w:pPr>
        <w:pStyle w:val="BodyText"/>
      </w:pPr>
      <w:r>
        <w:t xml:space="preserve">• Data producers, i.e. national statistical institutes and other national authorities</w:t>
      </w:r>
      <w:r>
        <w:t xml:space="preserve"> </w:t>
      </w:r>
      <w:r>
        <w:t xml:space="preserve">collecting and treating fisheries statistics and transmitting them to Eurostat and</w:t>
      </w:r>
      <w:r>
        <w:t xml:space="preserve"> </w:t>
      </w:r>
      <w:r>
        <w:t xml:space="preserve">other organisations. They have a high influence on EFS via the relevant Eurostat</w:t>
      </w:r>
      <w:r>
        <w:t xml:space="preserve"> </w:t>
      </w:r>
      <w:r>
        <w:t xml:space="preserve">expert groups and a high interest in them.</w:t>
      </w:r>
    </w:p>
    <w:p>
      <w:pPr>
        <w:pStyle w:val="BodyText"/>
      </w:pPr>
      <w:r>
        <w:t xml:space="preserve">• Data users (see Figure 4 below):</w:t>
      </w:r>
      <w:r>
        <w:t xml:space="preserve"> </w:t>
      </w:r>
      <w:r>
        <w:t xml:space="preserve">o Institutional users are ones that are directly involved in EU</w:t>
      </w:r>
      <w:r>
        <w:t xml:space="preserve"> </w:t>
      </w:r>
      <w:r>
        <w:t xml:space="preserve">policymaking. At EU level, they are the actual policy makers, and at</w:t>
      </w:r>
      <w:r>
        <w:t xml:space="preserve"> </w:t>
      </w:r>
      <w:r>
        <w:t xml:space="preserve">international and national levels, they support policymaking and</w:t>
      </w:r>
      <w:r>
        <w:t xml:space="preserve"> </w:t>
      </w:r>
      <w:r>
        <w:t xml:space="preserve">contribute to it. Institutional users include EU bodies, international</w:t>
      </w:r>
      <w:r>
        <w:t xml:space="preserve"> </w:t>
      </w:r>
      <w:r>
        <w:t xml:space="preserve">organisations, national ministries, other fisheries authorities and</w:t>
      </w:r>
      <w:r>
        <w:t xml:space="preserve"> </w:t>
      </w:r>
      <w:r>
        <w:t xml:space="preserve">national research institutes linked to the DCF. These users have a high</w:t>
      </w:r>
      <w:r>
        <w:t xml:space="preserve"> </w:t>
      </w:r>
      <w:r>
        <w:t xml:space="preserve">interest in and influence on EFS.</w:t>
      </w:r>
      <w:r>
        <w:t xml:space="preserve"> </w:t>
      </w:r>
      <w:r>
        <w:t xml:space="preserve">o Redistributors are users that depend on EFS. They create and share</w:t>
      </w:r>
      <w:r>
        <w:t xml:space="preserve"> </w:t>
      </w:r>
      <w:r>
        <w:t xml:space="preserve">publicly products based on EFS. The European Marine Observation and</w:t>
      </w:r>
      <w:r>
        <w:t xml:space="preserve"> </w:t>
      </w:r>
      <w:r>
        <w:t xml:space="preserve">Data Network (EMODnet) and EUMOFA are identified as</w:t>
      </w:r>
      <w:r>
        <w:t xml:space="preserve"> </w:t>
      </w:r>
      <w:r>
        <w:t xml:space="preserve">redistributors. At international level, FAO, OECD and the World Trade</w:t>
      </w:r>
      <w:r>
        <w:t xml:space="preserve"> </w:t>
      </w:r>
      <w:r>
        <w:t xml:space="preserve">Organization (WTO) are at the same time institutional users and</w:t>
      </w:r>
      <w:r>
        <w:t xml:space="preserve"> </w:t>
      </w:r>
      <w:r>
        <w:t xml:space="preserve">redistributors. They have a high interest in, but only a moderate</w:t>
      </w:r>
      <w:r>
        <w:t xml:space="preserve"> </w:t>
      </w:r>
      <w:r>
        <w:t xml:space="preserve">influence on EFS.</w:t>
      </w:r>
      <w:r>
        <w:t xml:space="preserve"> </w:t>
      </w:r>
      <w:r>
        <w:t xml:space="preserve">o Other professional users contribute occasionally and indirectly to the</w:t>
      </w:r>
      <w:r>
        <w:t xml:space="preserve"> </w:t>
      </w:r>
      <w:r>
        <w:t xml:space="preserve">policymaking process at EU level or structurally provide fisheries</w:t>
      </w:r>
      <w:r>
        <w:t xml:space="preserve"> </w:t>
      </w:r>
      <w:r>
        <w:t xml:space="preserve">information. These are EU professional fisheries organisations,</w:t>
      </w:r>
      <w:r>
        <w:t xml:space="preserve"> </w:t>
      </w:r>
      <w:r>
        <w:t xml:space="preserve">advisory councils, NGOs with marine programmes, sea conventions,</w:t>
      </w:r>
      <w:r>
        <w:t xml:space="preserve"> </w:t>
      </w:r>
      <w:r>
        <w:t xml:space="preserve">specialized fisheries media, universities, research institutes, national</w:t>
      </w:r>
      <w:r>
        <w:t xml:space="preserve"> </w:t>
      </w:r>
      <w:r>
        <w:t xml:space="preserve">fisheries organisations and individual private companies. They have a</w:t>
      </w:r>
      <w:r>
        <w:t xml:space="preserve"> </w:t>
      </w:r>
      <w:r>
        <w:t xml:space="preserve">high interest in, but a low influence on EFS.</w:t>
      </w:r>
      <w:r>
        <w:t xml:space="preserve"> </w:t>
      </w:r>
      <w:r>
        <w:t xml:space="preserve">o The general public and media only has a low interest in fisheries</w:t>
      </w:r>
      <w:r>
        <w:t xml:space="preserve"> </w:t>
      </w:r>
      <w:r>
        <w:t xml:space="preserve">statistics and very limited influence.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Figure 4: Data user classification. Source: Eurostat.</w:t>
      </w:r>
    </w:p>
    <w:p>
      <w:pPr>
        <w:pStyle w:val="BodyText"/>
      </w:pPr>
      <w:r>
        <w:t xml:space="preserve">According to the online survey and the public consultation organised in the context of the</w:t>
      </w:r>
      <w:r>
        <w:t xml:space="preserve"> </w:t>
      </w:r>
      <w:r>
        <w:t xml:space="preserve">evaluation, there are a wide range of groups using EFS. The largest groups identified were</w:t>
      </w:r>
      <w:r>
        <w:t xml:space="preserve"> </w:t>
      </w:r>
      <w:r>
        <w:t xml:space="preserve">national public authorities mainly responsible for fisheries policies (21%), NSIs (16%),</w:t>
      </w:r>
      <w:r>
        <w:t xml:space="preserve"> </w:t>
      </w:r>
      <w:r>
        <w:t xml:space="preserve">and researchers working for the DCF, for fisheries research in other contexts and for other</w:t>
      </w:r>
      <w:r>
        <w:t xml:space="preserve"> </w:t>
      </w:r>
      <w:r>
        <w:t xml:space="preserve">purposes (14%). The other half is distributed between specialised users (international</w:t>
      </w:r>
      <w:r>
        <w:t xml:space="preserve"> </w:t>
      </w:r>
      <w:r>
        <w:t xml:space="preserve">organisations, fisheries associations, NGOs, EU services, and businesses) and the residual</w:t>
      </w:r>
      <w:r>
        <w:t xml:space="preserve"> </w:t>
      </w:r>
      <w:r>
        <w:t xml:space="preserve">class of</w:t>
      </w:r>
      <w:r>
        <w:t xml:space="preserve"> </w:t>
      </w:r>
      <w:r>
        <w:t xml:space="preserve">‘other users’</w:t>
      </w:r>
      <w:r>
        <w:t xml:space="preserve">, including private persons, regional bodies etc. (11%). This analysis</w:t>
      </w:r>
      <w:r>
        <w:t xml:space="preserve"> </w:t>
      </w:r>
      <w:r>
        <w:t xml:space="preserve">may not be exhaustive as the on-line survey was sent to a contact list of known potential</w:t>
      </w:r>
      <w:r>
        <w:t xml:space="preserve"> </w:t>
      </w:r>
      <w:r>
        <w:t xml:space="preserve">users identified by Eurostat. However, the links to the survey and the open consultation</w:t>
      </w:r>
      <w:r>
        <w:t xml:space="preserve"> </w:t>
      </w:r>
      <w:r>
        <w:t xml:space="preserve">were also available on the Eurostat website and social media, so they reached a wider user</w:t>
      </w:r>
      <w:r>
        <w:t xml:space="preserve"> </w:t>
      </w:r>
      <w:r>
        <w:t xml:space="preserve">group.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Most users said that they use EFS for more than one purpose. The most common purpose</w:t>
      </w:r>
      <w:r>
        <w:t xml:space="preserve"> </w:t>
      </w:r>
      <w:r>
        <w:t xml:space="preserve">was linked to the CFP at either national or EU level (36%). Research (16%) and</w:t>
      </w:r>
      <w:r>
        <w:t xml:space="preserve"> </w:t>
      </w:r>
      <w:r>
        <w:t xml:space="preserve">commercial purposes (14%) were the second and third most common uses before</w:t>
      </w:r>
      <w:r>
        <w:t xml:space="preserve"> </w:t>
      </w:r>
      <w:r>
        <w:t xml:space="preserve">environmental policy, blue economy policy, other policies and media uses.</w:t>
      </w:r>
      <w:r>
        <w:t xml:space="preserve"> </w:t>
      </w:r>
      <w:r>
        <w:t xml:space="preserve">Consultation strategy</w:t>
      </w:r>
      <w:r>
        <w:t xml:space="preserve"> </w:t>
      </w:r>
      <w:r>
        <w:t xml:space="preserve">The evaluation of EFS, which preceded this impact assessment, was supported by a large</w:t>
      </w:r>
      <w:r>
        <w:t xml:space="preserve"> </w:t>
      </w:r>
      <w:r>
        <w:t xml:space="preserve">range of consultation activities. The evidence collection for the evaluation included:</w:t>
      </w:r>
      <w:r>
        <w:t xml:space="preserve"> </w:t>
      </w:r>
      <w:r>
        <w:t xml:space="preserve">• a workshop with Member States on the strengths, weaknesses, opportunities and</w:t>
      </w:r>
      <w:r>
        <w:t xml:space="preserve"> </w:t>
      </w:r>
      <w:r>
        <w:t xml:space="preserve">threats of EFS from national statistical institutes’ point of view. The first major</w:t>
      </w:r>
      <w:r>
        <w:t xml:space="preserve"> </w:t>
      </w:r>
      <w:r>
        <w:t xml:space="preserve">consultation was a one-day workshop organized back to back with a meeting of</w:t>
      </w:r>
      <w:r>
        <w:t xml:space="preserve"> </w:t>
      </w:r>
      <w:r>
        <w:t xml:space="preserve">the Eurostat expert group</w:t>
      </w:r>
      <w:r>
        <w:t xml:space="preserve"> </w:t>
      </w:r>
      <w:r>
        <w:t xml:space="preserve">“Fisheries Statistics Working Group”</w:t>
      </w:r>
      <w:r>
        <w:t xml:space="preserve"> </w:t>
      </w:r>
      <w:r>
        <w:t xml:space="preserve">in October 2018.</w:t>
      </w:r>
      <w:r>
        <w:t xml:space="preserve"> </w:t>
      </w:r>
      <w:r>
        <w:t xml:space="preserve">It focused on the strengths and weaknesses of the current EFS and the future</w:t>
      </w:r>
      <w:r>
        <w:t xml:space="preserve"> </w:t>
      </w:r>
      <w:r>
        <w:t xml:space="preserve">opportunities and threats from the national data providers’ point of view (NSIs and</w:t>
      </w:r>
      <w:r>
        <w:t xml:space="preserve"> </w:t>
      </w:r>
      <w:r>
        <w:t xml:space="preserve">other national authorities). In addition to national members of the Fisheries</w:t>
      </w:r>
      <w:r>
        <w:t xml:space="preserve"> </w:t>
      </w:r>
      <w:r>
        <w:t xml:space="preserve">Statistics Working Group, who are responsible for providing EFS, representatives</w:t>
      </w:r>
      <w:r>
        <w:t xml:space="preserve"> </w:t>
      </w:r>
      <w:r>
        <w:t xml:space="preserve">from FAO, OECD and ICES took part in the workshop as well.</w:t>
      </w:r>
    </w:p>
    <w:p>
      <w:pPr>
        <w:pStyle w:val="BodyText"/>
      </w:pPr>
      <w:r>
        <w:t xml:space="preserve">• 16 in-depth interviews with key stakeholders, for example policymakers and</w:t>
      </w:r>
      <w:r>
        <w:t xml:space="preserve"> </w:t>
      </w:r>
      <w:r>
        <w:t xml:space="preserve">contributors to the CFP, on their EFS use, needs and wishes. The in-depth</w:t>
      </w:r>
      <w:r>
        <w:t xml:space="preserve"> </w:t>
      </w:r>
      <w:r>
        <w:t xml:space="preserve">interviews were principally undertaken to consult specific stakeholders:</w:t>
      </w:r>
      <w:r>
        <w:t xml:space="preserve"> </w:t>
      </w:r>
      <w:r>
        <w:t xml:space="preserve">redistributors (organisations that redistribute EFS through their own databases,</w:t>
      </w:r>
      <w:r>
        <w:t xml:space="preserve"> </w:t>
      </w:r>
      <w:r>
        <w:t xml:space="preserve">adding information from other countries or areas, here e.g.: FAO, OECD and</w:t>
      </w:r>
      <w:r>
        <w:t xml:space="preserve"> </w:t>
      </w:r>
      <w:r>
        <w:t xml:space="preserve">EMODnet) and regular professional users (organisations that need EFS for the</w:t>
      </w:r>
      <w:r>
        <w:t xml:space="preserve"> </w:t>
      </w:r>
      <w:r>
        <w:t xml:space="preserve">execution of their main professional activities, here e.g. DG MARE, EUMOFA,</w:t>
      </w:r>
      <w:r>
        <w:t xml:space="preserve"> </w:t>
      </w:r>
      <w:r>
        <w:t xml:space="preserve">the JRC and ICES). The aim of the interviews was to gather detailed information</w:t>
      </w:r>
      <w:r>
        <w:t xml:space="preserve"> </w:t>
      </w:r>
      <w:r>
        <w:t xml:space="preserve">on how EFS are used by these organisations, how they rate the quality of EFS, and</w:t>
      </w:r>
      <w:r>
        <w:t xml:space="preserve"> </w:t>
      </w:r>
      <w:r>
        <w:t xml:space="preserve">how EFS could be improved in the future.</w:t>
      </w:r>
    </w:p>
    <w:p>
      <w:pPr>
        <w:pStyle w:val="BodyText"/>
      </w:pPr>
      <w:r>
        <w:t xml:space="preserve">• Six national case studies and one cross-country aquaculture case study to provide</w:t>
      </w:r>
      <w:r>
        <w:t xml:space="preserve"> </w:t>
      </w:r>
      <w:r>
        <w:t xml:space="preserve">overviews and detailed analyses of different data collection and collaboration</w:t>
      </w:r>
      <w:r>
        <w:t xml:space="preserve"> </w:t>
      </w:r>
      <w:r>
        <w:t xml:space="preserve">approaches. The purpose of the case studies was to provide an overview on</w:t>
      </w:r>
      <w:r>
        <w:t xml:space="preserve"> </w:t>
      </w:r>
      <w:r>
        <w:t xml:space="preserve">national set-ups for collecting EFS and to analyse them in a more detailed manner.</w:t>
      </w:r>
      <w:r>
        <w:t xml:space="preserve"> </w:t>
      </w:r>
      <w:r>
        <w:t xml:space="preserve">They also served as a basis for understanding how various fisheries-related data</w:t>
      </w:r>
      <w:r>
        <w:t xml:space="preserve"> </w:t>
      </w:r>
      <w:r>
        <w:t xml:space="preserve">collaborations are organised in Member States and how organisations cooperate.</w:t>
      </w:r>
      <w:r>
        <w:t xml:space="preserve"> </w:t>
      </w:r>
      <w:r>
        <w:t xml:space="preserve">In addition, the case studies aimed at analysing how national data users use EFS</w:t>
      </w:r>
      <w:r>
        <w:t xml:space="preserve"> </w:t>
      </w:r>
      <w:r>
        <w:t xml:space="preserve">and to assess whether EFS are meeting their needs from a national perspective.</w:t>
      </w:r>
      <w:r>
        <w:t xml:space="preserve"> </w:t>
      </w:r>
      <w:r>
        <w:t xml:space="preserve">The national case studies took place in Denmark, France, Greece, Ireland, Italy</w:t>
      </w:r>
      <w:r>
        <w:t xml:space="preserve"> </w:t>
      </w:r>
      <w:r>
        <w:t xml:space="preserve">and Poland. In addition, the supporting horizontal case study on aquaculture with</w:t>
      </w:r>
      <w:r>
        <w:t xml:space="preserve"> </w:t>
      </w:r>
      <w:r>
        <w:t xml:space="preserve">particular emphasis on the data confidentiality issue covered the above-mentioned</w:t>
      </w:r>
      <w:r>
        <w:t xml:space="preserve"> </w:t>
      </w:r>
      <w:r>
        <w:t xml:space="preserve">countries and Germany.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• an online survey as a targeted expert-oriented consultation with general and</w:t>
      </w:r>
      <w:r>
        <w:t xml:space="preserve"> </w:t>
      </w:r>
      <w:r>
        <w:t xml:space="preserve">specific questions about EFS; an online questionnaire targeting EFS data users and</w:t>
      </w:r>
      <w:r>
        <w:t xml:space="preserve"> </w:t>
      </w:r>
      <w:r>
        <w:t xml:space="preserve">producers collected feedback about their views of EFS covering a range of topics</w:t>
      </w:r>
      <w:r>
        <w:t xml:space="preserve"> </w:t>
      </w:r>
      <w:r>
        <w:t xml:space="preserve">including the utility, ease of use, cost of collection, statistical quality, efficiency,</w:t>
      </w:r>
      <w:r>
        <w:t xml:space="preserve"> </w:t>
      </w:r>
      <w:r>
        <w:t xml:space="preserve">effectiveness and coherence relevant to EFS. It ran from 13/12/2018 to 28/01/2019</w:t>
      </w:r>
      <w:r>
        <w:t xml:space="preserve"> </w:t>
      </w:r>
      <w:r>
        <w:t xml:space="preserve">and was circulated to 353 organisations or individuals identified by Eurostat as</w:t>
      </w:r>
      <w:r>
        <w:t xml:space="preserve"> </w:t>
      </w:r>
      <w:r>
        <w:t xml:space="preserve">potential users of EFS. The questionnaire included general questions addressed to</w:t>
      </w:r>
      <w:r>
        <w:t xml:space="preserve"> </w:t>
      </w:r>
      <w:r>
        <w:t xml:space="preserve">all respondents and three routings categorizing respondents as users, producers, or</w:t>
      </w:r>
      <w:r>
        <w:t xml:space="preserve"> </w:t>
      </w:r>
      <w:r>
        <w:t xml:space="preserve">combined users and producers of EFS statistics. 135 respondents answered the</w:t>
      </w:r>
      <w:r>
        <w:t xml:space="preserve"> </w:t>
      </w:r>
      <w:r>
        <w:t xml:space="preserve">questionnaire, representing 38.2% of the identified target audience. Responses</w:t>
      </w:r>
      <w:r>
        <w:t xml:space="preserve"> </w:t>
      </w:r>
      <w:r>
        <w:t xml:space="preserve">were received from 33 out of 36 EU Member states, EFTA countries, candidate</w:t>
      </w:r>
      <w:r>
        <w:t xml:space="preserve"> </w:t>
      </w:r>
      <w:r>
        <w:t xml:space="preserve">and potential candidate countries.</w:t>
      </w:r>
    </w:p>
    <w:p>
      <w:pPr>
        <w:pStyle w:val="BodyText"/>
      </w:pPr>
      <w:r>
        <w:t xml:space="preserve">• a public consultation to gather information from professional users, citizens and</w:t>
      </w:r>
      <w:r>
        <w:t xml:space="preserve"> </w:t>
      </w:r>
      <w:r>
        <w:t xml:space="preserve">other stakeholders on their experiences with EFS; the consultation48 was</w:t>
      </w:r>
      <w:r>
        <w:t xml:space="preserve"> </w:t>
      </w:r>
      <w:r>
        <w:t xml:space="preserve">conducted through the Commission’s dedicated website for consultations (EU</w:t>
      </w:r>
      <w:r>
        <w:t xml:space="preserve"> </w:t>
      </w:r>
      <w:r>
        <w:t xml:space="preserve">Survey) and conformed to the Commission’s general principles and standards for</w:t>
      </w:r>
      <w:r>
        <w:t xml:space="preserve"> </w:t>
      </w:r>
      <w:r>
        <w:t xml:space="preserve">consultation. It was launched on 18/01/2019 and closed on 12/04/2019. In total,</w:t>
      </w:r>
      <w:r>
        <w:t xml:space="preserve"> </w:t>
      </w:r>
      <w:r>
        <w:t xml:space="preserve">24 respondents answered the questionnaire.</w:t>
      </w:r>
    </w:p>
    <w:p>
      <w:pPr>
        <w:pStyle w:val="BodyText"/>
      </w:pPr>
      <w:r>
        <w:t xml:space="preserve">The consultation strategy for the impact assessment was twofold:</w:t>
      </w:r>
      <w:r>
        <w:br/>
      </w:r>
      <w:r>
        <w:t xml:space="preserve">1) As the impact assessment followed immediately after the evaluation, the evidence</w:t>
      </w:r>
      <w:r>
        <w:t xml:space="preserve"> </w:t>
      </w:r>
      <w:r>
        <w:t xml:space="preserve">collected for it was also used where applicable for the impact assessment.</w:t>
      </w:r>
      <w:r>
        <w:br/>
      </w:r>
      <w:r>
        <w:t xml:space="preserve">2) Impact assessment specific consultations of the general public (public consultation</w:t>
      </w:r>
      <w:r>
        <w:t xml:space="preserve"> </w:t>
      </w:r>
      <w:r>
        <w:t xml:space="preserve">covering all target groups: data providers, producers and users), experts (expert</w:t>
      </w:r>
      <w:r>
        <w:t xml:space="preserve"> </w:t>
      </w:r>
      <w:r>
        <w:t xml:space="preserve">consultation targeting mostly data users) and data producers (consultation of the</w:t>
      </w:r>
      <w:r>
        <w:t xml:space="preserve"> </w:t>
      </w:r>
      <w:r>
        <w:t xml:space="preserve">DGAS, which also covers fishery statistics) were organised.</w:t>
      </w:r>
    </w:p>
    <w:p>
      <w:pPr>
        <w:pStyle w:val="BodyText"/>
      </w:pPr>
      <w:r>
        <w:t xml:space="preserve">It was decided not to conduct further case studies or interviews for this impact assessment.</w:t>
      </w:r>
      <w:r>
        <w:t xml:space="preserve"> </w:t>
      </w:r>
      <w:r>
        <w:t xml:space="preserve">The reason is that the public and expert consultation as well as the recent consultations for</w:t>
      </w:r>
      <w:r>
        <w:t xml:space="preserve"> </w:t>
      </w:r>
      <w:r>
        <w:t xml:space="preserve">the evaluation cover a wide range of stakeholders and perspectives (see also table 5 below),</w:t>
      </w:r>
      <w:r>
        <w:t xml:space="preserve"> </w:t>
      </w:r>
      <w:r>
        <w:t xml:space="preserve">enabling a detailed fleshing out of the context of EFS, its problems and the objectives. The</w:t>
      </w:r>
      <w:r>
        <w:t xml:space="preserve"> </w:t>
      </w:r>
      <w:r>
        <w:t xml:space="preserve">development of the impact assessment report also did not reveal any substantial gaps in</w:t>
      </w:r>
      <w:r>
        <w:t xml:space="preserve"> </w:t>
      </w:r>
      <w:r>
        <w:t xml:space="preserve">required elements, evidence or logic to be filled with more consultations. For these reasons,</w:t>
      </w:r>
      <w:r>
        <w:t xml:space="preserve"> </w:t>
      </w:r>
      <w:r>
        <w:t xml:space="preserve">additional consultation activities were not seen as cost-effective.</w:t>
      </w:r>
      <w:r>
        <w:t xml:space="preserve"> </w:t>
      </w:r>
      <w:r>
        <w:t xml:space="preserve">In sum, the consultations for the EFS evaluation and this impact assessment provide a good</w:t>
      </w:r>
      <w:r>
        <w:t xml:space="preserve"> </w:t>
      </w:r>
      <w:r>
        <w:t xml:space="preserve">overview of the views of data providers, data producers, institutional users and</w:t>
      </w:r>
      <w:r>
        <w:t xml:space="preserve"> </w:t>
      </w:r>
      <w:r>
        <w:t xml:space="preserve">redistributors. However, the response rate of NGOs, the business sector, academia, media</w:t>
      </w:r>
    </w:p>
    <w:p>
      <w:pPr>
        <w:pStyle w:val="BodyText"/>
      </w:pPr>
      <w:r>
        <w:t xml:space="preserve">48 https://ec.europa.eu/info/law/better-regulation/have-your-say/initiatives/1857-Evaluation-of-the-</w:t>
      </w:r>
      <w:r>
        <w:t xml:space="preserve"> </w:t>
      </w:r>
      <w:r>
        <w:t xml:space="preserve">European-Fishery-Statistics/public-consultation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and the general public was low, so that no representative conclusions can be drawn from</w:t>
      </w:r>
      <w:r>
        <w:t xml:space="preserve"> </w:t>
      </w:r>
      <w:r>
        <w:t xml:space="preserve">them by stakeholder group. This was expected, as fisheries statistics in general and in</w:t>
      </w:r>
      <w:r>
        <w:t xml:space="preserve"> </w:t>
      </w:r>
      <w:r>
        <w:t xml:space="preserve">particular their legal reform do not attract much interest outside the management of the</w:t>
      </w:r>
      <w:r>
        <w:t xml:space="preserve"> </w:t>
      </w:r>
      <w:r>
        <w:t xml:space="preserve">fishery statistics sector and their immediate main user circle.</w:t>
      </w:r>
    </w:p>
    <w:p>
      <w:pPr>
        <w:pStyle w:val="BodyText"/>
      </w:pPr>
      <w:r>
        <w:t xml:space="preserve">Table 5: Impact assessment consultation methods to reach the stakeholder groups</w:t>
      </w:r>
      <w:r>
        <w:t xml:space="preserve"> </w:t>
      </w:r>
      <w:r>
        <w:t xml:space="preserve">of EFS. Source: Eurostat.</w:t>
      </w:r>
    </w:p>
    <w:p>
      <w:pPr>
        <w:pStyle w:val="SourceCode"/>
      </w:pPr>
      <w:r>
        <w:rPr>
          <w:rStyle w:val="VerbatimChar"/>
        </w:rPr>
        <w:t xml:space="preserve"> Activity </w:t>
      </w:r>
    </w:p>
    <w:p>
      <w:pPr>
        <w:pStyle w:val="FirstParagraph"/>
      </w:pPr>
      <w:r>
        <w:t xml:space="preserve">Stakeholder Group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Expert</w:t>
      </w:r>
      <w:r>
        <w:t xml:space="preserve"> </w:t>
      </w:r>
      <w:r>
        <w:t xml:space="preserve">consultations</w:t>
      </w:r>
      <w:r>
        <w:t xml:space="preserve"> </w:t>
      </w:r>
      <w:r>
        <w:t xml:space="preserve">DGAS</w:t>
      </w:r>
      <w:r>
        <w:t xml:space="preserve"> </w:t>
      </w:r>
      <w:r>
        <w:t xml:space="preserve">workshop</w:t>
      </w:r>
      <w:r>
        <w:t xml:space="preserve"> </w:t>
      </w:r>
      <w:r>
        <w:t xml:space="preserve">Data producers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Institutional users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Data providers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Redistributors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Other professional users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General public/media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Impact assessment public consultation</w:t>
      </w:r>
      <w:r>
        <w:br/>
      </w:r>
      <w:r>
        <w:t xml:space="preserve">The public consultation focused on whether EFS meet respondents needs, let them</w:t>
      </w:r>
      <w:r>
        <w:t xml:space="preserve"> </w:t>
      </w:r>
      <w:r>
        <w:t xml:space="preserve">comment on and rank the objectives and possible options, and let them give feedback on</w:t>
      </w:r>
      <w:r>
        <w:t xml:space="preserve"> </w:t>
      </w:r>
      <w:r>
        <w:t xml:space="preserve">potential impacts of the options. It was online from 20/07/2020 to 23/11/2020 and</w:t>
      </w:r>
      <w:r>
        <w:t xml:space="preserve"> </w:t>
      </w:r>
      <w:r>
        <w:t xml:space="preserve">translated into 23 EU languages. The consultation was promoted widely on the EU’s “Have</w:t>
      </w:r>
      <w:r>
        <w:t xml:space="preserve"> </w:t>
      </w:r>
      <w:r>
        <w:t xml:space="preserve">your say” platform49, the Eurostat website50 and social media with monthly reminders, and</w:t>
      </w:r>
      <w:r>
        <w:t xml:space="preserve"> </w:t>
      </w:r>
      <w:r>
        <w:t xml:space="preserve">a mail was sent to Eurostat fishery stakeholder contacts. All results are published on the</w:t>
      </w:r>
      <w:r>
        <w:t xml:space="preserve"> </w:t>
      </w:r>
      <w:r>
        <w:t xml:space="preserve">“Have your say” platform51.</w:t>
      </w:r>
      <w:r>
        <w:t xml:space="preserve"> </w:t>
      </w:r>
      <w:r>
        <w:t xml:space="preserve">The consultation garnered 15 responses. Almost half of the respondents were public</w:t>
      </w:r>
      <w:r>
        <w:t xml:space="preserve"> </w:t>
      </w:r>
      <w:r>
        <w:t xml:space="preserve">authorities, two represented NGOs, two business associations, two citizens, one businesses</w:t>
      </w:r>
      <w:r>
        <w:br/>
      </w:r>
      <w:r>
        <w:t xml:space="preserve">and one an international organisation (other) (see Figure 5). 11 EU Member States and the</w:t>
      </w:r>
      <w:r>
        <w:t xml:space="preserve"> </w:t>
      </w:r>
      <w:r>
        <w:t xml:space="preserve">UK were represented.</w:t>
      </w:r>
    </w:p>
    <w:p>
      <w:pPr>
        <w:pStyle w:val="BodyText"/>
      </w:pPr>
      <w:r>
        <w:t xml:space="preserve">49 https://ec.europa.eu/info/law/better-regulation/have-your-say/initiatives/12344-European-fishery-</w:t>
      </w:r>
      <w:r>
        <w:t xml:space="preserve"> </w:t>
      </w:r>
      <w:r>
        <w:t xml:space="preserve">statistics/public-consultation</w:t>
      </w:r>
    </w:p>
    <w:p>
      <w:pPr>
        <w:pStyle w:val="BodyText"/>
      </w:pPr>
      <w:r>
        <w:t xml:space="preserve">50 https://ec.europa.eu/eurostat/about/opportunities/consultations/european-fishery-statistics-2020</w:t>
      </w:r>
    </w:p>
    <w:p>
      <w:pPr>
        <w:pStyle w:val="BodyText"/>
      </w:pPr>
      <w:r>
        <w:t xml:space="preserve">51 https://ec.europa.eu/info/law/better-regulation/have-your-say/initiatives/12344-European-fishery-</w:t>
      </w:r>
      <w:r>
        <w:t xml:space="preserve"> </w:t>
      </w:r>
      <w:r>
        <w:t xml:space="preserve">statistics/public-consultation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Figure 5: Respondents to the public consultation. Source: Eurostat.</w:t>
      </w:r>
    </w:p>
    <w:p>
      <w:pPr>
        <w:pStyle w:val="BodyText"/>
      </w:pPr>
      <w:r>
        <w:t xml:space="preserve">The respondents said that they use EFS moderately because there are other sources and</w:t>
      </w:r>
      <w:r>
        <w:t xml:space="preserve"> </w:t>
      </w:r>
      <w:r>
        <w:t xml:space="preserve">because EFS lack certain breakdowns and the non-confidential aquaculture data they</w:t>
      </w:r>
      <w:r>
        <w:t xml:space="preserve"> </w:t>
      </w:r>
      <w:r>
        <w:t xml:space="preserve">require. The objectives of the EFS modernisation were seen as important or very important</w:t>
      </w:r>
      <w:r>
        <w:t xml:space="preserve"> </w:t>
      </w:r>
      <w:r>
        <w:t xml:space="preserve">and as “about right” by 11 respondents, 3 wanted more ambition and mentioned known</w:t>
      </w:r>
      <w:r>
        <w:t xml:space="preserve"> </w:t>
      </w:r>
      <w:r>
        <w:t xml:space="preserve">problems, and 1 wanted less. 11 respondents also liked the range of options offered.</w:t>
      </w:r>
      <w:r>
        <w:t xml:space="preserve"> </w:t>
      </w:r>
      <w:r>
        <w:t xml:space="preserve">The preferred option of 7 respondents was option 3: a new streamlined legal framework</w:t>
      </w:r>
      <w:r>
        <w:t xml:space="preserve"> </w:t>
      </w:r>
      <w:r>
        <w:t xml:space="preserve">for EFS, followed by 4 preferring option 1: continue as now (baseline), and 3 option 4: a</w:t>
      </w:r>
      <w:r>
        <w:t xml:space="preserve"> </w:t>
      </w:r>
      <w:r>
        <w:t xml:space="preserve">new legal basis for aquaculture, abolish catch and landing statistics. Nobody preferred</w:t>
      </w:r>
      <w:r>
        <w:t xml:space="preserve"> </w:t>
      </w:r>
      <w:r>
        <w:t xml:space="preserve">option 2: discontinue EFS, and 1 respondent did not support any of the proposed options</w:t>
      </w:r>
      <w:r>
        <w:t xml:space="preserve"> </w:t>
      </w:r>
      <w:r>
        <w:t xml:space="preserve">(see Figure 6).</w:t>
      </w:r>
    </w:p>
    <w:p>
      <w:pPr>
        <w:pStyle w:val="BodyText"/>
      </w:pPr>
      <w:r>
        <w:t xml:space="preserve">Public authority</w:t>
      </w:r>
      <w:r>
        <w:t xml:space="preserve"> </w:t>
      </w:r>
      <w:r>
        <w:t xml:space="preserve">47%</w:t>
      </w:r>
      <w:r>
        <w:t xml:space="preserve"> </w:t>
      </w:r>
      <w:r>
        <w:t xml:space="preserve">NGO</w:t>
      </w:r>
      <w:r>
        <w:t xml:space="preserve"> </w:t>
      </w:r>
      <w:r>
        <w:t xml:space="preserve">13%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13%</w:t>
      </w:r>
      <w:r>
        <w:t xml:space="preserve"> </w:t>
      </w:r>
      <w:r>
        <w:t xml:space="preserve">Citizens</w:t>
      </w:r>
      <w:r>
        <w:t xml:space="preserve"> </w:t>
      </w:r>
      <w:r>
        <w:t xml:space="preserve">13%</w:t>
      </w:r>
      <w:r>
        <w:t xml:space="preserve"> </w:t>
      </w:r>
      <w:r>
        <w:t xml:space="preserve">Business</w:t>
      </w:r>
      <w:r>
        <w:t xml:space="preserve"> </w:t>
      </w:r>
      <w:r>
        <w:t xml:space="preserve">7%</w:t>
      </w:r>
      <w:r>
        <w:t xml:space="preserve"> </w:t>
      </w:r>
      <w:r>
        <w:t xml:space="preserve">Other</w:t>
      </w:r>
      <w:r>
        <w:t xml:space="preserve"> </w:t>
      </w:r>
      <w:r>
        <w:t xml:space="preserve">7%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Figure 6: Preferred option. Source: Eurostat.</w:t>
      </w:r>
    </w:p>
    <w:p>
      <w:pPr>
        <w:pStyle w:val="BodyText"/>
      </w:pPr>
      <w:r>
        <w:t xml:space="preserve">The supporters of option 3 were regional, national and international authorities and NGOs.</w:t>
      </w:r>
      <w:r>
        <w:t xml:space="preserve"> </w:t>
      </w:r>
      <w:r>
        <w:t xml:space="preserve">Option 1 was preferred by business organisations, one representative of a national authority</w:t>
      </w:r>
      <w:r>
        <w:t xml:space="preserve"> </w:t>
      </w:r>
      <w:r>
        <w:t xml:space="preserve">and a non-EU citizen. Option 4 was preferred by a public authority, a business association</w:t>
      </w:r>
      <w:r>
        <w:t xml:space="preserve"> </w:t>
      </w:r>
      <w:r>
        <w:t xml:space="preserve">and an EU citizen.</w:t>
      </w:r>
      <w:r>
        <w:br/>
      </w:r>
      <w:r>
        <w:t xml:space="preserve">The respondents were also giving their opinions on the impacts of the options on five</w:t>
      </w:r>
      <w:r>
        <w:t xml:space="preserve"> </w:t>
      </w:r>
      <w:r>
        <w:t xml:space="preserve">stakeholder categories: data producers (statistical authorities), data providers (fishers, fleet</w:t>
      </w:r>
      <w:r>
        <w:t xml:space="preserve"> </w:t>
      </w:r>
      <w:r>
        <w:t xml:space="preserve">and aquaculture plant managers), policy makers, professional users (e.g. NGOs and</w:t>
      </w:r>
      <w:r>
        <w:t xml:space="preserve"> </w:t>
      </w:r>
      <w:r>
        <w:t xml:space="preserve">business associations), and citizens and others (see Figure 7).</w:t>
      </w:r>
      <w:r>
        <w:t xml:space="preserve"> </w:t>
      </w:r>
      <w:r>
        <w:t xml:space="preserve">Option 3: “A new streamlined legal framework for EFS” scored the most positive impacts</w:t>
      </w:r>
      <w:r>
        <w:t xml:space="preserve"> </w:t>
      </w:r>
      <w:r>
        <w:t xml:space="preserve">on all stakeholder groups. In addition, only very few respondents identified negative</w:t>
      </w:r>
      <w:r>
        <w:t xml:space="preserve"> </w:t>
      </w:r>
      <w:r>
        <w:t xml:space="preserve">impacts for option 3. Option 2, “Discontinuation of EFS”, was considered as the most</w:t>
      </w:r>
      <w:r>
        <w:t xml:space="preserve"> </w:t>
      </w:r>
      <w:r>
        <w:t xml:space="preserve">negative in particular for the data user category. Option 1 “Continuation of the current</w:t>
      </w:r>
      <w:r>
        <w:t xml:space="preserve"> </w:t>
      </w:r>
      <w:r>
        <w:t xml:space="preserve">policy” was considered rather neutral in its impacts. Lastly, option 4: “ New legal basis for</w:t>
      </w:r>
      <w:r>
        <w:t xml:space="preserve"> </w:t>
      </w:r>
      <w:r>
        <w:t xml:space="preserve">aquaculture and compilation of other fisheries statistics from EU level administrative</w:t>
      </w:r>
      <w:r>
        <w:t xml:space="preserve"> </w:t>
      </w:r>
      <w:r>
        <w:t xml:space="preserve">sources” had similar positive impacts as option 3, but to a lesser extent, and at the same</w:t>
      </w:r>
      <w:r>
        <w:t xml:space="preserve"> </w:t>
      </w:r>
      <w:r>
        <w:t xml:space="preserve">time many respondents also identified negative impacts. This is explained by the different</w:t>
      </w:r>
      <w:r>
        <w:t xml:space="preserve"> </w:t>
      </w:r>
      <w:r>
        <w:t xml:space="preserve">treatment of aquaculture and other fisheries statistics in this option.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None of them</w:t>
      </w:r>
      <w:r>
        <w:t xml:space="preserve"> </w:t>
      </w:r>
      <w:r>
        <w:t xml:space="preserve">Option 4: New law for aquaculture, abolish</w:t>
      </w:r>
      <w:r>
        <w:t xml:space="preserve"> </w:t>
      </w:r>
      <w:r>
        <w:t xml:space="preserve">catch and landings EFS</w:t>
      </w:r>
      <w:r>
        <w:t xml:space="preserve"> </w:t>
      </w:r>
      <w:r>
        <w:t xml:space="preserve">Option 3: New framework law for EFS</w:t>
      </w:r>
      <w:r>
        <w:t xml:space="preserve"> </w:t>
      </w:r>
      <w:r>
        <w:t xml:space="preserve">Option 2: Discontinue EFS</w:t>
      </w:r>
      <w:r>
        <w:t xml:space="preserve"> </w:t>
      </w:r>
      <w:r>
        <w:t xml:space="preserve">Option 1: Continuation as now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Figure 7: Public consultation opinions on the impacts of the options on stakeholders.</w:t>
      </w:r>
      <w:r>
        <w:t xml:space="preserve"> </w:t>
      </w:r>
      <w:r>
        <w:t xml:space="preserve">Source: Eurostat.</w:t>
      </w:r>
    </w:p>
    <w:p>
      <w:pPr>
        <w:pStyle w:val="BodyText"/>
      </w:pPr>
      <w:r>
        <w:t xml:space="preserve">In conclusion, there was a range of responses to the public consultation despite the</w:t>
      </w:r>
      <w:r>
        <w:t xml:space="preserve"> </w:t>
      </w:r>
      <w:r>
        <w:t xml:space="preserve">comparatively low number of respondents. They mostly confirmed issues already known</w:t>
      </w:r>
      <w:r>
        <w:t xml:space="preserve"> </w:t>
      </w:r>
      <w:r>
        <w:t xml:space="preserve">from other stakeholder consultations, they approved of the EFS modernisation objectives,</w:t>
      </w:r>
      <w:r>
        <w:t xml:space="preserve"> </w:t>
      </w:r>
      <w:r>
        <w:t xml:space="preserve">and they preferred option 3. Given the limited participation to the consultation, these</w:t>
      </w:r>
      <w:r>
        <w:t xml:space="preserve"> </w:t>
      </w:r>
      <w:r>
        <w:t xml:space="preserve">results need to be treated with caution, but they point in the general direction the other</w:t>
      </w:r>
      <w:r>
        <w:t xml:space="preserve"> </w:t>
      </w:r>
      <w:r>
        <w:t xml:space="preserve">consultations do.</w:t>
      </w:r>
      <w:r>
        <w:t xml:space="preserve"> </w:t>
      </w:r>
      <w:r>
        <w:t xml:space="preserve">Expert consultation</w:t>
      </w:r>
      <w:r>
        <w:br/>
      </w:r>
      <w:r>
        <w:t xml:space="preserve">The expert consultation targeted data needs. It ran from 16/07/2020 to 31/08/2020 on EU</w:t>
      </w:r>
      <w:r>
        <w:t xml:space="preserve"> </w:t>
      </w:r>
      <w:r>
        <w:t xml:space="preserve">Survey. The invitation to participate was sent to more than 300 contacts and promoted on</w:t>
      </w:r>
      <w:r>
        <w:t xml:space="preserve"> </w:t>
      </w:r>
      <w:r>
        <w:t xml:space="preserve">Eurostat’s website. The consultation received 35 responses from 14 countries, of which 22</w:t>
      </w:r>
      <w:r>
        <w:t xml:space="preserve"> </w:t>
      </w:r>
      <w:r>
        <w:t xml:space="preserve">were from professional organisations (4 EU, 14 national, 4 regional), 9 from data</w:t>
      </w:r>
      <w:r>
        <w:t xml:space="preserve"> </w:t>
      </w:r>
      <w:r>
        <w:t xml:space="preserve">producers, 3 from redistributors, and 1 from a NGO. The respondents gave detailed</w:t>
      </w:r>
      <w:r>
        <w:t xml:space="preserve"> </w:t>
      </w:r>
      <w:r>
        <w:t xml:space="preserve">responses on their data needs for catches, landings and aquaculture, their frequency and</w:t>
      </w:r>
      <w:r>
        <w:t xml:space="preserve"> </w:t>
      </w:r>
      <w:r>
        <w:t xml:space="preserve">timeliness preferences, and the purposes they use EFS for (e.g. market and traceability</w:t>
      </w:r>
      <w:r>
        <w:t xml:space="preserve"> </w:t>
      </w:r>
      <w:r>
        <w:t xml:space="preserve">analyses).</w:t>
      </w:r>
      <w:r>
        <w:t xml:space="preserve"> </w:t>
      </w:r>
      <w:r>
        <w:t xml:space="preserve">The summarised results are:</w:t>
      </w:r>
      <w:r>
        <w:br/>
      </w:r>
      <w:r>
        <w:t xml:space="preserve">Catches</w:t>
      </w:r>
      <w:r>
        <w:t xml:space="preserve"> </w:t>
      </w:r>
      <w:r>
        <w:t xml:space="preserve">• Expert users rely on catches to be derived from weighted landed products rather</w:t>
      </w:r>
      <w:r>
        <w:t xml:space="preserve"> </w:t>
      </w:r>
      <w:r>
        <w:t xml:space="preserve">than catches estimated on board.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16</w:t>
      </w:r>
      <w:r>
        <w:t xml:space="preserve"> </w:t>
      </w:r>
      <w:r>
        <w:t xml:space="preserve">Data producers</w:t>
      </w:r>
      <w:r>
        <w:t xml:space="preserve"> </w:t>
      </w:r>
      <w:r>
        <w:t xml:space="preserve">Data providers</w:t>
      </w:r>
      <w:r>
        <w:t xml:space="preserve"> </w:t>
      </w:r>
      <w:r>
        <w:t xml:space="preserve">Policy makers</w:t>
      </w:r>
      <w:r>
        <w:t xml:space="preserve"> </w:t>
      </w:r>
      <w:r>
        <w:t xml:space="preserve">Professional users</w:t>
      </w:r>
      <w:r>
        <w:t xml:space="preserve"> </w:t>
      </w:r>
      <w:r>
        <w:t xml:space="preserve">Citizens and others</w:t>
      </w:r>
      <w:r>
        <w:t xml:space="preserve"> </w:t>
      </w:r>
      <w:r>
        <w:t xml:space="preserve">Data producers</w:t>
      </w:r>
      <w:r>
        <w:t xml:space="preserve"> </w:t>
      </w:r>
      <w:r>
        <w:t xml:space="preserve">Data providers</w:t>
      </w:r>
      <w:r>
        <w:t xml:space="preserve"> </w:t>
      </w:r>
      <w:r>
        <w:t xml:space="preserve">Policy makers</w:t>
      </w:r>
      <w:r>
        <w:t xml:space="preserve"> </w:t>
      </w:r>
      <w:r>
        <w:t xml:space="preserve">Professional users</w:t>
      </w:r>
      <w:r>
        <w:t xml:space="preserve"> </w:t>
      </w:r>
      <w:r>
        <w:t xml:space="preserve">Citizens and others</w:t>
      </w:r>
      <w:r>
        <w:t xml:space="preserve"> </w:t>
      </w:r>
      <w:r>
        <w:t xml:space="preserve">Data producers</w:t>
      </w:r>
      <w:r>
        <w:t xml:space="preserve"> </w:t>
      </w:r>
      <w:r>
        <w:t xml:space="preserve">Data providers</w:t>
      </w:r>
      <w:r>
        <w:t xml:space="preserve"> </w:t>
      </w:r>
      <w:r>
        <w:t xml:space="preserve">Policy makers</w:t>
      </w:r>
      <w:r>
        <w:t xml:space="preserve"> </w:t>
      </w:r>
      <w:r>
        <w:t xml:space="preserve">Professional users</w:t>
      </w:r>
      <w:r>
        <w:t xml:space="preserve"> </w:t>
      </w:r>
      <w:r>
        <w:t xml:space="preserve">Citizens and others</w:t>
      </w:r>
      <w:r>
        <w:t xml:space="preserve"> </w:t>
      </w:r>
      <w:r>
        <w:t xml:space="preserve">Data producers</w:t>
      </w:r>
      <w:r>
        <w:t xml:space="preserve"> </w:t>
      </w:r>
      <w:r>
        <w:t xml:space="preserve">Data providers</w:t>
      </w:r>
      <w:r>
        <w:t xml:space="preserve"> </w:t>
      </w:r>
      <w:r>
        <w:t xml:space="preserve">Policy makers</w:t>
      </w:r>
      <w:r>
        <w:t xml:space="preserve"> </w:t>
      </w:r>
      <w:r>
        <w:t xml:space="preserve">Professional users</w:t>
      </w:r>
      <w:r>
        <w:t xml:space="preserve"> </w:t>
      </w:r>
      <w:r>
        <w:t xml:space="preserve">Citizens and others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4</w:t>
      </w:r>
      <w:r>
        <w:t xml:space="preserve"> </w:t>
      </w:r>
      <w:r>
        <w:t xml:space="preserve">Do not know</w:t>
      </w:r>
      <w:r>
        <w:t xml:space="preserve"> </w:t>
      </w:r>
      <w:r>
        <w:t xml:space="preserve">Very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Neutral</w:t>
      </w:r>
      <w:r>
        <w:t xml:space="preserve"> </w:t>
      </w:r>
      <w:r>
        <w:t xml:space="preserve">Positive</w:t>
      </w:r>
      <w:r>
        <w:t xml:space="preserve"> </w:t>
      </w:r>
      <w:r>
        <w:t xml:space="preserve">Very positive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• The part of the catches that is not landed or is not the target species is interesting</w:t>
      </w:r>
      <w:r>
        <w:t xml:space="preserve"> </w:t>
      </w:r>
      <w:r>
        <w:t xml:space="preserve">for more than half of the respondents.</w:t>
      </w:r>
      <w:r>
        <w:t xml:space="preserve"> </w:t>
      </w:r>
      <w:r>
        <w:t xml:space="preserve">• More than 70% of the respondents use landings for fish market analysis, while more</w:t>
      </w:r>
      <w:r>
        <w:t xml:space="preserve"> </w:t>
      </w:r>
      <w:r>
        <w:t xml:space="preserve">than 52% use it for traceability.</w:t>
      </w:r>
      <w:r>
        <w:t xml:space="preserve"> </w:t>
      </w:r>
      <w:r>
        <w:t xml:space="preserve">• The most demanded breakdowns for catches (in addition to species) are the flag of</w:t>
      </w:r>
      <w:r>
        <w:t xml:space="preserve"> </w:t>
      </w:r>
      <w:r>
        <w:t xml:space="preserve">the vessel, the FAO fishing region and the country of landing.</w:t>
      </w:r>
      <w:r>
        <w:t xml:space="preserve"> </w:t>
      </w:r>
      <w:r>
        <w:t xml:space="preserve">• 77% of the respondents are interested in bycatch; out of those, almost 90% are</w:t>
      </w:r>
      <w:r>
        <w:t xml:space="preserve"> </w:t>
      </w:r>
      <w:r>
        <w:t xml:space="preserve">interested in bycatches at species level and 70% on both fish and non-fish species</w:t>
      </w:r>
      <w:r>
        <w:t xml:space="preserve"> </w:t>
      </w:r>
      <w:r>
        <w:t xml:space="preserve">(marine mammals, birds, reptiles).</w:t>
      </w:r>
      <w:r>
        <w:t xml:space="preserve"> </w:t>
      </w:r>
      <w:r>
        <w:t xml:space="preserve">• Most of the respondents would appreciate that catch statistics for the reference year</w:t>
      </w:r>
      <w:r>
        <w:t xml:space="preserve"> </w:t>
      </w:r>
      <w:r>
        <w:t xml:space="preserve">n become available in the second quarter of year n+1 at the latest.</w:t>
      </w:r>
      <w:r>
        <w:t xml:space="preserve"> </w:t>
      </w:r>
      <w:r>
        <w:t xml:space="preserve">Landings</w:t>
      </w:r>
      <w:r>
        <w:t xml:space="preserve"> </w:t>
      </w:r>
      <w:r>
        <w:t xml:space="preserve">• Almost 70% of the respondents interested in landings use it for analysis of the fish</w:t>
      </w:r>
      <w:r>
        <w:t xml:space="preserve"> </w:t>
      </w:r>
      <w:r>
        <w:t xml:space="preserve">market, while traceability is interesting for more than half of the respondents.</w:t>
      </w:r>
      <w:r>
        <w:t xml:space="preserve"> </w:t>
      </w:r>
      <w:r>
        <w:t xml:space="preserve">• Weight of fishery products and their value stand out as the most interesting</w:t>
      </w:r>
      <w:r>
        <w:t xml:space="preserve"> </w:t>
      </w:r>
      <w:r>
        <w:t xml:space="preserve">variables for expert users.</w:t>
      </w:r>
      <w:r>
        <w:t xml:space="preserve"> </w:t>
      </w:r>
      <w:r>
        <w:t xml:space="preserve">• As regards coverage, more than half of the users need data on fishery products</w:t>
      </w:r>
      <w:r>
        <w:t xml:space="preserve"> </w:t>
      </w:r>
      <w:r>
        <w:t xml:space="preserve">fished by EU and EFTA vessels and landed anywhere in the world.</w:t>
      </w:r>
      <w:r>
        <w:t xml:space="preserve"> </w:t>
      </w:r>
      <w:r>
        <w:t xml:space="preserve">• For breakdowns to present variables, the higher interest is on fishing area, country</w:t>
      </w:r>
      <w:r>
        <w:t xml:space="preserve"> </w:t>
      </w:r>
      <w:r>
        <w:t xml:space="preserve">where products are landed, flag of the vessel, intended use of the product, and</w:t>
      </w:r>
      <w:r>
        <w:t xml:space="preserve"> </w:t>
      </w:r>
      <w:r>
        <w:t xml:space="preserve">presentation and preservation status.</w:t>
      </w:r>
      <w:r>
        <w:br/>
      </w:r>
      <w:r>
        <w:t xml:space="preserve">• Expert users are interested in the breakdown between landed fishery products for</w:t>
      </w:r>
      <w:r>
        <w:t xml:space="preserve"> </w:t>
      </w:r>
      <w:r>
        <w:t xml:space="preserve">economic purposes, and those landed for conservation purposes (landing</w:t>
      </w:r>
      <w:r>
        <w:t xml:space="preserve"> </w:t>
      </w:r>
      <w:r>
        <w:t xml:space="preserve">obligation).</w:t>
      </w:r>
      <w:r>
        <w:t xml:space="preserve"> </w:t>
      </w:r>
      <w:r>
        <w:t xml:space="preserve">Aquaculture</w:t>
      </w:r>
      <w:r>
        <w:t xml:space="preserve"> </w:t>
      </w:r>
      <w:r>
        <w:t xml:space="preserve">• A majority of users is interested in covering all aquaculture (for example extensive</w:t>
      </w:r>
      <w:r>
        <w:t xml:space="preserve"> </w:t>
      </w:r>
      <w:r>
        <w:t xml:space="preserve">aquaculture) rather than only commercial aquaculture.</w:t>
      </w:r>
      <w:r>
        <w:t xml:space="preserve"> </w:t>
      </w:r>
      <w:r>
        <w:t xml:space="preserve">• Remaining stocks are interesting for the respondents (69%).</w:t>
      </w:r>
      <w:r>
        <w:t xml:space="preserve"> </w:t>
      </w:r>
      <w:r>
        <w:t xml:space="preserve">• For a majority of users, official statistics are the only source for aquaculture.</w:t>
      </w:r>
      <w:r>
        <w:t xml:space="preserve"> </w:t>
      </w:r>
      <w:r>
        <w:t xml:space="preserve">• Some professional organisations (including at EU level) are running their own</w:t>
      </w:r>
      <w:r>
        <w:t xml:space="preserve"> </w:t>
      </w:r>
      <w:r>
        <w:t xml:space="preserve">questionnaires.</w:t>
      </w:r>
      <w:r>
        <w:t xml:space="preserve"> </w:t>
      </w:r>
      <w:r>
        <w:t xml:space="preserve">• On the structural dimensions and variables proposed, production capacity scores</w:t>
      </w:r>
      <w:r>
        <w:t xml:space="preserve"> </w:t>
      </w:r>
      <w:r>
        <w:t xml:space="preserve">the highest, together with number of companies, geographical location, number of</w:t>
      </w:r>
      <w:r>
        <w:t xml:space="preserve"> </w:t>
      </w:r>
      <w:r>
        <w:t xml:space="preserve">production sites, and environments. Environmental measures and data on the</w:t>
      </w:r>
      <w:r>
        <w:t xml:space="preserve"> </w:t>
      </w:r>
      <w:r>
        <w:t xml:space="preserve">structure of the aquaculture sector score the lowest.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• Aiming at the second or third quarter of year n+1 for data delivery would satisfy</w:t>
      </w:r>
      <w:r>
        <w:t xml:space="preserve"> </w:t>
      </w:r>
      <w:r>
        <w:t xml:space="preserve">most of the users.</w:t>
      </w:r>
      <w:r>
        <w:t xml:space="preserve"> </w:t>
      </w:r>
      <w:r>
        <w:t xml:space="preserve">The results of the consultation thus confirmed that there is a need to update the legislation</w:t>
      </w:r>
      <w:r>
        <w:t xml:space="preserve"> </w:t>
      </w:r>
      <w:r>
        <w:t xml:space="preserve">in order to accommodate new data needs.</w:t>
      </w:r>
      <w:r>
        <w:br/>
      </w:r>
      <w:r>
        <w:t xml:space="preserve">Consultation of DGAS</w:t>
      </w:r>
      <w:r>
        <w:t xml:space="preserve"> </w:t>
      </w:r>
      <w:r>
        <w:t xml:space="preserve">DGAS organised a workshop on “Future options for European fisheries statistics” on 5-</w:t>
      </w:r>
      <w:r>
        <w:t xml:space="preserve"> </w:t>
      </w:r>
      <w:r>
        <w:t xml:space="preserve">6/06/2019 in Luxembourg. It was attended by all Member States and EFTA countries as</w:t>
      </w:r>
      <w:r>
        <w:t xml:space="preserve"> </w:t>
      </w:r>
      <w:r>
        <w:t xml:space="preserve">well as by some candidate and potential candidate countries. In that way, all data producers</w:t>
      </w:r>
      <w:r>
        <w:t xml:space="preserve"> </w:t>
      </w:r>
      <w:r>
        <w:t xml:space="preserve">were reached (NSIs and other national authorities).</w:t>
      </w:r>
      <w:r>
        <w:t xml:space="preserve"> </w:t>
      </w:r>
      <w:r>
        <w:t xml:space="preserve">The workshop focused on the preparation of the EFS impact assessment. The objective</w:t>
      </w:r>
      <w:r>
        <w:t xml:space="preserve"> </w:t>
      </w:r>
      <w:r>
        <w:t xml:space="preserve">was to brainstorm potential impacts of the draft options, propose other options, rank the</w:t>
      </w:r>
      <w:r>
        <w:t xml:space="preserve"> </w:t>
      </w:r>
      <w:r>
        <w:t xml:space="preserve">preliminary options and contribute to the impact assessment. The four preliminary options</w:t>
      </w:r>
      <w:r>
        <w:t xml:space="preserve"> </w:t>
      </w:r>
      <w:r>
        <w:t xml:space="preserve">discussed in splinter sessions were the following:</w:t>
      </w:r>
      <w:r>
        <w:br/>
      </w:r>
      <w:r>
        <w:t xml:space="preserve">Option 1: Baseline scenario: Continuation of the current policy</w:t>
      </w:r>
      <w:r>
        <w:t xml:space="preserve"> </w:t>
      </w:r>
      <w:r>
        <w:t xml:space="preserve">Eurostat continues producing the EFS under the current legal framework, but streamlines</w:t>
      </w:r>
      <w:r>
        <w:t xml:space="preserve"> </w:t>
      </w:r>
      <w:r>
        <w:t xml:space="preserve">and simplifies the legal framework through delegated acts.</w:t>
      </w:r>
      <w:r>
        <w:t xml:space="preserve"> </w:t>
      </w:r>
      <w:r>
        <w:t xml:space="preserve">Option 2: Discontinuation of EFS</w:t>
      </w:r>
      <w:r>
        <w:t xml:space="preserve"> </w:t>
      </w:r>
      <w:r>
        <w:t xml:space="preserve">The EFS regulations are repealed, and Eurostat would stop producing EFS.</w:t>
      </w:r>
      <w:r>
        <w:t xml:space="preserve"> </w:t>
      </w:r>
      <w:r>
        <w:t xml:space="preserve">Option 3: New streamlined legal framework for EFS</w:t>
      </w:r>
      <w:r>
        <w:t xml:space="preserve"> </w:t>
      </w:r>
      <w:r>
        <w:t xml:space="preserve">A new streamlined framework regulation for EFS covering catches, landings, fishing fleet</w:t>
      </w:r>
      <w:r>
        <w:t xml:space="preserve"> </w:t>
      </w:r>
      <w:r>
        <w:t xml:space="preserve">and aquaculture statistics is adopted.</w:t>
      </w:r>
      <w:r>
        <w:t xml:space="preserve"> </w:t>
      </w:r>
      <w:r>
        <w:t xml:space="preserve">Option 4: Integration of streamlined aquaculture statistics into SAIO and compilation</w:t>
      </w:r>
      <w:r>
        <w:t xml:space="preserve"> </w:t>
      </w:r>
      <w:r>
        <w:t xml:space="preserve">of other fisheries statistics from EU level administrative sources</w:t>
      </w:r>
      <w:r>
        <w:t xml:space="preserve"> </w:t>
      </w:r>
      <w:r>
        <w:t xml:space="preserve">Integration of streamlined aquaculture statistics into the SAIO regulation; the legal basis</w:t>
      </w:r>
      <w:r>
        <w:t xml:space="preserve"> </w:t>
      </w:r>
      <w:r>
        <w:t xml:space="preserve">for catch and landing statistics is discontinued, and EFS are derived from EU level</w:t>
      </w:r>
      <w:r>
        <w:t xml:space="preserve"> </w:t>
      </w:r>
      <w:r>
        <w:t xml:space="preserve">administrative data to the extent possible.</w:t>
      </w:r>
      <w:r>
        <w:t xml:space="preserve"> </w:t>
      </w:r>
      <w:r>
        <w:t xml:space="preserve">The outcomes of the DGAS workshop were as follows:</w:t>
      </w:r>
      <w:r>
        <w:t xml:space="preserve"> </w:t>
      </w:r>
      <w:r>
        <w:t xml:space="preserve">Option 1: Baseline scenario: Continuation of the current policy</w:t>
      </w:r>
      <w:r>
        <w:br/>
      </w:r>
      <w:r>
        <w:t xml:space="preserve">Member States and data providers have a good understanding of the current policy and</w:t>
      </w:r>
      <w:r>
        <w:t xml:space="preserve"> </w:t>
      </w:r>
      <w:r>
        <w:t xml:space="preserve">legal framework for EFS. This is a strength of the current system, and the risk of upheaval</w:t>
      </w:r>
      <w:r>
        <w:t xml:space="preserve"> </w:t>
      </w:r>
      <w:r>
        <w:t xml:space="preserve">and the transformation costs in data collection and preparation of statistics under any</w:t>
      </w:r>
      <w:r>
        <w:t xml:space="preserve"> </w:t>
      </w:r>
      <w:r>
        <w:t xml:space="preserve">alternative approach should be considered more fully in the impact assessment. The main</w:t>
      </w:r>
      <w:r>
        <w:t xml:space="preserve"> </w:t>
      </w:r>
      <w:r>
        <w:t xml:space="preserve">benefits that would be retained under the baseline option are the continuation of the long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time series of statistics which have been compiled, and the industry, user and producer</w:t>
      </w:r>
      <w:r>
        <w:t xml:space="preserve"> </w:t>
      </w:r>
      <w:r>
        <w:t xml:space="preserve">familiarity with the system.</w:t>
      </w:r>
      <w:r>
        <w:br/>
      </w:r>
      <w:r>
        <w:t xml:space="preserve">However, several significant disadvantages to continuing with the current approach were</w:t>
      </w:r>
      <w:r>
        <w:t xml:space="preserve"> </w:t>
      </w:r>
      <w:r>
        <w:t xml:space="preserve">identified, and importantly, the working group considered that the most significant of these</w:t>
      </w:r>
      <w:r>
        <w:t xml:space="preserve"> </w:t>
      </w:r>
      <w:r>
        <w:t xml:space="preserve">could not be solved through delegated acts to the current legal acts. Retaining the current</w:t>
      </w:r>
      <w:r>
        <w:t xml:space="preserve"> </w:t>
      </w:r>
      <w:r>
        <w:t xml:space="preserve">approach would not address:</w:t>
      </w:r>
      <w:r>
        <w:t xml:space="preserve"> </w:t>
      </w:r>
      <w:r>
        <w:t xml:space="preserve">• the need for consistency in definitions and classifications used under the EFS;</w:t>
      </w:r>
      <w:r>
        <w:t xml:space="preserve"> </w:t>
      </w:r>
      <w:r>
        <w:t xml:space="preserve">• double reporting of data to different users; and</w:t>
      </w:r>
      <w:r>
        <w:t xml:space="preserve"> </w:t>
      </w:r>
      <w:r>
        <w:t xml:space="preserve">• the need for flexibility in the statistics to allow a response to new and emerging</w:t>
      </w:r>
      <w:r>
        <w:t xml:space="preserve"> </w:t>
      </w:r>
      <w:r>
        <w:t xml:space="preserve">user needs, and technological developments in the sector, especially in aquaculture.</w:t>
      </w:r>
      <w:r>
        <w:t xml:space="preserve"> </w:t>
      </w:r>
      <w:r>
        <w:t xml:space="preserve">Retaining the current approach would enable small improvements to streamlining quality</w:t>
      </w:r>
      <w:r>
        <w:t xml:space="preserve"> </w:t>
      </w:r>
      <w:r>
        <w:t xml:space="preserve">reporting and methodological updates. The group concluded that the time and effort</w:t>
      </w:r>
      <w:r>
        <w:t xml:space="preserve"> </w:t>
      </w:r>
      <w:r>
        <w:t xml:space="preserve">required to make minor amendments to the current legal basis for this purpose would not</w:t>
      </w:r>
      <w:r>
        <w:t xml:space="preserve"> </w:t>
      </w:r>
      <w:r>
        <w:t xml:space="preserve">be justified as it would not respond to the primary weaknesses of the current system. The</w:t>
      </w:r>
      <w:r>
        <w:t xml:space="preserve"> </w:t>
      </w:r>
      <w:r>
        <w:t xml:space="preserve">burden of double reporting would remain due to the lack of harmonisation.</w:t>
      </w:r>
      <w:r>
        <w:t xml:space="preserve"> </w:t>
      </w:r>
      <w:r>
        <w:t xml:space="preserve">This was the least preferred of the “do something” options based on the poll of DGAS</w:t>
      </w:r>
      <w:r>
        <w:t xml:space="preserve"> </w:t>
      </w:r>
      <w:r>
        <w:t xml:space="preserve">attendees, but still preferred to discontinuing EFS altogether.</w:t>
      </w:r>
      <w:r>
        <w:br/>
      </w:r>
      <w:r>
        <w:t xml:space="preserve">Option 2: Discontinuation of EFS</w:t>
      </w:r>
      <w:r>
        <w:t xml:space="preserve"> </w:t>
      </w:r>
      <w:r>
        <w:t xml:space="preserve">Within the ESS, Member States produce high quality and comparable data. The prospect</w:t>
      </w:r>
      <w:r>
        <w:t xml:space="preserve"> </w:t>
      </w:r>
      <w:r>
        <w:t xml:space="preserve">of being unable to benefit from these harmonised standards across the EU would jeopardize</w:t>
      </w:r>
      <w:r>
        <w:t xml:space="preserve"> </w:t>
      </w:r>
      <w:r>
        <w:t xml:space="preserve">data comparability and availability.</w:t>
      </w:r>
      <w:r>
        <w:br/>
      </w:r>
      <w:r>
        <w:t xml:space="preserve">Discontinuing EFS also poses a risk to data users: unavailability of long time series or, in</w:t>
      </w:r>
      <w:r>
        <w:t xml:space="preserve"> </w:t>
      </w:r>
      <w:r>
        <w:t xml:space="preserve">the best-case scenario, breaks in time series could be foreseen. The lack of independent</w:t>
      </w:r>
      <w:r>
        <w:t xml:space="preserve"> </w:t>
      </w:r>
      <w:r>
        <w:t xml:space="preserve">statistical data could lead to data from administrative sources only being collected to</w:t>
      </w:r>
      <w:r>
        <w:t xml:space="preserve"> </w:t>
      </w:r>
      <w:r>
        <w:t xml:space="preserve">respond to short-term policy needs, which could result in the meaning of variables</w:t>
      </w:r>
      <w:r>
        <w:t xml:space="preserve"> </w:t>
      </w:r>
      <w:r>
        <w:t xml:space="preserve">changing over time. With regard to data availability for users, the risk is higher for</w:t>
      </w:r>
      <w:r>
        <w:t xml:space="preserve"> </w:t>
      </w:r>
      <w:r>
        <w:t xml:space="preserve">aquaculture, as catches and landings data will continue to be collected due to the CR.</w:t>
      </w:r>
      <w:r>
        <w:t xml:space="preserve"> </w:t>
      </w:r>
      <w:r>
        <w:t xml:space="preserve">In the case of discontinuation at EU level, national regulations on aquaculture statistics</w:t>
      </w:r>
      <w:r>
        <w:t xml:space="preserve"> </w:t>
      </w:r>
      <w:r>
        <w:t xml:space="preserve">risk being repealed, and instead rough estimates could potentially be used by statistical</w:t>
      </w:r>
      <w:r>
        <w:t xml:space="preserve"> </w:t>
      </w:r>
      <w:r>
        <w:t xml:space="preserve">offices, resulting in a decrease in quality.</w:t>
      </w:r>
      <w:r>
        <w:t xml:space="preserve"> </w:t>
      </w:r>
      <w:r>
        <w:t xml:space="preserve">There are marginal benefits to not reporting catches and landings data twice; the data has</w:t>
      </w:r>
      <w:r>
        <w:t xml:space="preserve"> </w:t>
      </w:r>
      <w:r>
        <w:t xml:space="preserve">to be collected and produced anyway.</w:t>
      </w:r>
      <w:r>
        <w:t xml:space="preserve"> </w:t>
      </w:r>
      <w:r>
        <w:t xml:space="preserve">Fisheries statistics are needed to build national accounts by NSIs. Some countries conduct</w:t>
      </w:r>
      <w:r>
        <w:t xml:space="preserve"> </w:t>
      </w:r>
      <w:r>
        <w:t xml:space="preserve">sample surveys to complement administrative data, for example to cover small-scale</w:t>
      </w:r>
      <w:r>
        <w:t xml:space="preserve"> </w:t>
      </w:r>
      <w:r>
        <w:t xml:space="preserve">fishing fleets in the case of catch statistics; discontinuing EFS would result in incomplete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This was the least preferred option in the poll. Only one participant identified</w:t>
      </w:r>
      <w:r>
        <w:t xml:space="preserve"> </w:t>
      </w:r>
      <w:r>
        <w:t xml:space="preserve">discontinuation of EFS as the preferred option, while 19 of the 26 respondents identified</w:t>
      </w:r>
      <w:r>
        <w:t xml:space="preserve"> </w:t>
      </w:r>
      <w:r>
        <w:t xml:space="preserve">option 2 as the least preferred option of the four presented.</w:t>
      </w:r>
      <w:r>
        <w:br/>
      </w:r>
      <w:r>
        <w:t xml:space="preserve">Option 3: New Streamlined Legal Framework for EFS</w:t>
      </w:r>
      <w:r>
        <w:br/>
      </w:r>
      <w:r>
        <w:t xml:space="preserve">There was a strong view that any simplification of EFS should be aligned with</w:t>
      </w:r>
      <w:r>
        <w:t xml:space="preserve"> </w:t>
      </w:r>
      <w:r>
        <w:t xml:space="preserve">administrative data. In particular, it was suggested that EFS adopt the same level of</w:t>
      </w:r>
      <w:r>
        <w:t xml:space="preserve"> </w:t>
      </w:r>
      <w:r>
        <w:t xml:space="preserve">aggregation as administrative data, i.e. not request additional information which leads to</w:t>
      </w:r>
      <w:r>
        <w:t xml:space="preserve"> </w:t>
      </w:r>
      <w:r>
        <w:t xml:space="preserve">additional work and inconsistencies. It was noted that it is difficult to collect detailed</w:t>
      </w:r>
      <w:r>
        <w:t xml:space="preserve"> </w:t>
      </w:r>
      <w:r>
        <w:t xml:space="preserve">species data for catch and landing statistics and that there is a desire to move to more</w:t>
      </w:r>
      <w:r>
        <w:t xml:space="preserve"> </w:t>
      </w:r>
      <w:r>
        <w:t xml:space="preserve">aggregated data (i.e. genus, family level) for some species that are of minor economic</w:t>
      </w:r>
      <w:r>
        <w:t xml:space="preserve"> </w:t>
      </w:r>
      <w:r>
        <w:t xml:space="preserve">importance.</w:t>
      </w:r>
      <w:r>
        <w:br/>
      </w:r>
      <w:r>
        <w:t xml:space="preserve">Simplification of EFS should ensure the harmonisation of data collection and avoid the</w:t>
      </w:r>
      <w:r>
        <w:t xml:space="preserve"> </w:t>
      </w:r>
      <w:r>
        <w:t xml:space="preserve">double reporting that occurs under the current system. It is considered essential that other</w:t>
      </w:r>
      <w:r>
        <w:t xml:space="preserve"> </w:t>
      </w:r>
      <w:r>
        <w:t xml:space="preserve">organisations such as FAO and OECD are involved in the process to ensure that their needs</w:t>
      </w:r>
      <w:r>
        <w:t xml:space="preserve"> </w:t>
      </w:r>
      <w:r>
        <w:t xml:space="preserve">are addressed and to secure alignment of definitions and approaches so that the needs of</w:t>
      </w:r>
      <w:r>
        <w:t xml:space="preserve"> </w:t>
      </w:r>
      <w:r>
        <w:t xml:space="preserve">these users and the Commission are met without the need for double reporting.</w:t>
      </w:r>
      <w:r>
        <w:t xml:space="preserve"> </w:t>
      </w:r>
      <w:r>
        <w:t xml:space="preserve">Furthermore, wider user needs should be reviewed to ensure that the statistics under the</w:t>
      </w:r>
      <w:r>
        <w:t xml:space="preserve"> </w:t>
      </w:r>
      <w:r>
        <w:t xml:space="preserve">“new” EFS are useful now and for the future.</w:t>
      </w:r>
      <w:r>
        <w:br/>
      </w:r>
      <w:r>
        <w:t xml:space="preserve">Regarding aquaculture, simplification is needed particularly with respect to data collected</w:t>
      </w:r>
      <w:r>
        <w:t xml:space="preserve"> </w:t>
      </w:r>
      <w:r>
        <w:t xml:space="preserve">on methods of production, which are considered difficult to collect. More generally, there</w:t>
      </w:r>
      <w:r>
        <w:t xml:space="preserve"> </w:t>
      </w:r>
      <w:r>
        <w:t xml:space="preserve">is a need for less disaggregation of aquaculture data to avoid the current problem of data</w:t>
      </w:r>
      <w:r>
        <w:t xml:space="preserve"> </w:t>
      </w:r>
      <w:r>
        <w:t xml:space="preserve">being flagged as confidential. There is also a need to ensure greater harmonisation of EFS</w:t>
      </w:r>
      <w:r>
        <w:t xml:space="preserve"> </w:t>
      </w:r>
      <w:r>
        <w:t xml:space="preserve">aquaculture data with DCF data.</w:t>
      </w:r>
      <w:r>
        <w:t xml:space="preserve"> </w:t>
      </w:r>
      <w:r>
        <w:t xml:space="preserve">In addition to simplification, any new legal framework should ensure the streamlining of</w:t>
      </w:r>
      <w:r>
        <w:t xml:space="preserve"> </w:t>
      </w:r>
      <w:r>
        <w:t xml:space="preserve">definitions, classifications, concepts and timings of data transmission compared to the</w:t>
      </w:r>
      <w:r>
        <w:t xml:space="preserve"> </w:t>
      </w:r>
      <w:r>
        <w:t xml:space="preserve">current situation. This would allow for one single point of data reporting and eliminate the</w:t>
      </w:r>
      <w:r>
        <w:t xml:space="preserve"> </w:t>
      </w:r>
      <w:r>
        <w:t xml:space="preserve">need for double reporting.</w:t>
      </w:r>
      <w:r>
        <w:br/>
      </w:r>
      <w:r>
        <w:t xml:space="preserve">Other out-of-date and limiting aspects of the current legal framework could also be</w:t>
      </w:r>
      <w:r>
        <w:t xml:space="preserve"> </w:t>
      </w:r>
      <w:r>
        <w:t xml:space="preserve">addressed under this option to better meet user needs. For example, the geographical</w:t>
      </w:r>
      <w:r>
        <w:t xml:space="preserve"> </w:t>
      </w:r>
      <w:r>
        <w:t xml:space="preserve">coverage of catches and landings (global catches in marine and inland waters and global</w:t>
      </w:r>
      <w:r>
        <w:t xml:space="preserve"> </w:t>
      </w:r>
      <w:r>
        <w:t xml:space="preserve">landings by EU and EFTA vessels) could be extended.</w:t>
      </w:r>
      <w:r>
        <w:br/>
      </w:r>
      <w:r>
        <w:t xml:space="preserve">Option 3 received the highest number of first choice votes in the informal poll taken during</w:t>
      </w:r>
      <w:r>
        <w:t xml:space="preserve"> </w:t>
      </w:r>
      <w:r>
        <w:t xml:space="preserve">the event. Of the 26 responses received, 21 (80%) chose option 3 as their preferred option</w:t>
      </w:r>
      <w:r>
        <w:t xml:space="preserve"> </w:t>
      </w:r>
      <w:r>
        <w:t xml:space="preserve">of the four presented.</w:t>
      </w:r>
      <w:r>
        <w:br/>
      </w:r>
      <w:r>
        <w:t xml:space="preserve">Option 4: Integration of streamlined aquaculture statistics into SAIO and compilation</w:t>
      </w:r>
      <w:r>
        <w:t xml:space="preserve"> </w:t>
      </w:r>
      <w:r>
        <w:t xml:space="preserve">of other fisheries statistics from EU level administrative sources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Integration of aquaculture into SAIO</w:t>
      </w:r>
      <w:r>
        <w:t xml:space="preserve"> </w:t>
      </w:r>
      <w:r>
        <w:t xml:space="preserve">The general understanding is that there is a need to develop a new streamlined and</w:t>
      </w:r>
      <w:r>
        <w:t xml:space="preserve"> </w:t>
      </w:r>
      <w:r>
        <w:t xml:space="preserve">simplified regulation for aquaculture, which could be integrated into SAIO or as an</w:t>
      </w:r>
      <w:r>
        <w:t xml:space="preserve"> </w:t>
      </w:r>
      <w:r>
        <w:t xml:space="preserve">alternative option, as a stand-alone regulation.</w:t>
      </w:r>
      <w:r>
        <w:t xml:space="preserve"> </w:t>
      </w:r>
      <w:r>
        <w:t xml:space="preserve">The integration into SAIO seems difficult for marine aquaculture, mainly because</w:t>
      </w:r>
      <w:r>
        <w:t xml:space="preserve"> </w:t>
      </w:r>
      <w:r>
        <w:t xml:space="preserve">aquaculture belongs to the same policy area as fisheries in many organisations, and would</w:t>
      </w:r>
      <w:r>
        <w:t xml:space="preserve"> </w:t>
      </w:r>
      <w:r>
        <w:t xml:space="preserve">need more harmonisation, for example on species, than agriculture statistics. Wild catches</w:t>
      </w:r>
      <w:r>
        <w:t xml:space="preserve"> </w:t>
      </w:r>
      <w:r>
        <w:t xml:space="preserve">are also a particular case which is different to agricultural production. From the production</w:t>
      </w:r>
      <w:r>
        <w:t xml:space="preserve"> </w:t>
      </w:r>
      <w:r>
        <w:t xml:space="preserve">point of view, especially for inland aquaculture, there are more similarities. The group</w:t>
      </w:r>
      <w:r>
        <w:t xml:space="preserve"> </w:t>
      </w:r>
      <w:r>
        <w:t xml:space="preserve">identified a potential issue linked to the availability of funding instruments for the</w:t>
      </w:r>
      <w:r>
        <w:t xml:space="preserve"> </w:t>
      </w:r>
      <w:r>
        <w:t xml:space="preserve">production of aquaculture statistics if they were to be covered under SAIO.</w:t>
      </w:r>
      <w:r>
        <w:br/>
      </w:r>
      <w:r>
        <w:t xml:space="preserve">Integration into SAIO could potentially require an increased effort to achieve</w:t>
      </w:r>
      <w:r>
        <w:t xml:space="preserve"> </w:t>
      </w:r>
      <w:r>
        <w:t xml:space="preserve">harmonisation between domains, while keeping the link with catches and landings.</w:t>
      </w:r>
      <w:r>
        <w:t xml:space="preserve"> </w:t>
      </w:r>
      <w:r>
        <w:t xml:space="preserve">However, integration into SAIO could be an opportunity to collect information on</w:t>
      </w:r>
      <w:r>
        <w:t xml:space="preserve"> </w:t>
      </w:r>
      <w:r>
        <w:t xml:space="preserve">innovative ways of producing food, such as aquaponics or using insects or algae for feed.</w:t>
      </w:r>
      <w:r>
        <w:t xml:space="preserve"> </w:t>
      </w:r>
      <w:r>
        <w:t xml:space="preserve">The participants discussed how to improve the problems of aquaculture data availability</w:t>
      </w:r>
      <w:r>
        <w:t xml:space="preserve"> </w:t>
      </w:r>
      <w:r>
        <w:t xml:space="preserve">due to confidentiality. Streamlining and simplifying data collection through targeting user</w:t>
      </w:r>
      <w:r>
        <w:t xml:space="preserve"> </w:t>
      </w:r>
      <w:r>
        <w:t xml:space="preserve">needs could help, for example by reducing the breakdowns of the data to be disseminated</w:t>
      </w:r>
      <w:r>
        <w:t xml:space="preserve"> </w:t>
      </w:r>
      <w:r>
        <w:t xml:space="preserve">and using scientific use files for research-related users. Another alternative could be using</w:t>
      </w:r>
      <w:r>
        <w:t xml:space="preserve"> </w:t>
      </w:r>
      <w:r>
        <w:t xml:space="preserve">perturbation techniques instead of suppression.</w:t>
      </w:r>
      <w:r>
        <w:t xml:space="preserve"> </w:t>
      </w:r>
      <w:r>
        <w:t xml:space="preserve">Compilation of other fisheries statistics from EU level administrative sources</w:t>
      </w:r>
      <w:r>
        <w:t xml:space="preserve"> </w:t>
      </w:r>
      <w:r>
        <w:t xml:space="preserve">The participants also indicated that the use of administrative data involves some risks in</w:t>
      </w:r>
      <w:r>
        <w:t xml:space="preserve"> </w:t>
      </w:r>
      <w:r>
        <w:t xml:space="preserve">ensuring coverage, quality, data availability and timeliness. In particular, when other</w:t>
      </w:r>
      <w:r>
        <w:t xml:space="preserve"> </w:t>
      </w:r>
      <w:r>
        <w:t xml:space="preserve">statistical domains such as accounts need fisheries data, their needs could potentially not</w:t>
      </w:r>
      <w:r>
        <w:t xml:space="preserve"> </w:t>
      </w:r>
      <w:r>
        <w:t xml:space="preserve">be met.</w:t>
      </w:r>
      <w:r>
        <w:t xml:space="preserve"> </w:t>
      </w:r>
      <w:r>
        <w:t xml:space="preserve">The participants of the DGAS seminar stressed that administrative data must be used to</w:t>
      </w:r>
      <w:r>
        <w:t xml:space="preserve"> </w:t>
      </w:r>
      <w:r>
        <w:t xml:space="preserve">produce statistics where possible. To do this, the European Commission was asked to</w:t>
      </w:r>
      <w:r>
        <w:t xml:space="preserve"> </w:t>
      </w:r>
      <w:r>
        <w:t xml:space="preserve">ensure that administrative data sources used meet the quality criteria required to produce</w:t>
      </w:r>
      <w:r>
        <w:t xml:space="preserve"> </w:t>
      </w:r>
      <w:r>
        <w:t xml:space="preserve">reliable official statistics.</w:t>
      </w:r>
      <w:r>
        <w:br/>
      </w:r>
      <w:r>
        <w:t xml:space="preserve">This was the preferred option for two respondents to the poll, and the second choice option</w:t>
      </w:r>
      <w:r>
        <w:t xml:space="preserve"> </w:t>
      </w:r>
      <w:r>
        <w:t xml:space="preserve">for 14 of the 26 respondents (all of whom ranked option 4 second to option 3).</w:t>
      </w:r>
      <w:r>
        <w:t xml:space="preserve"> </w:t>
      </w:r>
      <w:r>
        <w:t xml:space="preserve">Additional options</w:t>
      </w:r>
      <w:r>
        <w:t xml:space="preserve"> </w:t>
      </w:r>
      <w:r>
        <w:t xml:space="preserve">One additional option for consideration in the impact assessment was proposed, a hybrid</w:t>
      </w:r>
      <w:r>
        <w:t xml:space="preserve"> </w:t>
      </w:r>
      <w:r>
        <w:t xml:space="preserve">of options 3 and 4 whereby there would be a single legal framework developed for EFS</w:t>
      </w:r>
      <w:r>
        <w:t xml:space="preserve"> </w:t>
      </w:r>
      <w:r>
        <w:t xml:space="preserve">fisheries statistics (catch, landings and fleet), while aquaculture would be integrated into</w:t>
      </w:r>
      <w:r>
        <w:t xml:space="preserve"> </w:t>
      </w:r>
      <w:r>
        <w:t xml:space="preserve">the SAIO regulation.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ANNEX 3: WHO IS AFFECTED AND HOW?</w:t>
      </w:r>
    </w:p>
    <w:p>
      <w:pPr>
        <w:pStyle w:val="BodyText"/>
      </w:pPr>
      <w:r>
        <w:t xml:space="preserve">Practical implications of the initiative</w:t>
      </w:r>
      <w:r>
        <w:t xml:space="preserve"> </w:t>
      </w:r>
      <w:r>
        <w:t xml:space="preserve">The practical implications of implementing option 3, a new streamlined legal framework</w:t>
      </w:r>
      <w:r>
        <w:t xml:space="preserve"> </w:t>
      </w:r>
      <w:r>
        <w:t xml:space="preserve">for EFS, would mainly affect three stakeholder categories:</w:t>
      </w:r>
    </w:p>
    <w:p>
      <w:pPr>
        <w:pStyle w:val="BodyText"/>
      </w:pPr>
      <w:r>
        <w:t xml:space="preserve">• Data providers: this category includes not only the respondents to surveys (i.e. </w:t>
      </w:r>
      <w:r>
        <w:t xml:space="preserve"> </w:t>
      </w:r>
      <w:r>
        <w:t xml:space="preserve">fishers, vessel owners and aquaculture businesses) but also national institutions that</w:t>
      </w:r>
      <w:r>
        <w:t xml:space="preserve"> </w:t>
      </w:r>
      <w:r>
        <w:t xml:space="preserve">are keepers of administrative data files, such as national fisheries authorities</w:t>
      </w:r>
      <w:r>
        <w:t xml:space="preserve"> </w:t>
      </w:r>
      <w:r>
        <w:t xml:space="preserve">keeping fleet, catch and aquaculture business registers.</w:t>
      </w:r>
      <w:r>
        <w:br/>
      </w:r>
      <w:r>
        <w:t xml:space="preserve">• Data producers: this category comprises the authorities responsible for the</w:t>
      </w:r>
      <w:r>
        <w:t xml:space="preserve"> </w:t>
      </w:r>
      <w:r>
        <w:t xml:space="preserve">collection and compilation of fisheries statistics. It mainly includes NSIs, other</w:t>
      </w:r>
      <w:r>
        <w:t xml:space="preserve"> </w:t>
      </w:r>
      <w:r>
        <w:t xml:space="preserve">national authorities such as fisheries agencies, and Eurostat.</w:t>
      </w:r>
      <w:r>
        <w:br/>
      </w:r>
      <w:r>
        <w:t xml:space="preserve">• Data users: this category includes institutional users such as Commission services,</w:t>
      </w:r>
      <w:r>
        <w:t xml:space="preserve"> </w:t>
      </w:r>
      <w:r>
        <w:t xml:space="preserve">other EU institutions, international organisations such as FAO, ICES, OECD, and</w:t>
      </w:r>
      <w:r>
        <w:t xml:space="preserve"> </w:t>
      </w:r>
      <w:r>
        <w:t xml:space="preserve">RFMOs, national administrations, businesses, NGOs, research institutions and</w:t>
      </w:r>
      <w:r>
        <w:t xml:space="preserve"> </w:t>
      </w:r>
      <w:r>
        <w:t xml:space="preserve">academia, media and the general public.</w:t>
      </w:r>
    </w:p>
    <w:p>
      <w:pPr>
        <w:pStyle w:val="BodyText"/>
      </w:pPr>
      <w:r>
        <w:t xml:space="preserve">The practical implications for these groups would be as follows:</w:t>
      </w:r>
      <w:r>
        <w:t xml:space="preserve"> </w:t>
      </w:r>
      <w:r>
        <w:t xml:space="preserve">• The implications for the data providers would mainly touch aquaculture</w:t>
      </w:r>
      <w:r>
        <w:t xml:space="preserve"> </w:t>
      </w:r>
      <w:r>
        <w:t xml:space="preserve">businesses and fisheries authorities keeping the administrative registers. The less</w:t>
      </w:r>
      <w:r>
        <w:t xml:space="preserve"> </w:t>
      </w:r>
      <w:r>
        <w:t xml:space="preserve">complex data collection for aquaculture would slightly decrease the burden on</w:t>
      </w:r>
      <w:r>
        <w:t xml:space="preserve"> </w:t>
      </w:r>
      <w:r>
        <w:t xml:space="preserve">aquaculture businesses. Most of these enterprises are small and medium sized.</w:t>
      </w:r>
      <w:r>
        <w:t xml:space="preserve"> </w:t>
      </w:r>
      <w:r>
        <w:t xml:space="preserve">There are no impacts on their competitiveness. The other fisheries businesses are</w:t>
      </w:r>
      <w:r>
        <w:t xml:space="preserve"> </w:t>
      </w:r>
      <w:r>
        <w:t xml:space="preserve">not directly influenced by the new streamlined legal framework for EFS, as the</w:t>
      </w:r>
      <w:r>
        <w:t xml:space="preserve"> </w:t>
      </w:r>
      <w:r>
        <w:t xml:space="preserve">statistics are to be drawn from the administrative registers kept primarily for other</w:t>
      </w:r>
      <w:r>
        <w:t xml:space="preserve"> </w:t>
      </w:r>
      <w:r>
        <w:t xml:space="preserve">than statistics purposes.</w:t>
      </w:r>
    </w:p>
    <w:p>
      <w:pPr>
        <w:pStyle w:val="BodyText"/>
      </w:pPr>
      <w:r>
        <w:t xml:space="preserve">The implication for the national fisheries authorities would materialize in closer</w:t>
      </w:r>
      <w:r>
        <w:t xml:space="preserve"> </w:t>
      </w:r>
      <w:r>
        <w:t xml:space="preserve">co-operation with statistical authorities as more administrative data would be used</w:t>
      </w:r>
      <w:r>
        <w:t xml:space="preserve"> </w:t>
      </w:r>
      <w:r>
        <w:t xml:space="preserve">directly for providing statistics. This would require fine-tuning the validation of</w:t>
      </w:r>
      <w:r>
        <w:t xml:space="preserve"> </w:t>
      </w:r>
      <w:r>
        <w:t xml:space="preserve">administrative data.</w:t>
      </w:r>
    </w:p>
    <w:p>
      <w:pPr>
        <w:pStyle w:val="BodyText"/>
      </w:pPr>
      <w:r>
        <w:t xml:space="preserve">• Data producers would have to adapt their data collection, production and</w:t>
      </w:r>
      <w:r>
        <w:t xml:space="preserve"> </w:t>
      </w:r>
      <w:r>
        <w:t xml:space="preserve">dissemination systems to new or different variables in the data collections. National</w:t>
      </w:r>
      <w:r>
        <w:t xml:space="preserve"> </w:t>
      </w:r>
      <w:r>
        <w:t xml:space="preserve">data producers would benefit from reduced costs of data collection, as Eurostat</w:t>
      </w:r>
      <w:r>
        <w:t xml:space="preserve"> </w:t>
      </w:r>
      <w:r>
        <w:t xml:space="preserve">would draw the statistics for catches directly from administrative data used for</w:t>
      </w:r>
      <w:r>
        <w:t xml:space="preserve"> </w:t>
      </w:r>
      <w:r>
        <w:t xml:space="preserve">managing the CFP and national fisheries administrations. In the short term, national</w:t>
      </w:r>
      <w:r>
        <w:t xml:space="preserve"> </w:t>
      </w:r>
      <w:r>
        <w:t xml:space="preserve">statistical authorities would need to invest in closer co-operation with fisheries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authorities for improving the validation of the administrative data. The impact on</w:t>
      </w:r>
      <w:r>
        <w:t xml:space="preserve"> </w:t>
      </w:r>
      <w:r>
        <w:t xml:space="preserve">Eurostat is estimated to be cost-neutral.</w:t>
      </w:r>
    </w:p>
    <w:p>
      <w:pPr>
        <w:pStyle w:val="BodyText"/>
      </w:pPr>
      <w:r>
        <w:t xml:space="preserve">• The most significant implications would touch data users as the new streamlined</w:t>
      </w:r>
      <w:r>
        <w:t xml:space="preserve"> </w:t>
      </w:r>
      <w:r>
        <w:t xml:space="preserve">legal framework for EFS would increase the availability of data and improve the</w:t>
      </w:r>
      <w:r>
        <w:t xml:space="preserve"> </w:t>
      </w:r>
      <w:r>
        <w:t xml:space="preserve">coherence of the data. This would enable them to use better statistical data on which</w:t>
      </w:r>
      <w:r>
        <w:t xml:space="preserve"> </w:t>
      </w:r>
      <w:r>
        <w:t xml:space="preserve">to base their work and decisions.</w:t>
      </w:r>
    </w:p>
    <w:p>
      <w:pPr>
        <w:pStyle w:val="BodyText"/>
      </w:pPr>
      <w:r>
        <w:t xml:space="preserve">International organisations, in particular FAO and OECD, could directly use EFS</w:t>
      </w:r>
      <w:r>
        <w:t xml:space="preserve"> </w:t>
      </w:r>
      <w:r>
        <w:t xml:space="preserve">without conducting separate data collections from the countries. This would save</w:t>
      </w:r>
      <w:r>
        <w:t xml:space="preserve"> </w:t>
      </w:r>
      <w:r>
        <w:t xml:space="preserve">them time and effort and the countries as well.</w:t>
      </w:r>
      <w:r>
        <w:t xml:space="preserve"> </w:t>
      </w:r>
      <w:r>
        <w:t xml:space="preserve">The summary of benefits and costs is presented in table 6 below.</w:t>
      </w:r>
      <w:r>
        <w:t xml:space="preserve"> </w:t>
      </w:r>
      <w:r>
        <w:t xml:space="preserve">Table 6: Benefits and costs of the preferred option. Source: Eurostat.</w:t>
      </w:r>
      <w:r>
        <w:br/>
      </w:r>
      <w:r>
        <w:t xml:space="preserve">I. Overview of Benefits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</w:p>
    <w:p>
      <w:pPr>
        <w:pStyle w:val="BodyText"/>
      </w:pPr>
      <w:r>
        <w:t xml:space="preserve">Catch data collection:</w:t>
      </w:r>
      <w:r>
        <w:t xml:space="preserve"> </w:t>
      </w:r>
      <w:r>
        <w:t xml:space="preserve">Reduction of burden and</w:t>
      </w:r>
      <w:r>
        <w:t xml:space="preserve"> </w:t>
      </w:r>
      <w:r>
        <w:t xml:space="preserve">costs: Cutting double data</w:t>
      </w:r>
      <w:r>
        <w:t xml:space="preserve"> </w:t>
      </w:r>
      <w:r>
        <w:t xml:space="preserve">collections for catches</w:t>
      </w:r>
    </w:p>
    <w:p>
      <w:pPr>
        <w:pStyle w:val="BodyText"/>
      </w:pPr>
      <w:r>
        <w:t xml:space="preserve">Annual savings for direct costs linked to the</w:t>
      </w:r>
      <w:r>
        <w:t xml:space="preserve"> </w:t>
      </w:r>
      <w:r>
        <w:t xml:space="preserve">catch data collection estimated to be</w:t>
      </w:r>
      <w:r>
        <w:t xml:space="preserve"> </w:t>
      </w:r>
      <w:r>
        <w:t xml:space="preserve">approximately 1,2 million € if compared to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It is planned to produce the catch statistics</w:t>
      </w:r>
      <w:r>
        <w:t xml:space="preserve"> </w:t>
      </w:r>
      <w:r>
        <w:t xml:space="preserve">from an EU-level administrative data source.</w:t>
      </w:r>
      <w:r>
        <w:t xml:space="preserve"> </w:t>
      </w:r>
      <w:r>
        <w:t xml:space="preserve">The Member States would not need to</w:t>
      </w:r>
      <w:r>
        <w:t xml:space="preserve"> </w:t>
      </w:r>
      <w:r>
        <w:t xml:space="preserve">collect catch statistics any more.</w:t>
      </w:r>
    </w:p>
    <w:p>
      <w:pPr>
        <w:pStyle w:val="BodyText"/>
      </w:pPr>
      <w:r>
        <w:t xml:space="preserve">Direct and indirect cost savings to data</w:t>
      </w:r>
      <w:r>
        <w:t xml:space="preserve"> </w:t>
      </w:r>
      <w:r>
        <w:t xml:space="preserve">producers (national statistical institutes and</w:t>
      </w:r>
      <w:r>
        <w:t xml:space="preserve"> </w:t>
      </w:r>
      <w:r>
        <w:t xml:space="preserve">other national authorities). The cost savings</w:t>
      </w:r>
      <w:r>
        <w:t xml:space="preserve"> </w:t>
      </w:r>
      <w:r>
        <w:t xml:space="preserve">are based on the figures provided by the</w:t>
      </w:r>
      <w:r>
        <w:t xml:space="preserve"> </w:t>
      </w:r>
      <w:r>
        <w:t xml:space="preserve">Member States and they stem mostly from</w:t>
      </w:r>
      <w:r>
        <w:t xml:space="preserve"> </w:t>
      </w:r>
      <w:r>
        <w:t xml:space="preserve">indirect costs and survey costs.</w:t>
      </w:r>
    </w:p>
    <w:p>
      <w:pPr>
        <w:pStyle w:val="BodyText"/>
      </w:pPr>
      <w:r>
        <w:t xml:space="preserve">The change is estimated to be cost neutral to</w:t>
      </w:r>
      <w:r>
        <w:t xml:space="preserve"> </w:t>
      </w:r>
      <w:r>
        <w:t xml:space="preserve">Eurostat.</w:t>
      </w:r>
      <w:r>
        <w:t xml:space="preserve"> </w:t>
      </w:r>
      <w:r>
        <w:t xml:space="preserve">Use of the same data by</w:t>
      </w:r>
      <w:r>
        <w:t xml:space="preserve"> </w:t>
      </w:r>
      <w:r>
        <w:t xml:space="preserve">international organisations</w:t>
      </w:r>
      <w:r>
        <w:t xml:space="preserve"> </w:t>
      </w:r>
      <w:r>
        <w:t xml:space="preserve">Slight reduction in burden at Member State level</w:t>
      </w:r>
      <w:r>
        <w:t xml:space="preserve"> </w:t>
      </w:r>
      <w:r>
        <w:t xml:space="preserve">and at international organisations</w:t>
      </w:r>
      <w:r>
        <w:t xml:space="preserve"> </w:t>
      </w:r>
      <w:r>
        <w:t xml:space="preserve">National statistical institutes, other statistical</w:t>
      </w:r>
      <w:r>
        <w:t xml:space="preserve"> </w:t>
      </w:r>
      <w:r>
        <w:t xml:space="preserve">authorities and international organisations</w:t>
      </w:r>
      <w:r>
        <w:t xml:space="preserve"> </w:t>
      </w:r>
      <w:r>
        <w:t xml:space="preserve">benefit from simplified data flows; “collect</w:t>
      </w:r>
      <w:r>
        <w:t xml:space="preserve"> </w:t>
      </w:r>
      <w:r>
        <w:t xml:space="preserve">once, use multiple times”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Improving effectiveness:</w:t>
      </w:r>
      <w:r>
        <w:t xml:space="preserve"> </w:t>
      </w:r>
      <w:r>
        <w:t xml:space="preserve">Reduction of confidential</w:t>
      </w:r>
      <w:r>
        <w:t xml:space="preserve"> </w:t>
      </w:r>
      <w:r>
        <w:t xml:space="preserve">data</w:t>
      </w:r>
      <w:r>
        <w:t xml:space="preserve"> </w:t>
      </w:r>
      <w:r>
        <w:t xml:space="preserve">About 20% more data will be accessible to data</w:t>
      </w:r>
      <w:r>
        <w:t xml:space="preserve"> </w:t>
      </w:r>
      <w:r>
        <w:t xml:space="preserve">users with the same cost as before</w:t>
      </w:r>
      <w:r>
        <w:t xml:space="preserve"> </w:t>
      </w:r>
      <w:r>
        <w:t xml:space="preserve">This saving is produced by simplifying the</w:t>
      </w:r>
      <w:r>
        <w:t xml:space="preserve"> </w:t>
      </w:r>
      <w:r>
        <w:t xml:space="preserve">data structure of aquaculture and thus</w:t>
      </w:r>
      <w:r>
        <w:t xml:space="preserve"> </w:t>
      </w:r>
      <w:r>
        <w:t xml:space="preserve">making more data available to users with a</w:t>
      </w:r>
      <w:r>
        <w:t xml:space="preserve"> </w:t>
      </w:r>
      <w:r>
        <w:t xml:space="preserve">slightly reduced cost.</w:t>
      </w:r>
    </w:p>
    <w:p>
      <w:pPr>
        <w:pStyle w:val="BodyText"/>
      </w:pPr>
      <w:r>
        <w:t xml:space="preserve">Effectiveness improvement as more data</w:t>
      </w:r>
      <w:r>
        <w:t xml:space="preserve"> </w:t>
      </w:r>
      <w:r>
        <w:t xml:space="preserve">becomes available to users with the same</w:t>
      </w:r>
      <w:r>
        <w:t xml:space="preserve"> </w:t>
      </w:r>
      <w:r>
        <w:t xml:space="preserve">cost and burden on providers and producers.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Simplification of the</w:t>
      </w:r>
      <w:r>
        <w:t xml:space="preserve"> </w:t>
      </w:r>
      <w:r>
        <w:t xml:space="preserve">collected data</w:t>
      </w:r>
      <w:r>
        <w:t xml:space="preserve"> </w:t>
      </w:r>
      <w:r>
        <w:t xml:space="preserve">Slight reduction in administrative burden and</w:t>
      </w:r>
      <w:r>
        <w:t xml:space="preserve"> </w:t>
      </w:r>
      <w:r>
        <w:t xml:space="preserve">burden on respondents.</w:t>
      </w:r>
      <w:r>
        <w:t xml:space="preserve"> </w:t>
      </w:r>
      <w:r>
        <w:t xml:space="preserve">NSIs and other statistical authorities as</w:t>
      </w:r>
      <w:r>
        <w:t xml:space="preserve"> </w:t>
      </w:r>
      <w:r>
        <w:t xml:space="preserve">well as fishers and aquaculture plant</w:t>
      </w:r>
      <w:r>
        <w:t xml:space="preserve"> </w:t>
      </w:r>
      <w:r>
        <w:t xml:space="preserve">managers benefit</w:t>
      </w:r>
    </w:p>
    <w:p>
      <w:pPr>
        <w:pStyle w:val="Compact"/>
        <w:numPr>
          <w:ilvl w:val="0"/>
          <w:numId w:val="1021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Adjusting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  <w:r>
        <w:br/>
      </w:r>
      <w:r>
        <w:t xml:space="preserve">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br/>
      </w:r>
      <w:r>
        <w:t xml:space="preserve">Small</w:t>
      </w:r>
      <w:r>
        <w:t xml:space="preserve"> </w:t>
      </w:r>
      <w:r>
        <w:t xml:space="preserve">None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br/>
      </w:r>
      <w:r>
        <w:t xml:space="preserve">Small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Analysis of the potential impacts of the different policy options for the future EFS has been</w:t>
      </w:r>
      <w:r>
        <w:t xml:space="preserve"> </w:t>
      </w:r>
      <w:r>
        <w:t xml:space="preserve">based on the methodology proposed in the Better Regulation Guidelines of the European</w:t>
      </w:r>
      <w:r>
        <w:t xml:space="preserve"> </w:t>
      </w:r>
      <w:r>
        <w:t xml:space="preserve">Commission. As a first step, potential impacts were identified in relation to the different</w:t>
      </w:r>
      <w:r>
        <w:t xml:space="preserve"> </w:t>
      </w:r>
      <w:r>
        <w:t xml:space="preserve">options. This was followed by a primarily qualitative analysis in order to identify the more</w:t>
      </w:r>
      <w:r>
        <w:t xml:space="preserve"> </w:t>
      </w:r>
      <w:r>
        <w:t xml:space="preserve">important impacts of the various options. This analysis was complemented with</w:t>
      </w:r>
      <w:r>
        <w:t xml:space="preserve"> </w:t>
      </w:r>
      <w:r>
        <w:t xml:space="preserve">information available from a number of monitoring and evaluation documents linked to</w:t>
      </w:r>
      <w:r>
        <w:t xml:space="preserve"> </w:t>
      </w:r>
      <w:r>
        <w:t xml:space="preserve">the implementation of the current EFS, as well as from a series of consultations with</w:t>
      </w:r>
      <w:r>
        <w:t xml:space="preserve"> </w:t>
      </w:r>
      <w:r>
        <w:t xml:space="preserve">stakeholders of EU fisheries statistics, the results of the public consultation, and several</w:t>
      </w:r>
      <w:r>
        <w:t xml:space="preserve"> </w:t>
      </w:r>
      <w:r>
        <w:t xml:space="preserve">other documents outlined above. When analysing the impacts of the different options,</w:t>
      </w:r>
      <w:r>
        <w:t xml:space="preserve"> </w:t>
      </w:r>
      <w:r>
        <w:t xml:space="preserve">factors such as relevance, effectiveness, efficiency, coherence, EU added value, statistical</w:t>
      </w:r>
      <w:r>
        <w:t xml:space="preserve"> </w:t>
      </w:r>
      <w:r>
        <w:t xml:space="preserve">quality, EFS stakeholders’ opinions, and the technical feasibility of implementing the</w:t>
      </w:r>
      <w:r>
        <w:t xml:space="preserve"> </w:t>
      </w:r>
      <w:r>
        <w:t xml:space="preserve">respective option were taken into account.</w:t>
      </w:r>
      <w:r>
        <w:t xml:space="preserve"> </w:t>
      </w:r>
      <w:r>
        <w:t xml:space="preserve">In line with the Better Regulation guidelines, impact assessments should also provide</w:t>
      </w:r>
      <w:r>
        <w:t xml:space="preserve"> </w:t>
      </w:r>
      <w:r>
        <w:t xml:space="preserve">details for all options on the information obligations for businesses, citizens and</w:t>
      </w:r>
      <w:r>
        <w:t xml:space="preserve"> </w:t>
      </w:r>
      <w:r>
        <w:t xml:space="preserve">national/regional/local administrations which are likely to be added or eliminated if the</w:t>
      </w:r>
      <w:r>
        <w:t xml:space="preserve"> </w:t>
      </w:r>
      <w:r>
        <w:t xml:space="preserve">option were implemented. In those cases in which the change in administrative burden is</w:t>
      </w:r>
      <w:r>
        <w:t xml:space="preserve"> </w:t>
      </w:r>
      <w:r>
        <w:t xml:space="preserve">likely to be significant, the effects should be quantified using the EU Standard Cost Model.</w:t>
      </w:r>
      <w:r>
        <w:t xml:space="preserve"> </w:t>
      </w:r>
      <w:r>
        <w:t xml:space="preserve">However, this approach is difficult to apply while analysing the impact in terms of costs</w:t>
      </w:r>
      <w:r>
        <w:t xml:space="preserve"> </w:t>
      </w:r>
      <w:r>
        <w:t xml:space="preserve">and burden of EFS. To make this analysis for the different policy options, Eurostat</w:t>
      </w:r>
      <w:r>
        <w:t xml:space="preserve"> </w:t>
      </w:r>
      <w:r>
        <w:t xml:space="preserve">therefore relied, inter alia, on the evidence gathered from previous and ongoing</w:t>
      </w:r>
      <w:r>
        <w:t xml:space="preserve"> </w:t>
      </w:r>
      <w:r>
        <w:t xml:space="preserve">quantitative and qualitative assessments of costs and burdens related to statistical</w:t>
      </w:r>
      <w:r>
        <w:t xml:space="preserve"> </w:t>
      </w:r>
      <w:r>
        <w:t xml:space="preserve">production in the field, in order to assess the expected costs and burdens of data collection</w:t>
      </w:r>
      <w:r>
        <w:t xml:space="preserve"> </w:t>
      </w:r>
      <w:r>
        <w:t xml:space="preserve">for respondents and producers of fishery statistics.</w:t>
      </w:r>
      <w:r>
        <w:t xml:space="preserve"> </w:t>
      </w:r>
      <w:r>
        <w:t xml:space="preserve">Cost estimates</w:t>
      </w:r>
      <w:r>
        <w:t xml:space="preserve"> </w:t>
      </w:r>
      <w:r>
        <w:t xml:space="preserve">The costs of the data collection are regularly collected from the Member States as part of</w:t>
      </w:r>
      <w:r>
        <w:t xml:space="preserve"> </w:t>
      </w:r>
      <w:r>
        <w:t xml:space="preserve">the activities of Eurostat’s Resource Directors group. Costs estimation methodology is</w:t>
      </w:r>
      <w:r>
        <w:t xml:space="preserve"> </w:t>
      </w:r>
      <w:r>
        <w:t xml:space="preserve">based on the costs declarations done by countries to the ESS. It is often difficult for the</w:t>
      </w:r>
      <w:r>
        <w:t xml:space="preserve"> </w:t>
      </w:r>
      <w:r>
        <w:t xml:space="preserve">countries to assess the costs for catches and landings separately, as the two data collections</w:t>
      </w:r>
      <w:r>
        <w:t xml:space="preserve"> </w:t>
      </w:r>
      <w:r>
        <w:t xml:space="preserve">are to some extent intertwined – catches are mostly calculated from landings using</w:t>
      </w:r>
      <w:r>
        <w:t xml:space="preserve"> </w:t>
      </w:r>
      <w:r>
        <w:t xml:space="preserve">conversion factors as “nominal catches”. In addition, the indirect costs are difficult to</w:t>
      </w:r>
      <w:r>
        <w:t xml:space="preserve"> </w:t>
      </w:r>
      <w:r>
        <w:t xml:space="preserve">assign per data collection. A further challenge for fisheries statistics is posed by data</w:t>
      </w:r>
      <w:r>
        <w:t xml:space="preserve"> </w:t>
      </w:r>
      <w:r>
        <w:t xml:space="preserve">collections carried out outside of NSIs in other national authorities; in some cases, NSIs</w:t>
      </w:r>
      <w:r>
        <w:t xml:space="preserve"> </w:t>
      </w:r>
      <w:r>
        <w:t xml:space="preserve">were not able to report on costs incurred in other institutions. For these reasons, the cost</w:t>
      </w:r>
      <w:r>
        <w:t xml:space="preserve"> </w:t>
      </w:r>
      <w:r>
        <w:t xml:space="preserve">savings are estimations. The saving of 1.2 million € is estimated on the basis of the plan to</w:t>
      </w:r>
      <w:r>
        <w:t xml:space="preserve"> </w:t>
      </w:r>
      <w:r>
        <w:t xml:space="preserve">collect catch statistics directly by Eurostat from the administrative data collected by</w:t>
      </w:r>
      <w:r>
        <w:t xml:space="preserve"> </w:t>
      </w:r>
      <w:r>
        <w:t xml:space="preserve">Member States and provided to DG MARE. Currently Member States spend 1.5 million €</w:t>
      </w:r>
      <w:r>
        <w:t xml:space="preserve"> </w:t>
      </w:r>
      <w:r>
        <w:t xml:space="preserve">on catch statistics annually. This cost is estimated to drop to 0.3 million € as only the costs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resulting from the cooperation on the data quality with the fisheries management</w:t>
      </w:r>
      <w:r>
        <w:t xml:space="preserve"> </w:t>
      </w:r>
      <w:r>
        <w:t xml:space="preserve">administration would stay.</w:t>
      </w:r>
      <w:r>
        <w:br/>
      </w:r>
      <w:r>
        <w:t xml:space="preserve">Assessing the relevance of statistics</w:t>
      </w:r>
      <w:r>
        <w:t xml:space="preserve"> </w:t>
      </w:r>
      <w:r>
        <w:t xml:space="preserve">The relevance of statistics is normally assessed when the legal basis is adopted, and hence</w:t>
      </w:r>
      <w:r>
        <w:t xml:space="preserve"> </w:t>
      </w:r>
      <w:r>
        <w:t xml:space="preserve">it is not part of the regular assessment of statistical quality. EFS are produced under the</w:t>
      </w:r>
      <w:r>
        <w:t xml:space="preserve"> </w:t>
      </w:r>
      <w:r>
        <w:t xml:space="preserve">expectation that the main users are policy users, mainly those working on the CFP, and</w:t>
      </w:r>
      <w:r>
        <w:t xml:space="preserve"> </w:t>
      </w:r>
      <w:r>
        <w:t xml:space="preserve">also those working with environmental and trade policies. Inside the European</w:t>
      </w:r>
      <w:r>
        <w:t xml:space="preserve"> </w:t>
      </w:r>
      <w:r>
        <w:t xml:space="preserve">Commission this includes DG MARE, the JRC (in support tasks to DG MARE), DG</w:t>
      </w:r>
      <w:r>
        <w:t xml:space="preserve"> </w:t>
      </w:r>
      <w:r>
        <w:t xml:space="preserve">Environment and DG Trade. EFS are also assumed to be used by other EU Institutions</w:t>
      </w:r>
      <w:r>
        <w:t xml:space="preserve"> </w:t>
      </w:r>
      <w:r>
        <w:t xml:space="preserve">(e.g. the European Parliament, the European Court of Auditors and the Council of the</w:t>
      </w:r>
      <w:r>
        <w:t xml:space="preserve"> </w:t>
      </w:r>
      <w:r>
        <w:t xml:space="preserve">European Union as linked for example to fishery quotas), international organisations</w:t>
      </w:r>
      <w:r>
        <w:t xml:space="preserve"> </w:t>
      </w:r>
      <w:r>
        <w:t xml:space="preserve">(FAO, OECD and ICES), regional fisheries bodies (e.g. RFMOs), national administrations</w:t>
      </w:r>
      <w:r>
        <w:t xml:space="preserve"> </w:t>
      </w:r>
      <w:r>
        <w:t xml:space="preserve">(ministries), national statistical institutes (NSIs) and research institutes, the business sector,</w:t>
      </w:r>
      <w:r>
        <w:t xml:space="preserve"> </w:t>
      </w:r>
      <w:r>
        <w:t xml:space="preserve">media and the public in general.</w:t>
      </w:r>
      <w:r>
        <w:t xml:space="preserve"> </w:t>
      </w:r>
      <w:r>
        <w:t xml:space="preserve">Eurostat regularly carries out user satisfaction surveys; EFS are clustered together with</w:t>
      </w:r>
      <w:r>
        <w:t xml:space="preserve"> </w:t>
      </w:r>
      <w:r>
        <w:t xml:space="preserve">agricultural statistics. Due to the limited number of replies on these areas, it is not possible</w:t>
      </w:r>
      <w:r>
        <w:t xml:space="preserve"> </w:t>
      </w:r>
      <w:r>
        <w:t xml:space="preserve">to draw substantive conclusions for EFS except rough user sentiments. Partly because of</w:t>
      </w:r>
      <w:r>
        <w:t xml:space="preserve"> </w:t>
      </w:r>
      <w:r>
        <w:t xml:space="preserve">this, Eurostat uses the number of downloads of EFS from its online database as an</w:t>
      </w:r>
      <w:r>
        <w:t xml:space="preserve"> </w:t>
      </w:r>
      <w:r>
        <w:t xml:space="preserve">indication of their relevance. In a five-year period (2013 to 2017), the number of</w:t>
      </w:r>
      <w:r>
        <w:t xml:space="preserve"> </w:t>
      </w:r>
      <w:r>
        <w:t xml:space="preserve">downloads almost tripled, reaching 24.000 downloads in 2017. The downloads are</w:t>
      </w:r>
      <w:r>
        <w:t xml:space="preserve"> </w:t>
      </w:r>
      <w:r>
        <w:t xml:space="preserve">relatively evenly spread between dataset groups, with catch statistics being slightly more</w:t>
      </w:r>
      <w:r>
        <w:t xml:space="preserve"> </w:t>
      </w:r>
      <w:r>
        <w:t xml:space="preserve">used than the other dataset groups.</w:t>
      </w:r>
      <w:r>
        <w:t xml:space="preserve"> </w:t>
      </w:r>
      <w:r>
        <w:t xml:space="preserve">These downloads do not however reveal what the statistics are used for. Hence, more</w:t>
      </w:r>
      <w:r>
        <w:t xml:space="preserve"> </w:t>
      </w:r>
      <w:r>
        <w:t xml:space="preserve">contextual and qualitative information needs to be used to assess statistics’ relevance and</w:t>
      </w:r>
      <w:r>
        <w:t xml:space="preserve"> </w:t>
      </w:r>
      <w:r>
        <w:t xml:space="preserve">impact.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2026-07-31T16:48:32Z</dcterms:created>
  <dcterms:modified xsi:type="dcterms:W3CDTF">2026-07-31T16:48:32Z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