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9B" w:rsidRDefault="00C5169B" w:rsidP="00C5169B">
      <w:pPr>
        <w:pStyle w:val="Ttulo1"/>
      </w:pPr>
      <w:r>
        <w:t>Objetivos</w:t>
      </w:r>
    </w:p>
    <w:p w:rsidR="00C5169B" w:rsidRDefault="00C5169B" w:rsidP="00C5169B">
      <w:pPr>
        <w:pStyle w:val="Ttulo2"/>
      </w:pPr>
      <w:r>
        <w:t>Para el 22 de octubre</w:t>
      </w:r>
    </w:p>
    <w:p w:rsidR="00C5169B" w:rsidRDefault="00C5169B" w:rsidP="00C5169B">
      <w:pPr>
        <w:pStyle w:val="Prrafodelista"/>
        <w:numPr>
          <w:ilvl w:val="0"/>
          <w:numId w:val="2"/>
        </w:numPr>
      </w:pPr>
      <w:r>
        <w:t>Conseguir que el robot pueda moverse mediante el acelerómetro de un dispositivo Android.</w:t>
      </w:r>
    </w:p>
    <w:p w:rsidR="00C5169B" w:rsidRDefault="00C5169B" w:rsidP="00C5169B">
      <w:pPr>
        <w:pStyle w:val="Prrafodelista"/>
        <w:numPr>
          <w:ilvl w:val="0"/>
          <w:numId w:val="2"/>
        </w:numPr>
      </w:pPr>
      <w:r>
        <w:t xml:space="preserve">Que el robot cree una red Ad Hoc mediante WiFi de nombre Robot sin seguridad sobre la que conectarse. </w:t>
      </w:r>
    </w:p>
    <w:p w:rsidR="00C5169B" w:rsidRPr="00CB31DD" w:rsidRDefault="00C5169B" w:rsidP="00C5169B">
      <w:pPr>
        <w:pStyle w:val="Ttulo2"/>
      </w:pPr>
      <w:r>
        <w:t>P</w:t>
      </w:r>
      <w:r w:rsidRPr="00B04789">
        <w:t xml:space="preserve">ara el </w:t>
      </w:r>
      <w:r>
        <w:t>1</w:t>
      </w:r>
      <w:r w:rsidR="000F2AA0">
        <w:t>7</w:t>
      </w:r>
      <w:r w:rsidRPr="00B04789">
        <w:t xml:space="preserve"> de</w:t>
      </w:r>
      <w:r>
        <w:t xml:space="preserve"> diciembre</w:t>
      </w:r>
    </w:p>
    <w:p w:rsidR="00C5169B" w:rsidRDefault="00C5169B" w:rsidP="00C5169B">
      <w:pPr>
        <w:pStyle w:val="Prrafodelista"/>
        <w:numPr>
          <w:ilvl w:val="0"/>
          <w:numId w:val="1"/>
        </w:numPr>
      </w:pPr>
      <w:r>
        <w:t>Montaje del robot: Instalar la cámara y el sensor SR04 de forma estable en el prototipo.</w:t>
      </w:r>
    </w:p>
    <w:p w:rsidR="00C5169B" w:rsidRDefault="00C5169B" w:rsidP="00C5169B">
      <w:pPr>
        <w:pStyle w:val="Prrafodelista"/>
        <w:numPr>
          <w:ilvl w:val="0"/>
          <w:numId w:val="1"/>
        </w:numPr>
      </w:pPr>
      <w:r>
        <w:t xml:space="preserve">Primer intento con la cámara: crear un servidor de streaming en la Raspberry que emita la señal de la cámara. </w:t>
      </w:r>
    </w:p>
    <w:p w:rsidR="00C5169B" w:rsidRDefault="00C5169B" w:rsidP="00C5169B">
      <w:pPr>
        <w:pStyle w:val="Prrafodelista"/>
        <w:numPr>
          <w:ilvl w:val="0"/>
          <w:numId w:val="1"/>
        </w:numPr>
      </w:pPr>
      <w:r>
        <w:t>La parte Android para visualizar la señal de la cámara todavía no será un objetivo prioritario. Mientras</w:t>
      </w:r>
      <w:r w:rsidR="00B23C33">
        <w:t>,</w:t>
      </w:r>
      <w:r>
        <w:t xml:space="preserve"> se empleará algún </w:t>
      </w:r>
      <w:r w:rsidR="00EA7C3E">
        <w:t xml:space="preserve">programa </w:t>
      </w:r>
      <w:r>
        <w:t>cliente</w:t>
      </w:r>
      <w:r w:rsidR="00EA7C3E">
        <w:t xml:space="preserve"> en PC</w:t>
      </w:r>
      <w:r>
        <w:t xml:space="preserve"> para visualizar la retransmisión. El objetivo para el 22 de diciembre es realizar una investigación y recopilar el máximo de información posible acerca de cómo crear un cliente de streaming en una aplicación Android.</w:t>
      </w:r>
    </w:p>
    <w:p w:rsidR="00C5169B" w:rsidRDefault="00C5169B" w:rsidP="00C5169B">
      <w:pPr>
        <w:pStyle w:val="Prrafodelista"/>
        <w:numPr>
          <w:ilvl w:val="0"/>
          <w:numId w:val="1"/>
        </w:numPr>
      </w:pPr>
      <w:r>
        <w:t xml:space="preserve">Crear un módulo de prevención de colisiones frontales, instalando un sensor ultrasonido que realice un frenado de emergencia cuando el vehículo esté a 10cm de un objeto. </w:t>
      </w:r>
    </w:p>
    <w:p w:rsidR="00C5169B" w:rsidRDefault="00C5169B" w:rsidP="00C5169B">
      <w:pPr>
        <w:pStyle w:val="Prrafodelista"/>
        <w:numPr>
          <w:ilvl w:val="0"/>
          <w:numId w:val="1"/>
        </w:numPr>
      </w:pPr>
      <w:r>
        <w:t>Crear una comprobación inicial en la aplicación Android que compruebe la conexión con el Robot a través de todos los puertos empleados. Es decir, una especie de ping-pong con el Robot, pero comprobando que sea el robot, y no otro dispositivo, y que todos los puertos están disponibles.</w:t>
      </w:r>
    </w:p>
    <w:p w:rsidR="00C5169B" w:rsidRDefault="00C5169B" w:rsidP="00C5169B">
      <w:pPr>
        <w:pStyle w:val="Ttulo2"/>
      </w:pPr>
      <w:r>
        <w:t>Para el 2</w:t>
      </w:r>
      <w:r w:rsidR="00EC7B8E">
        <w:t>5</w:t>
      </w:r>
      <w:r>
        <w:t xml:space="preserve"> de febrero</w:t>
      </w:r>
    </w:p>
    <w:p w:rsidR="00C5169B" w:rsidRDefault="00C5169B" w:rsidP="00C5169B">
      <w:pPr>
        <w:pStyle w:val="Prrafodelista"/>
        <w:numPr>
          <w:ilvl w:val="0"/>
          <w:numId w:val="3"/>
        </w:numPr>
      </w:pPr>
      <w:r>
        <w:t>Primera versión del proyecto. Que en la pantalla del móvil aparezca la señal de la cámara del robot, y que mediante el acelerómetro se pueda dirigir.</w:t>
      </w:r>
    </w:p>
    <w:p w:rsidR="00C5169B" w:rsidRDefault="00C5169B" w:rsidP="00C5169B">
      <w:pPr>
        <w:pStyle w:val="Prrafodelista"/>
        <w:numPr>
          <w:ilvl w:val="0"/>
          <w:numId w:val="3"/>
        </w:numPr>
      </w:pPr>
      <w:r>
        <w:t>Que el robot pueda crear una red Ad Hoc, o conectarse a una red ya existente.</w:t>
      </w:r>
    </w:p>
    <w:p w:rsidR="00C5169B" w:rsidRPr="00081CCF" w:rsidRDefault="00C5169B" w:rsidP="00C5169B">
      <w:pPr>
        <w:pStyle w:val="Prrafodelista"/>
        <w:numPr>
          <w:ilvl w:val="0"/>
          <w:numId w:val="3"/>
        </w:numPr>
      </w:pPr>
      <w:r>
        <w:t xml:space="preserve">Poder controlar el robot a distancia través de internet. </w:t>
      </w:r>
    </w:p>
    <w:p w:rsidR="00C5169B" w:rsidRDefault="00C5169B">
      <w:pPr>
        <w:rPr>
          <w:rFonts w:asciiTheme="majorHAnsi" w:eastAsiaTheme="majorEastAsia" w:hAnsiTheme="majorHAnsi" w:cstheme="majorBidi"/>
          <w:color w:val="2E74B5" w:themeColor="accent1" w:themeShade="BF"/>
        </w:rPr>
      </w:pPr>
      <w:bookmarkStart w:id="0" w:name="_GoBack"/>
      <w:bookmarkEnd w:id="0"/>
    </w:p>
    <w:sectPr w:rsidR="00C5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851"/>
    <w:multiLevelType w:val="hybridMultilevel"/>
    <w:tmpl w:val="FA80B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9090B"/>
    <w:multiLevelType w:val="hybridMultilevel"/>
    <w:tmpl w:val="54189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E5B54"/>
    <w:multiLevelType w:val="hybridMultilevel"/>
    <w:tmpl w:val="D4A4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2468F"/>
    <w:multiLevelType w:val="hybridMultilevel"/>
    <w:tmpl w:val="6046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31E53"/>
    <w:multiLevelType w:val="hybridMultilevel"/>
    <w:tmpl w:val="AB80E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D0519"/>
    <w:multiLevelType w:val="hybridMultilevel"/>
    <w:tmpl w:val="9C6A0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9B"/>
    <w:rsid w:val="000C2FFB"/>
    <w:rsid w:val="000F2AA0"/>
    <w:rsid w:val="00165C9D"/>
    <w:rsid w:val="00361C72"/>
    <w:rsid w:val="00510A8E"/>
    <w:rsid w:val="00532367"/>
    <w:rsid w:val="00975B40"/>
    <w:rsid w:val="00A01B94"/>
    <w:rsid w:val="00AE491E"/>
    <w:rsid w:val="00B23C33"/>
    <w:rsid w:val="00C5169B"/>
    <w:rsid w:val="00D9353D"/>
    <w:rsid w:val="00EA7C3E"/>
    <w:rsid w:val="00E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246E0-D1D7-4195-9146-1B7C92A5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9B"/>
  </w:style>
  <w:style w:type="paragraph" w:styleId="Ttulo1">
    <w:name w:val="heading 1"/>
    <w:basedOn w:val="Normal"/>
    <w:next w:val="Normal"/>
    <w:link w:val="Ttulo1Car"/>
    <w:uiPriority w:val="9"/>
    <w:qFormat/>
    <w:rsid w:val="00C5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169B"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1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516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C5169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C516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1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1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12</cp:revision>
  <dcterms:created xsi:type="dcterms:W3CDTF">2013-10-10T16:16:00Z</dcterms:created>
  <dcterms:modified xsi:type="dcterms:W3CDTF">2013-10-22T11:07:00Z</dcterms:modified>
</cp:coreProperties>
</file>