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 Structures and Algorithms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 Decomposition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User-defined data structures used as parameters in the 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typedef struct Item *ItemP;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Item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float size;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ItemP next;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 Item;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Bin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float sizeUsed, sizeFree;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numItems;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ItemP first;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}Bin, *BinP;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ItemArray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ItemP *items;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}ItemArray, *ItemArrayP;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BinArray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BinP *bins;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binsTotal, binsUsed;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}BinArray, *BinArrayP;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Node *NodeP;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double priority;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void *info;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typedef struct Heap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maxSize;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Node *array;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 Heap;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Files and Functions in the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Student Name: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File Name: BinPacker.c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Assignment Number: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Date Due: April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Created on: Mar 30,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    Author: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BinPacker.c (Use for BinPacker.h as well, same functions)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adds the item passed to the last item in the linkedlist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{ItemP} list - the item containing the linkedList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{ItemP} item - the item to add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addItemToList( ItemP list, ItemP item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the linkedList of items passed (the bin)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{ItemP} item - the linkedList to 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printBin( ItemP item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Clones the itemArray passed and sets all next pointers to NULL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srcItems - the array of items to clone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newItems - the new array of cloned items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ItemArrayP - the new array of items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ItemArrayP cloneItemArray( ItemArrayP srcItems, ItemArrayP newItems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Resets the array of bins so that they can be repacked.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{BinArrayP} bins - the array of bins to reset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resetBins( BinArrayP bins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randomly permutes the ItemArray passed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items - the itemarray to permute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permuteItems( ItemArrayP items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Allocates memory for a new bin and initializes 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BinP the newly created bin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BinP newBin();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allocates and initializes a new item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{float} size - the size of the item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ItemP the item created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ItemP newItem( float size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reads items in from items.txt, creates items for them, stores them in an array, then returns that array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ItemArrayP the array of items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ItemArrayP readItems();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creates an array of size number of bins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size - the number of bins to create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BinArrayP the array of bins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BinArrayP getBins( int size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First fit method of packing the bins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{BinArrayP} binArray - the array of bins to be packed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itemArray - the array of items to be packed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firstFit( BinArrayP binArray, ItemArrayP itemArray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Next fit method of packing the bins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{BinArrayP} binArray - the array of bins to be packed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itemArray - the array of items to be packed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nextFit( BinArrayP binArray, ItemArrayP itemArray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Best fit method of packing the bins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{BinArrayP} binArray - the array of bins to be packed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itemArray - the array of items to be packed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bestFit( BinArrayP binArray, ItemArrayP itemArray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sorts items in the ItemArray passed in descending order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itemArray - the array of items to sort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sortItems( ItemArrayP itemArray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the item array passed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itemArray - the item array to 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printArray( ItemArrayP itemArray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the bin array passed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{BinArrayP} binArray - the item array to 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printBins( BinArrayP binArray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executes a search based genetic algorithm that calculates 50 permutations of the item array passed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keeps the best permutation (determined by the number of bins resulting from best fit algorithm)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the best bin packing achieved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items - the array of items to pack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BinArrayP - the best packed array of bins after 50 permutations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BinArrayP searchBasedPacking( ItemArrayP items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Sets the next pointer of every item in the array to null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{ItemArrayP} items - the array of items to reset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resetItems( ItemArrayP items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Student Name: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File Name: DynamicHeap.c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Assignment Number: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Date Due: April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Created on: Feb 14,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    Author: Jeff Morton (jhm14@students.uwf.edu)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DynamicHeap.c (Use for DynamicHeap.h as well, same functions)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newHeap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malloc's a new Heap struct and returns a StructP pointer to it.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Remember, this pointer must be type-casted by the program utilizing the ADT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size - the size of the heap to create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HeapP pointer to the new Heap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HeapP newHeap( int size 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Inserts a new element into the heap with the priority given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heapInsert(HeapP heap, double priority, void *info);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Extracts an element from the heap with the lowest priority.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the element as a void pointer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* heapExtract(HeapP heap);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an element from the heap with the lowest priority.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* findMin(HeapP heap);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true if the heap is full, otherwise false.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isFull(HeapP heap);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true if empty, otherwise false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isEmpty(HeapP heap);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the size of the heap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getSize(HeapP heap);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returns the max size of the heap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getMaxSize(HeapP heap);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the entire heap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printHeap(HeapP heap);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Student Name: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File Name: Main.c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Assignment Number: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Date Due: April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Created on: Mar 29,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    Author: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the main function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main(int argc, char *argv[]);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