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7437AC">
      <w:pPr>
        <w:pStyle w:val="2"/>
      </w:pPr>
      <w:r>
        <w:t>0. Additional Books</w:t>
      </w:r>
    </w:p>
    <w:p w14:paraId="0F001972">
      <w:pPr>
        <w:widowControl/>
        <w:shd w:val="clear" w:color="auto" w:fill="FFFFFF"/>
        <w:spacing w:before="180" w:after="180"/>
        <w:jc w:val="left"/>
        <w:rPr>
          <w:rFonts w:ascii="Lato" w:hAnsi="Lato" w:eastAsia="宋体" w:cs="宋体"/>
          <w:color w:val="2D3B45"/>
          <w:kern w:val="0"/>
          <w:sz w:val="24"/>
          <w:szCs w:val="24"/>
        </w:rPr>
      </w:pPr>
    </w:p>
    <w:p w14:paraId="590FF651">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The Internet has several good sources of information on Information Security. For those who want to learn more about the subject - beyond the scope of this course - can start with these two books.</w:t>
      </w:r>
    </w:p>
    <w:p w14:paraId="54695F16">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Both are available free online (and legally so as long as you do not print it all out, or decide to sell it to your friends, etc). If you have read these, and you like the books and you really like information security, then consider supporting the authors by buying the book.</w:t>
      </w:r>
    </w:p>
    <w:p w14:paraId="6971AAC7">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These books are NOT prescribed for the course, they are for your additional interest only.</w:t>
      </w:r>
    </w:p>
    <w:p w14:paraId="48B181B0">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For an overall view of security (not very technical but covering a lot of topics from a system security perspective)</w:t>
      </w:r>
    </w:p>
    <w:p w14:paraId="5CC91E45">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Security Engineering by Ross Anderson, Wiley.</w:t>
      </w:r>
    </w:p>
    <w:p w14:paraId="2A9B1509">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http://www.cl.cam.ac.uk/~rja14/book.html</w:t>
      </w:r>
    </w:p>
    <w:p w14:paraId="1A82B730">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br w:type="textWrapping"/>
      </w:r>
      <w:r>
        <w:rPr>
          <w:rFonts w:ascii="Lato" w:hAnsi="Lato" w:eastAsia="宋体" w:cs="宋体"/>
          <w:color w:val="2D3B45"/>
          <w:kern w:val="0"/>
          <w:sz w:val="24"/>
          <w:szCs w:val="24"/>
        </w:rPr>
        <w:t>If you like the cryptography and protocols try</w:t>
      </w:r>
    </w:p>
    <w:p w14:paraId="23BA79C4">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Handbook of Applied Cryptography</w:t>
      </w:r>
    </w:p>
    <w:p w14:paraId="43DE1910">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Alfred J. Menezes, Paul C. van Oorschot and Scott A. Vanstone</w:t>
      </w:r>
    </w:p>
    <w:p w14:paraId="3A7451E1">
      <w:pPr>
        <w:widowControl/>
        <w:shd w:val="clear" w:color="auto" w:fill="FFFFFF"/>
        <w:spacing w:before="180" w:after="180"/>
        <w:jc w:val="left"/>
        <w:rPr>
          <w:rFonts w:ascii="Lato" w:hAnsi="Lato" w:eastAsia="宋体" w:cs="宋体"/>
          <w:color w:val="2D3B45"/>
          <w:kern w:val="0"/>
          <w:sz w:val="24"/>
          <w:szCs w:val="24"/>
        </w:rPr>
      </w:pPr>
      <w:r>
        <w:fldChar w:fldCharType="begin"/>
      </w:r>
      <w:r>
        <w:instrText xml:space="preserve"> HYPERLINK "http://cacr.uwaterloo.ca/hac/" \t "_blank" </w:instrText>
      </w:r>
      <w:r>
        <w:fldChar w:fldCharType="separate"/>
      </w:r>
      <w:r>
        <w:rPr>
          <w:rStyle w:val="6"/>
          <w:rFonts w:ascii="Lato" w:hAnsi="Lato" w:eastAsia="宋体" w:cs="宋体"/>
          <w:kern w:val="0"/>
          <w:sz w:val="24"/>
          <w:szCs w:val="24"/>
        </w:rPr>
        <w:t>http://cacr.uwaterloo.ca/hac/Links to an external site.</w:t>
      </w:r>
      <w:r>
        <w:rPr>
          <w:rStyle w:val="6"/>
          <w:rFonts w:ascii="Lato" w:hAnsi="Lato" w:eastAsia="宋体" w:cs="宋体"/>
          <w:kern w:val="0"/>
          <w:sz w:val="24"/>
          <w:szCs w:val="24"/>
        </w:rPr>
        <w:fldChar w:fldCharType="end"/>
      </w:r>
    </w:p>
    <w:p w14:paraId="64809FBC">
      <w:pPr>
        <w:widowControl/>
        <w:shd w:val="clear" w:color="auto" w:fill="FFFFFF"/>
        <w:spacing w:before="180" w:after="180"/>
        <w:jc w:val="left"/>
        <w:rPr>
          <w:rFonts w:ascii="Lato" w:hAnsi="Lato" w:eastAsia="宋体" w:cs="宋体"/>
          <w:color w:val="2D3B45"/>
          <w:kern w:val="0"/>
          <w:sz w:val="24"/>
          <w:szCs w:val="24"/>
        </w:rPr>
      </w:pPr>
    </w:p>
    <w:p w14:paraId="77048999">
      <w:pPr>
        <w:pStyle w:val="2"/>
      </w:pPr>
      <w:r>
        <w:t>1. Introductory Concepts of Security (Tutorial 1 + Reading)</w:t>
      </w:r>
    </w:p>
    <w:p w14:paraId="12CF2C44">
      <w:pPr>
        <w:widowControl/>
        <w:shd w:val="clear" w:color="auto" w:fill="FFFFFF"/>
        <w:spacing w:before="180" w:after="180"/>
        <w:jc w:val="left"/>
        <w:rPr>
          <w:rFonts w:ascii="Lato" w:hAnsi="Lato" w:eastAsia="宋体" w:cs="宋体"/>
          <w:color w:val="2D3B45"/>
          <w:kern w:val="0"/>
          <w:sz w:val="24"/>
          <w:szCs w:val="24"/>
        </w:rPr>
      </w:pPr>
    </w:p>
    <w:p w14:paraId="73E65A79">
      <w:pPr>
        <w:widowControl/>
        <w:shd w:val="clear" w:color="auto" w:fill="FFFFFF"/>
        <w:spacing w:before="180" w:after="180"/>
        <w:jc w:val="left"/>
        <w:rPr>
          <w:rFonts w:ascii="Lato" w:hAnsi="Lato" w:eastAsia="宋体" w:cs="宋体"/>
          <w:color w:val="2D3B45"/>
          <w:kern w:val="0"/>
          <w:sz w:val="24"/>
          <w:szCs w:val="24"/>
        </w:rPr>
      </w:pPr>
      <w:r>
        <w:rPr>
          <w:rFonts w:ascii="Lato" w:hAnsi="Lato" w:eastAsia="宋体" w:cs="宋体"/>
          <w:color w:val="2D3B45"/>
          <w:kern w:val="0"/>
          <w:sz w:val="24"/>
          <w:szCs w:val="24"/>
        </w:rPr>
        <w:t>In Week 1 we will cover some basic security concepts, terminology and security standards.</w:t>
      </w:r>
    </w:p>
    <w:p w14:paraId="6729DBE0">
      <w:pPr>
        <w:widowControl/>
        <w:shd w:val="clear" w:color="auto" w:fill="FFFFFF"/>
        <w:jc w:val="left"/>
        <w:rPr>
          <w:rFonts w:ascii="Lato" w:hAnsi="Lato" w:eastAsia="宋体" w:cs="宋体"/>
          <w:color w:val="2D3B45"/>
          <w:kern w:val="0"/>
          <w:szCs w:val="21"/>
        </w:rPr>
      </w:pPr>
      <w:r>
        <w:rPr>
          <w:rFonts w:ascii="Lato" w:hAnsi="Lato" w:eastAsia="宋体" w:cs="宋体"/>
          <w:color w:val="2D3B45"/>
          <w:kern w:val="0"/>
          <w:szCs w:val="21"/>
        </w:rPr>
        <w:t>Slides (pdf): </w:t>
      </w:r>
      <w:r>
        <w:fldChar w:fldCharType="begin"/>
      </w:r>
      <w:r>
        <w:instrText xml:space="preserve"> HYPERLINK "https://cityu-dg.instructure.com/courses/253/files/2483?wrap=1" \t "_blank" \o "Link" </w:instrText>
      </w:r>
      <w:r>
        <w:fldChar w:fldCharType="separate"/>
      </w:r>
      <w:r>
        <w:rPr>
          <w:rFonts w:ascii="Lato" w:hAnsi="Lato" w:eastAsia="宋体" w:cs="宋体"/>
          <w:color w:val="0000FF"/>
          <w:kern w:val="0"/>
          <w:szCs w:val="21"/>
          <w:u w:val="single"/>
        </w:rPr>
        <w:t>Lecture 1-Introduction - DG.pdf</w:t>
      </w:r>
      <w:r>
        <w:rPr>
          <w:rFonts w:ascii="Lato" w:hAnsi="Lato" w:eastAsia="宋体" w:cs="宋体"/>
          <w:color w:val="0000FF"/>
          <w:kern w:val="0"/>
          <w:szCs w:val="21"/>
          <w:u w:val="single"/>
        </w:rPr>
        <w:fldChar w:fldCharType="end"/>
      </w:r>
      <w:r>
        <w:fldChar w:fldCharType="begin"/>
      </w:r>
      <w:r>
        <w:instrText xml:space="preserve"> HYPERLINK "https://cityu-dg.instructure.com/courses/253/files/2483/download?download_frd=1" </w:instrText>
      </w:r>
      <w:r>
        <w:fldChar w:fldCharType="separate"/>
      </w:r>
      <w:r>
        <w:rPr>
          <w:rFonts w:ascii="Lato" w:hAnsi="Lato" w:eastAsia="宋体" w:cs="宋体"/>
          <w:color w:val="0000FF"/>
          <w:kern w:val="0"/>
          <w:szCs w:val="21"/>
        </w:rPr>
        <w:t>Download Lecture 1-Introduction - DG.pdf</w:t>
      </w:r>
      <w:r>
        <w:rPr>
          <w:rFonts w:ascii="Lato" w:hAnsi="Lato" w:eastAsia="宋体" w:cs="宋体"/>
          <w:color w:val="0000FF"/>
          <w:kern w:val="0"/>
          <w:szCs w:val="21"/>
        </w:rPr>
        <w:fldChar w:fldCharType="end"/>
      </w:r>
    </w:p>
    <w:p w14:paraId="4BE50D65">
      <w:pPr>
        <w:widowControl/>
        <w:shd w:val="clear" w:color="auto" w:fill="FFFFFF"/>
        <w:jc w:val="left"/>
        <w:rPr>
          <w:rFonts w:ascii="Lato" w:hAnsi="Lato" w:eastAsia="宋体" w:cs="宋体"/>
          <w:color w:val="2D3B45"/>
          <w:kern w:val="0"/>
          <w:szCs w:val="21"/>
        </w:rPr>
      </w:pPr>
      <w:r>
        <w:rPr>
          <w:rFonts w:ascii="Lato" w:hAnsi="Lato" w:eastAsia="宋体" w:cs="宋体"/>
          <w:color w:val="2D3B45"/>
          <w:kern w:val="0"/>
          <w:szCs w:val="21"/>
        </w:rPr>
        <w:t>Notes: </w:t>
      </w:r>
      <w:r>
        <w:fldChar w:fldCharType="begin"/>
      </w:r>
      <w:r>
        <w:instrText xml:space="preserve"> HYPERLINK "https://cityu-dg.instructure.com/courses/253/files/2589?wrap=1" \t "_blank" \o "Link" </w:instrText>
      </w:r>
      <w:r>
        <w:fldChar w:fldCharType="separate"/>
      </w:r>
      <w:r>
        <w:rPr>
          <w:rFonts w:ascii="Lato" w:hAnsi="Lato" w:eastAsia="宋体" w:cs="宋体"/>
          <w:color w:val="0000FF"/>
          <w:kern w:val="0"/>
          <w:szCs w:val="21"/>
          <w:u w:val="single"/>
        </w:rPr>
        <w:t>Lecture 1-Introduction - DG - Notes.pdf</w:t>
      </w:r>
      <w:r>
        <w:rPr>
          <w:rFonts w:ascii="Lato" w:hAnsi="Lato" w:eastAsia="宋体" w:cs="宋体"/>
          <w:color w:val="0000FF"/>
          <w:kern w:val="0"/>
          <w:szCs w:val="21"/>
          <w:u w:val="single"/>
        </w:rPr>
        <w:fldChar w:fldCharType="end"/>
      </w:r>
      <w:r>
        <w:fldChar w:fldCharType="begin"/>
      </w:r>
      <w:r>
        <w:instrText xml:space="preserve"> HYPERLINK "https://cityu-dg.instructure.com/courses/253/files/2589/download?download_frd=1" </w:instrText>
      </w:r>
      <w:r>
        <w:fldChar w:fldCharType="separate"/>
      </w:r>
      <w:r>
        <w:rPr>
          <w:rFonts w:ascii="Lato" w:hAnsi="Lato" w:eastAsia="宋体" w:cs="宋体"/>
          <w:color w:val="0000FF"/>
          <w:kern w:val="0"/>
          <w:szCs w:val="21"/>
        </w:rPr>
        <w:t>Download Lecture 1-Introduction - DG - Notes.pdf</w:t>
      </w:r>
      <w:r>
        <w:rPr>
          <w:rFonts w:ascii="Lato" w:hAnsi="Lato" w:eastAsia="宋体" w:cs="宋体"/>
          <w:color w:val="0000FF"/>
          <w:kern w:val="0"/>
          <w:szCs w:val="21"/>
        </w:rPr>
        <w:fldChar w:fldCharType="end"/>
      </w:r>
    </w:p>
    <w:p w14:paraId="2D3FC08C">
      <w:pPr>
        <w:widowControl/>
        <w:shd w:val="clear" w:color="auto" w:fill="FFFFFF"/>
        <w:spacing w:before="180" w:after="180"/>
        <w:jc w:val="left"/>
        <w:rPr>
          <w:rFonts w:ascii="Lato" w:hAnsi="Lato" w:eastAsia="宋体" w:cs="宋体"/>
          <w:color w:val="2D3B45"/>
          <w:kern w:val="0"/>
          <w:szCs w:val="21"/>
        </w:rPr>
      </w:pPr>
      <w:r>
        <w:rPr>
          <w:rFonts w:ascii="Lato" w:hAnsi="Lato" w:eastAsia="宋体" w:cs="宋体"/>
          <w:color w:val="2D3B45"/>
          <w:kern w:val="0"/>
          <w:szCs w:val="21"/>
        </w:rPr>
        <w:t>The notes will often note whether a slide is only for reference or needs to be studied. Reference work is for interest, to complement other core concepts and you do not need to study these in detail for exam of mid-term.</w:t>
      </w:r>
    </w:p>
    <w:p w14:paraId="01CA8112">
      <w:pPr>
        <w:widowControl/>
        <w:shd w:val="clear" w:color="auto" w:fill="FFFFFF"/>
        <w:jc w:val="left"/>
        <w:rPr>
          <w:rFonts w:ascii="Lato" w:hAnsi="Lato" w:eastAsia="宋体" w:cs="宋体"/>
          <w:color w:val="2D3B45"/>
          <w:kern w:val="0"/>
          <w:szCs w:val="21"/>
        </w:rPr>
      </w:pPr>
      <w:r>
        <w:rPr>
          <w:rFonts w:ascii="Lato" w:hAnsi="Lato" w:eastAsia="宋体" w:cs="宋体"/>
          <w:color w:val="2D3B45"/>
          <w:kern w:val="0"/>
          <w:szCs w:val="21"/>
        </w:rPr>
        <w:t>Extra reading and questions for next week: </w:t>
      </w:r>
      <w:r>
        <w:fldChar w:fldCharType="begin"/>
      </w:r>
      <w:r>
        <w:instrText xml:space="preserve"> HYPERLINK "https://cityu-dg.instructure.com/courses/253/files/3033?wrap=1" \t "_blank" \o "Link" </w:instrText>
      </w:r>
      <w:r>
        <w:fldChar w:fldCharType="separate"/>
      </w:r>
      <w:r>
        <w:rPr>
          <w:rFonts w:ascii="Lato" w:hAnsi="Lato" w:eastAsia="宋体" w:cs="宋体"/>
          <w:color w:val="0000FF"/>
          <w:kern w:val="0"/>
          <w:szCs w:val="21"/>
          <w:u w:val="single"/>
        </w:rPr>
        <w:t>Lecture 1 - Reading.pdf</w:t>
      </w:r>
      <w:r>
        <w:rPr>
          <w:rFonts w:ascii="Lato" w:hAnsi="Lato" w:eastAsia="宋体" w:cs="宋体"/>
          <w:color w:val="0000FF"/>
          <w:kern w:val="0"/>
          <w:szCs w:val="21"/>
          <w:u w:val="single"/>
        </w:rPr>
        <w:fldChar w:fldCharType="end"/>
      </w:r>
      <w:r>
        <w:fldChar w:fldCharType="begin"/>
      </w:r>
      <w:r>
        <w:instrText xml:space="preserve"> HYPERLINK "https://cityu-dg.instructure.com/courses/253/files/3033/download?download_frd=1" </w:instrText>
      </w:r>
      <w:r>
        <w:fldChar w:fldCharType="separate"/>
      </w:r>
      <w:r>
        <w:rPr>
          <w:rFonts w:ascii="Lato" w:hAnsi="Lato" w:eastAsia="宋体" w:cs="宋体"/>
          <w:color w:val="0000FF"/>
          <w:kern w:val="0"/>
          <w:szCs w:val="21"/>
        </w:rPr>
        <w:t>Download Lecture 1 - Reading.pdf</w:t>
      </w:r>
      <w:r>
        <w:rPr>
          <w:rFonts w:ascii="Lato" w:hAnsi="Lato" w:eastAsia="宋体" w:cs="宋体"/>
          <w:color w:val="0000FF"/>
          <w:kern w:val="0"/>
          <w:szCs w:val="21"/>
        </w:rPr>
        <w:fldChar w:fldCharType="end"/>
      </w:r>
    </w:p>
    <w:p w14:paraId="50C64A95">
      <w:pPr>
        <w:widowControl/>
        <w:shd w:val="clear" w:color="auto" w:fill="FFFFFF"/>
        <w:jc w:val="left"/>
        <w:rPr>
          <w:rFonts w:ascii="Lato" w:hAnsi="Lato" w:eastAsia="宋体" w:cs="宋体"/>
          <w:color w:val="2D3B45"/>
          <w:kern w:val="0"/>
          <w:szCs w:val="21"/>
        </w:rPr>
      </w:pPr>
      <w:r>
        <w:rPr>
          <w:rFonts w:ascii="Lato" w:hAnsi="Lato" w:eastAsia="宋体" w:cs="宋体"/>
          <w:color w:val="2D3B45"/>
          <w:kern w:val="0"/>
          <w:szCs w:val="21"/>
        </w:rPr>
        <w:t>Tutorial 1 (Week 2): </w:t>
      </w:r>
      <w:r>
        <w:fldChar w:fldCharType="begin"/>
      </w:r>
      <w:r>
        <w:instrText xml:space="preserve"> HYPERLINK "https://cityu-dg.instructure.com/courses/253/files/3032?wrap=1" \t "_blank" \o "Link" </w:instrText>
      </w:r>
      <w:r>
        <w:fldChar w:fldCharType="separate"/>
      </w:r>
      <w:r>
        <w:rPr>
          <w:rFonts w:ascii="Lato" w:hAnsi="Lato" w:eastAsia="宋体" w:cs="宋体"/>
          <w:color w:val="0000FF"/>
          <w:kern w:val="0"/>
          <w:szCs w:val="21"/>
          <w:u w:val="single"/>
        </w:rPr>
        <w:t>Tutorial1.pdf</w:t>
      </w:r>
      <w:r>
        <w:rPr>
          <w:rFonts w:ascii="Lato" w:hAnsi="Lato" w:eastAsia="宋体" w:cs="宋体"/>
          <w:color w:val="0000FF"/>
          <w:kern w:val="0"/>
          <w:szCs w:val="21"/>
          <w:u w:val="single"/>
        </w:rPr>
        <w:fldChar w:fldCharType="end"/>
      </w:r>
      <w:r>
        <w:fldChar w:fldCharType="begin"/>
      </w:r>
      <w:r>
        <w:instrText xml:space="preserve"> HYPERLINK "https://cityu-dg.instructure.com/courses/253/files/3032/download?download_frd=1" </w:instrText>
      </w:r>
      <w:r>
        <w:fldChar w:fldCharType="separate"/>
      </w:r>
      <w:r>
        <w:rPr>
          <w:rFonts w:ascii="Lato" w:hAnsi="Lato" w:eastAsia="宋体" w:cs="宋体"/>
          <w:color w:val="0000FF"/>
          <w:kern w:val="0"/>
          <w:szCs w:val="21"/>
        </w:rPr>
        <w:t>Download Tutorial1.pdf</w:t>
      </w:r>
      <w:r>
        <w:rPr>
          <w:rFonts w:ascii="Lato" w:hAnsi="Lato" w:eastAsia="宋体" w:cs="宋体"/>
          <w:color w:val="0000FF"/>
          <w:kern w:val="0"/>
          <w:szCs w:val="21"/>
        </w:rPr>
        <w:fldChar w:fldCharType="end"/>
      </w:r>
    </w:p>
    <w:p w14:paraId="62281510">
      <w:pPr>
        <w:widowControl/>
        <w:shd w:val="clear" w:color="auto" w:fill="FFFFFF"/>
        <w:spacing w:before="180" w:after="180"/>
        <w:jc w:val="left"/>
        <w:rPr>
          <w:rFonts w:ascii="Lato" w:hAnsi="Lato" w:eastAsia="宋体" w:cs="宋体"/>
          <w:color w:val="2D3B45"/>
          <w:kern w:val="0"/>
          <w:szCs w:val="21"/>
        </w:rPr>
      </w:pPr>
      <w:r>
        <w:rPr>
          <w:rFonts w:ascii="Lato" w:hAnsi="Lato" w:eastAsia="宋体" w:cs="宋体"/>
          <w:color w:val="2D3B45"/>
          <w:kern w:val="0"/>
          <w:szCs w:val="21"/>
        </w:rPr>
        <w:t>Solutions (Tutorial plus extra reading): </w:t>
      </w:r>
      <w:r>
        <w:fldChar w:fldCharType="begin"/>
      </w:r>
      <w:r>
        <w:instrText xml:space="preserve"> HYPERLINK "https://cityu-dg.instructure.com/courses/253/files/4109?wrap=1" \t "_blank" \o "Link" </w:instrText>
      </w:r>
      <w:r>
        <w:fldChar w:fldCharType="separate"/>
      </w:r>
      <w:r>
        <w:rPr>
          <w:rFonts w:ascii="Lato" w:hAnsi="Lato" w:eastAsia="宋体" w:cs="宋体"/>
          <w:color w:val="0000FF"/>
          <w:kern w:val="0"/>
          <w:szCs w:val="21"/>
          <w:u w:val="single"/>
        </w:rPr>
        <w:t>Exercise 1 + Weekly Reading Solutions.pdf</w:t>
      </w:r>
      <w:r>
        <w:rPr>
          <w:rFonts w:ascii="Lato" w:hAnsi="Lato" w:eastAsia="宋体" w:cs="宋体"/>
          <w:color w:val="0000FF"/>
          <w:kern w:val="0"/>
          <w:szCs w:val="21"/>
          <w:u w:val="single"/>
        </w:rPr>
        <w:fldChar w:fldCharType="end"/>
      </w:r>
    </w:p>
    <w:p w14:paraId="3D233D7C"/>
    <w:p w14:paraId="6EA6FB30">
      <w:pPr>
        <w:pStyle w:val="2"/>
      </w:pPr>
      <w:r>
        <w:t>1.1 Human aspect of security</w:t>
      </w:r>
    </w:p>
    <w:p w14:paraId="6B5FE28A">
      <w:r>
        <w:t>For interest.</w:t>
      </w:r>
    </w:p>
    <w:p w14:paraId="5882B740">
      <w:r>
        <w:t>Even though we mostly consider security from a technical perspective in this course, you should also recognise the human aspect.</w:t>
      </w:r>
    </w:p>
    <w:p w14:paraId="29BCFA7A">
      <w:r>
        <w:t>If you understand people, it is entirely possible to 'hack' without needing to understanding technology.</w:t>
      </w:r>
    </w:p>
    <w:p w14:paraId="51E1E732">
      <w:r>
        <w:t>Watch: https://www.youtube.com/watch?v=L5J2PgGOLtE  </w:t>
      </w:r>
    </w:p>
    <w:p w14:paraId="5ABE3DF3"/>
    <w:p w14:paraId="352C8274">
      <w:r>
        <w:t>2. Symmetric Encryption (Tutorial 2+3)</w:t>
      </w:r>
    </w:p>
    <w:p w14:paraId="65608A95">
      <w:r>
        <w:t>Lecture 2 deals with symmetric encryption algorithms. We start of looking at some historic approaches to symmetric encryption and look in detail at the algorithms and approaches we use today.</w:t>
      </w:r>
    </w:p>
    <w:p w14:paraId="43B1621A">
      <w:r>
        <w:t>Lecture 2 is split across Weeks 2+3. I will post slide notes  after lecture in Week 3.</w:t>
      </w:r>
    </w:p>
    <w:p w14:paraId="070D4F79">
      <w:r>
        <w:t>The notes file will be ppt so the animation also works.</w:t>
      </w:r>
    </w:p>
    <w:p w14:paraId="24AE8823">
      <w:r>
        <w:t>Slides: </w:t>
      </w:r>
      <w:r>
        <w:fldChar w:fldCharType="begin"/>
      </w:r>
      <w:r>
        <w:instrText xml:space="preserve"> HYPERLINK "https://cityu-dg.instructure.com/courses/253/files/3030?wrap=1" \t "_blank" \o "Link" </w:instrText>
      </w:r>
      <w:r>
        <w:fldChar w:fldCharType="separate"/>
      </w:r>
      <w:r>
        <w:rPr>
          <w:rStyle w:val="6"/>
        </w:rPr>
        <w:t>Lecture 2- Symmetric-Key-Encryption.pdf</w:t>
      </w:r>
      <w:r>
        <w:rPr>
          <w:rStyle w:val="6"/>
        </w:rPr>
        <w:fldChar w:fldCharType="end"/>
      </w:r>
      <w:r>
        <w:fldChar w:fldCharType="begin"/>
      </w:r>
      <w:r>
        <w:instrText xml:space="preserve"> HYPERLINK "https://cityu-dg.instructure.com/courses/253/files/3030/download?download_frd=1" </w:instrText>
      </w:r>
      <w:r>
        <w:fldChar w:fldCharType="separate"/>
      </w:r>
      <w:r>
        <w:rPr>
          <w:rStyle w:val="6"/>
        </w:rPr>
        <w:t>Download Lecture 2- Symmetric-Key-Encryption.pdf</w:t>
      </w:r>
      <w:r>
        <w:rPr>
          <w:rStyle w:val="6"/>
        </w:rPr>
        <w:fldChar w:fldCharType="end"/>
      </w:r>
    </w:p>
    <w:p w14:paraId="56A95C83">
      <w:r>
        <w:t>Slides (ppt): </w:t>
      </w:r>
      <w:r>
        <w:fldChar w:fldCharType="begin"/>
      </w:r>
      <w:r>
        <w:instrText xml:space="preserve"> HYPERLINK "https://cityu-dg.instructure.com/courses/253/files/3031?wrap=1" \t "_blank" \o "Link" </w:instrText>
      </w:r>
      <w:r>
        <w:fldChar w:fldCharType="separate"/>
      </w:r>
      <w:r>
        <w:rPr>
          <w:rStyle w:val="6"/>
        </w:rPr>
        <w:t>Lecture 2- Symmetric-Key-Encryption-SlidesOnly.pptx</w:t>
      </w:r>
      <w:r>
        <w:rPr>
          <w:rStyle w:val="6"/>
        </w:rPr>
        <w:fldChar w:fldCharType="end"/>
      </w:r>
      <w:r>
        <w:fldChar w:fldCharType="begin"/>
      </w:r>
      <w:r>
        <w:instrText xml:space="preserve"> HYPERLINK "https://cityu-dg.instructure.com/courses/253/files/3031/download?download_frd=1" </w:instrText>
      </w:r>
      <w:r>
        <w:fldChar w:fldCharType="separate"/>
      </w:r>
      <w:r>
        <w:rPr>
          <w:rStyle w:val="6"/>
        </w:rPr>
        <w:t>Download Lecture 2- Symmetric-Key-Encryption-SlidesOnly.pptx</w:t>
      </w:r>
      <w:r>
        <w:rPr>
          <w:rStyle w:val="6"/>
        </w:rPr>
        <w:fldChar w:fldCharType="end"/>
      </w:r>
    </w:p>
    <w:p w14:paraId="3A4EF777">
      <w:r>
        <w:t>Notes: </w:t>
      </w:r>
    </w:p>
    <w:p w14:paraId="02785CF6">
      <w:r>
        <w:t>Worked example of how Feistel structure encrypts/decrypts: </w:t>
      </w:r>
      <w:r>
        <w:fldChar w:fldCharType="begin"/>
      </w:r>
      <w:r>
        <w:instrText xml:space="preserve">HYPERLINK "https://cityu-dg.instructure.com/courses/253/files/3034?wrap=1" \o "Link" \t "_blank"</w:instrText>
      </w:r>
      <w:r>
        <w:fldChar w:fldCharType="separate"/>
      </w:r>
      <w:r>
        <w:rPr>
          <w:rStyle w:val="6"/>
        </w:rPr>
        <w:t>Feistel_example.pdf</w:t>
      </w:r>
      <w:r>
        <w:fldChar w:fldCharType="end"/>
      </w:r>
      <w:r>
        <w:fldChar w:fldCharType="begin"/>
      </w:r>
      <w:r>
        <w:instrText xml:space="preserve"> HYPERLINK "https://cityu-dg.instructure.com/courses/253/files/3034/download?download_frd=1" </w:instrText>
      </w:r>
      <w:r>
        <w:fldChar w:fldCharType="separate"/>
      </w:r>
      <w:r>
        <w:rPr>
          <w:rStyle w:val="6"/>
        </w:rPr>
        <w:t>Download Feistel_example.pdf</w:t>
      </w:r>
      <w:r>
        <w:rPr>
          <w:rStyle w:val="6"/>
        </w:rPr>
        <w:fldChar w:fldCharType="end"/>
      </w:r>
    </w:p>
    <w:p w14:paraId="5E92FCD7">
      <w:r>
        <w:t>Tutorial 2 (Week 4 Tue): </w:t>
      </w:r>
      <w:r>
        <w:fldChar w:fldCharType="begin"/>
      </w:r>
      <w:r>
        <w:instrText xml:space="preserve"> HYPERLINK "https://cityu-dg.instructure.com/courses/253/files/4107?wrap=1" \t "_blank" \o "Link" </w:instrText>
      </w:r>
      <w:r>
        <w:fldChar w:fldCharType="separate"/>
      </w:r>
      <w:r>
        <w:rPr>
          <w:rStyle w:val="6"/>
        </w:rPr>
        <w:t>tut02.pdf</w:t>
      </w:r>
      <w:r>
        <w:rPr>
          <w:rStyle w:val="6"/>
        </w:rPr>
        <w:fldChar w:fldCharType="end"/>
      </w:r>
      <w:r>
        <w:fldChar w:fldCharType="begin"/>
      </w:r>
      <w:r>
        <w:instrText xml:space="preserve"> HYPERLINK "https://cityu-dg.instructure.com/courses/253/files/4107/download?download_frd=1" </w:instrText>
      </w:r>
      <w:r>
        <w:fldChar w:fldCharType="separate"/>
      </w:r>
      <w:r>
        <w:rPr>
          <w:rStyle w:val="6"/>
        </w:rPr>
        <w:t>Download tut02.pdf</w:t>
      </w:r>
      <w:r>
        <w:rPr>
          <w:rStyle w:val="6"/>
        </w:rPr>
        <w:fldChar w:fldCharType="end"/>
      </w:r>
    </w:p>
    <w:p w14:paraId="47FABC25">
      <w:r>
        <w:t>Tutorial 2 Solutions: </w:t>
      </w:r>
    </w:p>
    <w:p w14:paraId="7910A178">
      <w:r>
        <w:t>Tutorial 3 (Week 4 Sunday): </w:t>
      </w:r>
    </w:p>
    <w:p w14:paraId="0E0F641F">
      <w:r>
        <w:t>Tutorial 3 Solutions: </w:t>
      </w:r>
    </w:p>
    <w:p w14:paraId="7F809F8C">
      <w:r>
        <w:t>In Lecture 1 reading, Sony's 2011 data breach is an older but very common story. We know confidentiality is on of the main services to address this threat and that encryption can provide confidentiality. Unfortunately data loss like this is not uncommon - and in these cases records are not encrypted. For famous cases see:</w:t>
      </w:r>
    </w:p>
    <w:p w14:paraId="0475B719">
      <w:r>
        <w:t>https://www.informationisbeautiful.net/visualizations/worlds-biggest-data-breaches-hacks/</w:t>
      </w:r>
    </w:p>
    <w:p w14:paraId="32FDE9AA">
      <w:r>
        <w:t>This link is a bit older but shows also some different ways the breaches were caused (for example, an employee losing an unencrypted disk by accident in the train or taxi on the way to work is also data loss, it is not different from hacking)</w:t>
      </w:r>
    </w:p>
    <w:p w14:paraId="51F9DF58">
      <w:r>
        <w:fldChar w:fldCharType="begin"/>
      </w:r>
      <w:r>
        <w:instrText xml:space="preserve"> HYPERLINK "https://digitalguardian.com/blog/history-data-breaches" </w:instrText>
      </w:r>
      <w:r>
        <w:fldChar w:fldCharType="separate"/>
      </w:r>
      <w:r>
        <w:rPr>
          <w:rStyle w:val="6"/>
        </w:rPr>
        <w:t>https://digitalguardian.com/blog/history-data-breaches</w:t>
      </w:r>
      <w:r>
        <w:fldChar w:fldCharType="end"/>
      </w:r>
    </w:p>
    <w:p w14:paraId="5C4E262D"/>
    <w:p w14:paraId="42F94F0A"/>
    <w:p w14:paraId="3902C1F7">
      <w:pPr>
        <w:pStyle w:val="2"/>
        <w:keepNext w:val="0"/>
        <w:keepLines w:val="0"/>
        <w:widowControl/>
        <w:suppressLineNumbers w:val="0"/>
        <w:shd w:val="clear" w:fill="FFFFFF"/>
        <w:spacing w:before="180" w:beforeAutospacing="0" w:after="180" w:afterAutospacing="0" w:line="18" w:lineRule="atLeast"/>
        <w:ind w:left="0" w:right="0" w:firstLine="0"/>
        <w:rPr>
          <w:rFonts w:ascii="Helvetica" w:hAnsi="Helvetica" w:eastAsia="Helvetica" w:cs="Helvetica"/>
          <w:i w:val="0"/>
          <w:iCs w:val="0"/>
          <w:caps w:val="0"/>
          <w:color w:val="666666"/>
          <w:spacing w:val="0"/>
          <w:sz w:val="52"/>
          <w:szCs w:val="52"/>
        </w:rPr>
      </w:pPr>
      <w:r>
        <w:rPr>
          <w:rFonts w:hint="default" w:ascii="Helvetica" w:hAnsi="Helvetica" w:eastAsia="Helvetica" w:cs="Helvetica"/>
          <w:i w:val="0"/>
          <w:iCs w:val="0"/>
          <w:caps w:val="0"/>
          <w:color w:val="666666"/>
          <w:spacing w:val="0"/>
          <w:sz w:val="52"/>
          <w:szCs w:val="52"/>
          <w:shd w:val="clear" w:fill="FFFFFF"/>
        </w:rPr>
        <w:t>2. Symmetric Encryption (Tutorial 2+3)</w:t>
      </w:r>
    </w:p>
    <w:p w14:paraId="7ECC6BB9">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Lecture 2 deals with symmetric encryption algorithms. We start of looking at some historic approaches to symmetric encryption and look in detail at the algorithms and approaches we use today.</w:t>
      </w:r>
    </w:p>
    <w:p w14:paraId="2312E488">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Lecture 2 is split across Weeks 2+3. I will post slide notes  after lecture in Week 3.</w:t>
      </w:r>
    </w:p>
    <w:p w14:paraId="39C80FA7">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The notes file will be ppt so the animation also works.</w:t>
      </w:r>
    </w:p>
    <w:p w14:paraId="69CE9FFC">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Slides: </w:t>
      </w:r>
      <w:r>
        <w:rPr>
          <w:rFonts w:hint="default" w:ascii="Helvetica" w:hAnsi="Helvetica" w:eastAsia="Helvetica" w:cs="Helvetica"/>
          <w:i w:val="0"/>
          <w:iCs w:val="0"/>
          <w:caps w:val="0"/>
          <w:spacing w:val="0"/>
          <w:sz w:val="19"/>
          <w:szCs w:val="19"/>
          <w:u w:val="single"/>
          <w:shd w:val="clear" w:fill="FFFFFF"/>
        </w:rPr>
        <w:fldChar w:fldCharType="begin"/>
      </w:r>
      <w:r>
        <w:rPr>
          <w:rFonts w:hint="default" w:ascii="Helvetica" w:hAnsi="Helvetica" w:eastAsia="Helvetica" w:cs="Helvetica"/>
          <w:i w:val="0"/>
          <w:iCs w:val="0"/>
          <w:caps w:val="0"/>
          <w:spacing w:val="0"/>
          <w:sz w:val="19"/>
          <w:szCs w:val="19"/>
          <w:u w:val="single"/>
          <w:shd w:val="clear" w:fill="FFFFFF"/>
        </w:rPr>
        <w:instrText xml:space="preserve"> HYPERLINK "https://cityu-dg.instructure.com/courses/253/files/3030?wrap=1" \o "Link" \t "https://cityu-dg.instructure.com/courses/253/pages/_blank" </w:instrText>
      </w:r>
      <w:r>
        <w:rPr>
          <w:rFonts w:hint="default" w:ascii="Helvetica" w:hAnsi="Helvetica" w:eastAsia="Helvetica" w:cs="Helvetica"/>
          <w:i w:val="0"/>
          <w:iCs w:val="0"/>
          <w:caps w:val="0"/>
          <w:spacing w:val="0"/>
          <w:sz w:val="19"/>
          <w:szCs w:val="19"/>
          <w:u w:val="single"/>
          <w:shd w:val="clear" w:fill="FFFFFF"/>
        </w:rPr>
        <w:fldChar w:fldCharType="separate"/>
      </w:r>
      <w:r>
        <w:rPr>
          <w:rStyle w:val="6"/>
          <w:rFonts w:hint="default" w:ascii="Helvetica" w:hAnsi="Helvetica" w:eastAsia="Helvetica" w:cs="Helvetica"/>
          <w:i w:val="0"/>
          <w:iCs w:val="0"/>
          <w:caps w:val="0"/>
          <w:spacing w:val="0"/>
          <w:sz w:val="19"/>
          <w:szCs w:val="19"/>
          <w:u w:val="single"/>
          <w:shd w:val="clear" w:fill="FFFFFF"/>
        </w:rPr>
        <w:t>Lecture 2- Symmetric-Key-Encryption.pdf</w:t>
      </w:r>
      <w:r>
        <w:rPr>
          <w:rFonts w:hint="default" w:ascii="Helvetica" w:hAnsi="Helvetica" w:eastAsia="Helvetica" w:cs="Helvetica"/>
          <w:i w:val="0"/>
          <w:iCs w:val="0"/>
          <w:caps w:val="0"/>
          <w:spacing w:val="0"/>
          <w:sz w:val="19"/>
          <w:szCs w:val="19"/>
          <w:u w:val="single"/>
          <w:shd w:val="clear" w:fill="FFFFFF"/>
        </w:rPr>
        <w:fldChar w:fldCharType="end"/>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"https://cityu-dg.instructure.com/courses/253/files/3030/download?download_frd=1" </w:instrText>
      </w:r>
      <w:r>
        <w:rPr>
          <w:rFonts w:hint="default" w:ascii="Helvetica" w:hAnsi="Helvetica" w:eastAsia="Helvetica" w:cs="Helvetica"/>
          <w:i w:val="0"/>
          <w:iCs w:val="0"/>
          <w:caps w:val="0"/>
          <w:spacing w:val="0"/>
          <w:sz w:val="19"/>
          <w:szCs w:val="19"/>
          <w:u w:val="none"/>
          <w:shd w:val="clear" w:fill="FFFFFF"/>
        </w:rPr>
        <w:fldChar w:fldCharType="separate"/>
      </w:r>
      <w:r>
        <w:rPr>
          <w:rStyle w:val="6"/>
          <w:rFonts w:hint="default" w:ascii="Helvetica" w:hAnsi="Helvetica" w:eastAsia="Helvetica" w:cs="Helvetica"/>
          <w:i w:val="0"/>
          <w:iCs w:val="0"/>
          <w:caps w:val="0"/>
          <w:spacing w:val="0"/>
          <w:sz w:val="19"/>
          <w:szCs w:val="19"/>
          <w:u w:val="none"/>
          <w:bdr w:val="none" w:color="auto" w:sz="0" w:space="0"/>
          <w:shd w:val="clear" w:fill="FFFFFF"/>
        </w:rPr>
        <w:t>Download Lecture 2- Symmetric-Key-Encryption.pdf</w:t>
      </w:r>
      <w:r>
        <w:rPr>
          <w:rFonts w:hint="default" w:ascii="Helvetica" w:hAnsi="Helvetica" w:eastAsia="Helvetica" w:cs="Helvetica"/>
          <w:i w:val="0"/>
          <w:iCs w:val="0"/>
          <w:caps w:val="0"/>
          <w:spacing w:val="0"/>
          <w:sz w:val="19"/>
          <w:szCs w:val="19"/>
          <w:u w:val="none"/>
          <w:shd w:val="clear" w:fill="FFFFFF"/>
        </w:rPr>
        <w:fldChar w:fldCharType="end"/>
      </w:r>
    </w:p>
    <w:p w14:paraId="2DEB9A9D">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Slides (ppt): </w:t>
      </w:r>
      <w:r>
        <w:rPr>
          <w:rFonts w:hint="default" w:ascii="Helvetica" w:hAnsi="Helvetica" w:eastAsia="Helvetica" w:cs="Helvetica"/>
          <w:i w:val="0"/>
          <w:iCs w:val="0"/>
          <w:caps w:val="0"/>
          <w:spacing w:val="0"/>
          <w:sz w:val="19"/>
          <w:szCs w:val="19"/>
          <w:u w:val="single"/>
          <w:shd w:val="clear" w:fill="FFFFFF"/>
        </w:rPr>
        <w:fldChar w:fldCharType="begin"/>
      </w:r>
      <w:r>
        <w:rPr>
          <w:rFonts w:hint="default" w:ascii="Helvetica" w:hAnsi="Helvetica" w:eastAsia="Helvetica" w:cs="Helvetica"/>
          <w:i w:val="0"/>
          <w:iCs w:val="0"/>
          <w:caps w:val="0"/>
          <w:spacing w:val="0"/>
          <w:sz w:val="19"/>
          <w:szCs w:val="19"/>
          <w:u w:val="single"/>
          <w:shd w:val="clear" w:fill="FFFFFF"/>
        </w:rPr>
        <w:instrText xml:space="preserve"> HYPERLINK "https://cityu-dg.instructure.com/courses/253/files/3031?wrap=1" \o "Link" \t "https://cityu-dg.instructure.com/courses/253/pages/_blank" </w:instrText>
      </w:r>
      <w:r>
        <w:rPr>
          <w:rFonts w:hint="default" w:ascii="Helvetica" w:hAnsi="Helvetica" w:eastAsia="Helvetica" w:cs="Helvetica"/>
          <w:i w:val="0"/>
          <w:iCs w:val="0"/>
          <w:caps w:val="0"/>
          <w:spacing w:val="0"/>
          <w:sz w:val="19"/>
          <w:szCs w:val="19"/>
          <w:u w:val="single"/>
          <w:shd w:val="clear" w:fill="FFFFFF"/>
        </w:rPr>
        <w:fldChar w:fldCharType="separate"/>
      </w:r>
      <w:r>
        <w:rPr>
          <w:rStyle w:val="6"/>
          <w:rFonts w:hint="default" w:ascii="Helvetica" w:hAnsi="Helvetica" w:eastAsia="Helvetica" w:cs="Helvetica"/>
          <w:i w:val="0"/>
          <w:iCs w:val="0"/>
          <w:caps w:val="0"/>
          <w:spacing w:val="0"/>
          <w:sz w:val="19"/>
          <w:szCs w:val="19"/>
          <w:u w:val="single"/>
          <w:shd w:val="clear" w:fill="FFFFFF"/>
        </w:rPr>
        <w:t>Lecture 2- Symmetric-Key-Encryption-SlidesOnly.pptx</w:t>
      </w:r>
      <w:r>
        <w:rPr>
          <w:rFonts w:hint="default" w:ascii="Helvetica" w:hAnsi="Helvetica" w:eastAsia="Helvetica" w:cs="Helvetica"/>
          <w:i w:val="0"/>
          <w:iCs w:val="0"/>
          <w:caps w:val="0"/>
          <w:spacing w:val="0"/>
          <w:sz w:val="19"/>
          <w:szCs w:val="19"/>
          <w:u w:val="single"/>
          <w:shd w:val="clear" w:fill="FFFFFF"/>
        </w:rPr>
        <w:fldChar w:fldCharType="end"/>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"https://cityu-dg.instructure.com/courses/253/files/3031/download?download_frd=1" </w:instrText>
      </w:r>
      <w:r>
        <w:rPr>
          <w:rFonts w:hint="default" w:ascii="Helvetica" w:hAnsi="Helvetica" w:eastAsia="Helvetica" w:cs="Helvetica"/>
          <w:i w:val="0"/>
          <w:iCs w:val="0"/>
          <w:caps w:val="0"/>
          <w:spacing w:val="0"/>
          <w:sz w:val="19"/>
          <w:szCs w:val="19"/>
          <w:u w:val="none"/>
          <w:shd w:val="clear" w:fill="FFFFFF"/>
        </w:rPr>
        <w:fldChar w:fldCharType="separate"/>
      </w:r>
      <w:r>
        <w:rPr>
          <w:rStyle w:val="6"/>
          <w:rFonts w:hint="default" w:ascii="Helvetica" w:hAnsi="Helvetica" w:eastAsia="Helvetica" w:cs="Helvetica"/>
          <w:i w:val="0"/>
          <w:iCs w:val="0"/>
          <w:caps w:val="0"/>
          <w:spacing w:val="0"/>
          <w:sz w:val="19"/>
          <w:szCs w:val="19"/>
          <w:u w:val="none"/>
          <w:bdr w:val="none" w:color="auto" w:sz="0" w:space="0"/>
          <w:shd w:val="clear" w:fill="FFFFFF"/>
        </w:rPr>
        <w:t>Download Lecture 2- Symmetric-Key-Encryption-SlidesOnly.pptx</w:t>
      </w:r>
      <w:r>
        <w:rPr>
          <w:rFonts w:hint="default" w:ascii="Helvetica" w:hAnsi="Helvetica" w:eastAsia="Helvetica" w:cs="Helvetica"/>
          <w:i w:val="0"/>
          <w:iCs w:val="0"/>
          <w:caps w:val="0"/>
          <w:spacing w:val="0"/>
          <w:sz w:val="19"/>
          <w:szCs w:val="19"/>
          <w:u w:val="none"/>
          <w:shd w:val="clear" w:fill="FFFFFF"/>
        </w:rPr>
        <w:fldChar w:fldCharType="end"/>
      </w:r>
    </w:p>
    <w:p w14:paraId="35291D50">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Notes: </w:t>
      </w:r>
    </w:p>
    <w:p w14:paraId="20BBBF7C">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Worked example of how Feistel structure encrypts/decrypts: </w:t>
      </w:r>
      <w:r>
        <w:rPr>
          <w:rFonts w:hint="default" w:ascii="Helvetica" w:hAnsi="Helvetica" w:eastAsia="Helvetica" w:cs="Helvetica"/>
          <w:i w:val="0"/>
          <w:iCs w:val="0"/>
          <w:caps w:val="0"/>
          <w:spacing w:val="0"/>
          <w:sz w:val="19"/>
          <w:szCs w:val="19"/>
          <w:u w:val="single"/>
          <w:shd w:val="clear" w:fill="FFFFFF"/>
        </w:rPr>
        <w:fldChar w:fldCharType="begin"/>
      </w:r>
      <w:r>
        <w:rPr>
          <w:rFonts w:hint="default" w:ascii="Helvetica" w:hAnsi="Helvetica" w:eastAsia="Helvetica" w:cs="Helvetica"/>
          <w:i w:val="0"/>
          <w:iCs w:val="0"/>
          <w:caps w:val="0"/>
          <w:spacing w:val="0"/>
          <w:sz w:val="19"/>
          <w:szCs w:val="19"/>
          <w:u w:val="single"/>
          <w:shd w:val="clear" w:fill="FFFFFF"/>
        </w:rPr>
        <w:instrText xml:space="preserve"> HYPERLINK "https://cityu-dg.instructure.com/courses/253/files/3034?wrap=1" \o "Link" \t "https://cityu-dg.instructure.com/courses/253/pages/_blank" </w:instrText>
      </w:r>
      <w:r>
        <w:rPr>
          <w:rFonts w:hint="default" w:ascii="Helvetica" w:hAnsi="Helvetica" w:eastAsia="Helvetica" w:cs="Helvetica"/>
          <w:i w:val="0"/>
          <w:iCs w:val="0"/>
          <w:caps w:val="0"/>
          <w:spacing w:val="0"/>
          <w:sz w:val="19"/>
          <w:szCs w:val="19"/>
          <w:u w:val="single"/>
          <w:shd w:val="clear" w:fill="FFFFFF"/>
        </w:rPr>
        <w:fldChar w:fldCharType="separate"/>
      </w:r>
      <w:r>
        <w:rPr>
          <w:rStyle w:val="6"/>
          <w:rFonts w:hint="default" w:ascii="Helvetica" w:hAnsi="Helvetica" w:eastAsia="Helvetica" w:cs="Helvetica"/>
          <w:i w:val="0"/>
          <w:iCs w:val="0"/>
          <w:caps w:val="0"/>
          <w:spacing w:val="0"/>
          <w:sz w:val="19"/>
          <w:szCs w:val="19"/>
          <w:u w:val="single"/>
          <w:shd w:val="clear" w:fill="FFFFFF"/>
        </w:rPr>
        <w:t>Feistel_example.pdf</w:t>
      </w:r>
      <w:r>
        <w:rPr>
          <w:rFonts w:hint="default" w:ascii="Helvetica" w:hAnsi="Helvetica" w:eastAsia="Helvetica" w:cs="Helvetica"/>
          <w:i w:val="0"/>
          <w:iCs w:val="0"/>
          <w:caps w:val="0"/>
          <w:spacing w:val="0"/>
          <w:sz w:val="19"/>
          <w:szCs w:val="19"/>
          <w:u w:val="single"/>
          <w:shd w:val="clear" w:fill="FFFFFF"/>
        </w:rPr>
        <w:fldChar w:fldCharType="end"/>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"https://cityu-dg.instructure.com/courses/253/files/3034/download?download_frd=1" </w:instrText>
      </w:r>
      <w:r>
        <w:rPr>
          <w:rFonts w:hint="default" w:ascii="Helvetica" w:hAnsi="Helvetica" w:eastAsia="Helvetica" w:cs="Helvetica"/>
          <w:i w:val="0"/>
          <w:iCs w:val="0"/>
          <w:caps w:val="0"/>
          <w:spacing w:val="0"/>
          <w:sz w:val="19"/>
          <w:szCs w:val="19"/>
          <w:u w:val="none"/>
          <w:shd w:val="clear" w:fill="FFFFFF"/>
        </w:rPr>
        <w:fldChar w:fldCharType="separate"/>
      </w:r>
      <w:r>
        <w:rPr>
          <w:rStyle w:val="6"/>
          <w:rFonts w:hint="default" w:ascii="Helvetica" w:hAnsi="Helvetica" w:eastAsia="Helvetica" w:cs="Helvetica"/>
          <w:i w:val="0"/>
          <w:iCs w:val="0"/>
          <w:caps w:val="0"/>
          <w:spacing w:val="0"/>
          <w:sz w:val="19"/>
          <w:szCs w:val="19"/>
          <w:u w:val="none"/>
          <w:bdr w:val="none" w:color="auto" w:sz="0" w:space="0"/>
          <w:shd w:val="clear" w:fill="FFFFFF"/>
        </w:rPr>
        <w:t>Download Feistel_example.pdf</w:t>
      </w:r>
      <w:r>
        <w:rPr>
          <w:rFonts w:hint="default" w:ascii="Helvetica" w:hAnsi="Helvetica" w:eastAsia="Helvetica" w:cs="Helvetica"/>
          <w:i w:val="0"/>
          <w:iCs w:val="0"/>
          <w:caps w:val="0"/>
          <w:spacing w:val="0"/>
          <w:sz w:val="19"/>
          <w:szCs w:val="19"/>
          <w:u w:val="none"/>
          <w:shd w:val="clear" w:fill="FFFFFF"/>
        </w:rPr>
        <w:fldChar w:fldCharType="end"/>
      </w:r>
    </w:p>
    <w:p w14:paraId="5A12BC66">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Tutorial 2 (Week 4 Tue)</w:t>
      </w:r>
      <w:r>
        <w:rPr>
          <w:rFonts w:ascii="sans-serif" w:hAnsi="sans-serif" w:eastAsia="sans-serif" w:cs="sans-serif"/>
          <w:i w:val="0"/>
          <w:iCs w:val="0"/>
          <w:caps w:val="0"/>
          <w:color w:val="2D3B45"/>
          <w:spacing w:val="0"/>
          <w:sz w:val="19"/>
          <w:szCs w:val="19"/>
          <w:shd w:val="clear" w:fill="FFFFFF"/>
        </w:rPr>
        <w:t>:</w:t>
      </w:r>
      <w:r>
        <w:rPr>
          <w:rFonts w:hint="default" w:ascii="sans-serif" w:hAnsi="sans-serif" w:eastAsia="sans-serif" w:cs="sans-serif"/>
          <w:i w:val="0"/>
          <w:iCs w:val="0"/>
          <w:caps w:val="0"/>
          <w:color w:val="2D3B45"/>
          <w:spacing w:val="0"/>
          <w:sz w:val="19"/>
          <w:szCs w:val="19"/>
          <w:shd w:val="clear" w:fill="FFFFFF"/>
        </w:rPr>
        <w:t> </w:t>
      </w:r>
      <w:r>
        <w:rPr>
          <w:rFonts w:hint="default" w:ascii="sans-serif" w:hAnsi="sans-serif" w:eastAsia="sans-serif" w:cs="sans-serif"/>
          <w:i w:val="0"/>
          <w:iCs w:val="0"/>
          <w:caps w:val="0"/>
          <w:spacing w:val="0"/>
          <w:sz w:val="19"/>
          <w:szCs w:val="19"/>
          <w:u w:val="single"/>
          <w:shd w:val="clear" w:fill="FFFFFF"/>
        </w:rPr>
        <w:fldChar w:fldCharType="begin"/>
      </w:r>
      <w:r>
        <w:rPr>
          <w:rFonts w:hint="default" w:ascii="sans-serif" w:hAnsi="sans-serif" w:eastAsia="sans-serif" w:cs="sans-serif"/>
          <w:i w:val="0"/>
          <w:iCs w:val="0"/>
          <w:caps w:val="0"/>
          <w:spacing w:val="0"/>
          <w:sz w:val="19"/>
          <w:szCs w:val="19"/>
          <w:u w:val="single"/>
          <w:shd w:val="clear" w:fill="FFFFFF"/>
        </w:rPr>
        <w:instrText xml:space="preserve"> HYPERLINK "https://cityu-dg.instructure.com/courses/253/files/4107?wrap=1" \o "Link" \t "https://cityu-dg.instructure.com/courses/253/pages/_blank" </w:instrText>
      </w:r>
      <w:r>
        <w:rPr>
          <w:rFonts w:hint="default" w:ascii="sans-serif" w:hAnsi="sans-serif" w:eastAsia="sans-serif" w:cs="sans-serif"/>
          <w:i w:val="0"/>
          <w:iCs w:val="0"/>
          <w:caps w:val="0"/>
          <w:spacing w:val="0"/>
          <w:sz w:val="19"/>
          <w:szCs w:val="19"/>
          <w:u w:val="single"/>
          <w:shd w:val="clear" w:fill="FFFFFF"/>
        </w:rPr>
        <w:fldChar w:fldCharType="separate"/>
      </w:r>
      <w:r>
        <w:rPr>
          <w:rStyle w:val="6"/>
          <w:rFonts w:hint="default" w:ascii="sans-serif" w:hAnsi="sans-serif" w:eastAsia="sans-serif" w:cs="sans-serif"/>
          <w:i w:val="0"/>
          <w:iCs w:val="0"/>
          <w:caps w:val="0"/>
          <w:spacing w:val="0"/>
          <w:sz w:val="19"/>
          <w:szCs w:val="19"/>
          <w:u w:val="single"/>
          <w:shd w:val="clear" w:fill="FFFFFF"/>
        </w:rPr>
        <w:t>tut02.pdf</w:t>
      </w:r>
      <w:r>
        <w:rPr>
          <w:rFonts w:hint="default" w:ascii="sans-serif" w:hAnsi="sans-serif" w:eastAsia="sans-serif" w:cs="sans-serif"/>
          <w:i w:val="0"/>
          <w:iCs w:val="0"/>
          <w:caps w:val="0"/>
          <w:spacing w:val="0"/>
          <w:sz w:val="19"/>
          <w:szCs w:val="19"/>
          <w:u w:val="single"/>
          <w:shd w:val="clear" w:fill="FFFFFF"/>
        </w:rPr>
        <w:fldChar w:fldCharType="end"/>
      </w:r>
      <w:r>
        <w:rPr>
          <w:rFonts w:hint="default" w:ascii="sans-serif" w:hAnsi="sans-serif" w:eastAsia="sans-serif" w:cs="sans-serif"/>
          <w:i w:val="0"/>
          <w:iCs w:val="0"/>
          <w:caps w:val="0"/>
          <w:spacing w:val="0"/>
          <w:sz w:val="19"/>
          <w:szCs w:val="19"/>
          <w:u w:val="none"/>
          <w:shd w:val="clear" w:fill="FFFFFF"/>
        </w:rPr>
        <w:fldChar w:fldCharType="begin"/>
      </w:r>
      <w:r>
        <w:rPr>
          <w:rFonts w:hint="default" w:ascii="sans-serif" w:hAnsi="sans-serif" w:eastAsia="sans-serif" w:cs="sans-serif"/>
          <w:i w:val="0"/>
          <w:iCs w:val="0"/>
          <w:caps w:val="0"/>
          <w:spacing w:val="0"/>
          <w:sz w:val="19"/>
          <w:szCs w:val="19"/>
          <w:u w:val="none"/>
          <w:shd w:val="clear" w:fill="FFFFFF"/>
        </w:rPr>
        <w:instrText xml:space="preserve"> HYPERLINK "https://cityu-dg.instructure.com/courses/253/files/4107/download?download_frd=1" </w:instrText>
      </w:r>
      <w:r>
        <w:rPr>
          <w:rFonts w:hint="default" w:ascii="sans-serif" w:hAnsi="sans-serif" w:eastAsia="sans-serif" w:cs="sans-serif"/>
          <w:i w:val="0"/>
          <w:iCs w:val="0"/>
          <w:caps w:val="0"/>
          <w:spacing w:val="0"/>
          <w:sz w:val="19"/>
          <w:szCs w:val="19"/>
          <w:u w:val="none"/>
          <w:shd w:val="clear" w:fill="FFFFFF"/>
        </w:rPr>
        <w:fldChar w:fldCharType="separate"/>
      </w:r>
      <w:r>
        <w:rPr>
          <w:rStyle w:val="6"/>
          <w:rFonts w:hint="default" w:ascii="sans-serif" w:hAnsi="sans-serif" w:eastAsia="sans-serif" w:cs="sans-serif"/>
          <w:i w:val="0"/>
          <w:iCs w:val="0"/>
          <w:caps w:val="0"/>
          <w:spacing w:val="0"/>
          <w:sz w:val="19"/>
          <w:szCs w:val="19"/>
          <w:u w:val="none"/>
          <w:bdr w:val="none" w:color="auto" w:sz="0" w:space="0"/>
          <w:shd w:val="clear" w:fill="FFFFFF"/>
        </w:rPr>
        <w:t>Download tut02.pdf</w:t>
      </w:r>
      <w:r>
        <w:rPr>
          <w:rFonts w:hint="default" w:ascii="sans-serif" w:hAnsi="sans-serif" w:eastAsia="sans-serif" w:cs="sans-serif"/>
          <w:i w:val="0"/>
          <w:iCs w:val="0"/>
          <w:caps w:val="0"/>
          <w:spacing w:val="0"/>
          <w:sz w:val="19"/>
          <w:szCs w:val="19"/>
          <w:u w:val="none"/>
          <w:shd w:val="clear" w:fill="FFFFFF"/>
        </w:rPr>
        <w:fldChar w:fldCharType="end"/>
      </w:r>
    </w:p>
    <w:p w14:paraId="2FDA9D4B">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Tutorial 2 Solutions: </w:t>
      </w:r>
    </w:p>
    <w:p w14:paraId="26C29235">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Tutorial 3 (Week 4 Sunday): </w:t>
      </w:r>
    </w:p>
    <w:p w14:paraId="0E52EAEC">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Tutorial 3 Solutions: </w:t>
      </w:r>
    </w:p>
    <w:p w14:paraId="3D16D84F">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In Lecture 1 reading, Sony's 2011 data breach is an older but very common story. We know confidentiality is on of the main services to address this threat and that encryption can provide confidentiality. Unfortunately data loss like this is not uncommon - and in these cases records are not encrypted. For famous cases see:</w:t>
      </w:r>
    </w:p>
    <w:p w14:paraId="3EB7E8A8">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https://www.informationisbeautiful.net/visualizations/worlds-biggest-data-breaches-hacks/</w:t>
      </w:r>
    </w:p>
    <w:p w14:paraId="7C95392A">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This link is a bit older but shows also some different ways the breaches were caused (for example, an employee losing an unencrypted disk by accident in the train or taxi on the way to work is also data loss, it is not different from hacking)</w:t>
      </w:r>
    </w:p>
    <w:p w14:paraId="272BC552">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https://digitalguardian.com/blog/history-data-breaches</w:t>
      </w:r>
    </w:p>
    <w:p w14:paraId="50A1FA54">
      <w:pPr>
        <w:pStyle w:val="3"/>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 </w:t>
      </w:r>
    </w:p>
    <w:p w14:paraId="0508E93C"/>
    <w:p w14:paraId="36B834AB"/>
    <w:p w14:paraId="3B8CE8DF">
      <w:pPr>
        <w:pStyle w:val="2"/>
      </w:pPr>
      <w:r>
        <w:t>2.1 Encryption Optional Exercise 1</w:t>
      </w:r>
    </w:p>
    <w:p w14:paraId="238A7288">
      <w:r>
        <w:t>Try to do frequency analysis on the message on slide 33. If you have an answer that you think make sense - you can send to me and I will tell you if it is right. </w:t>
      </w:r>
    </w:p>
    <w:p w14:paraId="115886AD">
      <w:r>
        <w:t>You can do it by yourself, or in a group.</w:t>
      </w:r>
    </w:p>
    <w:p w14:paraId="0C336854">
      <w:r>
        <w:t>This is not an assignment for grade, and you do not have to do it.</w:t>
      </w:r>
    </w:p>
    <w:p w14:paraId="5A971C4E"/>
    <w:p w14:paraId="3B0E73A1">
      <w:pPr>
        <w:pStyle w:val="2"/>
      </w:pPr>
      <w:r>
        <w:t>2.4 Zodiac 340 Code (Interest Only)</w:t>
      </w:r>
    </w:p>
    <w:p w14:paraId="749AE517">
      <w:r>
        <w:t>In December 2020, some hobby code breakers solved a code that people have been trying to solve for 50 years. Substitution ciphers with some variations (unknown ordering of plaintext, custom alphabet, etc.) can be very tricky to solve even with modern technology.</w:t>
      </w:r>
    </w:p>
    <w:p w14:paraId="75539133">
      <w:r>
        <w:fldChar w:fldCharType="begin"/>
      </w:r>
      <w:r>
        <w:instrText xml:space="preserve"> HYPERLINK "https://www.bbc.com/news/world-us-canada-55285805" \t "_blank" </w:instrText>
      </w:r>
      <w:r>
        <w:fldChar w:fldCharType="separate"/>
      </w:r>
      <w:r>
        <w:rPr>
          <w:rStyle w:val="6"/>
        </w:rPr>
        <w:t>https://www.bbc.com/news/world-us-canada-55285805Links to an external site.</w:t>
      </w:r>
      <w:r>
        <w:rPr>
          <w:rStyle w:val="6"/>
        </w:rPr>
        <w:fldChar w:fldCharType="end"/>
      </w:r>
    </w:p>
    <w:p w14:paraId="21F63675">
      <w:r>
        <w:t>https://www.youtube.com/watch?v=-1oQLPRE21o&amp;feature=youtu.be</w:t>
      </w:r>
    </w:p>
    <w:p w14:paraId="78D6CB64">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ato">
    <w:altName w:val="Liberation Mono"/>
    <w:panose1 w:val="00000000000000000000"/>
    <w:charset w:val="00"/>
    <w:family w:val="swiss"/>
    <w:pitch w:val="default"/>
    <w:sig w:usb0="00000000" w:usb1="00000000" w:usb2="00000021" w:usb3="00000000" w:csb0="0000019F" w:csb1="00000000"/>
  </w:font>
  <w:font w:name="Liberation Mono">
    <w:panose1 w:val="02070409020205020404"/>
    <w:charset w:val="00"/>
    <w:family w:val="auto"/>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jYzUzMWQ4OWI0YzBkYjYzMDRhZTY5ZjZkYmFmYTgifQ=="/>
  </w:docVars>
  <w:rsids>
    <w:rsidRoot w:val="00FA2676"/>
    <w:rsid w:val="002258A3"/>
    <w:rsid w:val="0069372C"/>
    <w:rsid w:val="007955D3"/>
    <w:rsid w:val="00A64F51"/>
    <w:rsid w:val="00B228C8"/>
    <w:rsid w:val="00B71089"/>
    <w:rsid w:val="00FA2676"/>
    <w:rsid w:val="4941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qFormat/>
    <w:uiPriority w:val="99"/>
    <w:rPr>
      <w:color w:val="467886" w:themeColor="hyperlink"/>
      <w:u w:val="single"/>
      <w14:textFill>
        <w14:solidFill>
          <w14:schemeClr w14:val="hlink"/>
        </w14:solidFill>
      </w14:textFill>
    </w:rPr>
  </w:style>
  <w:style w:type="character" w:customStyle="1" w:styleId="7">
    <w:name w:val="Unresolved Mention"/>
    <w:basedOn w:val="5"/>
    <w:semiHidden/>
    <w:unhideWhenUsed/>
    <w:qFormat/>
    <w:uiPriority w:val="99"/>
    <w:rPr>
      <w:color w:val="605E5C"/>
      <w:shd w:val="clear" w:color="auto" w:fill="E1DFDD"/>
    </w:rPr>
  </w:style>
  <w:style w:type="character" w:customStyle="1" w:styleId="8">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652</Words>
  <Characters>3742</Characters>
  <Lines>43</Lines>
  <Paragraphs>12</Paragraphs>
  <TotalTime>6</TotalTime>
  <ScaleCrop>false</ScaleCrop>
  <LinksUpToDate>false</LinksUpToDate>
  <CharactersWithSpaces>4354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2024-09-18T14:32:00Z</dcterms:created>
  <dc:creator>joger watson</dc:creator>
  <cp:lastModifiedBy>80993</cp:lastModifiedBy>
  <dcterms:modified xsi:type="dcterms:W3CDTF">2024-09-23T19:47:11Z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71C76F2D626240C3BCF193C84E839BD4_12</vt:lpwstr>
  </property>
</Properties>
</file>