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rPr>
          <w:rFonts w:ascii="Segoe UI" w:hAnsi="Segoe UI"/>
          <w:strike w:val="false"/>
          <w:dstrike w:val="false"/>
          <w:color w:val="008CBA"/>
          <w:sz w:val="28"/>
          <w:szCs w:val="28"/>
          <w:u w:val="none"/>
          <w:effect w:val="none"/>
          <w:shd w:fill="FFFFFF" w:val="clear"/>
        </w:rPr>
      </w:pPr>
      <w:r>
        <w:rPr>
          <w:rFonts w:ascii="Segoe UI" w:hAnsi="Segoe UI"/>
          <w:strike w:val="false"/>
          <w:dstrike w:val="false"/>
          <w:color w:val="008CBA"/>
          <w:sz w:val="28"/>
          <w:szCs w:val="28"/>
          <w:u w:val="none"/>
          <w:effect w:val="none"/>
          <w:shd w:fill="FFFFFF" w:val="clear"/>
        </w:rPr>
        <w:t>1. Nếu dùng IntelliJ phải enable Annotation Processing trong Settings</w:t>
      </w:r>
    </w:p>
    <w:p>
      <w:pPr>
        <w:pStyle w:val="Normal"/>
        <w:spacing w:lineRule="auto" w:line="360"/>
        <w:rPr>
          <w:rFonts w:ascii="Segoe UI" w:hAnsi="Segoe UI"/>
          <w:strike w:val="false"/>
          <w:dstrike w:val="false"/>
          <w:color w:val="008CBA"/>
          <w:sz w:val="28"/>
          <w:szCs w:val="28"/>
          <w:u w:val="none"/>
          <w:effect w:val="none"/>
          <w:shd w:fill="FFFFFF" w:val="clear"/>
        </w:rPr>
      </w:pPr>
      <w:r>
        <w:rPr>
          <w:rFonts w:ascii="Segoe UI" w:hAnsi="Segoe UI"/>
          <w:strike w:val="false"/>
          <w:dstrike w:val="false"/>
          <w:color w:val="008CBA"/>
          <w:sz w:val="28"/>
          <w:szCs w:val="28"/>
          <w:u w:val="none"/>
          <w:effect w:val="none"/>
          <w:shd w:fill="FFFFFF" w:val="clear"/>
        </w:rPr>
        <w:t>2. File annotation processor (.jar) phải được cấp quyền execute(Linux)</w:t>
      </w:r>
    </w:p>
    <w:p>
      <w:pPr>
        <w:pStyle w:val="Normal"/>
        <w:spacing w:lineRule="auto" w:line="360"/>
        <w:rPr>
          <w:rFonts w:ascii="Segoe UI" w:hAnsi="Segoe UI"/>
          <w:strike w:val="false"/>
          <w:dstrike w:val="false"/>
          <w:color w:val="008CBA"/>
          <w:sz w:val="28"/>
          <w:szCs w:val="28"/>
          <w:u w:val="none"/>
          <w:effect w:val="none"/>
          <w:shd w:fill="FFFFFF" w:val="clear"/>
        </w:rPr>
      </w:pPr>
      <w:r>
        <w:rPr>
          <w:rFonts w:ascii="Segoe UI" w:hAnsi="Segoe UI"/>
          <w:strike w:val="false"/>
          <w:dstrike w:val="false"/>
          <w:color w:val="008CBA"/>
          <w:sz w:val="28"/>
          <w:szCs w:val="28"/>
          <w:u w:val="none"/>
          <w:effect w:val="none"/>
          <w:shd w:fill="FFFFFF" w:val="clear"/>
        </w:rPr>
        <w:t>3. Nên dùng Build tool mặc định của IntelliJ để build (build artifact). Nếu file .jar của annotation  processor khi build xong thiếu folder META-INF thì dùng trình compressor để mở và copy vào.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3810</wp:posOffset>
            </wp:positionH>
            <wp:positionV relativeFrom="paragraph">
              <wp:posOffset>-85725</wp:posOffset>
            </wp:positionV>
            <wp:extent cx="3200400" cy="349567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3475990</wp:posOffset>
            </wp:positionH>
            <wp:positionV relativeFrom="paragraph">
              <wp:posOffset>-47625</wp:posOffset>
            </wp:positionV>
            <wp:extent cx="3133725" cy="343852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rFonts w:ascii="Segoe UI" w:hAnsi="Segoe UI"/>
          <w:strike w:val="false"/>
          <w:dstrike w:val="false"/>
          <w:color w:val="008CBA"/>
          <w:sz w:val="28"/>
          <w:szCs w:val="28"/>
          <w:u w:val="none"/>
          <w:effect w:val="none"/>
          <w:shd w:fill="FFFFFF" w:val="clear"/>
        </w:rPr>
      </w:pPr>
      <w:r>
        <w:rPr>
          <w:rFonts w:ascii="Segoe UI" w:hAnsi="Segoe UI"/>
          <w:strike w:val="false"/>
          <w:dstrike w:val="false"/>
          <w:color w:val="008CBA"/>
          <w:sz w:val="28"/>
          <w:szCs w:val="28"/>
          <w:u w:val="none"/>
          <w:effect w:val="none"/>
          <w:shd w:fill="FFFFFF" w:val="clear"/>
        </w:rPr>
        <w:t>5. Khi sử dụng tuy có báo lỗi nhưng sau khi Build chương trình sẽ vẫn chạy bình thường.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rFonts w:ascii="Liberation Serif" w:hAnsi="Liberation Serif" w:eastAsia="Droid Sans Fallback" w:cs="FreeSans"/>
      <w:b/>
      <w:bCs/>
      <w:sz w:val="48"/>
      <w:szCs w:val="48"/>
    </w:rPr>
  </w:style>
  <w:style w:type="paragraph" w:styleId="Heading2">
    <w:name w:val="Heading 2"/>
    <w:basedOn w:val="Heading"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StrongEmphasis">
    <w:name w:val="Strong Emphasis"/>
    <w:rPr>
      <w:b/>
      <w:bCs/>
    </w:rPr>
  </w:style>
  <w:style w:type="character" w:styleId="SourceText">
    <w:name w:val="Source Text"/>
    <w:rPr>
      <w:rFonts w:ascii="Liberation Mono" w:hAnsi="Liberation Mono" w:eastAsia="Droid Sans Fallback" w:cs="Liberation Mono"/>
    </w:rPr>
  </w:style>
  <w:style w:type="character" w:styleId="Emphasis">
    <w:name w:val="Emphasis"/>
    <w:rPr>
      <w:i/>
      <w:iCs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2017-11-27T14:36:15Z</dcterms:created>
  <dc:language>en-US</dc:language>
  <cp:revision>0</cp:revision>
</cp:coreProperties>
</file>