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1B6" w:rsidRDefault="001441B6" w:rsidP="001441B6">
      <w:pPr>
        <w:rPr>
          <w:rFonts w:ascii="Helvetica" w:hAnsi="Helvetica"/>
          <w:b/>
          <w:color w:val="141823"/>
          <w:sz w:val="18"/>
          <w:szCs w:val="18"/>
          <w:shd w:val="clear" w:color="auto" w:fill="FFFFFF"/>
        </w:rPr>
      </w:pPr>
      <w:r>
        <w:rPr>
          <w:rFonts w:ascii="Helvetica" w:hAnsi="Helvetica"/>
          <w:b/>
          <w:color w:val="141823"/>
          <w:sz w:val="18"/>
          <w:szCs w:val="18"/>
          <w:shd w:val="clear" w:color="auto" w:fill="FFFFFF"/>
        </w:rPr>
        <w:t>KĨ NĂNG NGHE N3</w:t>
      </w:r>
    </w:p>
    <w:p w:rsidR="001441B6" w:rsidRPr="009F0A29" w:rsidRDefault="001441B6" w:rsidP="001441B6">
      <w:pPr>
        <w:rPr>
          <w:b/>
        </w:rPr>
      </w:pPr>
    </w:p>
    <w:p w:rsidR="001441B6" w:rsidRDefault="001441B6" w:rsidP="001441B6">
      <w:pP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</w:pPr>
      <w:r w:rsidRPr="001D3CBC">
        <w:rPr>
          <w:rFonts w:ascii="Helvetica" w:hAnsi="Helvetica" w:cs="Helvetica"/>
          <w:b/>
          <w:color w:val="1D2129"/>
          <w:szCs w:val="21"/>
          <w:shd w:val="clear" w:color="auto" w:fill="FFFFFF"/>
        </w:rPr>
        <w:t>I.1.</w:t>
      </w:r>
      <w:r w:rsidRPr="001D3CBC">
        <w:rPr>
          <w:rFonts w:ascii="Helvetica" w:hAnsi="Helvetica" w:cs="Helvetica"/>
          <w:b/>
          <w:color w:val="1D2129"/>
          <w:szCs w:val="21"/>
          <w:shd w:val="clear" w:color="auto" w:fill="FFFFFF"/>
        </w:rPr>
        <w:t>アクセントやイントネーション</w:t>
      </w:r>
      <w:r w:rsidRPr="001D3CBC">
        <w:rPr>
          <w:rFonts w:ascii="Helvetica" w:hAnsi="Helvetica" w:cs="Helvetica"/>
          <w:b/>
          <w:color w:val="1D2129"/>
          <w:szCs w:val="21"/>
          <w:shd w:val="clear" w:color="auto" w:fill="FFFFFF"/>
        </w:rPr>
        <w:t xml:space="preserve"> ( Chú ý vào phát âm, ngữ điệu dễ nhầm)</w:t>
      </w:r>
      <w:r w:rsidRPr="001D3CBC">
        <w:rPr>
          <w:rFonts w:ascii="Helvetica" w:hAnsi="Helvetica" w:cs="Helvetica"/>
          <w:b/>
          <w:color w:val="1D2129"/>
          <w:szCs w:val="21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t>「病院（びょういん）「美容院（びよういん）」</w:t>
      </w:r>
      <w:r>
        <w:rPr>
          <w:rFonts w:ascii="Helvetica" w:hAnsi="Helvetica" w:cs="Helvetica"/>
          <w:color w:val="1D2129"/>
          <w:szCs w:val="21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t>「コーヒー」　　　「コピー」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3.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「さっき」　　　　「最近（さいきん）」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4.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今（いま）　　　「暇（ひま）」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5.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「あればいい」　　「あれはいい」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6.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「帰った（かえった）」「変えた（かえた）」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7.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「ちょっと」　　　　「ちょうど」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8.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「もう一度見た」　　「もう一度見たい」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9.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「これは買ったの」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「これ、わかったの」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10.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「車で」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　　「来るまで」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11.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「もう少し、出来ます「もう少しで、来ます」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 w:rsidRPr="001441B6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>I.2.</w:t>
      </w:r>
      <w:r w:rsidRPr="001441B6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>似ている数字</w:t>
      </w:r>
      <w:r w:rsidRPr="001441B6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 xml:space="preserve"> ( Các con số có cách đọc giống nhau)</w:t>
      </w:r>
      <w:r w:rsidRPr="001441B6">
        <w:rPr>
          <w:rFonts w:ascii="Helvetica" w:hAnsi="Helvetica" w:cs="Helvetica"/>
          <w:b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1.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「８匹（はっぴき）「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100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匹（ひゃっぴき）」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2.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「４日（よっか）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8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日（ようか）」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3.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3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時５分（さんじごふん）「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35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分（さんじゅうごふん）」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4.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3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分の２（さんぶんのに）「３部の２（さんぶのに）」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5.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「約５０人（やくごじゅうにん）「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150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人（ひゃくごじゅうにん）」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 w:rsidRPr="001441B6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>I.3.</w:t>
      </w:r>
      <w:r w:rsidRPr="001441B6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>音</w:t>
      </w:r>
      <w:r w:rsidRPr="001441B6">
        <w:rPr>
          <w:rStyle w:val="apple-converted-space"/>
          <w:rFonts w:ascii="Helvetica" w:hAnsi="Helvetica" w:cs="Helvetica"/>
          <w:b/>
          <w:color w:val="1D2129"/>
          <w:szCs w:val="21"/>
          <w:shd w:val="clear" w:color="auto" w:fill="FFFFFF"/>
        </w:rPr>
        <w:t>(Âm)</w:t>
      </w:r>
      <w:r w:rsidRPr="001441B6">
        <w:rPr>
          <w:rFonts w:ascii="Helvetica" w:hAnsi="Helvetica" w:cs="Helvetica"/>
          <w:b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I.3.1.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音の変化（おとのへんか）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( Biến đổi âm)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1.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「行っちゃう（いってしまう）」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　　「休んじゃう（やすんでしまう）」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2.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「言っちゃ（いっては）」「それじゃ（それでは）」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3.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「出さなくちゃ（ださなくては）」「しなきゃ（しなければ）」</w:t>
      </w:r>
      <w:r>
        <w:rPr>
          <w:rStyle w:val="apple-converted-space"/>
          <w:rFonts w:ascii="Helvetica" w:hAnsi="Helvetica" w:cs="Helvetica"/>
          <w:color w:val="1D2129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4.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「知ってる（しっている）」「飲んでる（のんでいる）」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5.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「知ってた（しっていた）」　　　　　　　「飲んでた（のんでいた）」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6.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「持ってく（もっていく）「飛んでく（とんでいく）」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7.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「置いとく（おいておく）「読んどく（よんでおく）」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8.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「ハノイっていう町（はのいというまち）「いいって言った（いいといった）」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I.3.2.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音の高さや長さに注意する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Chú ý vào độ cao và chiều dài của cách phát âm)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1.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うーん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: Không đồng ý, không đồng tình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これにしたらどう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lastRenderedPageBreak/>
        <w:t xml:space="preserve">　うーん、そうだねえ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2.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あー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,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えー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: Không đồng ý, đồng tình.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あした７時に来てくれませんか？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　あー、７時ですかー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　えー、７時ですかあ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 w:rsidRPr="001D3CBC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>II.</w:t>
      </w:r>
      <w:r w:rsidRPr="001D3CBC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>発話表現のスキル</w:t>
      </w:r>
      <w:r w:rsidRPr="001D3CBC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 xml:space="preserve"> ( Kỹ năng làn phần nghe hội thoại, phát ngôn)</w:t>
      </w:r>
      <w:r w:rsidRPr="001D3CBC">
        <w:rPr>
          <w:rFonts w:ascii="Helvetica" w:hAnsi="Helvetica" w:cs="Helvetica"/>
          <w:b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II.1.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許可や依頼の表現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Chú ý và các cách diễn đạt cho phép, nhờ vả)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・許可：～ても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+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いい？　いいですか　　いいでしょうか～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・依頼：～てもらえる？　もらえませんか　いただきたいんですが～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II.2.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注意するべき動詞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Chú ý vào các động từ dễ nhầm)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借りる・貸す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見る・見せる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聞く・教える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もらう・頂く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くれる・下さる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預ける・預かる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II.3.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状況と表現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Chú ý vào tình huống và cách diễn đạt của câu)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II.3.1.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話す人に関係する問題を知らせて、聞く人に助けを求める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: Người nói thông báo tình huống và nhờ người nghe giúp đỡ.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～んですが、～んですけど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例：忘れ物をしたんですが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エアコンが動かないんですが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いすが壊れているんですけど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II.3.2.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聞く人に関係する問題を知らせる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: Người nghe thông báo.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～よ、～ていますよ、～てるよ。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例：かさ、わすれていますよ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かばんが開いていますよ。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II.3.2.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聞く人に助けを申し出る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: Đề xuất muốn giúp đỡ người nghe.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～ましょうか、～ようか、～ますね、～ますよ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例：手伝いましょうか？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lastRenderedPageBreak/>
        <w:t xml:space="preserve">　　一緒にやりますよ。</w:t>
      </w:r>
    </w:p>
    <w:p w:rsidR="001441B6" w:rsidRPr="001441B6" w:rsidRDefault="001441B6" w:rsidP="001441B6">
      <w:pPr>
        <w:rPr>
          <w:rFonts w:ascii="Helvetica" w:hAnsi="Helvetica" w:cs="Helvetica" w:hint="eastAsia"/>
          <w:color w:val="1D2129"/>
          <w:szCs w:val="21"/>
          <w:shd w:val="clear" w:color="auto" w:fill="FFFFFF"/>
        </w:rPr>
      </w:pPr>
    </w:p>
    <w:p w:rsidR="001441B6" w:rsidRDefault="001441B6" w:rsidP="001441B6">
      <w:pP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</w:pPr>
      <w:r w:rsidRPr="001441B6">
        <w:rPr>
          <w:rFonts w:ascii="Helvetica" w:hAnsi="Helvetica" w:cs="Helvetica"/>
          <w:b/>
          <w:color w:val="1D2129"/>
          <w:szCs w:val="21"/>
          <w:shd w:val="clear" w:color="auto" w:fill="FFFFFF"/>
        </w:rPr>
        <w:t>III.</w:t>
      </w:r>
      <w:r w:rsidRPr="001441B6">
        <w:rPr>
          <w:rFonts w:ascii="Helvetica" w:hAnsi="Helvetica" w:cs="Helvetica"/>
          <w:b/>
          <w:color w:val="1D2129"/>
          <w:szCs w:val="21"/>
          <w:shd w:val="clear" w:color="auto" w:fill="FFFFFF"/>
        </w:rPr>
        <w:t>即時応答のスキル</w:t>
      </w:r>
      <w:r w:rsidRPr="001441B6">
        <w:rPr>
          <w:rFonts w:ascii="Helvetica" w:hAnsi="Helvetica" w:cs="Helvetica"/>
          <w:b/>
          <w:color w:val="1D2129"/>
          <w:szCs w:val="21"/>
          <w:shd w:val="clear" w:color="auto" w:fill="FFFFFF"/>
        </w:rPr>
        <w:t xml:space="preserve"> ( Kỹ năng làm phần nghe trả lời, phản ứng</w:t>
      </w:r>
      <w:r w:rsidRPr="001441B6">
        <w:rPr>
          <w:rStyle w:val="apple-converted-space"/>
          <w:rFonts w:ascii="Helvetica" w:hAnsi="Helvetica" w:cs="Helvetica"/>
          <w:b/>
          <w:color w:val="1D2129"/>
          <w:szCs w:val="21"/>
          <w:shd w:val="clear" w:color="auto" w:fill="FFFFFF"/>
        </w:rPr>
        <w:t> </w:t>
      </w:r>
      <w:r w:rsidRPr="001441B6">
        <w:rPr>
          <w:rFonts w:ascii="Helvetica" w:hAnsi="Helvetica" w:cs="Helvetica"/>
          <w:b/>
          <w:color w:val="1D2129"/>
          <w:szCs w:val="21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t>nhanh với từng câu hỏi ngắn)</w:t>
      </w:r>
      <w:r>
        <w:rPr>
          <w:rFonts w:ascii="Helvetica" w:hAnsi="Helvetica" w:cs="Helvetica"/>
          <w:color w:val="1D2129"/>
          <w:szCs w:val="21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III.1.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誰の動作かに注意する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Xác định được chủ thể của hành động)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例：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1.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話す人がする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Người nói làm)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手伝いましょう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お願いします。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2.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聞く人がする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Người nghe làm)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やりませんか？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はい、頑張ります。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3.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一緒にする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Cả hai cùng làm)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食事しない？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：うん、そうしよう。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III.2.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間接的な答え方に注意する。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( Chú ý vào các câu trả lời gián tiếp)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III.2.1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例１：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この本、読む？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Có đọc quyển sách này không)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（１）面白そうだね（読む）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Có vẻ thú vị nhỉ - Có đọc)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　　（２）漢字が多いね（読まない）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( Nhiều chữ hán thế- Không đọc)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例２：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ちょっと手伝ってよ。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( Giúp một tay cái)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B: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いいよ。何すればいい？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( Ừ, giúp gì )</w:t>
      </w:r>
      <w:r>
        <w:rPr>
          <w:rStyle w:val="apple-converted-space"/>
          <w:rFonts w:ascii="Helvetica" w:hAnsi="Helvetica" w:cs="Helvetica"/>
          <w:color w:val="1D2129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Lưu ý: Nâng cao giọng chữ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いいよ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上着着ていったら？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( Mặc áo khoác đi có được không)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いいよ。そんなに寒くないから。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( Thôi, trời có lạnh lắm đâu mà )</w:t>
      </w:r>
      <w:r>
        <w:rPr>
          <w:rStyle w:val="apple-converted-space"/>
          <w:rFonts w:ascii="Helvetica" w:hAnsi="Helvetica" w:cs="Helvetica"/>
          <w:color w:val="1D2129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Lưu ý: Hạ giọng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いいよ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III.3.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決まった答え方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: Chú ý học các cách diễn đạt đã được mặc định.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例１：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すみません・失礼しました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いいえ・どういたしまして。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例２：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lastRenderedPageBreak/>
        <w:t xml:space="preserve">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お邪魔しました。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またいらっしゃってください。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3: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お時間、ありますか？　今、ちょっとよろしいですか？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ええ、何でしょうか？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 w:rsidRPr="001441B6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>IV.</w:t>
      </w:r>
      <w:r w:rsidRPr="001441B6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>課題理解のスキル</w:t>
      </w:r>
      <w:r w:rsidRPr="001441B6">
        <w:rPr>
          <w:rFonts w:ascii="Helvetica" w:hAnsi="Helvetica" w:cs="Helvetica"/>
          <w:b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IV.1.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するべきことを考える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。依頼・指示：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悪いんだけど・すみませんが・申し訳ないんですが～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～て・～てくれない・～ていただけますか？　～てもらえる？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。提案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～てみたら　～たらどう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。誘い・提案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～ましょうか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～ませんか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。申し出：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～ましょうか　～ておこうか　～ますよ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同意する：うん・いいね・そうだね・よろしく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　　　分かった　お願い　頼むね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同意しない：　うーん　そうかな　それはちょっと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　　　それはどうかな　そのまま（にして）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IV.2.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最初にすることを考える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。最初にすること：　まず、最初に、はじめに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。早くすること：先に、今すぐ、すぐに、急いで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。後ですること：後で、最後に、～はあとでいい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。する順番：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てから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の後で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A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たら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それから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の前に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</w:t>
      </w:r>
    </w:p>
    <w:p w:rsidR="001441B6" w:rsidRDefault="001441B6" w:rsidP="001441B6"/>
    <w:p w:rsidR="001441B6" w:rsidRDefault="001441B6" w:rsidP="001441B6">
      <w:r w:rsidRPr="001D3CBC">
        <w:rPr>
          <w:rFonts w:ascii="Helvetica" w:hAnsi="Helvetica" w:cs="Helvetica"/>
          <w:b/>
          <w:color w:val="1D2129"/>
          <w:szCs w:val="21"/>
          <w:shd w:val="clear" w:color="auto" w:fill="FFFFFF"/>
        </w:rPr>
        <w:t>V.</w:t>
      </w:r>
      <w:r w:rsidRPr="001D3CBC">
        <w:rPr>
          <w:rFonts w:ascii="Helvetica" w:hAnsi="Helvetica" w:cs="Helvetica"/>
          <w:b/>
          <w:color w:val="1D2129"/>
          <w:szCs w:val="21"/>
          <w:shd w:val="clear" w:color="auto" w:fill="FFFFFF"/>
        </w:rPr>
        <w:t>ポイント理解のスキル</w:t>
      </w:r>
      <w:r w:rsidRPr="001D3CBC">
        <w:rPr>
          <w:rFonts w:ascii="Helvetica" w:hAnsi="Helvetica" w:cs="Helvetica"/>
          <w:b/>
          <w:color w:val="1D2129"/>
          <w:szCs w:val="21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t>V.1.trong cau tra loi suy nghi xem do la khang dinh hay phu dinh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例：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A: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この服、似合うじゃない？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B: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背が高い人ならいいと思うけど。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lastRenderedPageBreak/>
        <w:t>V.2.Chu y den nhung thong tin bo sung, cho them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V.2.1.Thua nhan y kien cua doi phuong, nhung sau do lai neu ra mot y kien hoac thong tin khac: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それはそうだけど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/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そうなんだけど、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うん。でも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たしかに～けど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V.2.1.Muon giai thich mot dieu gi do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実は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それが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やっぱり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/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それより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 w:rsidRPr="001D3CBC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>VI</w:t>
      </w:r>
      <w:r w:rsidRPr="001D3CBC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>．概要理解のスキル</w:t>
      </w:r>
      <w:r w:rsidRPr="001D3CBC">
        <w:rPr>
          <w:rStyle w:val="textexposedshow"/>
          <w:rFonts w:ascii="Helvetica" w:hAnsi="Helvetica" w:cs="Helvetica"/>
          <w:b/>
          <w:color w:val="1D2129"/>
          <w:szCs w:val="21"/>
          <w:shd w:val="clear" w:color="auto" w:fill="FFFFFF"/>
        </w:rPr>
        <w:t xml:space="preserve"> ( Kỹ năng lý giải tổng thể)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VI.1.Nắm bắt được đại ý, tổng thể bài muốn nói gì.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最近、～が増えています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よく～ています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～（こと）があります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～をご紹介します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これは～です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ここは～です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～を知っていますか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ご存知ですか？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VI.1.2.Chú ý các câu dẫn dắt, chào mời trước khi vào nội dung chính thức.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おねがい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うかがいたいこと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質問　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/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ご相談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/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お話があるんですが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～のことなんですけど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～なんだけど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～んですが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実は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それが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VI.1.3. Chú ý các câu nói giữa các phần thể hiện ý kiến, chủ trương.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よく～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～と言われます　しかし　　　　～のではないでしょうか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みんな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 /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もちろん　　　　～が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でも　　～のです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/ 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～と思います</w:t>
      </w:r>
      <w:r>
        <w:rPr>
          <w:rFonts w:ascii="Helvetica" w:hAnsi="Helvetica" w:cs="Helvetica"/>
          <w:color w:val="1D2129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 xml:space="preserve">　これまで～でした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/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ました　それより　　　これからは～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/</w:t>
      </w:r>
      <w:r>
        <w:rPr>
          <w:rStyle w:val="textexposedshow"/>
          <w:rFonts w:ascii="Helvetica" w:hAnsi="Helvetica" w:cs="Helvetica"/>
          <w:color w:val="1D2129"/>
          <w:szCs w:val="21"/>
          <w:shd w:val="clear" w:color="auto" w:fill="FFFFFF"/>
        </w:rPr>
        <w:t>今後は～</w:t>
      </w:r>
    </w:p>
    <w:p w:rsidR="001441B6" w:rsidRPr="004C5661" w:rsidRDefault="001441B6" w:rsidP="001441B6"/>
    <w:p w:rsidR="00E81111" w:rsidRPr="001441B6" w:rsidRDefault="001441B6">
      <w:bookmarkStart w:id="0" w:name="_GoBack"/>
      <w:bookmarkEnd w:id="0"/>
    </w:p>
    <w:sectPr w:rsidR="00E81111" w:rsidRPr="001441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B6"/>
    <w:rsid w:val="001441B6"/>
    <w:rsid w:val="005473A6"/>
    <w:rsid w:val="005C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E86CCD-1496-4BAB-88DB-105C5E16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1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1441B6"/>
  </w:style>
  <w:style w:type="character" w:customStyle="1" w:styleId="apple-converted-space">
    <w:name w:val="apple-converted-space"/>
    <w:basedOn w:val="a0"/>
    <w:rsid w:val="00144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Duong</dc:creator>
  <cp:keywords/>
  <dc:description/>
  <cp:lastModifiedBy>Linh Duong</cp:lastModifiedBy>
  <cp:revision>1</cp:revision>
  <dcterms:created xsi:type="dcterms:W3CDTF">2017-02-01T05:39:00Z</dcterms:created>
  <dcterms:modified xsi:type="dcterms:W3CDTF">2017-02-01T05:40:00Z</dcterms:modified>
</cp:coreProperties>
</file>