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Use Case: Browse Music Store</w:t>
      </w:r>
    </w:p>
    <w:p>
      <w:pPr>
        <w:pStyle w:val="Normal"/>
        <w:bidi w:val="0"/>
        <w:jc w:val="start"/>
        <w:rPr/>
      </w:pPr>
      <w:r>
        <w:rPr/>
        <w:t>Primary Actors: Viewer/Customer</w:t>
      </w:r>
    </w:p>
    <w:p>
      <w:pPr>
        <w:pStyle w:val="Normal"/>
        <w:bidi w:val="0"/>
        <w:jc w:val="start"/>
        <w:rPr/>
      </w:pPr>
      <w:r>
        <w:rPr/>
        <w:t>Preconditions: Viewer is on the MusicShop.com website</w:t>
      </w:r>
    </w:p>
    <w:p>
      <w:pPr>
        <w:pStyle w:val="Normal"/>
        <w:bidi w:val="0"/>
        <w:jc w:val="start"/>
        <w:rPr/>
      </w:pPr>
      <w:r>
        <w:rPr/>
        <w:t>Basic Flow:</w:t>
      </w:r>
    </w:p>
    <w:p>
      <w:pPr>
        <w:pStyle w:val="Normal"/>
        <w:bidi w:val="0"/>
        <w:jc w:val="start"/>
        <w:rPr/>
      </w:pPr>
      <w:r>
        <w:rPr/>
        <w:t>1. Viewer selects a genre from the drop-down list.</w:t>
      </w:r>
    </w:p>
    <w:p>
      <w:pPr>
        <w:pStyle w:val="Normal"/>
        <w:bidi w:val="0"/>
        <w:jc w:val="start"/>
        <w:rPr/>
      </w:pPr>
      <w:r>
        <w:rPr/>
        <w:t>2. Web page returns a list of performers in the selected genre.</w:t>
      </w:r>
    </w:p>
    <w:p>
      <w:pPr>
        <w:pStyle w:val="Normal"/>
        <w:bidi w:val="0"/>
        <w:jc w:val="start"/>
        <w:rPr/>
      </w:pPr>
      <w:r>
        <w:rPr/>
        <w:t>3. Viewer selects a performer from the formatted drop-down list.</w:t>
      </w:r>
    </w:p>
    <w:p>
      <w:pPr>
        <w:pStyle w:val="Normal"/>
        <w:bidi w:val="0"/>
        <w:jc w:val="start"/>
        <w:rPr/>
      </w:pPr>
      <w:r>
        <w:rPr/>
        <w:t>4. Web page displays related songs in a GridView.</w:t>
      </w:r>
    </w:p>
    <w:p>
      <w:pPr>
        <w:pStyle w:val="Normal"/>
        <w:bidi w:val="0"/>
        <w:jc w:val="start"/>
        <w:rPr/>
      </w:pPr>
      <w:r>
        <w:rPr/>
        <w:t>5. Viewer makes multiple selections.</w:t>
      </w:r>
    </w:p>
    <w:p>
      <w:pPr>
        <w:pStyle w:val="Normal"/>
        <w:bidi w:val="0"/>
        <w:jc w:val="start"/>
        <w:rPr/>
      </w:pPr>
      <w:r>
        <w:rPr/>
        <w:t>6. Viewer clicks "Add to Shopping Cart" button.</w:t>
      </w:r>
    </w:p>
    <w:p>
      <w:pPr>
        <w:pStyle w:val="Normal"/>
        <w:bidi w:val="0"/>
        <w:jc w:val="start"/>
        <w:rPr/>
      </w:pPr>
      <w:r>
        <w:rPr/>
        <w:t>7. Selected songs are added to the shopping cart.</w:t>
      </w:r>
    </w:p>
    <w:p>
      <w:pPr>
        <w:pStyle w:val="Normal"/>
        <w:bidi w:val="0"/>
        <w:jc w:val="start"/>
        <w:rPr/>
      </w:pPr>
      <w:r>
        <w:rPr/>
        <w:t>8. Viewer proceeds with the order and secure payment.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Case: Administrator Pages</w:t>
      </w:r>
    </w:p>
    <w:p>
      <w:pPr>
        <w:pStyle w:val="Normal"/>
        <w:bidi w:val="0"/>
        <w:jc w:val="start"/>
        <w:rPr/>
      </w:pPr>
      <w:r>
        <w:rPr/>
        <w:t>Primary Actors: Administrator</w:t>
      </w:r>
    </w:p>
    <w:p>
      <w:pPr>
        <w:pStyle w:val="Normal"/>
        <w:bidi w:val="0"/>
        <w:jc w:val="start"/>
        <w:rPr/>
      </w:pPr>
      <w:r>
        <w:rPr/>
        <w:t>Preconditions: Administrator is logged into the MusicShop.com admin panel</w:t>
      </w:r>
    </w:p>
    <w:p>
      <w:pPr>
        <w:pStyle w:val="Normal"/>
        <w:bidi w:val="0"/>
        <w:jc w:val="start"/>
        <w:rPr/>
      </w:pPr>
      <w:r>
        <w:rPr/>
        <w:t>Basic Flow:</w:t>
      </w:r>
    </w:p>
    <w:p>
      <w:pPr>
        <w:pStyle w:val="Normal"/>
        <w:bidi w:val="0"/>
        <w:jc w:val="start"/>
        <w:rPr/>
      </w:pPr>
      <w:r>
        <w:rPr/>
        <w:t>1. Administrator adds a new record to the music inventory.</w:t>
      </w:r>
    </w:p>
    <w:p>
      <w:pPr>
        <w:pStyle w:val="Normal"/>
        <w:bidi w:val="0"/>
        <w:jc w:val="start"/>
        <w:rPr/>
      </w:pPr>
      <w:r>
        <w:rPr/>
        <w:t>2. Administrator deletes a selected record from the music inventory.</w:t>
      </w:r>
    </w:p>
    <w:p>
      <w:pPr>
        <w:pStyle w:val="Normal"/>
        <w:bidi w:val="0"/>
        <w:jc w:val="start"/>
        <w:rPr/>
      </w:pPr>
      <w:r>
        <w:rPr/>
        <w:t>3. Administrator edits a selected record in the music inventory.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[Viewer/Customer] --(Browse Music Store)--&gt; [MusicShop.com]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</w:t>
      </w:r>
      <w:r>
        <w:rPr/>
        <w:t>v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</w:t>
      </w:r>
      <w:r>
        <w:rPr/>
        <w:t>[Administrator]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</w:t>
      </w:r>
      <w:r>
        <w:rPr/>
        <w:t>v</w:t>
      </w:r>
    </w:p>
    <w:p>
      <w:pPr>
        <w:pStyle w:val="Normal"/>
        <w:bidi w:val="0"/>
        <w:jc w:val="start"/>
        <w:rPr/>
      </w:pPr>
      <w:r>
        <w:rPr/>
        <w:t xml:space="preserve">                             </w:t>
      </w:r>
      <w:r>
        <w:rPr/>
        <w:t>[Manage Music Inventory]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sz w:val="21"/>
          <w:szCs w:val="21"/>
        </w:rPr>
      </w:pPr>
      <w:r>
        <w:rPr>
          <w:sz w:val="21"/>
          <w:szCs w:val="21"/>
        </w:rPr>
        <w:t>Explanation: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sz w:val="21"/>
          <w:szCs w:val="21"/>
        </w:rPr>
        <w:t>Viewer/Customer:</w:t>
      </w:r>
      <w:r>
        <w:rPr>
          <w:sz w:val="21"/>
          <w:szCs w:val="21"/>
        </w:rPr>
        <w:t xml:space="preserve"> Represents the primary actor who interacts with the MusicShop.com website.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sz w:val="21"/>
          <w:szCs w:val="21"/>
        </w:rPr>
        <w:t>Browse Music Store:</w:t>
      </w:r>
      <w:r>
        <w:rPr>
          <w:sz w:val="21"/>
          <w:szCs w:val="21"/>
        </w:rPr>
        <w:t xml:space="preserve"> Represents the use case where the viewer/customer browses and selects music from the MusicShop.com online store.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sz w:val="21"/>
          <w:szCs w:val="21"/>
        </w:rPr>
        <w:t>MusicShop.com:</w:t>
      </w:r>
      <w:r>
        <w:rPr>
          <w:sz w:val="21"/>
          <w:szCs w:val="21"/>
        </w:rPr>
        <w:t xml:space="preserve"> Represents the system that provides the online music service.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  <w:sz w:val="21"/>
          <w:szCs w:val="21"/>
        </w:rPr>
        <w:t>Administrator:</w:t>
      </w:r>
      <w:r>
        <w:rPr>
          <w:sz w:val="21"/>
          <w:szCs w:val="21"/>
        </w:rPr>
        <w:t xml:space="preserve"> Represents the primary actor responsible for managing the music inventory on the MusicShop.com website.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start="709" w:end="0"/>
        <w:rPr/>
      </w:pPr>
      <w:r>
        <w:rPr>
          <w:rStyle w:val="Strong"/>
          <w:sz w:val="21"/>
          <w:szCs w:val="21"/>
        </w:rPr>
        <w:t>Manage Music Inventory:</w:t>
      </w:r>
      <w:r>
        <w:rPr>
          <w:sz w:val="21"/>
          <w:szCs w:val="21"/>
        </w:rPr>
        <w:t xml:space="preserve"> Represents the use case where the administrator adds, deletes, or edits records in the music inventory.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 w:start="0" w:end="0"/>
        <w:rPr>
          <w:sz w:val="21"/>
          <w:szCs w:val="21"/>
        </w:rPr>
      </w:pPr>
      <w:r>
        <w:rPr>
          <w:sz w:val="21"/>
          <w:szCs w:val="21"/>
        </w:rPr>
        <w:t>Connectivity: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>
          <w:sz w:val="21"/>
          <w:szCs w:val="21"/>
        </w:rPr>
      </w:pPr>
      <w:r>
        <w:rPr>
          <w:sz w:val="21"/>
          <w:szCs w:val="21"/>
        </w:rPr>
        <w:t>The Viewer/Customer interacts with the MusicShop.com system through the "Browse Music Store" use case.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start="709" w:end="0"/>
        <w:rPr>
          <w:sz w:val="21"/>
          <w:szCs w:val="21"/>
        </w:rPr>
      </w:pPr>
      <w:r>
        <w:rPr>
          <w:sz w:val="21"/>
          <w:szCs w:val="21"/>
        </w:rPr>
        <w:t>The Administrator interacts with the MusicShop.com system through the "Manage Music Inventory" use case.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262</Words>
  <Characters>1532</Characters>
  <CharactersWithSpaces>1992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2023-12-06T12:07:53Z</dcterms:created>
  <dc:creator/>
  <dc:description/>
  <dc:language>en-US</dc:language>
  <cp:lastModifiedBy/>
  <dcterms:modified xsi:type="dcterms:W3CDTF">2023-12-06T12:11:14Z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