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color w:val="FF000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color w:val="FF0000"/>
          <w:kern w:val="0"/>
          <w:sz w:val="28"/>
          <w:szCs w:val="28"/>
          <w:lang w:val="en-US" w:eastAsia="zh-CN" w:bidi="ar"/>
        </w:rPr>
        <w:t>Notes：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  <w:t></w:t>
      </w: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  <w:t xml:space="preserve">（1）This product contains small parts. Do not swallow.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  <w:t>（2）Do not allow children under 3 years of age to play with or near this product. .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  <w:t>（3）Do not allow children who lack safety capabilities to use this product without parental supervision. </w:t>
      </w: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  <w:t>（4）Do not use this product or its components near any AC power sockets or other circuits to avoid the risk of electric shock.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  <w:t>  （5）Do not use in the vicinity of liquid or fire.</w:t>
      </w:r>
    </w:p>
    <w:p>
      <w:pPr>
        <w:keepNext w:val="0"/>
        <w:keepLines w:val="0"/>
        <w:widowControl/>
        <w:suppressLineNumbers w:val="0"/>
        <w:ind w:firstLine="280" w:firstLineChars="100"/>
        <w:jc w:val="left"/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  <w:t>（6）Keep conductive material refrain from the product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  <w:t>（7）Do not store or use the product under extreme conditions such as high or low temperature and high humidity.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  <w:t>（8）Please turn off the circuit when leaving or not using the product.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  <w:t>（9）Do not touch any moving or rotating parts of the product when operating the product. </w:t>
      </w: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  <w:t>（10）It is normal that parts of the product may become hot when used in certain circuit designs.  Improper handling may result in overheating. </w:t>
      </w:r>
    </w:p>
    <w:p>
      <w:pPr>
        <w:keepNext w:val="0"/>
        <w:keepLines w:val="0"/>
        <w:widowControl/>
        <w:suppressLineNumbers w:val="0"/>
        <w:ind w:firstLine="280" w:firstLineChars="100"/>
        <w:jc w:val="left"/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  <w:t>（11）Failure to use the product in accordance with specifications may damage the product.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0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I2NmYyMWQ1MTUxODExNTI4NDJhZjgyNGVjNGI3YzMifQ=="/>
  </w:docVars>
  <w:rsids>
    <w:rsidRoot w:val="00000000"/>
    <w:rsid w:val="177E40B4"/>
    <w:rsid w:val="22407296"/>
    <w:rsid w:val="2DE036B5"/>
    <w:rsid w:val="3C096A54"/>
    <w:rsid w:val="4C352B90"/>
    <w:rsid w:val="4CE3584D"/>
    <w:rsid w:val="568649EE"/>
    <w:rsid w:val="6771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366</Words>
  <Characters>385</Characters>
  <Lines>0</Lines>
  <Paragraphs>0</Paragraphs>
  <TotalTime>3</TotalTime>
  <ScaleCrop>false</ScaleCrop>
  <LinksUpToDate>false</LinksUpToDate>
  <CharactersWithSpaces>399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2020-09-14T03:09:00Z</dcterms:created>
  <dc:creator>Administrator</dc:creator>
  <cp:lastModifiedBy>NINGMEI</cp:lastModifiedBy>
  <dcterms:modified xsi:type="dcterms:W3CDTF">2022-07-05T06:07:37Z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856E227304124A879012FC1B4FEA2797</vt:lpwstr>
  </property>
</Properties>
</file>