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76CF" w14:textId="03074D9C" w:rsidR="00F861DE" w:rsidRDefault="006F65CC">
      <w:pPr>
        <w:rPr>
          <w:lang w:val="en-US"/>
        </w:rPr>
      </w:pPr>
      <w:r w:rsidRPr="006F65CC">
        <w:rPr>
          <w:b/>
          <w:bCs/>
          <w:lang w:val="en-US"/>
        </w:rPr>
        <w:t>UCommanderComponent</w:t>
      </w:r>
      <w:r w:rsidRPr="006F65CC">
        <w:rPr>
          <w:lang w:val="en-US"/>
        </w:rPr>
        <w:t xml:space="preserve">: Class in charge of </w:t>
      </w:r>
      <w:r>
        <w:rPr>
          <w:lang w:val="en-US"/>
        </w:rPr>
        <w:t>issuing commands to any unit. Any relevant action a unit can take must go through the commander component. The commander component can both be the local player or any other actor that has control over units.</w:t>
      </w:r>
    </w:p>
    <w:p w14:paraId="16FA1BD7" w14:textId="6279775E" w:rsidR="006F65CC" w:rsidRPr="006F65CC" w:rsidRDefault="006F65CC" w:rsidP="006F65CC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F65CC">
        <w:rPr>
          <w:b/>
          <w:bCs/>
          <w:lang w:val="en-US"/>
        </w:rPr>
        <w:t>ExecuteAttackCommand: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Creates a new </w:t>
      </w:r>
      <w:r w:rsidR="00C01A8F" w:rsidRPr="00C01A8F">
        <w:rPr>
          <w:b/>
          <w:bCs/>
          <w:lang w:val="en-US"/>
        </w:rPr>
        <w:t>UAttackCommand</w:t>
      </w:r>
      <w:r>
        <w:rPr>
          <w:lang w:val="en-US"/>
        </w:rPr>
        <w:t xml:space="preserve"> with the unit reference and the attack target as arguments. Also</w:t>
      </w:r>
      <w:r w:rsidR="00C73450">
        <w:rPr>
          <w:lang w:val="en-US"/>
        </w:rPr>
        <w:t>,</w:t>
      </w:r>
      <w:r>
        <w:rPr>
          <w:lang w:val="en-US"/>
        </w:rPr>
        <w:t xml:space="preserve"> callbacks if the attack fails or succeeds.</w:t>
      </w:r>
      <w:r w:rsidR="003757D1">
        <w:rPr>
          <w:lang w:val="en-US"/>
        </w:rPr>
        <w:t xml:space="preserve"> The success callback is to attack </w:t>
      </w:r>
      <w:r w:rsidR="00C01A8F">
        <w:rPr>
          <w:lang w:val="en-US"/>
        </w:rPr>
        <w:t>the same target again, and the failure</w:t>
      </w:r>
      <w:r w:rsidR="003757D1">
        <w:rPr>
          <w:lang w:val="en-US"/>
        </w:rPr>
        <w:t xml:space="preserve"> is to execute a stop command.</w:t>
      </w:r>
    </w:p>
    <w:p w14:paraId="61F373E8" w14:textId="129ED7C0" w:rsidR="006F65CC" w:rsidRPr="006F65CC" w:rsidRDefault="006F65CC" w:rsidP="006F65CC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F65CC">
        <w:rPr>
          <w:b/>
          <w:bCs/>
          <w:lang w:val="en-US"/>
        </w:rPr>
        <w:t>ExecuteStopCommand:</w:t>
      </w:r>
      <w:r w:rsidR="00C73450">
        <w:rPr>
          <w:b/>
          <w:bCs/>
          <w:lang w:val="en-US"/>
        </w:rPr>
        <w:t xml:space="preserve"> </w:t>
      </w:r>
      <w:r w:rsidR="00C01A8F" w:rsidRPr="00C01A8F">
        <w:rPr>
          <w:lang w:val="en-US"/>
        </w:rPr>
        <w:t>Creates a</w:t>
      </w:r>
      <w:r w:rsidR="00C01A8F" w:rsidRPr="00C01A8F">
        <w:rPr>
          <w:lang w:val="en-US"/>
        </w:rPr>
        <w:t xml:space="preserve"> new </w:t>
      </w:r>
      <w:r w:rsidR="00C01A8F">
        <w:rPr>
          <w:b/>
          <w:bCs/>
          <w:u w:val="single"/>
          <w:lang w:val="en-US"/>
        </w:rPr>
        <w:t>UStopCommand</w:t>
      </w:r>
      <w:r w:rsidR="00C01A8F" w:rsidRPr="00C01A8F">
        <w:rPr>
          <w:lang w:val="en-US"/>
        </w:rPr>
        <w:t xml:space="preserve"> with the unit reference as an argument is created</w:t>
      </w:r>
      <w:r w:rsidR="00C73450">
        <w:rPr>
          <w:lang w:val="en-US"/>
        </w:rPr>
        <w:t>.</w:t>
      </w:r>
    </w:p>
    <w:p w14:paraId="70470736" w14:textId="4FA938D1" w:rsidR="006F65CC" w:rsidRPr="003757D1" w:rsidRDefault="006F65CC" w:rsidP="003757D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F65CC">
        <w:rPr>
          <w:b/>
          <w:bCs/>
          <w:lang w:val="en-US"/>
        </w:rPr>
        <w:t>ExecuteGatherCommand:</w:t>
      </w:r>
      <w:r w:rsidR="00C73450">
        <w:rPr>
          <w:b/>
          <w:bCs/>
          <w:lang w:val="en-US"/>
        </w:rPr>
        <w:t xml:space="preserve"> </w:t>
      </w:r>
      <w:r w:rsidR="00C73450">
        <w:rPr>
          <w:lang w:val="en-US"/>
        </w:rPr>
        <w:t>Creates a new gather command with the unit reference and target resource as arguments. Also, callbacks if the gather fails or succeeds.</w:t>
      </w:r>
      <w:r w:rsidR="003757D1">
        <w:rPr>
          <w:lang w:val="en-US"/>
        </w:rPr>
        <w:t xml:space="preserve"> The success callback stores the resource and the </w:t>
      </w:r>
      <w:r w:rsidR="00C01A8F">
        <w:rPr>
          <w:lang w:val="en-US"/>
        </w:rPr>
        <w:t>failure</w:t>
      </w:r>
      <w:r w:rsidR="003757D1">
        <w:rPr>
          <w:lang w:val="en-US"/>
        </w:rPr>
        <w:t xml:space="preserve"> one executes a stop command.</w:t>
      </w:r>
    </w:p>
    <w:p w14:paraId="6D785CEE" w14:textId="02CC641D" w:rsidR="006F65CC" w:rsidRPr="006F65CC" w:rsidRDefault="006F65CC" w:rsidP="006F65CC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F65CC">
        <w:rPr>
          <w:b/>
          <w:bCs/>
          <w:lang w:val="en-US"/>
        </w:rPr>
        <w:t>ExecuteMovementCommand:</w:t>
      </w:r>
      <w:r w:rsidR="00C73450">
        <w:rPr>
          <w:b/>
          <w:bCs/>
          <w:lang w:val="en-US"/>
        </w:rPr>
        <w:t xml:space="preserve"> </w:t>
      </w:r>
      <w:r w:rsidR="00C73450">
        <w:rPr>
          <w:lang w:val="en-US"/>
        </w:rPr>
        <w:t>Creates a new move command with the unit reference and target position as arguments. Also, callbacks if the movement fails or succeeds.</w:t>
      </w:r>
      <w:r w:rsidR="003757D1">
        <w:rPr>
          <w:lang w:val="en-US"/>
        </w:rPr>
        <w:t xml:space="preserve"> Both callbacks execute a stop command.</w:t>
      </w:r>
    </w:p>
    <w:p w14:paraId="005EF942" w14:textId="1BF64808" w:rsidR="006F65CC" w:rsidRPr="00C01A8F" w:rsidRDefault="006F65CC" w:rsidP="003757D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F65CC">
        <w:rPr>
          <w:b/>
          <w:bCs/>
          <w:lang w:val="en-US"/>
        </w:rPr>
        <w:t>ExecuteStoreCommand:</w:t>
      </w:r>
      <w:r w:rsidR="00C73450">
        <w:rPr>
          <w:b/>
          <w:bCs/>
          <w:lang w:val="en-US"/>
        </w:rPr>
        <w:t xml:space="preserve"> </w:t>
      </w:r>
      <w:r w:rsidR="00C73450">
        <w:rPr>
          <w:lang w:val="en-US"/>
        </w:rPr>
        <w:t>Creates a new store command with the unit reference and target storage as arguments. Also, callbacks if the storing fails or succeeds.</w:t>
      </w:r>
      <w:r w:rsidR="003757D1">
        <w:rPr>
          <w:lang w:val="en-US"/>
        </w:rPr>
        <w:t xml:space="preserve"> The success callback is to gather again the same resource and the </w:t>
      </w:r>
      <w:r w:rsidR="00C01A8F">
        <w:rPr>
          <w:lang w:val="en-US"/>
        </w:rPr>
        <w:t>failure</w:t>
      </w:r>
      <w:r w:rsidR="003757D1">
        <w:rPr>
          <w:lang w:val="en-US"/>
        </w:rPr>
        <w:t xml:space="preserve"> one is to execute a stop command.</w:t>
      </w:r>
    </w:p>
    <w:p w14:paraId="1CA9CC45" w14:textId="06D05484" w:rsidR="00C01A8F" w:rsidRDefault="00C01A8F" w:rsidP="00C01A8F">
      <w:pPr>
        <w:rPr>
          <w:b/>
          <w:bCs/>
          <w:u w:val="single"/>
          <w:lang w:val="en-US"/>
        </w:rPr>
      </w:pPr>
      <w:r w:rsidRPr="00C01A8F">
        <w:rPr>
          <w:b/>
          <w:bCs/>
          <w:lang w:val="en-US"/>
        </w:rPr>
        <w:t>UAttackCommand</w:t>
      </w:r>
      <w:r>
        <w:rPr>
          <w:b/>
          <w:bCs/>
          <w:lang w:val="en-US"/>
        </w:rPr>
        <w:t xml:space="preserve">:  </w:t>
      </w:r>
      <w:r>
        <w:rPr>
          <w:lang w:val="en-US"/>
        </w:rPr>
        <w:t xml:space="preserve">Class in charge of making the unit attack the targeted actor. This command is a two-step command, first, we create and execute a </w:t>
      </w:r>
      <w:r w:rsidRPr="00C01A8F">
        <w:rPr>
          <w:b/>
          <w:bCs/>
          <w:u w:val="single"/>
          <w:lang w:val="en-US"/>
        </w:rPr>
        <w:t>UMovementCommand</w:t>
      </w:r>
      <w:r>
        <w:rPr>
          <w:lang w:val="en-US"/>
        </w:rPr>
        <w:t xml:space="preserve"> towards the attack target until the unit is in range of attack. When the movement command succeeds, </w:t>
      </w:r>
      <w:r w:rsidR="00F25DA5">
        <w:rPr>
          <w:lang w:val="en-US"/>
        </w:rPr>
        <w:t>execution</w:t>
      </w:r>
      <w:r>
        <w:rPr>
          <w:lang w:val="en-US"/>
        </w:rPr>
        <w:t xml:space="preserve"> return</w:t>
      </w:r>
      <w:r w:rsidR="00F25DA5">
        <w:rPr>
          <w:lang w:val="en-US"/>
        </w:rPr>
        <w:t>s</w:t>
      </w:r>
      <w:r>
        <w:rPr>
          <w:lang w:val="en-US"/>
        </w:rPr>
        <w:t xml:space="preserve"> to the attack command and execute</w:t>
      </w:r>
      <w:r w:rsidR="00F25DA5">
        <w:rPr>
          <w:lang w:val="en-US"/>
        </w:rPr>
        <w:t>s</w:t>
      </w:r>
      <w:r>
        <w:rPr>
          <w:lang w:val="en-US"/>
        </w:rPr>
        <w:t xml:space="preserve"> the attack using the </w:t>
      </w:r>
      <w:r w:rsidRPr="00C01A8F">
        <w:rPr>
          <w:b/>
          <w:bCs/>
          <w:u w:val="single"/>
          <w:lang w:val="en-US"/>
        </w:rPr>
        <w:t>UUnitAttackComponent</w:t>
      </w:r>
      <w:r w:rsidRPr="00C01A8F">
        <w:rPr>
          <w:b/>
          <w:bCs/>
          <w:lang w:val="en-US"/>
        </w:rPr>
        <w:t>.</w:t>
      </w:r>
    </w:p>
    <w:p w14:paraId="63FBFB3C" w14:textId="72C78C21" w:rsidR="00C01A8F" w:rsidRPr="00C01A8F" w:rsidRDefault="00C01A8F" w:rsidP="00C01A8F">
      <w:pPr>
        <w:rPr>
          <w:lang w:val="en-US"/>
        </w:rPr>
      </w:pPr>
      <w:r w:rsidRPr="00C01A8F">
        <w:rPr>
          <w:b/>
          <w:bCs/>
          <w:lang w:val="en-US"/>
        </w:rPr>
        <w:t xml:space="preserve">UStopCommand: </w:t>
      </w:r>
      <w:r w:rsidRPr="00C01A8F">
        <w:rPr>
          <w:lang w:val="en-US"/>
        </w:rPr>
        <w:t>Class in charge of making the unit stop all actions.</w:t>
      </w:r>
    </w:p>
    <w:p w14:paraId="6C57D4B5" w14:textId="053AEDF4" w:rsidR="00C01A8F" w:rsidRDefault="00C01A8F" w:rsidP="00C01A8F">
      <w:pPr>
        <w:rPr>
          <w:lang w:val="en-US"/>
        </w:rPr>
      </w:pPr>
      <w:r w:rsidRPr="00F25DA5">
        <w:rPr>
          <w:b/>
          <w:bCs/>
          <w:lang w:val="en-US"/>
        </w:rPr>
        <w:t xml:space="preserve">UGatherCommand: </w:t>
      </w:r>
      <w:r w:rsidRPr="00F25DA5">
        <w:rPr>
          <w:lang w:val="en-US"/>
        </w:rPr>
        <w:t>Class in charge of making the unit gather the targeted resource.</w:t>
      </w:r>
      <w:r w:rsidR="00F25DA5">
        <w:rPr>
          <w:lang w:val="en-US"/>
        </w:rPr>
        <w:t xml:space="preserve"> Is a two-step command. I</w:t>
      </w:r>
      <w:r w:rsidR="00F25DA5">
        <w:rPr>
          <w:lang w:val="en-US"/>
        </w:rPr>
        <w:t xml:space="preserve">s a two-step command, first, we create and execute a </w:t>
      </w:r>
      <w:r w:rsidR="00F25DA5" w:rsidRPr="00C01A8F">
        <w:rPr>
          <w:b/>
          <w:bCs/>
          <w:u w:val="single"/>
          <w:lang w:val="en-US"/>
        </w:rPr>
        <w:t>UMovementCommand</w:t>
      </w:r>
      <w:r w:rsidR="00F25DA5">
        <w:rPr>
          <w:lang w:val="en-US"/>
        </w:rPr>
        <w:t xml:space="preserve"> towards the target</w:t>
      </w:r>
      <w:r w:rsidR="00F25DA5">
        <w:rPr>
          <w:lang w:val="en-US"/>
        </w:rPr>
        <w:t xml:space="preserve"> resource</w:t>
      </w:r>
      <w:r w:rsidR="00F25DA5">
        <w:rPr>
          <w:lang w:val="en-US"/>
        </w:rPr>
        <w:t xml:space="preserve"> until the unit is in range.</w:t>
      </w:r>
      <w:r w:rsidR="00F25DA5">
        <w:rPr>
          <w:lang w:val="en-US"/>
        </w:rPr>
        <w:t xml:space="preserve"> When the movement command succeeds, execution return to the gather command and extracts the resource through the </w:t>
      </w:r>
      <w:r w:rsidR="00F25DA5" w:rsidRPr="00F25DA5">
        <w:rPr>
          <w:b/>
          <w:bCs/>
          <w:u w:val="single"/>
          <w:lang w:val="en-US"/>
        </w:rPr>
        <w:t>UUnitGathererComponent</w:t>
      </w:r>
      <w:r w:rsidR="00F25DA5">
        <w:rPr>
          <w:lang w:val="en-US"/>
        </w:rPr>
        <w:t>.</w:t>
      </w:r>
    </w:p>
    <w:p w14:paraId="30E219C2" w14:textId="4A97FCFC" w:rsidR="00F25DA5" w:rsidRDefault="00F25DA5" w:rsidP="00C01A8F">
      <w:pPr>
        <w:rPr>
          <w:lang w:val="en-US"/>
        </w:rPr>
      </w:pPr>
      <w:r w:rsidRPr="00F25DA5">
        <w:rPr>
          <w:b/>
          <w:bCs/>
          <w:lang w:val="en-US"/>
        </w:rPr>
        <w:t>UMovementCommand</w:t>
      </w:r>
      <w:r>
        <w:rPr>
          <w:lang w:val="en-US"/>
        </w:rPr>
        <w:t>: Class in charge of making the unit move towards the target position. Once the target is within acceptance range the command finishes execution.</w:t>
      </w:r>
    </w:p>
    <w:p w14:paraId="43D122A4" w14:textId="2A7018A5" w:rsidR="00F25DA5" w:rsidRPr="00F25DA5" w:rsidRDefault="00F25DA5" w:rsidP="00C01A8F">
      <w:pPr>
        <w:rPr>
          <w:u w:val="single"/>
          <w:lang w:val="en-US"/>
        </w:rPr>
      </w:pPr>
      <w:r w:rsidRPr="00F25DA5">
        <w:rPr>
          <w:b/>
          <w:bCs/>
          <w:lang w:val="en-US"/>
        </w:rPr>
        <w:t>UStoreCommand</w:t>
      </w:r>
      <w:r>
        <w:rPr>
          <w:lang w:val="en-US"/>
        </w:rPr>
        <w:t xml:space="preserve">: Class in charge of sending any resource the unit has in its possession into the storage. </w:t>
      </w:r>
      <w:r>
        <w:rPr>
          <w:lang w:val="en-US"/>
        </w:rPr>
        <w:t xml:space="preserve">Is a two-step command. </w:t>
      </w:r>
      <w:r>
        <w:rPr>
          <w:lang w:val="en-US"/>
        </w:rPr>
        <w:t>I</w:t>
      </w:r>
      <w:r>
        <w:rPr>
          <w:lang w:val="en-US"/>
        </w:rPr>
        <w:t xml:space="preserve">s a two-step command, first, we create and execute a </w:t>
      </w:r>
      <w:r w:rsidRPr="00C01A8F">
        <w:rPr>
          <w:b/>
          <w:bCs/>
          <w:u w:val="single"/>
          <w:lang w:val="en-US"/>
        </w:rPr>
        <w:t>UMovementCommand</w:t>
      </w:r>
      <w:r>
        <w:rPr>
          <w:lang w:val="en-US"/>
        </w:rPr>
        <w:t xml:space="preserve"> towards the </w:t>
      </w:r>
      <w:r>
        <w:rPr>
          <w:lang w:val="en-US"/>
        </w:rPr>
        <w:t xml:space="preserve">storage </w:t>
      </w:r>
      <w:r>
        <w:rPr>
          <w:lang w:val="en-US"/>
        </w:rPr>
        <w:t>until the unit is in range.</w:t>
      </w:r>
      <w:r>
        <w:rPr>
          <w:lang w:val="en-US"/>
        </w:rPr>
        <w:t xml:space="preserve"> Then execution comes back to the store command and stores the resource through the </w:t>
      </w:r>
      <w:r w:rsidRPr="00F25DA5">
        <w:rPr>
          <w:b/>
          <w:bCs/>
          <w:u w:val="single"/>
          <w:lang w:val="en-US"/>
        </w:rPr>
        <w:t>UUnitGathererComponen</w:t>
      </w:r>
      <w:r>
        <w:rPr>
          <w:b/>
          <w:bCs/>
          <w:u w:val="single"/>
          <w:lang w:val="en-US"/>
        </w:rPr>
        <w:t>t</w:t>
      </w:r>
      <w:r w:rsidRPr="00F25DA5">
        <w:rPr>
          <w:b/>
          <w:bCs/>
          <w:lang w:val="en-US"/>
        </w:rPr>
        <w:t>.</w:t>
      </w:r>
    </w:p>
    <w:sectPr w:rsidR="00F25DA5" w:rsidRPr="00F25D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04DFB"/>
    <w:multiLevelType w:val="hybridMultilevel"/>
    <w:tmpl w:val="2FEE0B36"/>
    <w:lvl w:ilvl="0" w:tplc="ABCE8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8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CC"/>
    <w:rsid w:val="003757D1"/>
    <w:rsid w:val="006F65CC"/>
    <w:rsid w:val="00C01A8F"/>
    <w:rsid w:val="00C73450"/>
    <w:rsid w:val="00F25DA5"/>
    <w:rsid w:val="00F8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AD84"/>
  <w15:chartTrackingRefBased/>
  <w15:docId w15:val="{9C8693EF-0F8F-4C83-A565-F7D38B35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Zubiria Cano</dc:creator>
  <cp:keywords/>
  <dc:description/>
  <cp:lastModifiedBy>Nicolas De Zubiria Cano</cp:lastModifiedBy>
  <cp:revision>3</cp:revision>
  <dcterms:created xsi:type="dcterms:W3CDTF">2022-12-22T15:10:00Z</dcterms:created>
  <dcterms:modified xsi:type="dcterms:W3CDTF">2022-12-28T17:38:00Z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bc2b9f70-3c20-4dbf-a36d-e44c45f855e0</vt:lpwstr>
  </property>
</Properties>
</file>