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CC1C" w14:textId="0CE739FF" w:rsidR="00F37349" w:rsidRDefault="00F37349"/>
    <w:p w14:paraId="1DA8ADBA" w14:textId="07820351" w:rsidR="00F37349" w:rsidRDefault="00F37349" w:rsidP="004542D7">
      <w:pPr>
        <w:pStyle w:val="Heading1"/>
        <w:numPr>
          <w:ilvl w:val="0"/>
          <w:numId w:val="5"/>
        </w:numPr>
      </w:pPr>
      <w:r>
        <w:t>Developed By</w:t>
      </w:r>
      <w:r>
        <w:br/>
      </w:r>
    </w:p>
    <w:p w14:paraId="269CDAB4" w14:textId="7311FCB8" w:rsidR="00F37349" w:rsidRDefault="00F37349" w:rsidP="00F37349">
      <w:pPr>
        <w:pStyle w:val="ListParagraph"/>
        <w:numPr>
          <w:ilvl w:val="0"/>
          <w:numId w:val="4"/>
        </w:numPr>
      </w:pPr>
      <w:proofErr w:type="spellStart"/>
      <w:r>
        <w:t>Monojit</w:t>
      </w:r>
      <w:proofErr w:type="spellEnd"/>
      <w:r>
        <w:t xml:space="preserve"> </w:t>
      </w:r>
      <w:proofErr w:type="spellStart"/>
      <w:r>
        <w:t>Laha</w:t>
      </w:r>
      <w:proofErr w:type="spellEnd"/>
      <w:r w:rsidR="004542D7">
        <w:t xml:space="preserve"> (monojit.Laha@cognizant.com)</w:t>
      </w:r>
    </w:p>
    <w:p w14:paraId="00D3822F" w14:textId="5D90DAE6" w:rsidR="00F37349" w:rsidRPr="00F37349" w:rsidRDefault="00F37349" w:rsidP="004542D7">
      <w:pPr>
        <w:pStyle w:val="ListParagraph"/>
        <w:numPr>
          <w:ilvl w:val="0"/>
          <w:numId w:val="4"/>
        </w:numPr>
      </w:pPr>
      <w:r>
        <w:t>Swadhin Mukherjee (</w:t>
      </w:r>
      <w:r w:rsidR="004542D7">
        <w:t>Swadhin.mukherjee@cognizant.com</w:t>
      </w:r>
      <w:r>
        <w:t>)</w:t>
      </w:r>
      <w:r>
        <w:br/>
      </w:r>
    </w:p>
    <w:p w14:paraId="183B3E00" w14:textId="1DA15793" w:rsidR="00F37349" w:rsidRDefault="00F37349" w:rsidP="00F37349">
      <w:pPr>
        <w:pStyle w:val="Heading1"/>
        <w:numPr>
          <w:ilvl w:val="0"/>
          <w:numId w:val="5"/>
        </w:numPr>
      </w:pPr>
      <w:r>
        <w:t>Project Diagram</w:t>
      </w:r>
    </w:p>
    <w:p w14:paraId="51A95FD8" w14:textId="77777777" w:rsidR="00C61D46" w:rsidRPr="00C61D46" w:rsidRDefault="00C61D46" w:rsidP="00C61D46"/>
    <w:p w14:paraId="7F71E451" w14:textId="537ACE54" w:rsidR="004542D7" w:rsidRDefault="00140409" w:rsidP="004542D7">
      <w:r>
        <w:rPr>
          <w:noProof/>
        </w:rPr>
        <w:drawing>
          <wp:inline distT="0" distB="0" distL="0" distR="0" wp14:anchorId="294A5D49" wp14:editId="169DE072">
            <wp:extent cx="6664569" cy="2754527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769" cy="27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84E1" w14:textId="77777777" w:rsidR="00C61D46" w:rsidRDefault="00C61D46" w:rsidP="004542D7"/>
    <w:p w14:paraId="3849EE68" w14:textId="684FC46A" w:rsidR="004542D7" w:rsidRDefault="004542D7" w:rsidP="004542D7">
      <w:pPr>
        <w:pStyle w:val="Heading1"/>
        <w:numPr>
          <w:ilvl w:val="0"/>
          <w:numId w:val="5"/>
        </w:numPr>
      </w:pPr>
      <w:r>
        <w:t xml:space="preserve">Git Repos </w:t>
      </w:r>
    </w:p>
    <w:p w14:paraId="4213AC6D" w14:textId="406C49C5" w:rsidR="0063064F" w:rsidRDefault="0063064F" w:rsidP="0063064F">
      <w:pPr>
        <w:pStyle w:val="ListParagraph"/>
        <w:numPr>
          <w:ilvl w:val="0"/>
          <w:numId w:val="6"/>
        </w:numPr>
      </w:pPr>
      <w:r w:rsidRPr="00114ABB">
        <w:rPr>
          <w:b/>
          <w:bCs/>
        </w:rPr>
        <w:t>Authentication Service</w:t>
      </w:r>
      <w:r w:rsidR="00114ABB">
        <w:rPr>
          <w:b/>
          <w:bCs/>
        </w:rPr>
        <w:t xml:space="preserve"> -</w:t>
      </w:r>
      <w: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https://github.com/monojitlaha/jwt-authentication-service.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</w:p>
    <w:p w14:paraId="0739FF84" w14:textId="2E0C2C6B" w:rsidR="0063064F" w:rsidRPr="00047F3E" w:rsidRDefault="00047F3E" w:rsidP="0063064F">
      <w:pPr>
        <w:pStyle w:val="ListParagraph"/>
        <w:numPr>
          <w:ilvl w:val="0"/>
          <w:numId w:val="6"/>
        </w:numPr>
      </w:pPr>
      <w:r w:rsidRPr="00114ABB">
        <w:rPr>
          <w:b/>
          <w:bCs/>
        </w:rPr>
        <w:t>Ocelot Gateway Service</w:t>
      </w:r>
      <w:r>
        <w:t xml:space="preserve"> - 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https://github.com/monojitlaha/skill-tracker-apigw.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0686ACFF" w14:textId="268FF405" w:rsidR="004542D7" w:rsidRPr="004542D7" w:rsidRDefault="00047F3E" w:rsidP="004542D7">
      <w:pPr>
        <w:pStyle w:val="ListParagraph"/>
        <w:numPr>
          <w:ilvl w:val="0"/>
          <w:numId w:val="6"/>
        </w:numPr>
      </w:pPr>
      <w:r w:rsidRPr="00114ABB">
        <w:rPr>
          <w:rFonts w:cstheme="minorHAnsi"/>
          <w:b/>
          <w:bCs/>
          <w:color w:val="222222"/>
          <w:shd w:val="clear" w:color="auto" w:fill="FFFFFF"/>
        </w:rPr>
        <w:t>Admin &amp; Engineer Service</w:t>
      </w:r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https://github.com/monojitlaha/skill-tracker-service.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 </w:t>
      </w:r>
    </w:p>
    <w:p w14:paraId="68F28FB8" w14:textId="4107865A" w:rsidR="009218F7" w:rsidRDefault="009218F7" w:rsidP="009218F7">
      <w:pPr>
        <w:pStyle w:val="Heading1"/>
        <w:numPr>
          <w:ilvl w:val="0"/>
          <w:numId w:val="5"/>
        </w:numPr>
      </w:pPr>
      <w:r>
        <w:t>Process to Run and Validate</w:t>
      </w:r>
    </w:p>
    <w:p w14:paraId="58B9F7F2" w14:textId="7169E32A" w:rsidR="009218F7" w:rsidRDefault="009218F7" w:rsidP="009218F7"/>
    <w:p w14:paraId="31D1605B" w14:textId="12D3E68B" w:rsidR="00D66AEC" w:rsidRDefault="00D11F49" w:rsidP="00D11F49">
      <w:pPr>
        <w:pStyle w:val="ListParagraph"/>
        <w:numPr>
          <w:ilvl w:val="0"/>
          <w:numId w:val="7"/>
        </w:numPr>
      </w:pPr>
      <w:r w:rsidRPr="00D66AEC">
        <w:rPr>
          <w:b/>
          <w:bCs/>
        </w:rPr>
        <w:t>Run Docker Compose file for ELK</w:t>
      </w:r>
      <w:r>
        <w:t xml:space="preserve"> </w:t>
      </w:r>
      <w:r w:rsidR="00D66AEC">
        <w:t>–</w:t>
      </w:r>
      <w:r w:rsidR="00114ABB">
        <w:br/>
      </w:r>
      <w:r w:rsidR="00D66AEC">
        <w:br/>
      </w:r>
      <w:r w:rsidR="00B37963">
        <w:object w:dxaOrig="1543" w:dyaOrig="991" w14:anchorId="32C34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40.85pt" o:ole="">
            <v:imagedata r:id="rId11" o:title=""/>
          </v:shape>
          <o:OLEObject Type="Embed" ProgID="Package" ShapeID="_x0000_i1025" DrawAspect="Icon" ObjectID="_1714380120" r:id="rId12"/>
        </w:object>
      </w:r>
      <w:r w:rsidR="00D66AEC">
        <w:br/>
      </w:r>
    </w:p>
    <w:p w14:paraId="1852550B" w14:textId="45EAC85C" w:rsidR="00D66AEC" w:rsidRDefault="00D11F49" w:rsidP="00D11F49">
      <w:pPr>
        <w:pStyle w:val="ListParagraph"/>
        <w:numPr>
          <w:ilvl w:val="0"/>
          <w:numId w:val="7"/>
        </w:numPr>
      </w:pPr>
      <w:r>
        <w:t xml:space="preserve"> </w:t>
      </w:r>
      <w:r w:rsidR="00D66AEC" w:rsidRPr="00D66AEC">
        <w:rPr>
          <w:b/>
          <w:bCs/>
        </w:rPr>
        <w:t>Unzip and Import Postman collection</w:t>
      </w:r>
      <w:r w:rsidR="00D66AEC">
        <w:t xml:space="preserve"> </w:t>
      </w:r>
      <w:r w:rsidR="00D66AEC">
        <w:br/>
      </w:r>
      <w:r w:rsidR="00D66AEC">
        <w:br/>
      </w:r>
      <w:r w:rsidR="00B37963">
        <w:object w:dxaOrig="1543" w:dyaOrig="991" w14:anchorId="2B8F09E0">
          <v:shape id="_x0000_i1026" type="#_x0000_t75" style="width:57.45pt;height:37.4pt" o:ole="">
            <v:imagedata r:id="rId13" o:title=""/>
          </v:shape>
          <o:OLEObject Type="Embed" ProgID="Package" ShapeID="_x0000_i1026" DrawAspect="Icon" ObjectID="_1714380121" r:id="rId14"/>
        </w:object>
      </w:r>
      <w:r w:rsidR="00D66AEC">
        <w:br/>
      </w:r>
    </w:p>
    <w:p w14:paraId="063CC3D0" w14:textId="11F777E7" w:rsidR="009218F7" w:rsidRPr="009218F7" w:rsidRDefault="00D66AEC" w:rsidP="00D66AEC">
      <w:pPr>
        <w:pStyle w:val="ListParagraph"/>
        <w:numPr>
          <w:ilvl w:val="0"/>
          <w:numId w:val="7"/>
        </w:numPr>
      </w:pPr>
      <w:r w:rsidRPr="00B37963">
        <w:rPr>
          <w:b/>
          <w:bCs/>
        </w:rPr>
        <w:t xml:space="preserve">Run </w:t>
      </w:r>
      <w:r w:rsidR="00C130EB" w:rsidRPr="00B37963">
        <w:rPr>
          <w:b/>
          <w:bCs/>
        </w:rPr>
        <w:t>Authentication Service</w:t>
      </w:r>
      <w:r w:rsidR="00114ABB" w:rsidRPr="00B37963">
        <w:rPr>
          <w:b/>
          <w:bCs/>
        </w:rPr>
        <w:t xml:space="preserve">, Ocelot Gateway Service and </w:t>
      </w:r>
      <w:r w:rsidR="00114ABB" w:rsidRPr="00B37963">
        <w:rPr>
          <w:rFonts w:cstheme="minorHAnsi"/>
          <w:b/>
          <w:bCs/>
          <w:color w:val="222222"/>
          <w:shd w:val="clear" w:color="auto" w:fill="FFFFFF"/>
        </w:rPr>
        <w:t>Admin &amp; Engineer Service</w:t>
      </w:r>
    </w:p>
    <w:sectPr w:rsidR="009218F7" w:rsidRPr="009218F7" w:rsidSect="00114ABB">
      <w:headerReference w:type="default" r:id="rId15"/>
      <w:pgSz w:w="11906" w:h="16838"/>
      <w:pgMar w:top="720" w:right="720" w:bottom="720" w:left="720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9A6F" w14:textId="77777777" w:rsidR="00F37349" w:rsidRDefault="00F37349" w:rsidP="00F37349">
      <w:pPr>
        <w:spacing w:after="0" w:line="240" w:lineRule="auto"/>
      </w:pPr>
      <w:r>
        <w:separator/>
      </w:r>
    </w:p>
  </w:endnote>
  <w:endnote w:type="continuationSeparator" w:id="0">
    <w:p w14:paraId="71272658" w14:textId="77777777" w:rsidR="00F37349" w:rsidRDefault="00F37349" w:rsidP="00F3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C78D" w14:textId="77777777" w:rsidR="00F37349" w:rsidRDefault="00F37349" w:rsidP="00F37349">
      <w:pPr>
        <w:spacing w:after="0" w:line="240" w:lineRule="auto"/>
      </w:pPr>
      <w:r>
        <w:separator/>
      </w:r>
    </w:p>
  </w:footnote>
  <w:footnote w:type="continuationSeparator" w:id="0">
    <w:p w14:paraId="6F3D26BD" w14:textId="77777777" w:rsidR="00F37349" w:rsidRDefault="00F37349" w:rsidP="00F3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4A07" w14:textId="6CFC50C3" w:rsidR="00F37349" w:rsidRPr="00F37349" w:rsidRDefault="00F37349" w:rsidP="00F37349">
    <w:pPr>
      <w:pStyle w:val="Header"/>
      <w:jc w:val="center"/>
      <w:rPr>
        <w:sz w:val="48"/>
        <w:szCs w:val="48"/>
        <w:lang w:val="en-US"/>
      </w:rPr>
    </w:pPr>
    <w:r w:rsidRPr="00F37349">
      <w:rPr>
        <w:sz w:val="48"/>
        <w:szCs w:val="48"/>
        <w:lang w:val="en-US"/>
      </w:rPr>
      <w:t>Skill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EA6"/>
    <w:multiLevelType w:val="hybridMultilevel"/>
    <w:tmpl w:val="6E56711A"/>
    <w:lvl w:ilvl="0" w:tplc="0A9A3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E3302"/>
    <w:multiLevelType w:val="hybridMultilevel"/>
    <w:tmpl w:val="0374D636"/>
    <w:lvl w:ilvl="0" w:tplc="7B644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5A0B"/>
    <w:multiLevelType w:val="hybridMultilevel"/>
    <w:tmpl w:val="6198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60C2D"/>
    <w:multiLevelType w:val="hybridMultilevel"/>
    <w:tmpl w:val="AFE6A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86DD8"/>
    <w:multiLevelType w:val="hybridMultilevel"/>
    <w:tmpl w:val="9A6A7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7026F"/>
    <w:multiLevelType w:val="hybridMultilevel"/>
    <w:tmpl w:val="16643B40"/>
    <w:lvl w:ilvl="0" w:tplc="57385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23C88"/>
    <w:multiLevelType w:val="hybridMultilevel"/>
    <w:tmpl w:val="493ABF48"/>
    <w:lvl w:ilvl="0" w:tplc="A26A3B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155941">
    <w:abstractNumId w:val="1"/>
  </w:num>
  <w:num w:numId="2" w16cid:durableId="669210840">
    <w:abstractNumId w:val="5"/>
  </w:num>
  <w:num w:numId="3" w16cid:durableId="700713258">
    <w:abstractNumId w:val="6"/>
  </w:num>
  <w:num w:numId="4" w16cid:durableId="1104884139">
    <w:abstractNumId w:val="2"/>
  </w:num>
  <w:num w:numId="5" w16cid:durableId="1783381939">
    <w:abstractNumId w:val="0"/>
  </w:num>
  <w:num w:numId="6" w16cid:durableId="760033224">
    <w:abstractNumId w:val="4"/>
  </w:num>
  <w:num w:numId="7" w16cid:durableId="16482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8D"/>
    <w:rsid w:val="00047F3E"/>
    <w:rsid w:val="00114ABB"/>
    <w:rsid w:val="00140409"/>
    <w:rsid w:val="004542D7"/>
    <w:rsid w:val="0063064F"/>
    <w:rsid w:val="009218F7"/>
    <w:rsid w:val="00A02740"/>
    <w:rsid w:val="00B37963"/>
    <w:rsid w:val="00BB2C8D"/>
    <w:rsid w:val="00C130EB"/>
    <w:rsid w:val="00C61D46"/>
    <w:rsid w:val="00D11F49"/>
    <w:rsid w:val="00D66AEC"/>
    <w:rsid w:val="00F3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EF1011"/>
  <w15:chartTrackingRefBased/>
  <w15:docId w15:val="{80097654-9F91-47CC-AA46-E90EA3C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49"/>
  </w:style>
  <w:style w:type="paragraph" w:styleId="Footer">
    <w:name w:val="footer"/>
    <w:basedOn w:val="Normal"/>
    <w:link w:val="FooterChar"/>
    <w:uiPriority w:val="99"/>
    <w:unhideWhenUsed/>
    <w:rsid w:val="00F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49"/>
  </w:style>
  <w:style w:type="paragraph" w:styleId="ListParagraph">
    <w:name w:val="List Paragraph"/>
    <w:basedOn w:val="Normal"/>
    <w:uiPriority w:val="34"/>
    <w:qFormat/>
    <w:rsid w:val="00F373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064F"/>
    <w:rPr>
      <w:color w:val="0000FF"/>
      <w:u w:val="single"/>
    </w:rPr>
  </w:style>
  <w:style w:type="character" w:customStyle="1" w:styleId="il">
    <w:name w:val="il"/>
    <w:basedOn w:val="DefaultParagraphFont"/>
    <w:rsid w:val="0063064F"/>
  </w:style>
  <w:style w:type="character" w:styleId="UnresolvedMention">
    <w:name w:val="Unresolved Mention"/>
    <w:basedOn w:val="DefaultParagraphFont"/>
    <w:uiPriority w:val="99"/>
    <w:semiHidden/>
    <w:unhideWhenUsed/>
    <w:rsid w:val="0011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ojitlaha/jwt-authentication-service.git" TargetMode="Externa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monojitlaha/skill-tracker-servic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ojitlaha/skill-tracker-apigw.git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Kumar Mukherjee</dc:creator>
  <cp:keywords/>
  <dc:description/>
  <cp:lastModifiedBy>Swadhin Kumar Mukherjee</cp:lastModifiedBy>
  <cp:revision>2</cp:revision>
  <dcterms:created xsi:type="dcterms:W3CDTF">2022-05-18T06:26:00Z</dcterms:created>
  <dcterms:modified xsi:type="dcterms:W3CDTF">2022-05-18T06:26:00Z</dcterms:modified>
</cp:coreProperties>
</file>