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Lixian Ruibai Garment Factory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2414143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 488 FanLi East Road, LiXian county, Hebei province.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Baoding 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DEMSA HOLDING ANONYMOUS SIRKETI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Bolinov Ramazan Yusupovich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ID0275632  MKK 218071 from 23.09.2017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NO 488 FanLi East Road, LiXian county, Hebei province.,  Baoding 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no.DHT-14032023/LRG-14032023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184 of 24.05.2023, UPD No. 184 of 24.05.2023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137 corrupted box Thick linen fabric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Baoding 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24.05.2023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Bolinov R.Yu.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B102KC16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