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№{{documents_number}} от {{documents_date}}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>УПАКОВОЧНЫЙ ЛИСТ №{{documents_number}} от {{documents_date}}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>{{pll_number}}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>{{payer_name}}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>{{payer_tin}}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>{{</w:t>
      </w:r>
      <w:r>
        <w:rPr>
          <w:rFonts w:hint="default" w:ascii="Calibri" w:hAnsi="Calibri" w:cs="Calibri"/>
          <w:szCs w:val="24"/>
          <w:lang w:val="ru-RU"/>
        </w:rPr>
        <w:t>payer</w:t>
      </w:r>
      <w:r>
        <w:rPr>
          <w:rFonts w:hint="default" w:ascii="Calibri" w:hAnsi="Calibri" w:cs="Calibri"/>
          <w:lang w:val="ru-RU"/>
        </w:rPr>
        <w:t>_address}}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268" w:hRule="atLeast"/>
        </w:trPr>
        <w:tc>
          <w:tcPr>
            <w:tcW w:w="5000" w:type="pct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  <w:lang w:val="en-US"/>
              </w:rPr>
              <w:t>{%tr for p in products%}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>{{p.product_name_ru}}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>{{p.product_price}}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253" w:hRule="atLeast"/>
        </w:trPr>
        <w:tc>
          <w:tcPr>
            <w:tcW w:w="5000" w:type="pct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{%tr endfor%}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>{{city_shipper}}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>{{country_shipper}}</w:t>
      </w:r>
      <w:r>
        <w:rPr>
          <w:rFonts w:ascii="Calibri" w:hAnsi="Calibri" w:cs="Calibri"/>
        </w:rPr>
        <w:t>)</w:t>
      </w:r>
      <w:r>
        <w:rPr>
          <w:rFonts w:hint="default" w:ascii="Calibri" w:hAnsi="Calibri" w:cs="Calibri"/>
          <w:lang w:val="ru-RU"/>
        </w:rPr>
        <w:t xml:space="preserve"> - {{city_Consignee}}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>{{country_consignee}}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>{{address_shipper}}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>{{date_shipper}}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>{{shipper_company}}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>{{address_consignee}}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>{{date_consignee}}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>{{consignee_company}}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>{{car}},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>{{car_number}}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>{{driver_full_name}}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