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021C2F" w14:textId="67CCD00A" w:rsidR="006227C7" w:rsidRPr="000F267A" w:rsidRDefault="006227C7" w:rsidP="004E00B0">
      <w:pPr>
        <w:jc w:val="center"/>
        <w:rPr>
          <w:b/>
          <w:bCs w:val="0"/>
          <w:sz w:val="36"/>
          <w:szCs w:val="36"/>
        </w:rPr>
      </w:pPr>
      <w:r w:rsidRPr="000F267A">
        <w:rPr>
          <w:rFonts w:hint="eastAsia"/>
          <w:b/>
          <w:bCs w:val="0"/>
          <w:sz w:val="36"/>
          <w:szCs w:val="36"/>
        </w:rPr>
        <w:t>智力的塑造：社会与环境的深刻影响</w:t>
      </w:r>
    </w:p>
    <w:p w14:paraId="7100011A" w14:textId="77777777" w:rsidR="006227C7" w:rsidRPr="000F267A" w:rsidRDefault="006227C7" w:rsidP="006227C7">
      <w:pPr>
        <w:rPr>
          <w:sz w:val="22"/>
          <w:szCs w:val="22"/>
        </w:rPr>
      </w:pPr>
    </w:p>
    <w:p w14:paraId="28372DF8" w14:textId="32AAFAA7" w:rsidR="006227C7" w:rsidRPr="000F267A" w:rsidRDefault="006227C7" w:rsidP="006227C7">
      <w:pPr>
        <w:rPr>
          <w:b/>
          <w:bCs w:val="0"/>
          <w:sz w:val="28"/>
          <w:szCs w:val="28"/>
        </w:rPr>
      </w:pPr>
      <w:r w:rsidRPr="000F267A">
        <w:rPr>
          <w:rFonts w:hint="eastAsia"/>
          <w:b/>
          <w:bCs w:val="0"/>
          <w:sz w:val="28"/>
          <w:szCs w:val="28"/>
        </w:rPr>
        <w:t>引入</w:t>
      </w:r>
    </w:p>
    <w:p w14:paraId="39FAA3D9" w14:textId="17A4158C" w:rsidR="009F4A86" w:rsidRDefault="006227C7" w:rsidP="006227C7">
      <w:pPr>
        <w:ind w:firstLine="420"/>
      </w:pPr>
      <w:r>
        <w:rPr>
          <w:rFonts w:hint="eastAsia"/>
        </w:rPr>
        <w:t>生活中，我们偶尔会碰到一些“天才少年”，他们</w:t>
      </w:r>
      <w:r w:rsidRPr="006227C7">
        <w:rPr>
          <w:rFonts w:hint="eastAsia"/>
        </w:rPr>
        <w:t>通常拥有更</w:t>
      </w:r>
      <w:r w:rsidR="00236056">
        <w:rPr>
          <w:rFonts w:hint="eastAsia"/>
        </w:rPr>
        <w:t>丰富</w:t>
      </w:r>
      <w:r w:rsidRPr="006227C7">
        <w:rPr>
          <w:rFonts w:hint="eastAsia"/>
        </w:rPr>
        <w:t>的知识</w:t>
      </w:r>
      <w:r w:rsidR="00236056">
        <w:rPr>
          <w:rFonts w:hint="eastAsia"/>
        </w:rPr>
        <w:t>技能</w:t>
      </w:r>
      <w:r w:rsidRPr="006227C7">
        <w:rPr>
          <w:rFonts w:hint="eastAsia"/>
        </w:rPr>
        <w:t>，表现出更</w:t>
      </w:r>
      <w:r w:rsidR="00DA38E8">
        <w:rPr>
          <w:rFonts w:hint="eastAsia"/>
        </w:rPr>
        <w:t>强</w:t>
      </w:r>
      <w:r w:rsidRPr="006227C7">
        <w:rPr>
          <w:rFonts w:hint="eastAsia"/>
        </w:rPr>
        <w:t>的问题</w:t>
      </w:r>
      <w:r w:rsidR="00DA38E8">
        <w:rPr>
          <w:rFonts w:hint="eastAsia"/>
        </w:rPr>
        <w:t>解决能力</w:t>
      </w:r>
      <w:r w:rsidR="00236056">
        <w:rPr>
          <w:rFonts w:hint="eastAsia"/>
        </w:rPr>
        <w:t>、</w:t>
      </w:r>
      <w:r w:rsidRPr="006227C7">
        <w:rPr>
          <w:rFonts w:hint="eastAsia"/>
        </w:rPr>
        <w:t>思考</w:t>
      </w:r>
      <w:r w:rsidR="00DA38E8">
        <w:rPr>
          <w:rFonts w:hint="eastAsia"/>
        </w:rPr>
        <w:t>能力</w:t>
      </w:r>
      <w:r w:rsidR="00236056">
        <w:rPr>
          <w:rFonts w:hint="eastAsia"/>
        </w:rPr>
        <w:t>和情绪推理能力</w:t>
      </w:r>
      <w:r>
        <w:rPr>
          <w:rFonts w:hint="eastAsia"/>
        </w:rPr>
        <w:t>，</w:t>
      </w:r>
      <w:r w:rsidRPr="006227C7">
        <w:rPr>
          <w:rFonts w:hint="eastAsia"/>
        </w:rPr>
        <w:t>以独特的方式感知世界并与世界互动</w:t>
      </w:r>
      <w:r w:rsidR="004C1F09">
        <w:rPr>
          <w:rFonts w:hint="eastAsia"/>
        </w:rPr>
        <w:t>。</w:t>
      </w:r>
    </w:p>
    <w:p w14:paraId="17C13864" w14:textId="7B85CFD1" w:rsidR="009F4A86" w:rsidRDefault="009F4A86" w:rsidP="006227C7">
      <w:pPr>
        <w:ind w:firstLine="420"/>
      </w:pPr>
      <w:r>
        <w:rPr>
          <w:rFonts w:hint="eastAsia"/>
        </w:rPr>
        <w:t>在和这些“天才”交往时，我们可能会想：</w:t>
      </w:r>
      <w:r w:rsidR="004C1F09">
        <w:rPr>
          <w:rFonts w:hint="eastAsia"/>
        </w:rPr>
        <w:t>“</w:t>
      </w:r>
      <w:r w:rsidR="00DA38E8">
        <w:rPr>
          <w:rFonts w:hint="eastAsia"/>
        </w:rPr>
        <w:t>为什么</w:t>
      </w:r>
      <w:r w:rsidR="00DA38E8">
        <w:rPr>
          <w:rFonts w:hint="eastAsia"/>
        </w:rPr>
        <w:t>ta</w:t>
      </w:r>
      <w:r w:rsidR="00DA38E8">
        <w:rPr>
          <w:rFonts w:hint="eastAsia"/>
        </w:rPr>
        <w:t>的智商这么高</w:t>
      </w:r>
      <w:r w:rsidR="004C1F09">
        <w:rPr>
          <w:rFonts w:hint="eastAsia"/>
        </w:rPr>
        <w:t>？</w:t>
      </w:r>
      <w:r w:rsidR="004C1F09" w:rsidRPr="004C1F09">
        <w:rPr>
          <w:rFonts w:hint="eastAsia"/>
        </w:rPr>
        <w:t>”</w:t>
      </w:r>
      <w:r>
        <w:rPr>
          <w:rFonts w:hint="eastAsia"/>
        </w:rPr>
        <w:t>“难道是</w:t>
      </w:r>
      <w:r>
        <w:rPr>
          <w:rFonts w:hint="eastAsia"/>
        </w:rPr>
        <w:t>ta</w:t>
      </w:r>
      <w:r>
        <w:rPr>
          <w:rFonts w:hint="eastAsia"/>
        </w:rPr>
        <w:t>的基因更好，是真正的天才？”</w:t>
      </w:r>
      <w:r w:rsidR="00413694">
        <w:rPr>
          <w:rFonts w:hint="eastAsia"/>
        </w:rPr>
        <w:t>“</w:t>
      </w:r>
      <w:r w:rsidR="009E06AD">
        <w:rPr>
          <w:rFonts w:hint="eastAsia"/>
        </w:rPr>
        <w:t>还</w:t>
      </w:r>
      <w:r w:rsidR="00413694">
        <w:rPr>
          <w:rFonts w:hint="eastAsia"/>
        </w:rPr>
        <w:t>是因为</w:t>
      </w:r>
      <w:r w:rsidR="00413694">
        <w:rPr>
          <w:rFonts w:hint="eastAsia"/>
        </w:rPr>
        <w:t>ta</w:t>
      </w:r>
      <w:r w:rsidR="00413694">
        <w:rPr>
          <w:rFonts w:hint="eastAsia"/>
        </w:rPr>
        <w:t>受到了更好的教育，赢在了起跑线上？”</w:t>
      </w:r>
    </w:p>
    <w:p w14:paraId="4CA9652E" w14:textId="69CF6197" w:rsidR="009F4A86" w:rsidRDefault="0073341F" w:rsidP="006227C7">
      <w:pPr>
        <w:ind w:firstLine="420"/>
      </w:pPr>
      <w:r>
        <w:rPr>
          <w:rFonts w:hint="eastAsia"/>
          <w:noProof/>
        </w:rPr>
        <w:drawing>
          <wp:anchor distT="0" distB="0" distL="114300" distR="114300" simplePos="0" relativeHeight="251659264" behindDoc="0" locked="0" layoutInCell="1" allowOverlap="1" wp14:anchorId="781B5E62" wp14:editId="0739E317">
            <wp:simplePos x="0" y="0"/>
            <wp:positionH relativeFrom="page">
              <wp:posOffset>2421255</wp:posOffset>
            </wp:positionH>
            <wp:positionV relativeFrom="page">
              <wp:posOffset>3801110</wp:posOffset>
            </wp:positionV>
            <wp:extent cx="2717800" cy="1678256"/>
            <wp:effectExtent l="0" t="0" r="6350" b="0"/>
            <wp:wrapTopAndBottom/>
            <wp:docPr id="7299094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909434" name="图片 729909434"/>
                    <pic:cNvPicPr/>
                  </pic:nvPicPr>
                  <pic:blipFill>
                    <a:blip r:embed="rId7"/>
                    <a:stretch>
                      <a:fillRect/>
                    </a:stretch>
                  </pic:blipFill>
                  <pic:spPr>
                    <a:xfrm>
                      <a:off x="0" y="0"/>
                      <a:ext cx="2717800" cy="1678256"/>
                    </a:xfrm>
                    <a:prstGeom prst="rect">
                      <a:avLst/>
                    </a:prstGeom>
                  </pic:spPr>
                </pic:pic>
              </a:graphicData>
            </a:graphic>
            <wp14:sizeRelH relativeFrom="margin">
              <wp14:pctWidth>0</wp14:pctWidth>
            </wp14:sizeRelH>
            <wp14:sizeRelV relativeFrom="margin">
              <wp14:pctHeight>0</wp14:pctHeight>
            </wp14:sizeRelV>
          </wp:anchor>
        </w:drawing>
      </w:r>
      <w:r w:rsidR="00413694">
        <w:rPr>
          <w:rFonts w:hint="eastAsia"/>
        </w:rPr>
        <w:t>事实上，</w:t>
      </w:r>
      <w:r w:rsidR="00413694" w:rsidRPr="00AB6BC9">
        <w:rPr>
          <w:rFonts w:hint="eastAsia"/>
          <w:b/>
          <w:bCs w:val="0"/>
        </w:rPr>
        <w:t>智力</w:t>
      </w:r>
      <w:r w:rsidR="00AB6BC9">
        <w:rPr>
          <w:rFonts w:hint="eastAsia"/>
        </w:rPr>
        <w:t>与</w:t>
      </w:r>
      <w:r w:rsidR="00AB6BC9" w:rsidRPr="00AB6BC9">
        <w:rPr>
          <w:rFonts w:hint="eastAsia"/>
          <w:b/>
          <w:bCs w:val="0"/>
        </w:rPr>
        <w:t>基因和环境</w:t>
      </w:r>
      <w:r w:rsidR="00413694" w:rsidRPr="00413694">
        <w:rPr>
          <w:rFonts w:hint="eastAsia"/>
        </w:rPr>
        <w:t>的关系</w:t>
      </w:r>
      <w:r w:rsidR="00413694">
        <w:rPr>
          <w:rFonts w:hint="eastAsia"/>
        </w:rPr>
        <w:t>吸引了许许多多</w:t>
      </w:r>
      <w:r w:rsidR="00413694" w:rsidRPr="00413694">
        <w:rPr>
          <w:rFonts w:hint="eastAsia"/>
        </w:rPr>
        <w:t>的研究者，在思想的碰撞中，</w:t>
      </w:r>
      <w:r w:rsidR="009F4A86">
        <w:rPr>
          <w:rFonts w:hint="eastAsia"/>
        </w:rPr>
        <w:t>科学家们对这个问题也</w:t>
      </w:r>
      <w:r w:rsidR="00AB6BC9">
        <w:rPr>
          <w:rFonts w:hint="eastAsia"/>
        </w:rPr>
        <w:t>提出了</w:t>
      </w:r>
      <w:r w:rsidR="005F1600">
        <w:rPr>
          <w:rFonts w:hint="eastAsia"/>
        </w:rPr>
        <w:t>众多理论，试图揭示智力的奥秘。</w:t>
      </w:r>
    </w:p>
    <w:p w14:paraId="4D98FFA8" w14:textId="77777777" w:rsidR="0073341F" w:rsidRDefault="0073341F" w:rsidP="002A7E66">
      <w:pPr>
        <w:rPr>
          <w:b/>
          <w:bCs w:val="0"/>
          <w:sz w:val="22"/>
          <w:szCs w:val="22"/>
        </w:rPr>
      </w:pPr>
    </w:p>
    <w:p w14:paraId="30BC806F" w14:textId="0194ACDF" w:rsidR="002A7E66" w:rsidRPr="000F267A" w:rsidRDefault="00DA38E8" w:rsidP="002A7E66">
      <w:pPr>
        <w:rPr>
          <w:b/>
          <w:bCs w:val="0"/>
          <w:sz w:val="28"/>
          <w:szCs w:val="28"/>
        </w:rPr>
      </w:pPr>
      <w:r w:rsidRPr="000F267A">
        <w:rPr>
          <w:rFonts w:hint="eastAsia"/>
          <w:b/>
          <w:bCs w:val="0"/>
          <w:sz w:val="28"/>
          <w:szCs w:val="28"/>
        </w:rPr>
        <w:t>基因：</w:t>
      </w:r>
      <w:r w:rsidR="002A7E66" w:rsidRPr="000F267A">
        <w:rPr>
          <w:rFonts w:hint="eastAsia"/>
          <w:b/>
          <w:bCs w:val="0"/>
          <w:sz w:val="28"/>
          <w:szCs w:val="28"/>
        </w:rPr>
        <w:t>智力的“钢铁链条”</w:t>
      </w:r>
    </w:p>
    <w:p w14:paraId="330568D2" w14:textId="593F276C" w:rsidR="002A7E66" w:rsidRDefault="002A7E66" w:rsidP="002A7E66">
      <w:pPr>
        <w:ind w:firstLine="420"/>
      </w:pPr>
      <w:r>
        <w:rPr>
          <w:rFonts w:hint="eastAsia"/>
        </w:rPr>
        <w:t>Arthur Jensen</w:t>
      </w:r>
      <w:r>
        <w:rPr>
          <w:rFonts w:hint="eastAsia"/>
        </w:rPr>
        <w:t>认为</w:t>
      </w:r>
      <w:r w:rsidR="006D17EC">
        <w:rPr>
          <w:rFonts w:hint="eastAsia"/>
        </w:rPr>
        <w:t>，</w:t>
      </w:r>
      <w:r w:rsidR="00043EE2">
        <w:rPr>
          <w:rFonts w:hint="eastAsia"/>
        </w:rPr>
        <w:t>智力是由</w:t>
      </w:r>
      <w:r w:rsidR="006D17EC">
        <w:rPr>
          <w:rFonts w:hint="eastAsia"/>
        </w:rPr>
        <w:t>基因决定的</w:t>
      </w:r>
      <w:r w:rsidR="00196D93">
        <w:rPr>
          <w:rFonts w:hint="eastAsia"/>
        </w:rPr>
        <w:t>。</w:t>
      </w:r>
      <w:r w:rsidR="006D17EC">
        <w:rPr>
          <w:rFonts w:hint="eastAsia"/>
        </w:rPr>
        <w:t>他认为</w:t>
      </w:r>
      <w:r>
        <w:rPr>
          <w:rFonts w:hint="eastAsia"/>
        </w:rPr>
        <w:t>智力是一种超越文化、社会历史甚至物种的特质，是大脑发育完全后解决日常认知问题的能力。</w:t>
      </w:r>
    </w:p>
    <w:p w14:paraId="08EB8D42" w14:textId="0CDB6B70" w:rsidR="002A7E66" w:rsidRDefault="00061894" w:rsidP="002A7E66">
      <w:pPr>
        <w:ind w:firstLine="420"/>
      </w:pPr>
      <w:r>
        <w:rPr>
          <w:rFonts w:hint="eastAsia"/>
        </w:rPr>
        <w:t>Jensen</w:t>
      </w:r>
      <w:r w:rsidR="002A7E66">
        <w:rPr>
          <w:rFonts w:hint="eastAsia"/>
        </w:rPr>
        <w:t>计算</w:t>
      </w:r>
      <w:r w:rsidR="00C2672E">
        <w:rPr>
          <w:rFonts w:hint="eastAsia"/>
        </w:rPr>
        <w:t>了</w:t>
      </w:r>
      <w:r w:rsidR="002A7E66">
        <w:rPr>
          <w:rFonts w:hint="eastAsia"/>
        </w:rPr>
        <w:t>不同</w:t>
      </w:r>
      <w:r w:rsidR="00C2672E">
        <w:rPr>
          <w:rFonts w:hint="eastAsia"/>
        </w:rPr>
        <w:t>智力</w:t>
      </w:r>
      <w:r w:rsidR="002A7E66">
        <w:rPr>
          <w:rFonts w:hint="eastAsia"/>
        </w:rPr>
        <w:t>测试间的正相关性，</w:t>
      </w:r>
      <w:r>
        <w:rPr>
          <w:rFonts w:hint="eastAsia"/>
        </w:rPr>
        <w:t>并将</w:t>
      </w:r>
      <w:r w:rsidR="002A7E66">
        <w:rPr>
          <w:rFonts w:hint="eastAsia"/>
        </w:rPr>
        <w:t>这种相关性被称为</w:t>
      </w:r>
      <w:r w:rsidR="002A7E66">
        <w:rPr>
          <w:rFonts w:hint="eastAsia"/>
        </w:rPr>
        <w:t>g</w:t>
      </w:r>
      <w:r w:rsidR="002A7E66">
        <w:rPr>
          <w:rFonts w:hint="eastAsia"/>
        </w:rPr>
        <w:t>。</w:t>
      </w:r>
      <w:r w:rsidR="00855854">
        <w:rPr>
          <w:rFonts w:hint="eastAsia"/>
        </w:rPr>
        <w:t>通俗来说，</w:t>
      </w:r>
      <w:r w:rsidR="00855854">
        <w:rPr>
          <w:rFonts w:hint="eastAsia"/>
        </w:rPr>
        <w:t>g</w:t>
      </w:r>
      <w:r w:rsidR="00855854">
        <w:rPr>
          <w:rFonts w:hint="eastAsia"/>
        </w:rPr>
        <w:t>就是</w:t>
      </w:r>
      <w:r w:rsidR="004535DD">
        <w:rPr>
          <w:rFonts w:hint="eastAsia"/>
        </w:rPr>
        <w:t>隐藏在</w:t>
      </w:r>
      <w:r w:rsidR="00855854">
        <w:rPr>
          <w:rFonts w:hint="eastAsia"/>
        </w:rPr>
        <w:t>不同</w:t>
      </w:r>
      <w:r w:rsidR="004535DD">
        <w:rPr>
          <w:rFonts w:hint="eastAsia"/>
        </w:rPr>
        <w:t>的</w:t>
      </w:r>
      <w:r w:rsidR="00C2672E">
        <w:rPr>
          <w:rFonts w:hint="eastAsia"/>
        </w:rPr>
        <w:t>智力</w:t>
      </w:r>
      <w:r w:rsidR="00855854">
        <w:rPr>
          <w:rFonts w:hint="eastAsia"/>
        </w:rPr>
        <w:t>测试分数后</w:t>
      </w:r>
      <w:r w:rsidR="004535DD">
        <w:rPr>
          <w:rFonts w:hint="eastAsia"/>
        </w:rPr>
        <w:t>面</w:t>
      </w:r>
      <w:r w:rsidR="00855854">
        <w:rPr>
          <w:rFonts w:hint="eastAsia"/>
        </w:rPr>
        <w:t>，</w:t>
      </w:r>
      <w:r w:rsidR="003F667B">
        <w:rPr>
          <w:rFonts w:hint="eastAsia"/>
        </w:rPr>
        <w:t>答题</w:t>
      </w:r>
      <w:r w:rsidR="004535DD">
        <w:rPr>
          <w:rFonts w:hint="eastAsia"/>
        </w:rPr>
        <w:t>者的一般智力因子。</w:t>
      </w:r>
    </w:p>
    <w:p w14:paraId="2496D18E" w14:textId="3D0295C2" w:rsidR="00094F07" w:rsidRDefault="00C2672E" w:rsidP="00094F07">
      <w:pPr>
        <w:ind w:firstLine="420"/>
      </w:pPr>
      <w:r>
        <w:rPr>
          <w:rFonts w:hint="eastAsia"/>
        </w:rPr>
        <w:t>为了</w:t>
      </w:r>
      <w:r w:rsidR="002A7E66">
        <w:rPr>
          <w:rFonts w:hint="eastAsia"/>
        </w:rPr>
        <w:t>支持智力主要由遗传因素决定</w:t>
      </w:r>
      <w:r>
        <w:rPr>
          <w:rFonts w:hint="eastAsia"/>
        </w:rPr>
        <w:t>这一</w:t>
      </w:r>
      <w:r w:rsidR="002A7E66">
        <w:rPr>
          <w:rFonts w:hint="eastAsia"/>
        </w:rPr>
        <w:t>观点</w:t>
      </w:r>
      <w:r>
        <w:rPr>
          <w:rFonts w:hint="eastAsia"/>
        </w:rPr>
        <w:t>，双胞胎研究被广泛采用</w:t>
      </w:r>
      <w:r w:rsidR="002A7E66">
        <w:rPr>
          <w:rFonts w:hint="eastAsia"/>
        </w:rPr>
        <w:t>。</w:t>
      </w:r>
      <w:r w:rsidR="00C67EB3">
        <w:rPr>
          <w:rFonts w:hint="eastAsia"/>
        </w:rPr>
        <w:t>有研究发现</w:t>
      </w:r>
      <w:r w:rsidR="00094F07">
        <w:rPr>
          <w:rFonts w:hint="eastAsia"/>
        </w:rPr>
        <w:t>，在出生时就被分开</w:t>
      </w:r>
      <w:r w:rsidR="00C67EB3">
        <w:rPr>
          <w:rFonts w:hint="eastAsia"/>
        </w:rPr>
        <w:t>的</w:t>
      </w:r>
      <w:r w:rsidR="00C67EB3" w:rsidRPr="00C67EB3">
        <w:rPr>
          <w:rFonts w:hint="eastAsia"/>
        </w:rPr>
        <w:t>同卵双胞胎</w:t>
      </w:r>
      <w:r w:rsidR="00094F07">
        <w:rPr>
          <w:rFonts w:hint="eastAsia"/>
        </w:rPr>
        <w:t>，</w:t>
      </w:r>
      <w:r w:rsidR="00C67EB3">
        <w:rPr>
          <w:rFonts w:hint="eastAsia"/>
        </w:rPr>
        <w:t>他们虽然</w:t>
      </w:r>
      <w:r w:rsidR="00094F07">
        <w:rPr>
          <w:rFonts w:hint="eastAsia"/>
        </w:rPr>
        <w:t>在完全不同的环境中长大</w:t>
      </w:r>
      <w:r w:rsidR="00C67EB3">
        <w:rPr>
          <w:rFonts w:hint="eastAsia"/>
        </w:rPr>
        <w:t>，但是</w:t>
      </w:r>
      <w:r w:rsidR="00094F07">
        <w:rPr>
          <w:rFonts w:hint="eastAsia"/>
        </w:rPr>
        <w:t>他们的智商测试结果</w:t>
      </w:r>
      <w:r w:rsidR="00C67EB3">
        <w:rPr>
          <w:rFonts w:hint="eastAsia"/>
        </w:rPr>
        <w:t>却</w:t>
      </w:r>
      <w:r w:rsidR="00094F07">
        <w:rPr>
          <w:rFonts w:hint="eastAsia"/>
        </w:rPr>
        <w:t>惊人地相似</w:t>
      </w:r>
      <w:r w:rsidR="00C67EB3">
        <w:rPr>
          <w:rFonts w:hint="eastAsia"/>
        </w:rPr>
        <w:t>。</w:t>
      </w:r>
      <w:r w:rsidR="00094F07">
        <w:rPr>
          <w:rFonts w:hint="eastAsia"/>
        </w:rPr>
        <w:t>这就像是基因在说：“看我的力量！”这表明，我们天生的遗传密码在智力发展中起着关键作用。</w:t>
      </w:r>
      <w:r>
        <w:rPr>
          <w:rFonts w:hint="eastAsia"/>
        </w:rPr>
        <w:t>（感觉这里在说假设而不是研究结果）</w:t>
      </w:r>
    </w:p>
    <w:p w14:paraId="36EBE9E8" w14:textId="4003FE8A" w:rsidR="00B60BF3" w:rsidRDefault="00094F07" w:rsidP="00094F07">
      <w:pPr>
        <w:ind w:firstLine="420"/>
      </w:pPr>
      <w:r>
        <w:rPr>
          <w:rFonts w:hint="eastAsia"/>
        </w:rPr>
        <w:t>随着我们长大，我们的智力越来越受到基因的控制，而不是我们成长的家庭环境。</w:t>
      </w:r>
      <w:r w:rsidR="00D9768E">
        <w:rPr>
          <w:rFonts w:hint="eastAsia"/>
        </w:rPr>
        <w:t>Jensen</w:t>
      </w:r>
      <w:r w:rsidR="00D9768E">
        <w:rPr>
          <w:rFonts w:hint="eastAsia"/>
        </w:rPr>
        <w:t>甚至认为</w:t>
      </w:r>
      <w:r w:rsidR="00D9768E" w:rsidRPr="00D9768E">
        <w:rPr>
          <w:rFonts w:hint="eastAsia"/>
        </w:rPr>
        <w:t>，智商的差异</w:t>
      </w:r>
      <w:r w:rsidR="00D9768E" w:rsidRPr="00D9768E">
        <w:rPr>
          <w:rFonts w:hint="eastAsia"/>
        </w:rPr>
        <w:t>80%</w:t>
      </w:r>
      <w:r w:rsidR="00D9768E" w:rsidRPr="00D9768E">
        <w:rPr>
          <w:rFonts w:hint="eastAsia"/>
        </w:rPr>
        <w:t>来源于基因差异，还有</w:t>
      </w:r>
      <w:r w:rsidR="00D9768E" w:rsidRPr="00D9768E">
        <w:rPr>
          <w:rFonts w:hint="eastAsia"/>
        </w:rPr>
        <w:t>20%</w:t>
      </w:r>
      <w:r w:rsidR="00D9768E" w:rsidRPr="00D9768E">
        <w:rPr>
          <w:rFonts w:hint="eastAsia"/>
        </w:rPr>
        <w:t>来源于运气（好运或厄运任何时候都有可能发生）</w:t>
      </w:r>
      <w:r w:rsidR="008B4264">
        <w:rPr>
          <w:rFonts w:hint="eastAsia"/>
        </w:rPr>
        <w:t>，</w:t>
      </w:r>
      <w:r w:rsidR="008B4264" w:rsidRPr="008B4264">
        <w:rPr>
          <w:rFonts w:hint="eastAsia"/>
        </w:rPr>
        <w:t>和家庭环境完全没有关系</w:t>
      </w:r>
      <w:r w:rsidR="00D9768E" w:rsidRPr="00D9768E">
        <w:rPr>
          <w:rFonts w:hint="eastAsia"/>
        </w:rPr>
        <w:t>。</w:t>
      </w:r>
      <w:r w:rsidR="00041994">
        <w:rPr>
          <w:rFonts w:hint="eastAsia"/>
        </w:rPr>
        <w:t>另外</w:t>
      </w:r>
      <w:r w:rsidR="00041994" w:rsidRPr="00041994">
        <w:rPr>
          <w:rFonts w:hint="eastAsia"/>
        </w:rPr>
        <w:t>他</w:t>
      </w:r>
      <w:r w:rsidR="00041994">
        <w:rPr>
          <w:rFonts w:hint="eastAsia"/>
        </w:rPr>
        <w:t>还</w:t>
      </w:r>
      <w:r w:rsidR="00041994" w:rsidRPr="00041994">
        <w:rPr>
          <w:rFonts w:hint="eastAsia"/>
        </w:rPr>
        <w:t>提出，不同种族和文化间的智力差异主要</w:t>
      </w:r>
      <w:r w:rsidR="00CE382F">
        <w:rPr>
          <w:rFonts w:hint="eastAsia"/>
        </w:rPr>
        <w:t>也</w:t>
      </w:r>
      <w:r w:rsidR="00041994" w:rsidRPr="00041994">
        <w:rPr>
          <w:rFonts w:hint="eastAsia"/>
        </w:rPr>
        <w:t>是由遗传差异造成的</w:t>
      </w:r>
      <w:r w:rsidR="00DA38E8">
        <w:rPr>
          <w:rFonts w:hint="eastAsia"/>
        </w:rPr>
        <w:t>。</w:t>
      </w:r>
    </w:p>
    <w:p w14:paraId="24C88245" w14:textId="462EB333" w:rsidR="00094F07" w:rsidRDefault="000F267A" w:rsidP="00094F07">
      <w:pPr>
        <w:ind w:firstLine="420"/>
      </w:pPr>
      <w:r>
        <w:rPr>
          <w:rFonts w:hint="eastAsia"/>
          <w:noProof/>
        </w:rPr>
        <w:lastRenderedPageBreak/>
        <w:drawing>
          <wp:anchor distT="0" distB="0" distL="114300" distR="114300" simplePos="0" relativeHeight="251660288" behindDoc="0" locked="0" layoutInCell="1" allowOverlap="1" wp14:anchorId="37A7A8D9" wp14:editId="6A41E7AB">
            <wp:simplePos x="0" y="0"/>
            <wp:positionH relativeFrom="page">
              <wp:posOffset>2286000</wp:posOffset>
            </wp:positionH>
            <wp:positionV relativeFrom="page">
              <wp:posOffset>1608243</wp:posOffset>
            </wp:positionV>
            <wp:extent cx="2988232" cy="2091690"/>
            <wp:effectExtent l="0" t="0" r="3175" b="3810"/>
            <wp:wrapTopAndBottom/>
            <wp:docPr id="194282888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828886" name="图片 1942828886"/>
                    <pic:cNvPicPr/>
                  </pic:nvPicPr>
                  <pic:blipFill>
                    <a:blip r:embed="rId8"/>
                    <a:stretch>
                      <a:fillRect/>
                    </a:stretch>
                  </pic:blipFill>
                  <pic:spPr>
                    <a:xfrm>
                      <a:off x="0" y="0"/>
                      <a:ext cx="2988232" cy="2091690"/>
                    </a:xfrm>
                    <a:prstGeom prst="rect">
                      <a:avLst/>
                    </a:prstGeom>
                  </pic:spPr>
                </pic:pic>
              </a:graphicData>
            </a:graphic>
            <wp14:sizeRelH relativeFrom="margin">
              <wp14:pctWidth>0</wp14:pctWidth>
            </wp14:sizeRelH>
            <wp14:sizeRelV relativeFrom="margin">
              <wp14:pctHeight>0</wp14:pctHeight>
            </wp14:sizeRelV>
          </wp:anchor>
        </w:drawing>
      </w:r>
      <w:r w:rsidR="00B60BF3" w:rsidRPr="00B60BF3">
        <w:rPr>
          <w:rFonts w:hint="eastAsia"/>
        </w:rPr>
        <w:t>Arthur Jensen</w:t>
      </w:r>
      <w:r w:rsidR="00B60BF3" w:rsidRPr="00B60BF3">
        <w:rPr>
          <w:rFonts w:hint="eastAsia"/>
        </w:rPr>
        <w:t>强调了基因在智力发展中的核心作用，将智力的遗传基础比作一条坚不可摧的“钢铁链条”，</w:t>
      </w:r>
      <w:r w:rsidR="00AE5107">
        <w:rPr>
          <w:rFonts w:hint="eastAsia"/>
        </w:rPr>
        <w:t>形象生动地揭示</w:t>
      </w:r>
      <w:r w:rsidR="00B60BF3" w:rsidRPr="00B60BF3">
        <w:rPr>
          <w:rFonts w:hint="eastAsia"/>
        </w:rPr>
        <w:t>了基因对个体智力的深远影响</w:t>
      </w:r>
    </w:p>
    <w:p w14:paraId="05162127" w14:textId="047B38DF" w:rsidR="0073341F" w:rsidRDefault="0073341F" w:rsidP="00094F07">
      <w:pPr>
        <w:ind w:firstLine="420"/>
        <w:rPr>
          <w:rFonts w:hint="eastAsia"/>
        </w:rPr>
      </w:pPr>
    </w:p>
    <w:p w14:paraId="1760E213" w14:textId="29F449C3" w:rsidR="00CE382F" w:rsidRPr="00CE382F" w:rsidRDefault="00192A6F" w:rsidP="00CE382F">
      <w:pPr>
        <w:rPr>
          <w:b/>
          <w:bCs w:val="0"/>
          <w:sz w:val="22"/>
          <w:szCs w:val="22"/>
        </w:rPr>
      </w:pPr>
      <w:r w:rsidRPr="000F267A">
        <w:rPr>
          <w:rFonts w:hint="eastAsia"/>
          <w:b/>
          <w:bCs w:val="0"/>
          <w:sz w:val="28"/>
          <w:szCs w:val="28"/>
        </w:rPr>
        <w:t>从基因到社会变迁</w:t>
      </w:r>
    </w:p>
    <w:p w14:paraId="67EB4FBE" w14:textId="3AD2DB2A" w:rsidR="006227C7" w:rsidRDefault="006227C7" w:rsidP="006227C7">
      <w:pPr>
        <w:ind w:firstLine="420"/>
      </w:pPr>
      <w:r>
        <w:rPr>
          <w:rFonts w:hint="eastAsia"/>
        </w:rPr>
        <w:t>在探讨人类智力的奥秘时，我们往往被基因和天赋的讨论所吸引。然而，</w:t>
      </w:r>
      <w:r>
        <w:rPr>
          <w:rFonts w:hint="eastAsia"/>
        </w:rPr>
        <w:t>James R. Flynn</w:t>
      </w:r>
      <w:r>
        <w:rPr>
          <w:rFonts w:hint="eastAsia"/>
        </w:rPr>
        <w:t>在他的研究中提出了一个颠覆传统观念的观点：智力并非固定不变，而是深受社会历史环境的影响。</w:t>
      </w:r>
    </w:p>
    <w:p w14:paraId="302B990D" w14:textId="4D8D0B48" w:rsidR="00F078BB" w:rsidRDefault="000F267A" w:rsidP="00746C2A">
      <w:pPr>
        <w:ind w:firstLine="420"/>
      </w:pPr>
      <w:r>
        <w:rPr>
          <w:rFonts w:hint="eastAsia"/>
          <w:noProof/>
        </w:rPr>
        <w:drawing>
          <wp:anchor distT="0" distB="0" distL="114300" distR="114300" simplePos="0" relativeHeight="251661312" behindDoc="0" locked="0" layoutInCell="1" allowOverlap="1" wp14:anchorId="000DE947" wp14:editId="4BF4110E">
            <wp:simplePos x="0" y="0"/>
            <wp:positionH relativeFrom="page">
              <wp:posOffset>2319655</wp:posOffset>
            </wp:positionH>
            <wp:positionV relativeFrom="page">
              <wp:posOffset>7107344</wp:posOffset>
            </wp:positionV>
            <wp:extent cx="2921000" cy="1930400"/>
            <wp:effectExtent l="0" t="0" r="0" b="0"/>
            <wp:wrapTopAndBottom/>
            <wp:docPr id="167665643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656433" name="图片 1676656433"/>
                    <pic:cNvPicPr/>
                  </pic:nvPicPr>
                  <pic:blipFill rotWithShape="1">
                    <a:blip r:embed="rId9"/>
                    <a:srcRect b="17119"/>
                    <a:stretch/>
                  </pic:blipFill>
                  <pic:spPr bwMode="auto">
                    <a:xfrm>
                      <a:off x="0" y="0"/>
                      <a:ext cx="2921000" cy="193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078BB">
        <w:rPr>
          <w:rFonts w:hint="eastAsia"/>
        </w:rPr>
        <w:t>Flynn</w:t>
      </w:r>
      <w:r w:rsidR="00F078BB">
        <w:rPr>
          <w:rFonts w:hint="eastAsia"/>
        </w:rPr>
        <w:t>的研究揭示了一个有趣的现象</w:t>
      </w:r>
      <w:r w:rsidR="00F0655C">
        <w:rPr>
          <w:rFonts w:hint="eastAsia"/>
        </w:rPr>
        <w:t>：在过去的几十年里，全球范围内人们的</w:t>
      </w:r>
      <w:r w:rsidR="00F0655C">
        <w:rPr>
          <w:rFonts w:hint="eastAsia"/>
        </w:rPr>
        <w:t>IQ</w:t>
      </w:r>
      <w:r w:rsidR="00F0655C">
        <w:rPr>
          <w:rFonts w:hint="eastAsia"/>
        </w:rPr>
        <w:t>分数呈现出显著的增长趋势</w:t>
      </w:r>
      <w:r w:rsidR="00F078BB">
        <w:rPr>
          <w:rFonts w:hint="eastAsia"/>
        </w:rPr>
        <w:t>，</w:t>
      </w:r>
      <w:r w:rsidR="00F0655C">
        <w:rPr>
          <w:rFonts w:hint="eastAsia"/>
        </w:rPr>
        <w:t>这就是</w:t>
      </w:r>
      <w:r w:rsidR="00F078BB">
        <w:rPr>
          <w:rFonts w:hint="eastAsia"/>
        </w:rPr>
        <w:t>所谓的“</w:t>
      </w:r>
      <w:r w:rsidR="00F078BB">
        <w:rPr>
          <w:rFonts w:hint="eastAsia"/>
        </w:rPr>
        <w:t>Flynn</w:t>
      </w:r>
      <w:r w:rsidR="00F078BB">
        <w:rPr>
          <w:rFonts w:hint="eastAsia"/>
        </w:rPr>
        <w:t>效应”。例如，美国人在</w:t>
      </w:r>
      <w:r w:rsidR="00F078BB">
        <w:rPr>
          <w:rFonts w:hint="eastAsia"/>
        </w:rPr>
        <w:t>1932</w:t>
      </w:r>
      <w:r w:rsidR="00F078BB">
        <w:rPr>
          <w:rFonts w:hint="eastAsia"/>
        </w:rPr>
        <w:t>年至</w:t>
      </w:r>
      <w:r w:rsidR="00F078BB">
        <w:rPr>
          <w:rFonts w:hint="eastAsia"/>
        </w:rPr>
        <w:t>1978</w:t>
      </w:r>
      <w:r w:rsidR="00F078BB">
        <w:rPr>
          <w:rFonts w:hint="eastAsia"/>
        </w:rPr>
        <w:t>年间平均</w:t>
      </w:r>
      <w:r w:rsidR="00F078BB">
        <w:rPr>
          <w:rFonts w:hint="eastAsia"/>
        </w:rPr>
        <w:t>IQ</w:t>
      </w:r>
      <w:r w:rsidR="00F078BB">
        <w:rPr>
          <w:rFonts w:hint="eastAsia"/>
        </w:rPr>
        <w:t>分数提高了</w:t>
      </w:r>
      <w:r w:rsidR="00F078BB">
        <w:rPr>
          <w:rFonts w:hint="eastAsia"/>
        </w:rPr>
        <w:t>14</w:t>
      </w:r>
      <w:r w:rsidR="00F078BB">
        <w:rPr>
          <w:rFonts w:hint="eastAsia"/>
        </w:rPr>
        <w:t>点；荷兰男性在</w:t>
      </w:r>
      <w:r w:rsidR="00F078BB">
        <w:rPr>
          <w:rFonts w:hint="eastAsia"/>
        </w:rPr>
        <w:t>1952</w:t>
      </w:r>
      <w:r w:rsidR="00F078BB">
        <w:rPr>
          <w:rFonts w:hint="eastAsia"/>
        </w:rPr>
        <w:t>年至</w:t>
      </w:r>
      <w:r w:rsidR="00F078BB">
        <w:rPr>
          <w:rFonts w:hint="eastAsia"/>
        </w:rPr>
        <w:t>1982</w:t>
      </w:r>
      <w:r w:rsidR="00F078BB">
        <w:rPr>
          <w:rFonts w:hint="eastAsia"/>
        </w:rPr>
        <w:t>年间，通过</w:t>
      </w:r>
      <w:r w:rsidR="00F078BB">
        <w:rPr>
          <w:rFonts w:hint="eastAsia"/>
        </w:rPr>
        <w:t>Raven's Progressive Matrices</w:t>
      </w:r>
      <w:r w:rsidR="00F078BB">
        <w:rPr>
          <w:rFonts w:hint="eastAsia"/>
        </w:rPr>
        <w:t>测验的</w:t>
      </w:r>
      <w:r w:rsidR="00F078BB">
        <w:rPr>
          <w:rFonts w:hint="eastAsia"/>
        </w:rPr>
        <w:t>IQ</w:t>
      </w:r>
      <w:r w:rsidR="00F078BB">
        <w:rPr>
          <w:rFonts w:hint="eastAsia"/>
        </w:rPr>
        <w:t>分数更是增加了</w:t>
      </w:r>
      <w:r w:rsidR="00F078BB">
        <w:rPr>
          <w:rFonts w:hint="eastAsia"/>
        </w:rPr>
        <w:t>20</w:t>
      </w:r>
      <w:r w:rsidR="00F078BB">
        <w:rPr>
          <w:rFonts w:hint="eastAsia"/>
        </w:rPr>
        <w:t>点。如果按照这种增长趋势推算，</w:t>
      </w:r>
      <w:r w:rsidR="00F078BB">
        <w:rPr>
          <w:rFonts w:hint="eastAsia"/>
        </w:rPr>
        <w:t>1900</w:t>
      </w:r>
      <w:r w:rsidR="00F078BB">
        <w:rPr>
          <w:rFonts w:hint="eastAsia"/>
        </w:rPr>
        <w:t>年的平均</w:t>
      </w:r>
      <w:r w:rsidR="00F078BB">
        <w:rPr>
          <w:rFonts w:hint="eastAsia"/>
        </w:rPr>
        <w:t>IQ</w:t>
      </w:r>
      <w:r w:rsidR="00F078BB">
        <w:rPr>
          <w:rFonts w:hint="eastAsia"/>
        </w:rPr>
        <w:t>分数仅为</w:t>
      </w:r>
      <w:r w:rsidR="00F078BB">
        <w:rPr>
          <w:rFonts w:hint="eastAsia"/>
        </w:rPr>
        <w:t>70</w:t>
      </w:r>
      <w:r w:rsidR="00F078BB">
        <w:rPr>
          <w:rFonts w:hint="eastAsia"/>
        </w:rPr>
        <w:t>，这意味着当时大多数人的智力水平接近智力障碍的标准。显然，这种结论是不合逻辑的。</w:t>
      </w:r>
    </w:p>
    <w:p w14:paraId="2B383067" w14:textId="7C7C81B8" w:rsidR="006227C7" w:rsidRDefault="00F078BB" w:rsidP="00746C2A">
      <w:pPr>
        <w:ind w:firstLine="420"/>
      </w:pPr>
      <w:r>
        <w:rPr>
          <w:rFonts w:hint="eastAsia"/>
        </w:rPr>
        <w:t>Flynn</w:t>
      </w:r>
      <w:r>
        <w:rPr>
          <w:rFonts w:hint="eastAsia"/>
        </w:rPr>
        <w:t>指出，</w:t>
      </w:r>
      <w:r>
        <w:rPr>
          <w:rFonts w:hint="eastAsia"/>
        </w:rPr>
        <w:t>IQ</w:t>
      </w:r>
      <w:r>
        <w:rPr>
          <w:rFonts w:hint="eastAsia"/>
        </w:rPr>
        <w:t>分数的增长并不意味着遗传意义上的智力提升，而是反映了社会历史环境的变化对认知能力的影响。</w:t>
      </w:r>
      <w:r>
        <w:rPr>
          <w:rFonts w:hint="eastAsia"/>
        </w:rPr>
        <w:t>20</w:t>
      </w:r>
      <w:r>
        <w:rPr>
          <w:rFonts w:hint="eastAsia"/>
        </w:rPr>
        <w:t>世纪以来，随着科技的发展、教育的普及</w:t>
      </w:r>
      <w:r w:rsidR="00F0655C">
        <w:rPr>
          <w:rFonts w:hint="eastAsia"/>
        </w:rPr>
        <w:t>、</w:t>
      </w:r>
      <w:r>
        <w:rPr>
          <w:rFonts w:hint="eastAsia"/>
        </w:rPr>
        <w:t>信息传播方</w:t>
      </w:r>
      <w:r>
        <w:rPr>
          <w:rFonts w:hint="eastAsia"/>
        </w:rPr>
        <w:lastRenderedPageBreak/>
        <w:t>式的变革，</w:t>
      </w:r>
      <w:r w:rsidR="00192A6F" w:rsidRPr="00192A6F">
        <w:rPr>
          <w:rFonts w:hint="eastAsia"/>
        </w:rPr>
        <w:t>以及社会对逻辑推理和抽象思维的需求增加</w:t>
      </w:r>
      <w:r w:rsidR="00192A6F">
        <w:rPr>
          <w:rFonts w:hint="eastAsia"/>
        </w:rPr>
        <w:t>，</w:t>
      </w:r>
      <w:r>
        <w:rPr>
          <w:rFonts w:hint="eastAsia"/>
        </w:rPr>
        <w:t>人们接触到的复杂认知任务越来越多，这促使了个体认知能力的提升。换句话说，</w:t>
      </w:r>
      <w:r>
        <w:rPr>
          <w:rFonts w:hint="eastAsia"/>
        </w:rPr>
        <w:t>IQ</w:t>
      </w:r>
      <w:r>
        <w:rPr>
          <w:rFonts w:hint="eastAsia"/>
        </w:rPr>
        <w:t>分数的增长实际上是社会进步的一个标志，而非生物进化的结果。</w:t>
      </w:r>
    </w:p>
    <w:p w14:paraId="49026327" w14:textId="0A91097A" w:rsidR="003872E2" w:rsidRDefault="003872E2" w:rsidP="00565A97">
      <w:pPr>
        <w:rPr>
          <w:b/>
          <w:bCs w:val="0"/>
          <w:sz w:val="22"/>
          <w:szCs w:val="22"/>
        </w:rPr>
      </w:pPr>
    </w:p>
    <w:p w14:paraId="5478B9B0" w14:textId="315A7541" w:rsidR="00565A97" w:rsidRPr="000F267A" w:rsidRDefault="00565A97" w:rsidP="00565A97">
      <w:pPr>
        <w:rPr>
          <w:b/>
          <w:bCs w:val="0"/>
          <w:sz w:val="28"/>
          <w:szCs w:val="28"/>
        </w:rPr>
      </w:pPr>
      <w:r w:rsidRPr="000F267A">
        <w:rPr>
          <w:rFonts w:hint="eastAsia"/>
          <w:b/>
          <w:bCs w:val="0"/>
          <w:sz w:val="28"/>
          <w:szCs w:val="28"/>
        </w:rPr>
        <w:t>社会趋势对智力发展的挑战</w:t>
      </w:r>
    </w:p>
    <w:p w14:paraId="6A8941EB" w14:textId="2FF80407" w:rsidR="006D3B8E" w:rsidRDefault="006D3B8E" w:rsidP="00224996">
      <w:pPr>
        <w:ind w:firstLine="420"/>
      </w:pPr>
      <w:r>
        <w:rPr>
          <w:rFonts w:hint="eastAsia"/>
        </w:rPr>
        <w:t>尽管</w:t>
      </w:r>
      <w:r>
        <w:rPr>
          <w:rFonts w:hint="eastAsia"/>
        </w:rPr>
        <w:t>Flynn</w:t>
      </w:r>
      <w:r>
        <w:rPr>
          <w:rFonts w:hint="eastAsia"/>
        </w:rPr>
        <w:t>效应表明社会环境对智力发展具有重要影响，但近年来的一些社会趋势却可能对这一进程产生负面影响。例如，</w:t>
      </w:r>
      <w:r w:rsidR="00302C8C">
        <w:rPr>
          <w:rFonts w:hint="eastAsia"/>
        </w:rPr>
        <w:t>单亲</w:t>
      </w:r>
      <w:r>
        <w:rPr>
          <w:rFonts w:hint="eastAsia"/>
        </w:rPr>
        <w:t>家庭的增加可能导致家庭中成人与儿童的比例下降，进而影响儿童的认知发展环境。</w:t>
      </w:r>
      <w:r w:rsidR="00F0655C">
        <w:rPr>
          <w:rFonts w:hint="eastAsia"/>
        </w:rPr>
        <w:t>（比例是下降吗？独生子女家庭增加成人儿童比例会升高吧）</w:t>
      </w:r>
      <w:r>
        <w:rPr>
          <w:rFonts w:hint="eastAsia"/>
        </w:rPr>
        <w:t>此外，学生对学校文化的疏离感增强、工业进步创造的更多简单服务工作而非专业职位等因素，也可能阻碍年轻一代认知能力的提升。</w:t>
      </w:r>
    </w:p>
    <w:p w14:paraId="22CA25A7" w14:textId="57BA9637" w:rsidR="006D3B8E" w:rsidRPr="006D3B8E" w:rsidRDefault="006D3B8E" w:rsidP="00565A97">
      <w:pPr>
        <w:ind w:firstLine="420"/>
      </w:pPr>
      <w:r>
        <w:rPr>
          <w:rFonts w:hint="eastAsia"/>
        </w:rPr>
        <w:t>然而，这些趋势并不意味着个体自主性的丧失。正如跑步者可以不受他人行为的影响而坚持训练计划一样，每个人都可以通过创造一个有利于认知锻炼的“心灵健身房”，来保持并提高自己的智力水平。广泛</w:t>
      </w:r>
      <w:r w:rsidR="00236056">
        <w:rPr>
          <w:rFonts w:hint="eastAsia"/>
        </w:rPr>
        <w:t>阅读</w:t>
      </w:r>
      <w:r>
        <w:rPr>
          <w:rFonts w:hint="eastAsia"/>
        </w:rPr>
        <w:t>、批判性思考以及追求真理的习惯，都是提升智力的有效途径。</w:t>
      </w:r>
    </w:p>
    <w:p w14:paraId="2D1A624B" w14:textId="77777777" w:rsidR="003872E2" w:rsidRDefault="003872E2" w:rsidP="006227C7">
      <w:pPr>
        <w:rPr>
          <w:b/>
          <w:bCs w:val="0"/>
          <w:sz w:val="22"/>
          <w:szCs w:val="22"/>
        </w:rPr>
      </w:pPr>
    </w:p>
    <w:p w14:paraId="06C6E7EF" w14:textId="33DAE2B8" w:rsidR="006227C7" w:rsidRPr="000F267A" w:rsidRDefault="003872E2" w:rsidP="006227C7">
      <w:pPr>
        <w:rPr>
          <w:b/>
          <w:bCs w:val="0"/>
          <w:sz w:val="28"/>
          <w:szCs w:val="28"/>
        </w:rPr>
      </w:pPr>
      <w:r w:rsidRPr="000F267A">
        <w:rPr>
          <w:rFonts w:hint="eastAsia"/>
          <w:b/>
          <w:bCs w:val="0"/>
          <w:sz w:val="28"/>
          <w:szCs w:val="28"/>
        </w:rPr>
        <w:t>智力的未来和未来的智力</w:t>
      </w:r>
    </w:p>
    <w:p w14:paraId="730DD04C" w14:textId="3E3EDE48" w:rsidR="006227C7" w:rsidRDefault="006227C7" w:rsidP="007E6098">
      <w:pPr>
        <w:ind w:firstLine="420"/>
      </w:pPr>
      <w:r>
        <w:rPr>
          <w:rFonts w:hint="eastAsia"/>
        </w:rPr>
        <w:t>Flynn</w:t>
      </w:r>
      <w:r>
        <w:rPr>
          <w:rFonts w:hint="eastAsia"/>
        </w:rPr>
        <w:t>的研究为我们提供了一个全新的视角来理解智力：它不是一成不变的，而是随着社会历史环境的变化而发展。智力的提升不仅仅是基因的作用，更是教育、社会结构和个人自主性共同作用的结果。</w:t>
      </w:r>
    </w:p>
    <w:p w14:paraId="6178BA82" w14:textId="76510E39" w:rsidR="00566300" w:rsidRDefault="00566300" w:rsidP="00566300">
      <w:pPr>
        <w:ind w:firstLine="420"/>
        <w:rPr>
          <w:rFonts w:hint="eastAsia"/>
        </w:rPr>
      </w:pPr>
      <w:r>
        <w:rPr>
          <w:rFonts w:hint="eastAsia"/>
          <w:b/>
          <w:bCs w:val="0"/>
          <w:noProof/>
          <w:sz w:val="28"/>
          <w:szCs w:val="28"/>
        </w:rPr>
        <w:drawing>
          <wp:anchor distT="0" distB="0" distL="114300" distR="114300" simplePos="0" relativeHeight="251662336" behindDoc="0" locked="0" layoutInCell="1" allowOverlap="1" wp14:anchorId="791E050B" wp14:editId="23B2953B">
            <wp:simplePos x="0" y="0"/>
            <wp:positionH relativeFrom="margin">
              <wp:posOffset>1752600</wp:posOffset>
            </wp:positionH>
            <wp:positionV relativeFrom="margin">
              <wp:posOffset>7099495</wp:posOffset>
            </wp:positionV>
            <wp:extent cx="1770380" cy="1654810"/>
            <wp:effectExtent l="0" t="0" r="1270" b="2540"/>
            <wp:wrapTopAndBottom/>
            <wp:docPr id="10489604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96044" name="图片 104896044"/>
                    <pic:cNvPicPr/>
                  </pic:nvPicPr>
                  <pic:blipFill rotWithShape="1">
                    <a:blip r:embed="rId10"/>
                    <a:srcRect b="11247"/>
                    <a:stretch/>
                  </pic:blipFill>
                  <pic:spPr bwMode="auto">
                    <a:xfrm>
                      <a:off x="0" y="0"/>
                      <a:ext cx="1770380" cy="165481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6227C7">
        <w:rPr>
          <w:rFonts w:hint="eastAsia"/>
        </w:rPr>
        <w:t>在</w:t>
      </w:r>
      <w:r w:rsidR="007E6098">
        <w:rPr>
          <w:rFonts w:hint="eastAsia"/>
        </w:rPr>
        <w:t>了解</w:t>
      </w:r>
      <w:r w:rsidR="006227C7">
        <w:rPr>
          <w:rFonts w:hint="eastAsia"/>
        </w:rPr>
        <w:t>了</w:t>
      </w:r>
      <w:r w:rsidR="006227C7">
        <w:rPr>
          <w:rFonts w:hint="eastAsia"/>
        </w:rPr>
        <w:t>Flynn</w:t>
      </w:r>
      <w:r w:rsidR="006227C7">
        <w:rPr>
          <w:rFonts w:hint="eastAsia"/>
        </w:rPr>
        <w:t>的观点后，我们不禁要问：在当今社会，我们如何利用这一理论来优化教育和工作环境，以促进智力的发展？同时，我们又该如何确保每个人都有平等的机会去接触那些能够激发他们智力的环境和资源？</w:t>
      </w:r>
      <w:r w:rsidR="007E6098">
        <w:rPr>
          <w:rFonts w:hint="eastAsia"/>
        </w:rPr>
        <w:t>随着</w:t>
      </w:r>
      <w:r w:rsidR="007E6098" w:rsidRPr="007E6098">
        <w:rPr>
          <w:rFonts w:hint="eastAsia"/>
        </w:rPr>
        <w:t>人工智能技术的发展，未来人类智力的定义是否会有所改变</w:t>
      </w:r>
      <w:r w:rsidR="007E6098">
        <w:rPr>
          <w:rFonts w:hint="eastAsia"/>
        </w:rPr>
        <w:t>？</w:t>
      </w:r>
      <w:r w:rsidR="00C0696E">
        <w:rPr>
          <w:rFonts w:hint="eastAsia"/>
        </w:rPr>
        <w:t>这些问题仍需要人们的探索，并在未来</w:t>
      </w:r>
      <w:r w:rsidR="00236056">
        <w:rPr>
          <w:rFonts w:hint="eastAsia"/>
        </w:rPr>
        <w:t>找到</w:t>
      </w:r>
      <w:r w:rsidR="00C0696E">
        <w:rPr>
          <w:rFonts w:hint="eastAsia"/>
        </w:rPr>
        <w:t>更加准确、合适的回答。</w:t>
      </w:r>
    </w:p>
    <w:sectPr w:rsidR="005663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5AF8F0" w14:textId="77777777" w:rsidR="0047066B" w:rsidRDefault="0047066B" w:rsidP="006227C7">
      <w:pPr>
        <w:spacing w:line="240" w:lineRule="auto"/>
      </w:pPr>
      <w:r>
        <w:separator/>
      </w:r>
    </w:p>
  </w:endnote>
  <w:endnote w:type="continuationSeparator" w:id="0">
    <w:p w14:paraId="5F56B50B" w14:textId="77777777" w:rsidR="0047066B" w:rsidRDefault="0047066B" w:rsidP="006227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ED659F" w14:textId="77777777" w:rsidR="0047066B" w:rsidRDefault="0047066B" w:rsidP="006227C7">
      <w:pPr>
        <w:spacing w:line="240" w:lineRule="auto"/>
      </w:pPr>
      <w:r>
        <w:separator/>
      </w:r>
    </w:p>
  </w:footnote>
  <w:footnote w:type="continuationSeparator" w:id="0">
    <w:p w14:paraId="5DE2C008" w14:textId="77777777" w:rsidR="0047066B" w:rsidRDefault="0047066B" w:rsidP="006227C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C3192"/>
    <w:multiLevelType w:val="multilevel"/>
    <w:tmpl w:val="2200D6A6"/>
    <w:lvl w:ilvl="0">
      <w:start w:val="1"/>
      <w:numFmt w:val="decimal"/>
      <w:isLgl/>
      <w:lvlText w:val="%1"/>
      <w:lvlJc w:val="left"/>
      <w:pPr>
        <w:ind w:left="0" w:firstLine="0"/>
      </w:pPr>
      <w:rPr>
        <w:rFonts w:hint="eastAsia"/>
        <w:b w:val="0"/>
        <w:bCs/>
      </w:rPr>
    </w:lvl>
    <w:lvl w:ilvl="1">
      <w:start w:val="1"/>
      <w:numFmt w:val="decimal"/>
      <w:isLgl/>
      <w:lvlText w:val="%1.%2"/>
      <w:lvlJc w:val="left"/>
      <w:pPr>
        <w:ind w:left="0" w:firstLine="0"/>
      </w:pPr>
      <w:rPr>
        <w:rFonts w:hint="eastAsia"/>
        <w:b/>
        <w:bCs w:val="0"/>
      </w:rPr>
    </w:lvl>
    <w:lvl w:ilvl="2">
      <w:start w:val="1"/>
      <w:numFmt w:val="decimal"/>
      <w:isLgl/>
      <w:suff w:val="space"/>
      <w:lvlText w:val="%1.%2.%3"/>
      <w:lvlJc w:val="left"/>
      <w:pPr>
        <w:ind w:left="0" w:firstLine="0"/>
      </w:pPr>
      <w:rPr>
        <w:rFonts w:hint="eastAsia"/>
        <w:b/>
        <w:bCs w: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1962033217">
    <w:abstractNumId w:val="0"/>
  </w:num>
  <w:num w:numId="2" w16cid:durableId="1221398990">
    <w:abstractNumId w:val="0"/>
  </w:num>
  <w:num w:numId="3" w16cid:durableId="1083576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embedTrueTypeFonts/>
  <w:saveSubsetFonts/>
  <w:bordersDoNotSurroundHeader/>
  <w:bordersDoNotSurroundFooter/>
  <w:proofState w:spelling="clean" w:grammar="clean"/>
  <w:stylePaneFormatFilter w:val="1121" w:allStyles="1" w:customStyles="0" w:latentStyles="0" w:stylesInUse="0" w:headingStyles="1" w:numberingStyles="0" w:tableStyles="0" w:directFormattingOnRuns="1" w:directFormattingOnParagraphs="0" w:directFormattingOnNumbering="0" w:directFormattingOnTables="0" w:clearFormatting="1" w:top3HeadingStyles="0" w:visibleStyles="0" w:alternateStyleNames="0"/>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69C"/>
    <w:rsid w:val="0003340D"/>
    <w:rsid w:val="00041994"/>
    <w:rsid w:val="00043EE2"/>
    <w:rsid w:val="00053205"/>
    <w:rsid w:val="0006149C"/>
    <w:rsid w:val="00061894"/>
    <w:rsid w:val="00065C88"/>
    <w:rsid w:val="000848D8"/>
    <w:rsid w:val="00094F07"/>
    <w:rsid w:val="000F267A"/>
    <w:rsid w:val="00175F23"/>
    <w:rsid w:val="00192A6F"/>
    <w:rsid w:val="00196D93"/>
    <w:rsid w:val="001D7CBC"/>
    <w:rsid w:val="001E7E3B"/>
    <w:rsid w:val="00224996"/>
    <w:rsid w:val="002261A8"/>
    <w:rsid w:val="00236056"/>
    <w:rsid w:val="00267575"/>
    <w:rsid w:val="002A7E66"/>
    <w:rsid w:val="00302C8C"/>
    <w:rsid w:val="00351F13"/>
    <w:rsid w:val="003872E2"/>
    <w:rsid w:val="003D3D0E"/>
    <w:rsid w:val="003F5066"/>
    <w:rsid w:val="003F667B"/>
    <w:rsid w:val="00413694"/>
    <w:rsid w:val="004309F5"/>
    <w:rsid w:val="004535DD"/>
    <w:rsid w:val="00462F0C"/>
    <w:rsid w:val="0047066B"/>
    <w:rsid w:val="004B25CB"/>
    <w:rsid w:val="004B5A27"/>
    <w:rsid w:val="004C1F09"/>
    <w:rsid w:val="004E00B0"/>
    <w:rsid w:val="00565A97"/>
    <w:rsid w:val="00566300"/>
    <w:rsid w:val="005837CA"/>
    <w:rsid w:val="005F1600"/>
    <w:rsid w:val="006152A7"/>
    <w:rsid w:val="006227C7"/>
    <w:rsid w:val="006B142D"/>
    <w:rsid w:val="006D17EC"/>
    <w:rsid w:val="006D3B8E"/>
    <w:rsid w:val="0071069C"/>
    <w:rsid w:val="0073341F"/>
    <w:rsid w:val="00736D21"/>
    <w:rsid w:val="00737D22"/>
    <w:rsid w:val="00746C2A"/>
    <w:rsid w:val="00763FED"/>
    <w:rsid w:val="0077272B"/>
    <w:rsid w:val="007A2623"/>
    <w:rsid w:val="007E6098"/>
    <w:rsid w:val="008270BE"/>
    <w:rsid w:val="00855854"/>
    <w:rsid w:val="008A2EAE"/>
    <w:rsid w:val="008B4264"/>
    <w:rsid w:val="008D4E21"/>
    <w:rsid w:val="00932484"/>
    <w:rsid w:val="009542C2"/>
    <w:rsid w:val="009A1951"/>
    <w:rsid w:val="009D18C5"/>
    <w:rsid w:val="009E06AD"/>
    <w:rsid w:val="009F4A86"/>
    <w:rsid w:val="009F5CC9"/>
    <w:rsid w:val="00A25C25"/>
    <w:rsid w:val="00A471C1"/>
    <w:rsid w:val="00AB6BC9"/>
    <w:rsid w:val="00AD416C"/>
    <w:rsid w:val="00AE5107"/>
    <w:rsid w:val="00AF2B5F"/>
    <w:rsid w:val="00B60BF3"/>
    <w:rsid w:val="00B87275"/>
    <w:rsid w:val="00BD2310"/>
    <w:rsid w:val="00C0696E"/>
    <w:rsid w:val="00C2672E"/>
    <w:rsid w:val="00C41188"/>
    <w:rsid w:val="00C67EB3"/>
    <w:rsid w:val="00CA3669"/>
    <w:rsid w:val="00CE382F"/>
    <w:rsid w:val="00D450CE"/>
    <w:rsid w:val="00D70C78"/>
    <w:rsid w:val="00D84E41"/>
    <w:rsid w:val="00D9768E"/>
    <w:rsid w:val="00DA38E8"/>
    <w:rsid w:val="00DF1926"/>
    <w:rsid w:val="00E052FA"/>
    <w:rsid w:val="00E46B69"/>
    <w:rsid w:val="00F0655C"/>
    <w:rsid w:val="00F078BB"/>
    <w:rsid w:val="00F4093D"/>
    <w:rsid w:val="00FE02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E4750CD"/>
  <w14:defaultImageDpi w14:val="32767"/>
  <w15:chartTrackingRefBased/>
  <w15:docId w15:val="{EAD6D49A-572C-4117-9B24-DCB6E60EA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bCs/>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52A7"/>
    <w:pPr>
      <w:widowControl w:val="0"/>
      <w:spacing w:line="360" w:lineRule="auto"/>
      <w:jc w:val="both"/>
    </w:pPr>
  </w:style>
  <w:style w:type="paragraph" w:styleId="1">
    <w:name w:val="heading 1"/>
    <w:basedOn w:val="a"/>
    <w:next w:val="a"/>
    <w:link w:val="10"/>
    <w:uiPriority w:val="9"/>
    <w:qFormat/>
    <w:rsid w:val="00932484"/>
    <w:pPr>
      <w:keepNext/>
      <w:keepLines/>
      <w:spacing w:before="340" w:after="330" w:line="578" w:lineRule="auto"/>
      <w:outlineLvl w:val="0"/>
    </w:pPr>
    <w:rPr>
      <w:b/>
    </w:rPr>
  </w:style>
  <w:style w:type="paragraph" w:styleId="2">
    <w:name w:val="heading 2"/>
    <w:basedOn w:val="a"/>
    <w:next w:val="a"/>
    <w:link w:val="20"/>
    <w:uiPriority w:val="9"/>
    <w:unhideWhenUsed/>
    <w:qFormat/>
    <w:rsid w:val="00932484"/>
    <w:pPr>
      <w:keepNext/>
      <w:keepLines/>
      <w:spacing w:before="260" w:after="260" w:line="416" w:lineRule="auto"/>
      <w:outlineLvl w:val="1"/>
    </w:pPr>
    <w:rPr>
      <w:rFonts w:asciiTheme="majorHAnsi" w:hAnsiTheme="majorHAnsi" w:cstheme="majorBidi"/>
      <w:b/>
      <w:szCs w:val="32"/>
    </w:rPr>
  </w:style>
  <w:style w:type="paragraph" w:styleId="3">
    <w:name w:val="heading 3"/>
    <w:basedOn w:val="a"/>
    <w:next w:val="a"/>
    <w:link w:val="30"/>
    <w:uiPriority w:val="9"/>
    <w:unhideWhenUsed/>
    <w:qFormat/>
    <w:rsid w:val="00932484"/>
    <w:pPr>
      <w:keepNext/>
      <w:keepLines/>
      <w:spacing w:before="260" w:after="260" w:line="416" w:lineRule="auto"/>
      <w:outlineLvl w:val="2"/>
    </w:pPr>
    <w:rPr>
      <w:b/>
      <w:szCs w:val="32"/>
    </w:rPr>
  </w:style>
  <w:style w:type="paragraph" w:styleId="4">
    <w:name w:val="heading 4"/>
    <w:basedOn w:val="a"/>
    <w:next w:val="a"/>
    <w:link w:val="40"/>
    <w:uiPriority w:val="9"/>
    <w:unhideWhenUsed/>
    <w:qFormat/>
    <w:rsid w:val="008A2EAE"/>
    <w:pPr>
      <w:keepNext/>
      <w:keepLines/>
      <w:spacing w:before="280" w:after="290" w:line="376" w:lineRule="auto"/>
      <w:outlineLvl w:val="3"/>
    </w:pPr>
    <w:rPr>
      <w:rFonts w:asciiTheme="majorHAnsi" w:hAnsiTheme="majorHAnsi" w:cstheme="majorBidi"/>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32484"/>
    <w:rPr>
      <w:rFonts w:asciiTheme="majorHAnsi" w:hAnsiTheme="majorHAnsi" w:cstheme="majorBidi"/>
      <w:b/>
      <w:sz w:val="21"/>
      <w:szCs w:val="32"/>
    </w:rPr>
  </w:style>
  <w:style w:type="character" w:customStyle="1" w:styleId="10">
    <w:name w:val="标题 1 字符"/>
    <w:basedOn w:val="a0"/>
    <w:link w:val="1"/>
    <w:uiPriority w:val="9"/>
    <w:rsid w:val="00932484"/>
    <w:rPr>
      <w:b/>
      <w:sz w:val="21"/>
    </w:rPr>
  </w:style>
  <w:style w:type="character" w:customStyle="1" w:styleId="30">
    <w:name w:val="标题 3 字符"/>
    <w:basedOn w:val="a0"/>
    <w:link w:val="3"/>
    <w:uiPriority w:val="9"/>
    <w:rsid w:val="00932484"/>
    <w:rPr>
      <w:b/>
      <w:sz w:val="21"/>
      <w:szCs w:val="32"/>
    </w:rPr>
  </w:style>
  <w:style w:type="character" w:customStyle="1" w:styleId="40">
    <w:name w:val="标题 4 字符"/>
    <w:basedOn w:val="a0"/>
    <w:link w:val="4"/>
    <w:uiPriority w:val="9"/>
    <w:rsid w:val="008A2EAE"/>
    <w:rPr>
      <w:rFonts w:asciiTheme="majorHAnsi" w:hAnsiTheme="majorHAnsi" w:cstheme="majorBidi"/>
      <w:sz w:val="21"/>
      <w:szCs w:val="28"/>
    </w:rPr>
  </w:style>
  <w:style w:type="paragraph" w:styleId="a3">
    <w:name w:val="header"/>
    <w:basedOn w:val="a"/>
    <w:link w:val="a4"/>
    <w:uiPriority w:val="99"/>
    <w:unhideWhenUsed/>
    <w:rsid w:val="006227C7"/>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6227C7"/>
    <w:rPr>
      <w:sz w:val="18"/>
      <w:szCs w:val="18"/>
    </w:rPr>
  </w:style>
  <w:style w:type="paragraph" w:styleId="a5">
    <w:name w:val="footer"/>
    <w:basedOn w:val="a"/>
    <w:link w:val="a6"/>
    <w:uiPriority w:val="99"/>
    <w:unhideWhenUsed/>
    <w:rsid w:val="006227C7"/>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6227C7"/>
    <w:rPr>
      <w:sz w:val="18"/>
      <w:szCs w:val="18"/>
    </w:rPr>
  </w:style>
  <w:style w:type="paragraph" w:styleId="a7">
    <w:name w:val="Revision"/>
    <w:hidden/>
    <w:uiPriority w:val="99"/>
    <w:semiHidden/>
    <w:rsid w:val="00C267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7653645">
      <w:bodyDiv w:val="1"/>
      <w:marLeft w:val="0"/>
      <w:marRight w:val="0"/>
      <w:marTop w:val="0"/>
      <w:marBottom w:val="0"/>
      <w:divBdr>
        <w:top w:val="none" w:sz="0" w:space="0" w:color="auto"/>
        <w:left w:val="none" w:sz="0" w:space="0" w:color="auto"/>
        <w:bottom w:val="none" w:sz="0" w:space="0" w:color="auto"/>
        <w:right w:val="none" w:sz="0" w:space="0" w:color="auto"/>
      </w:divBdr>
    </w:div>
    <w:div w:id="679430301">
      <w:bodyDiv w:val="1"/>
      <w:marLeft w:val="0"/>
      <w:marRight w:val="0"/>
      <w:marTop w:val="0"/>
      <w:marBottom w:val="0"/>
      <w:divBdr>
        <w:top w:val="none" w:sz="0" w:space="0" w:color="auto"/>
        <w:left w:val="none" w:sz="0" w:space="0" w:color="auto"/>
        <w:bottom w:val="none" w:sz="0" w:space="0" w:color="auto"/>
        <w:right w:val="none" w:sz="0" w:space="0" w:color="auto"/>
      </w:divBdr>
    </w:div>
    <w:div w:id="766077485">
      <w:bodyDiv w:val="1"/>
      <w:marLeft w:val="0"/>
      <w:marRight w:val="0"/>
      <w:marTop w:val="0"/>
      <w:marBottom w:val="0"/>
      <w:divBdr>
        <w:top w:val="none" w:sz="0" w:space="0" w:color="auto"/>
        <w:left w:val="none" w:sz="0" w:space="0" w:color="auto"/>
        <w:bottom w:val="none" w:sz="0" w:space="0" w:color="auto"/>
        <w:right w:val="none" w:sz="0" w:space="0" w:color="auto"/>
      </w:divBdr>
    </w:div>
    <w:div w:id="970749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275</Words>
  <Characters>1573</Characters>
  <Application>Microsoft Office Word</Application>
  <DocSecurity>0</DocSecurity>
  <Lines>13</Lines>
  <Paragraphs>3</Paragraphs>
  <ScaleCrop>false</ScaleCrop>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垠林</dc:creator>
  <cp:keywords/>
  <dc:description/>
  <cp:lastModifiedBy>垠林</cp:lastModifiedBy>
  <cp:revision>3</cp:revision>
  <dcterms:created xsi:type="dcterms:W3CDTF">2024-11-06T11:30:00Z</dcterms:created>
  <dcterms:modified xsi:type="dcterms:W3CDTF">2024-11-06T12:09:00Z</dcterms:modified>
</cp:coreProperties>
</file>