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74" w:rsidRPr="00B374F8" w:rsidRDefault="00CA5558" w:rsidP="00F26E7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bCs/>
          <w:kern w:val="0"/>
          <w:sz w:val="40"/>
          <w:szCs w:val="40"/>
        </w:rPr>
      </w:pPr>
      <w:r w:rsidRPr="00B374F8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星星四班</w:t>
      </w:r>
      <w:r w:rsidR="00F26E74" w:rsidRPr="00B374F8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观察报告</w:t>
      </w:r>
    </w:p>
    <w:p w:rsidR="00F26E74" w:rsidRPr="00273169" w:rsidRDefault="004B0B49" w:rsidP="004B0B4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7"/>
          <w:szCs w:val="27"/>
        </w:rPr>
      </w:pPr>
      <w:r w:rsidRPr="00273169">
        <w:rPr>
          <w:rFonts w:ascii="宋体" w:eastAsia="宋体" w:hAnsi="宋体" w:cs="宋体" w:hint="eastAsia"/>
          <w:kern w:val="0"/>
          <w:sz w:val="24"/>
        </w:rPr>
        <w:t>洪柏成、毛沛炫、王雨轩、余楚如、杨涵宇</w:t>
      </w:r>
    </w:p>
    <w:p w:rsidR="00CA5558" w:rsidRPr="00CA5558" w:rsidRDefault="00CA5558" w:rsidP="00CA5558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CA5558">
        <w:rPr>
          <w:rFonts w:ascii="宋体" w:eastAsia="宋体" w:hAnsi="宋体" w:cs="宋体" w:hint="eastAsia"/>
          <w:kern w:val="0"/>
          <w:sz w:val="24"/>
        </w:rPr>
        <w:t>在本学期和星星四班的小朋友们接触时，我们</w:t>
      </w:r>
      <w:r w:rsidR="003077A8" w:rsidRPr="00CA5558">
        <w:rPr>
          <w:rFonts w:ascii="宋体" w:eastAsia="宋体" w:hAnsi="宋体" w:cs="宋体" w:hint="eastAsia"/>
          <w:kern w:val="0"/>
          <w:sz w:val="24"/>
        </w:rPr>
        <w:t>主要通过自然观察和互动交流的方式，</w:t>
      </w:r>
      <w:r w:rsidRPr="00CA5558">
        <w:rPr>
          <w:rFonts w:ascii="宋体" w:eastAsia="宋体" w:hAnsi="宋体" w:cs="宋体" w:hint="eastAsia"/>
          <w:kern w:val="0"/>
          <w:sz w:val="24"/>
        </w:rPr>
        <w:t>从如何建立积极的自我形象、孩子的认知和语言发展两个方面，观察了圈圈、牛奶、跳跳三名小朋友的行为，并尝试</w:t>
      </w:r>
      <w:r w:rsidR="003077A8">
        <w:rPr>
          <w:rFonts w:ascii="宋体" w:eastAsia="宋体" w:hAnsi="宋体" w:cs="宋体" w:hint="eastAsia"/>
          <w:kern w:val="0"/>
          <w:sz w:val="24"/>
        </w:rPr>
        <w:t>使用</w:t>
      </w:r>
      <w:r w:rsidRPr="00CA5558">
        <w:rPr>
          <w:rFonts w:ascii="宋体" w:eastAsia="宋体" w:hAnsi="宋体" w:cs="宋体" w:hint="eastAsia"/>
          <w:kern w:val="0"/>
          <w:sz w:val="24"/>
        </w:rPr>
        <w:t>一些理论对其进行解释。</w:t>
      </w:r>
    </w:p>
    <w:p w:rsidR="002D5D41" w:rsidRDefault="00F26E74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一、</w:t>
      </w:r>
      <w:r w:rsidR="0076433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圈圈：</w:t>
      </w:r>
      <w:r w:rsidR="002D5D4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男生 小班</w:t>
      </w:r>
    </w:p>
    <w:p w:rsidR="002D5D41" w:rsidRPr="00520A0A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1.1</w:t>
      </w:r>
      <w:r w:rsidR="00CA5558">
        <w:rPr>
          <w:rFonts w:ascii="宋体" w:eastAsia="宋体" w:hAnsi="宋体" w:cs="宋体" w:hint="eastAsia"/>
          <w:b/>
          <w:bCs/>
          <w:kern w:val="0"/>
          <w:sz w:val="24"/>
        </w:rPr>
        <w:t>建立积极</w:t>
      </w:r>
      <w:r w:rsidR="002F0119" w:rsidRPr="00520A0A">
        <w:rPr>
          <w:rFonts w:ascii="宋体" w:eastAsia="宋体" w:hAnsi="宋体" w:cs="宋体" w:hint="eastAsia"/>
          <w:b/>
          <w:bCs/>
          <w:kern w:val="0"/>
          <w:sz w:val="24"/>
        </w:rPr>
        <w:t>自我形象</w:t>
      </w:r>
    </w:p>
    <w:p w:rsidR="002F0119" w:rsidRDefault="002D5D41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圈圈在穿裤子的时候，我问他要不要帮忙，他表示“我不用你帮忙”。在他穿裤子的时候我和圈圈进行交流，我说“圈圈你会自己穿裤子，真好”，圈圈说：“是的，别人都不会，只有我会，我每天都自己穿裤子。”</w:t>
      </w:r>
      <w:r w:rsidR="00E56C99">
        <w:rPr>
          <w:rFonts w:ascii="宋体" w:eastAsia="宋体" w:hAnsi="宋体" w:cs="宋体" w:hint="eastAsia"/>
          <w:kern w:val="0"/>
          <w:sz w:val="24"/>
        </w:rPr>
        <w:t>这可能表示圈圈正处于</w:t>
      </w:r>
      <w:commentRangeStart w:id="0"/>
      <w:r w:rsidR="00E56C99" w:rsidRPr="00E56C99">
        <w:rPr>
          <w:rFonts w:ascii="宋体" w:eastAsia="宋体" w:hAnsi="宋体" w:cs="宋体"/>
          <w:kern w:val="0"/>
          <w:sz w:val="24"/>
        </w:rPr>
        <w:t>埃里克森心理社会发展理论中的第二个阶段</w:t>
      </w:r>
      <w:r w:rsidR="002F0119">
        <w:rPr>
          <w:rFonts w:ascii="宋体" w:eastAsia="宋体" w:hAnsi="宋体" w:cs="宋体" w:hint="eastAsia"/>
          <w:kern w:val="0"/>
          <w:sz w:val="24"/>
        </w:rPr>
        <w:t>以及皮亚杰理论中的前运算阶段</w:t>
      </w:r>
      <w:r w:rsidR="00E56C99" w:rsidRPr="00E56C99">
        <w:rPr>
          <w:rFonts w:ascii="宋体" w:eastAsia="宋体" w:hAnsi="宋体" w:cs="宋体"/>
          <w:kern w:val="0"/>
          <w:sz w:val="24"/>
        </w:rPr>
        <w:t>。</w:t>
      </w:r>
      <w:commentRangeEnd w:id="0"/>
      <w:r w:rsidR="00F43206">
        <w:rPr>
          <w:rStyle w:val="ad"/>
        </w:rPr>
        <w:commentReference w:id="0"/>
      </w:r>
    </w:p>
    <w:p w:rsidR="002F0119" w:rsidRDefault="002F0119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在他还没穿好裤子的时候，他会骄傲</w:t>
      </w:r>
      <w:r w:rsidR="003077A8">
        <w:rPr>
          <w:rFonts w:ascii="宋体" w:eastAsia="宋体" w:hAnsi="宋体" w:cs="宋体" w:hint="eastAsia"/>
          <w:kern w:val="0"/>
          <w:sz w:val="24"/>
        </w:rPr>
        <w:t>地</w:t>
      </w:r>
      <w:r>
        <w:rPr>
          <w:rFonts w:ascii="宋体" w:eastAsia="宋体" w:hAnsi="宋体" w:cs="宋体" w:hint="eastAsia"/>
          <w:kern w:val="0"/>
          <w:sz w:val="24"/>
        </w:rPr>
        <w:t>向我展示</w:t>
      </w:r>
      <w:r w:rsidRPr="002F0119">
        <w:rPr>
          <w:rFonts w:ascii="宋体" w:eastAsia="宋体" w:hAnsi="宋体" w:cs="宋体"/>
          <w:kern w:val="0"/>
          <w:sz w:val="24"/>
        </w:rPr>
        <w:t>自己的彩色袜子，</w:t>
      </w:r>
      <w:r>
        <w:rPr>
          <w:rFonts w:ascii="宋体" w:eastAsia="宋体" w:hAnsi="宋体" w:cs="宋体" w:hint="eastAsia"/>
          <w:kern w:val="0"/>
          <w:sz w:val="24"/>
        </w:rPr>
        <w:t>这或许也是</w:t>
      </w:r>
      <w:r w:rsidRPr="002F0119">
        <w:rPr>
          <w:rFonts w:ascii="宋体" w:eastAsia="宋体" w:hAnsi="宋体" w:cs="宋体"/>
          <w:kern w:val="0"/>
          <w:sz w:val="24"/>
        </w:rPr>
        <w:t>他们希望通过展示自己的能力和成就来获得他人的认可和赞赏。</w:t>
      </w:r>
    </w:p>
    <w:p w:rsidR="00520A0A" w:rsidRPr="00520A0A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1.2</w:t>
      </w:r>
      <w:r w:rsidR="00520A0A" w:rsidRPr="00520A0A">
        <w:rPr>
          <w:rFonts w:ascii="宋体" w:eastAsia="宋体" w:hAnsi="宋体" w:cs="宋体" w:hint="eastAsia"/>
          <w:b/>
          <w:bCs/>
          <w:kern w:val="0"/>
          <w:sz w:val="24"/>
        </w:rPr>
        <w:t>认知与语言发展</w:t>
      </w:r>
    </w:p>
    <w:p w:rsidR="002D5D41" w:rsidRDefault="000E790D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当我和圈圈看绘本的时候，他一直在问我两个火车的不同点在哪里；最后我总结出来，</w:t>
      </w:r>
      <w:r w:rsidRPr="002D5D41">
        <w:rPr>
          <w:rFonts w:ascii="宋体" w:eastAsia="宋体" w:hAnsi="宋体" w:cs="宋体"/>
          <w:kern w:val="0"/>
          <w:sz w:val="24"/>
        </w:rPr>
        <w:t>圈圈是依据火车的形状而非其他特征（如颜色、大小等）进行区分。他认为颜色不同的火车是一样的，只有形状不一样才是不同的。这种比较方式显示出圈圈</w:t>
      </w:r>
      <w:r w:rsidR="00E56C99">
        <w:rPr>
          <w:rFonts w:ascii="宋体" w:eastAsia="宋体" w:hAnsi="宋体" w:cs="宋体" w:hint="eastAsia"/>
          <w:kern w:val="0"/>
          <w:sz w:val="24"/>
        </w:rPr>
        <w:t>对于一个东西的认知还停留在单维度的层面，不能考虑到其他维度</w:t>
      </w:r>
      <w:r w:rsidR="00CA5558">
        <w:rPr>
          <w:rFonts w:ascii="宋体" w:eastAsia="宋体" w:hAnsi="宋体" w:cs="宋体" w:hint="eastAsia"/>
          <w:kern w:val="0"/>
          <w:sz w:val="24"/>
        </w:rPr>
        <w:t>。</w:t>
      </w:r>
    </w:p>
    <w:p w:rsidR="002F0119" w:rsidRDefault="00E56C99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有一次下午吃点心的时候，</w:t>
      </w:r>
      <w:r w:rsidR="000E790D" w:rsidRPr="002D5D41">
        <w:rPr>
          <w:rFonts w:ascii="宋体" w:eastAsia="宋体" w:hAnsi="宋体" w:cs="宋体"/>
          <w:kern w:val="0"/>
          <w:sz w:val="24"/>
        </w:rPr>
        <w:t>圈圈看到</w:t>
      </w:r>
      <w:r w:rsidR="000E790D">
        <w:rPr>
          <w:rFonts w:ascii="宋体" w:eastAsia="宋体" w:hAnsi="宋体" w:cs="宋体" w:hint="eastAsia"/>
          <w:kern w:val="0"/>
          <w:sz w:val="24"/>
        </w:rPr>
        <w:t>我把</w:t>
      </w:r>
      <w:r w:rsidR="000E790D" w:rsidRPr="002D5D41">
        <w:rPr>
          <w:rFonts w:ascii="宋体" w:eastAsia="宋体" w:hAnsi="宋体" w:cs="宋体"/>
          <w:kern w:val="0"/>
          <w:sz w:val="24"/>
        </w:rPr>
        <w:t>掉到地上的蓝莓</w:t>
      </w:r>
      <w:r w:rsidR="000E790D">
        <w:rPr>
          <w:rFonts w:ascii="宋体" w:eastAsia="宋体" w:hAnsi="宋体" w:cs="宋体" w:hint="eastAsia"/>
          <w:kern w:val="0"/>
          <w:sz w:val="24"/>
        </w:rPr>
        <w:t>捡起来吃掉</w:t>
      </w:r>
      <w:r w:rsidR="000E790D" w:rsidRPr="002D5D41">
        <w:rPr>
          <w:rFonts w:ascii="宋体" w:eastAsia="宋体" w:hAnsi="宋体" w:cs="宋体"/>
          <w:kern w:val="0"/>
          <w:sz w:val="24"/>
        </w:rPr>
        <w:t>，</w:t>
      </w:r>
      <w:r>
        <w:rPr>
          <w:rFonts w:ascii="宋体" w:eastAsia="宋体" w:hAnsi="宋体" w:cs="宋体" w:hint="eastAsia"/>
          <w:kern w:val="0"/>
          <w:sz w:val="24"/>
        </w:rPr>
        <w:t>他</w:t>
      </w:r>
      <w:r w:rsidR="000E790D" w:rsidRPr="002D5D41">
        <w:rPr>
          <w:rFonts w:ascii="宋体" w:eastAsia="宋体" w:hAnsi="宋体" w:cs="宋体"/>
          <w:kern w:val="0"/>
          <w:sz w:val="24"/>
        </w:rPr>
        <w:t>表示：“</w:t>
      </w:r>
      <w:r w:rsidR="000E790D">
        <w:rPr>
          <w:rFonts w:ascii="宋体" w:eastAsia="宋体" w:hAnsi="宋体" w:cs="宋体" w:hint="eastAsia"/>
          <w:kern w:val="0"/>
          <w:sz w:val="24"/>
        </w:rPr>
        <w:t>你</w:t>
      </w:r>
      <w:r w:rsidR="000E790D" w:rsidRPr="002D5D41">
        <w:rPr>
          <w:rFonts w:ascii="宋体" w:eastAsia="宋体" w:hAnsi="宋体" w:cs="宋体"/>
          <w:kern w:val="0"/>
          <w:sz w:val="24"/>
        </w:rPr>
        <w:t>为什么当着我的面吃</w:t>
      </w:r>
      <w:r>
        <w:rPr>
          <w:rFonts w:ascii="宋体" w:eastAsia="宋体" w:hAnsi="宋体" w:cs="宋体" w:hint="eastAsia"/>
          <w:kern w:val="0"/>
          <w:sz w:val="24"/>
        </w:rPr>
        <w:t>！？</w:t>
      </w:r>
      <w:r w:rsidR="000E790D" w:rsidRPr="002D5D41">
        <w:rPr>
          <w:rFonts w:ascii="宋体" w:eastAsia="宋体" w:hAnsi="宋体" w:cs="宋体"/>
          <w:kern w:val="0"/>
          <w:sz w:val="24"/>
        </w:rPr>
        <w:t>”</w:t>
      </w:r>
      <w:r w:rsidR="000E790D">
        <w:rPr>
          <w:rFonts w:ascii="宋体" w:eastAsia="宋体" w:hAnsi="宋体" w:cs="宋体" w:hint="eastAsia"/>
          <w:kern w:val="0"/>
          <w:sz w:val="24"/>
        </w:rPr>
        <w:t>后续和他交流中他表示，因为掉到地上了就不能吃了，所以你不能在我面前吃。</w:t>
      </w:r>
      <w:r w:rsidR="002F0119" w:rsidRPr="002F0119">
        <w:rPr>
          <w:rFonts w:ascii="宋体" w:eastAsia="宋体" w:hAnsi="宋体" w:cs="宋体"/>
          <w:kern w:val="0"/>
          <w:sz w:val="24"/>
        </w:rPr>
        <w:t>这种行为可能反映了他在社会认知方面的初步发展，开始意识到某些行为在社会环境中是不被接受的，并且对这些行为有一定的道德判断</w:t>
      </w:r>
      <w:r w:rsidR="002F0119">
        <w:rPr>
          <w:rFonts w:ascii="宋体" w:eastAsia="宋体" w:hAnsi="宋体" w:cs="宋体" w:hint="eastAsia"/>
          <w:kern w:val="0"/>
          <w:sz w:val="24"/>
        </w:rPr>
        <w:t>。</w:t>
      </w:r>
    </w:p>
    <w:p w:rsidR="008264A9" w:rsidRDefault="002D5D41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2D5D41">
        <w:rPr>
          <w:rFonts w:ascii="宋体" w:eastAsia="宋体" w:hAnsi="宋体" w:cs="宋体"/>
          <w:kern w:val="0"/>
          <w:sz w:val="24"/>
        </w:rPr>
        <w:t>从语言发展来看，圈圈在表达上</w:t>
      </w:r>
      <w:r w:rsidR="000E790D">
        <w:rPr>
          <w:rFonts w:ascii="宋体" w:eastAsia="宋体" w:hAnsi="宋体" w:cs="宋体" w:hint="eastAsia"/>
          <w:kern w:val="0"/>
          <w:sz w:val="24"/>
        </w:rPr>
        <w:t>和同龄人相比显然会好一些。</w:t>
      </w:r>
      <w:r w:rsidRPr="002D5D41">
        <w:rPr>
          <w:rFonts w:ascii="宋体" w:eastAsia="宋体" w:hAnsi="宋体" w:cs="宋体"/>
          <w:kern w:val="0"/>
          <w:sz w:val="24"/>
        </w:rPr>
        <w:t>他</w:t>
      </w:r>
      <w:r w:rsidR="000E790D">
        <w:rPr>
          <w:rFonts w:ascii="宋体" w:eastAsia="宋体" w:hAnsi="宋体" w:cs="宋体" w:hint="eastAsia"/>
          <w:kern w:val="0"/>
          <w:sz w:val="24"/>
        </w:rPr>
        <w:t>的句子都很完整，而且语言有</w:t>
      </w:r>
      <w:r w:rsidR="000E790D" w:rsidRPr="002D5D41">
        <w:rPr>
          <w:rFonts w:ascii="宋体" w:eastAsia="宋体" w:hAnsi="宋体" w:cs="宋体"/>
          <w:kern w:val="0"/>
          <w:sz w:val="24"/>
        </w:rPr>
        <w:t>明显的抑扬顿挫和停顿</w:t>
      </w:r>
      <w:r w:rsidR="003077A8">
        <w:rPr>
          <w:rFonts w:ascii="宋体" w:eastAsia="宋体" w:hAnsi="宋体" w:cs="宋体" w:hint="eastAsia"/>
          <w:kern w:val="0"/>
          <w:sz w:val="24"/>
        </w:rPr>
        <w:t>，</w:t>
      </w:r>
      <w:r w:rsidR="00036BF5" w:rsidRPr="002D5D41">
        <w:rPr>
          <w:rFonts w:ascii="宋体" w:eastAsia="宋体" w:hAnsi="宋体" w:cs="宋体"/>
          <w:kern w:val="0"/>
          <w:sz w:val="24"/>
        </w:rPr>
        <w:t>这反映了他在语言发展方面的较高水平</w:t>
      </w:r>
      <w:r w:rsidR="00036BF5">
        <w:rPr>
          <w:rFonts w:ascii="宋体" w:eastAsia="宋体" w:hAnsi="宋体" w:cs="宋体" w:hint="eastAsia"/>
          <w:kern w:val="0"/>
          <w:sz w:val="24"/>
        </w:rPr>
        <w:t>。另外，他</w:t>
      </w:r>
      <w:r w:rsidRPr="002D5D41">
        <w:rPr>
          <w:rFonts w:ascii="宋体" w:eastAsia="宋体" w:hAnsi="宋体" w:cs="宋体" w:hint="eastAsia"/>
          <w:kern w:val="0"/>
          <w:sz w:val="24"/>
        </w:rPr>
        <w:t>不</w:t>
      </w:r>
      <w:r w:rsidRPr="002D5D41">
        <w:rPr>
          <w:rFonts w:ascii="宋体" w:eastAsia="宋体" w:hAnsi="宋体" w:cs="宋体"/>
          <w:kern w:val="0"/>
          <w:sz w:val="24"/>
        </w:rPr>
        <w:t>仅能够清晰地表达自己，还能够理解和使用一些更复杂的概念。他知道“托班”的概念，</w:t>
      </w:r>
      <w:r w:rsidR="00036BF5">
        <w:rPr>
          <w:rFonts w:ascii="宋体" w:eastAsia="宋体" w:hAnsi="宋体" w:cs="宋体" w:hint="eastAsia"/>
          <w:kern w:val="0"/>
          <w:sz w:val="24"/>
        </w:rPr>
        <w:t>还和我</w:t>
      </w:r>
      <w:r w:rsidRPr="002D5D41">
        <w:rPr>
          <w:rFonts w:ascii="宋体" w:eastAsia="宋体" w:hAnsi="宋体" w:cs="宋体"/>
          <w:kern w:val="0"/>
          <w:sz w:val="24"/>
        </w:rPr>
        <w:t>分享托班</w:t>
      </w:r>
      <w:r w:rsidR="00036BF5">
        <w:rPr>
          <w:rFonts w:ascii="宋体" w:eastAsia="宋体" w:hAnsi="宋体" w:cs="宋体" w:hint="eastAsia"/>
          <w:kern w:val="0"/>
          <w:sz w:val="24"/>
        </w:rPr>
        <w:t>的</w:t>
      </w:r>
      <w:r w:rsidRPr="002D5D41">
        <w:rPr>
          <w:rFonts w:ascii="宋体" w:eastAsia="宋体" w:hAnsi="宋体" w:cs="宋体"/>
          <w:kern w:val="0"/>
          <w:sz w:val="24"/>
        </w:rPr>
        <w:t>同学。</w:t>
      </w:r>
      <w:r w:rsidR="00206904">
        <w:rPr>
          <w:rFonts w:ascii="宋体" w:eastAsia="宋体" w:hAnsi="宋体" w:cs="宋体" w:hint="eastAsia"/>
          <w:kern w:val="0"/>
          <w:sz w:val="24"/>
        </w:rPr>
        <w:t>此外，</w:t>
      </w:r>
      <w:r w:rsidRPr="002D5D41">
        <w:rPr>
          <w:rFonts w:ascii="宋体" w:eastAsia="宋体" w:hAnsi="宋体" w:cs="宋体"/>
          <w:kern w:val="0"/>
          <w:sz w:val="24"/>
        </w:rPr>
        <w:t>圈圈还能够通过肢体语</w:t>
      </w:r>
      <w:r w:rsidRPr="002D5D41">
        <w:rPr>
          <w:rFonts w:ascii="宋体" w:eastAsia="宋体" w:hAnsi="宋体" w:cs="宋体"/>
          <w:kern w:val="0"/>
          <w:sz w:val="24"/>
        </w:rPr>
        <w:lastRenderedPageBreak/>
        <w:t>言来辅助自己的语言表达。他</w:t>
      </w:r>
      <w:r w:rsidR="00036BF5">
        <w:rPr>
          <w:rFonts w:ascii="宋体" w:eastAsia="宋体" w:hAnsi="宋体" w:cs="宋体" w:hint="eastAsia"/>
          <w:kern w:val="0"/>
          <w:sz w:val="24"/>
        </w:rPr>
        <w:t>吃完点心之后，什么都没说，只是上半身转过来对着我，然后把小盘子竖起来敲敲桌子，通过这种方式来表明“我吃完了”。</w:t>
      </w:r>
    </w:p>
    <w:p w:rsidR="00520A0A" w:rsidRPr="00520A0A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二、</w:t>
      </w:r>
      <w:r w:rsidR="00520A0A" w:rsidRPr="00520A0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牛奶：男生 小班</w:t>
      </w:r>
      <w:r w:rsidR="00520A0A" w:rsidRPr="00520A0A">
        <w:rPr>
          <w:rFonts w:ascii="宋体" w:eastAsia="宋体" w:hAnsi="宋体" w:cs="宋体"/>
          <w:kern w:val="0"/>
          <w:sz w:val="24"/>
        </w:rPr>
        <w:tab/>
      </w:r>
    </w:p>
    <w:p w:rsidR="00520A0A" w:rsidRPr="00520A0A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2.1</w:t>
      </w:r>
      <w:r w:rsidR="00520A0A" w:rsidRPr="00520A0A">
        <w:rPr>
          <w:rFonts w:ascii="宋体" w:eastAsia="宋体" w:hAnsi="宋体" w:cs="宋体" w:hint="eastAsia"/>
          <w:b/>
          <w:bCs/>
          <w:kern w:val="0"/>
          <w:sz w:val="24"/>
        </w:rPr>
        <w:t>建立积极的自我形象</w:t>
      </w:r>
    </w:p>
    <w:p w:rsidR="00520A0A" w:rsidRPr="00520A0A" w:rsidRDefault="00520A0A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520A0A">
        <w:rPr>
          <w:rFonts w:ascii="宋体" w:eastAsia="宋体" w:hAnsi="宋体" w:cs="宋体" w:hint="eastAsia"/>
          <w:kern w:val="0"/>
          <w:sz w:val="24"/>
        </w:rPr>
        <w:t>牛奶是一个比较自信的小孩，我印象特别深的是在我和他探讨发型的时候，他说了这样一句话，“我喜欢我原来的样子</w:t>
      </w:r>
      <w:r w:rsidR="003077A8" w:rsidRPr="00520A0A">
        <w:rPr>
          <w:rFonts w:ascii="宋体" w:eastAsia="宋体" w:hAnsi="宋体" w:cs="宋体" w:hint="eastAsia"/>
          <w:kern w:val="0"/>
          <w:sz w:val="24"/>
        </w:rPr>
        <w:t>”</w:t>
      </w:r>
      <w:r w:rsidRPr="00520A0A">
        <w:rPr>
          <w:rFonts w:ascii="宋体" w:eastAsia="宋体" w:hAnsi="宋体" w:cs="宋体" w:hint="eastAsia"/>
          <w:kern w:val="0"/>
          <w:sz w:val="24"/>
        </w:rPr>
        <w:t>。此外，在和其他小朋友对话的过程中，他也勇于提出自己的观点，即使上一个小朋友表示了赞同，他也敢大声说“我不同意”。</w:t>
      </w:r>
    </w:p>
    <w:p w:rsidR="00520A0A" w:rsidRDefault="00520A0A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520A0A">
        <w:rPr>
          <w:rFonts w:ascii="宋体" w:eastAsia="宋体" w:hAnsi="宋体" w:cs="宋体" w:hint="eastAsia"/>
          <w:kern w:val="0"/>
          <w:sz w:val="24"/>
        </w:rPr>
        <w:t>幼儿园是孩子学习如何与他人互动的重要阶段，他们开始学习分享、轮流、合作和解决冲突的技能。牛奶的社交技能较强，当我蹲在他旁边</w:t>
      </w:r>
      <w:r w:rsidR="00206904">
        <w:rPr>
          <w:rFonts w:ascii="宋体" w:eastAsia="宋体" w:hAnsi="宋体" w:cs="宋体" w:hint="eastAsia"/>
          <w:kern w:val="0"/>
          <w:sz w:val="24"/>
        </w:rPr>
        <w:t>静静</w:t>
      </w:r>
      <w:r w:rsidRPr="00520A0A">
        <w:rPr>
          <w:rFonts w:ascii="宋体" w:eastAsia="宋体" w:hAnsi="宋体" w:cs="宋体" w:hint="eastAsia"/>
          <w:kern w:val="0"/>
          <w:sz w:val="24"/>
        </w:rPr>
        <w:t>看他吃点心</w:t>
      </w:r>
      <w:r w:rsidR="00206904">
        <w:rPr>
          <w:rFonts w:ascii="宋体" w:eastAsia="宋体" w:hAnsi="宋体" w:cs="宋体" w:hint="eastAsia"/>
          <w:kern w:val="0"/>
          <w:sz w:val="24"/>
        </w:rPr>
        <w:t>时</w:t>
      </w:r>
      <w:r w:rsidRPr="00520A0A">
        <w:rPr>
          <w:rFonts w:ascii="宋体" w:eastAsia="宋体" w:hAnsi="宋体" w:cs="宋体" w:hint="eastAsia"/>
          <w:kern w:val="0"/>
          <w:sz w:val="24"/>
        </w:rPr>
        <w:t>，他会尝试担任话题发起者的角色，避免冷场，“你见过雨鞋吗？”</w:t>
      </w:r>
      <w:commentRangeStart w:id="1"/>
      <w:r>
        <w:rPr>
          <w:rFonts w:ascii="宋体" w:eastAsia="宋体" w:hAnsi="宋体" w:cs="宋体" w:hint="eastAsia"/>
          <w:kern w:val="0"/>
          <w:sz w:val="24"/>
        </w:rPr>
        <w:t>这可能也</w:t>
      </w:r>
      <w:r w:rsidR="00206904">
        <w:rPr>
          <w:rFonts w:ascii="宋体" w:eastAsia="宋体" w:hAnsi="宋体" w:cs="宋体" w:hint="eastAsia"/>
          <w:kern w:val="0"/>
          <w:sz w:val="24"/>
        </w:rPr>
        <w:t>反映</w:t>
      </w:r>
      <w:r>
        <w:rPr>
          <w:rFonts w:ascii="宋体" w:eastAsia="宋体" w:hAnsi="宋体" w:cs="宋体" w:hint="eastAsia"/>
          <w:kern w:val="0"/>
          <w:sz w:val="24"/>
        </w:rPr>
        <w:t>了牛奶尝试在群体中主动寻求认同，建立自信。</w:t>
      </w:r>
      <w:commentRangeEnd w:id="1"/>
      <w:r w:rsidR="00F43206">
        <w:rPr>
          <w:rStyle w:val="ad"/>
        </w:rPr>
        <w:commentReference w:id="1"/>
      </w:r>
    </w:p>
    <w:p w:rsidR="00520A0A" w:rsidRPr="00520A0A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2.2</w:t>
      </w:r>
      <w:r w:rsidR="00520A0A" w:rsidRPr="00520A0A">
        <w:rPr>
          <w:rFonts w:ascii="宋体" w:eastAsia="宋体" w:hAnsi="宋体" w:cs="宋体" w:hint="eastAsia"/>
          <w:b/>
          <w:bCs/>
          <w:kern w:val="0"/>
          <w:sz w:val="24"/>
        </w:rPr>
        <w:t>认知与语言发展</w:t>
      </w:r>
    </w:p>
    <w:p w:rsidR="00491187" w:rsidRDefault="00520A0A" w:rsidP="0049118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520A0A">
        <w:rPr>
          <w:rFonts w:ascii="宋体" w:eastAsia="宋体" w:hAnsi="宋体" w:cs="宋体" w:hint="eastAsia"/>
          <w:kern w:val="0"/>
          <w:sz w:val="24"/>
        </w:rPr>
        <w:t>牛奶目前还没有对数字的大小有非常完整的感知能力，但是可以在他人的提示下对自己的认知进行修正。比如向他和另一个小朋友询问，“你知道最大的数字是几吗？”牛奶回答“100”，另一个小朋友回答了“10000”，牛奶就会马上又说“1310万”，虽然我们并不知道为什么是这个数字。</w:t>
      </w:r>
    </w:p>
    <w:p w:rsidR="00520A0A" w:rsidRPr="00CA3663" w:rsidRDefault="00491187" w:rsidP="0049118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牛奶的语言组织能力较强，和</w:t>
      </w:r>
      <w:r w:rsidR="00520A0A" w:rsidRPr="00520A0A">
        <w:rPr>
          <w:rFonts w:ascii="宋体" w:eastAsia="宋体" w:hAnsi="宋体" w:cs="宋体" w:hint="eastAsia"/>
          <w:kern w:val="0"/>
          <w:sz w:val="24"/>
        </w:rPr>
        <w:t>其他只能表达简单的短句的小朋友相比，</w:t>
      </w:r>
      <w:r>
        <w:rPr>
          <w:rFonts w:ascii="宋体" w:eastAsia="宋体" w:hAnsi="宋体" w:cs="宋体" w:hint="eastAsia"/>
          <w:kern w:val="0"/>
          <w:sz w:val="24"/>
        </w:rPr>
        <w:t>他</w:t>
      </w:r>
      <w:r w:rsidR="00520A0A" w:rsidRPr="00520A0A">
        <w:rPr>
          <w:rFonts w:ascii="宋体" w:eastAsia="宋体" w:hAnsi="宋体" w:cs="宋体" w:hint="eastAsia"/>
          <w:kern w:val="0"/>
          <w:sz w:val="24"/>
        </w:rPr>
        <w:t>能够自主在没有大人引导的情况下，进一步阐述自己说这句话的理由。比如我问他</w:t>
      </w:r>
      <w:r>
        <w:rPr>
          <w:rFonts w:ascii="宋体" w:eastAsia="宋体" w:hAnsi="宋体" w:cs="宋体" w:hint="eastAsia"/>
          <w:kern w:val="0"/>
          <w:sz w:val="24"/>
        </w:rPr>
        <w:t>：</w:t>
      </w:r>
      <w:r w:rsidR="00520A0A" w:rsidRPr="00520A0A">
        <w:rPr>
          <w:rFonts w:ascii="宋体" w:eastAsia="宋体" w:hAnsi="宋体" w:cs="宋体" w:hint="eastAsia"/>
          <w:kern w:val="0"/>
          <w:sz w:val="24"/>
        </w:rPr>
        <w:t>“你喜欢下雪吗？”他会</w:t>
      </w:r>
      <w:r>
        <w:rPr>
          <w:rFonts w:ascii="宋体" w:eastAsia="宋体" w:hAnsi="宋体" w:cs="宋体" w:hint="eastAsia"/>
          <w:kern w:val="0"/>
          <w:sz w:val="24"/>
        </w:rPr>
        <w:t>说：</w:t>
      </w:r>
      <w:r w:rsidR="00520A0A" w:rsidRPr="00520A0A">
        <w:rPr>
          <w:rFonts w:ascii="宋体" w:eastAsia="宋体" w:hAnsi="宋体" w:cs="宋体" w:hint="eastAsia"/>
          <w:kern w:val="0"/>
          <w:sz w:val="24"/>
        </w:rPr>
        <w:t>“喜欢。想要杭州快点下雪，因为下雪后就可以穿雨鞋，还可以用小铲子去堆雪人。</w:t>
      </w:r>
      <w:r w:rsidR="00CA3663">
        <w:rPr>
          <w:rFonts w:ascii="宋体" w:eastAsia="宋体" w:hAnsi="宋体" w:cs="宋体"/>
          <w:kern w:val="0"/>
          <w:sz w:val="24"/>
        </w:rPr>
        <w:t>”</w:t>
      </w:r>
    </w:p>
    <w:p w:rsidR="00F26E74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三、</w:t>
      </w:r>
      <w:r w:rsidR="00F26E74" w:rsidRPr="00F26E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跳</w:t>
      </w:r>
      <w:r w:rsidR="00F26E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跳</w:t>
      </w:r>
      <w:r w:rsidR="00F26E74" w:rsidRPr="00F26E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：女孩 小班</w:t>
      </w:r>
    </w:p>
    <w:p w:rsidR="00F26E74" w:rsidRPr="00F26E74" w:rsidRDefault="00F26E74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F26E74">
        <w:rPr>
          <w:rFonts w:ascii="宋体" w:eastAsia="宋体" w:hAnsi="宋体" w:cs="宋体" w:hint="eastAsia"/>
          <w:kern w:val="0"/>
          <w:sz w:val="24"/>
        </w:rPr>
        <w:t>跳跳有一头天生的“自来卷”，这是一个很鲜明的特征，经常被老师、同学挂在嘴边</w:t>
      </w:r>
      <w:r w:rsidR="003077A8">
        <w:rPr>
          <w:rFonts w:ascii="宋体" w:eastAsia="宋体" w:hAnsi="宋体" w:cs="宋体" w:hint="eastAsia"/>
          <w:kern w:val="0"/>
          <w:sz w:val="24"/>
        </w:rPr>
        <w:t>。</w:t>
      </w:r>
    </w:p>
    <w:p w:rsidR="00F26E74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3.1</w:t>
      </w:r>
      <w:r w:rsidR="00F26E74" w:rsidRPr="00F26E74">
        <w:rPr>
          <w:rFonts w:ascii="宋体" w:eastAsia="宋体" w:hAnsi="宋体" w:cs="宋体" w:hint="eastAsia"/>
          <w:b/>
          <w:bCs/>
          <w:kern w:val="0"/>
          <w:sz w:val="24"/>
        </w:rPr>
        <w:t>建立积极的自我形象</w:t>
      </w:r>
    </w:p>
    <w:p w:rsidR="00F26E74" w:rsidRPr="00F26E74" w:rsidRDefault="00F26E74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F26E74">
        <w:rPr>
          <w:rFonts w:ascii="宋体" w:eastAsia="宋体" w:hAnsi="宋体" w:cs="宋体" w:hint="eastAsia"/>
          <w:kern w:val="0"/>
          <w:sz w:val="24"/>
        </w:rPr>
        <w:t>小班的孩子喜欢炫耀自己的东西，往往有“攀比”的过程，并伴有大量的“谎言”。比如，</w:t>
      </w:r>
      <w:r w:rsidR="00206904">
        <w:rPr>
          <w:rFonts w:ascii="宋体" w:eastAsia="宋体" w:hAnsi="宋体" w:cs="宋体" w:hint="eastAsia"/>
          <w:kern w:val="0"/>
          <w:sz w:val="24"/>
        </w:rPr>
        <w:t>跳跳</w:t>
      </w:r>
      <w:r w:rsidRPr="00F26E74">
        <w:rPr>
          <w:rFonts w:ascii="宋体" w:eastAsia="宋体" w:hAnsi="宋体" w:cs="宋体" w:hint="eastAsia"/>
          <w:kern w:val="0"/>
          <w:sz w:val="24"/>
        </w:rPr>
        <w:t>吃点心的时候，会说自己家里吃过很大很大的鱼；在介绍自己家里的玩具时，</w:t>
      </w:r>
      <w:r w:rsidR="003077A8">
        <w:rPr>
          <w:rFonts w:ascii="宋体" w:eastAsia="宋体" w:hAnsi="宋体" w:cs="宋体" w:hint="eastAsia"/>
          <w:kern w:val="0"/>
          <w:sz w:val="24"/>
        </w:rPr>
        <w:t>她也</w:t>
      </w:r>
      <w:r w:rsidRPr="00F26E74">
        <w:rPr>
          <w:rFonts w:ascii="宋体" w:eastAsia="宋体" w:hAnsi="宋体" w:cs="宋体" w:hint="eastAsia"/>
          <w:kern w:val="0"/>
          <w:sz w:val="24"/>
        </w:rPr>
        <w:t>会和同学比较，</w:t>
      </w:r>
      <w:r w:rsidR="003077A8">
        <w:rPr>
          <w:rFonts w:ascii="宋体" w:eastAsia="宋体" w:hAnsi="宋体" w:cs="宋体" w:hint="eastAsia"/>
          <w:kern w:val="0"/>
          <w:sz w:val="24"/>
        </w:rPr>
        <w:t>她</w:t>
      </w:r>
      <w:r w:rsidRPr="00F26E74">
        <w:rPr>
          <w:rFonts w:ascii="宋体" w:eastAsia="宋体" w:hAnsi="宋体" w:cs="宋体" w:hint="eastAsia"/>
          <w:kern w:val="0"/>
          <w:sz w:val="24"/>
        </w:rPr>
        <w:t>说有1筐，</w:t>
      </w:r>
      <w:r w:rsidR="00491187">
        <w:rPr>
          <w:rFonts w:ascii="宋体" w:eastAsia="宋体" w:hAnsi="宋体" w:cs="宋体" w:hint="eastAsia"/>
          <w:kern w:val="0"/>
          <w:sz w:val="24"/>
        </w:rPr>
        <w:t>B</w:t>
      </w:r>
      <w:r w:rsidRPr="00F26E74">
        <w:rPr>
          <w:rFonts w:ascii="宋体" w:eastAsia="宋体" w:hAnsi="宋体" w:cs="宋体" w:hint="eastAsia"/>
          <w:kern w:val="0"/>
          <w:sz w:val="24"/>
        </w:rPr>
        <w:t>说有2筐，那</w:t>
      </w:r>
      <w:r w:rsidR="003077A8">
        <w:rPr>
          <w:rFonts w:ascii="宋体" w:eastAsia="宋体" w:hAnsi="宋体" w:cs="宋体" w:hint="eastAsia"/>
          <w:kern w:val="0"/>
          <w:sz w:val="24"/>
        </w:rPr>
        <w:t>她</w:t>
      </w:r>
      <w:r w:rsidRPr="00F26E74">
        <w:rPr>
          <w:rFonts w:ascii="宋体" w:eastAsia="宋体" w:hAnsi="宋体" w:cs="宋体" w:hint="eastAsia"/>
          <w:kern w:val="0"/>
          <w:sz w:val="24"/>
        </w:rPr>
        <w:t>就再说有3筐等等。</w:t>
      </w:r>
    </w:p>
    <w:p w:rsidR="00F26E74" w:rsidRDefault="00F26E74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F26E74">
        <w:rPr>
          <w:rFonts w:ascii="宋体" w:eastAsia="宋体" w:hAnsi="宋体" w:cs="宋体" w:hint="eastAsia"/>
          <w:kern w:val="0"/>
          <w:sz w:val="24"/>
        </w:rPr>
        <w:lastRenderedPageBreak/>
        <w:t>跳跳的宜人性很强，见到我没多久，就愿意告诉我一个她的小秘密，后来又和我说她有一个长颈鹿的雨鞋，雨鞋里有很大的袜子</w:t>
      </w:r>
      <w:r w:rsidR="00491187">
        <w:rPr>
          <w:rFonts w:ascii="宋体" w:eastAsia="宋体" w:hAnsi="宋体" w:cs="宋体" w:hint="eastAsia"/>
          <w:kern w:val="0"/>
          <w:sz w:val="24"/>
        </w:rPr>
        <w:t>，</w:t>
      </w:r>
      <w:r w:rsidRPr="00F26E74">
        <w:rPr>
          <w:rFonts w:ascii="宋体" w:eastAsia="宋体" w:hAnsi="宋体" w:cs="宋体" w:hint="eastAsia"/>
          <w:kern w:val="0"/>
          <w:sz w:val="24"/>
        </w:rPr>
        <w:t>并且追问我觉得这个好笑吗（指雨鞋里的袜子）</w:t>
      </w:r>
      <w:r w:rsidR="00491187">
        <w:rPr>
          <w:rFonts w:ascii="宋体" w:eastAsia="宋体" w:hAnsi="宋体" w:cs="宋体" w:hint="eastAsia"/>
          <w:kern w:val="0"/>
          <w:sz w:val="24"/>
        </w:rPr>
        <w:t>。她</w:t>
      </w:r>
      <w:r w:rsidRPr="00F26E74">
        <w:rPr>
          <w:rFonts w:ascii="宋体" w:eastAsia="宋体" w:hAnsi="宋体" w:cs="宋体" w:hint="eastAsia"/>
          <w:kern w:val="0"/>
          <w:sz w:val="24"/>
        </w:rPr>
        <w:t>非常乐于分享，愿意相信别人，且喜欢逗别人开心。</w:t>
      </w:r>
    </w:p>
    <w:p w:rsidR="00F26E74" w:rsidRPr="00F26E74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3.2</w:t>
      </w:r>
      <w:r w:rsidR="00F26E74" w:rsidRPr="00F26E74">
        <w:rPr>
          <w:rFonts w:ascii="宋体" w:eastAsia="宋体" w:hAnsi="宋体" w:cs="宋体" w:hint="eastAsia"/>
          <w:b/>
          <w:bCs/>
          <w:kern w:val="0"/>
          <w:sz w:val="24"/>
        </w:rPr>
        <w:t>认知发展</w:t>
      </w:r>
    </w:p>
    <w:p w:rsidR="00F26E74" w:rsidRPr="00F26E74" w:rsidRDefault="00206904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跳跳</w:t>
      </w:r>
      <w:r w:rsidR="00F26E74" w:rsidRPr="00F26E74">
        <w:rPr>
          <w:rFonts w:ascii="宋体" w:eastAsia="宋体" w:hAnsi="宋体" w:cs="宋体" w:hint="eastAsia"/>
          <w:kern w:val="0"/>
          <w:sz w:val="24"/>
        </w:rPr>
        <w:t>具有较好的认知水平，知道自己是5岁，属老鼠，且所有5岁的孩子都属老鼠；认识到最大的数字单位为万，对于钟表有一定辨认能力。</w:t>
      </w:r>
    </w:p>
    <w:p w:rsidR="00F26E74" w:rsidRDefault="00206904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她</w:t>
      </w:r>
      <w:r w:rsidR="00F26E74" w:rsidRPr="00F26E74">
        <w:rPr>
          <w:rFonts w:ascii="宋体" w:eastAsia="宋体" w:hAnsi="宋体" w:cs="宋体" w:hint="eastAsia"/>
          <w:kern w:val="0"/>
          <w:sz w:val="24"/>
        </w:rPr>
        <w:t>有时候会突然说一句没有前后关联且没有现实意义的话，比如“书本是用毛线做的”；而我借由自来卷的话题问她最想要自己的头发是什么颜色的时候，她说自己喜欢紫色的头发，但是又补充紫色的头发是跑步的时候用的，我追问那睡觉的时候是什么颜色的头发，她说是蓝色的。</w:t>
      </w:r>
      <w:r w:rsidR="00F26E74">
        <w:rPr>
          <w:rFonts w:ascii="宋体" w:eastAsia="宋体" w:hAnsi="宋体" w:cs="宋体" w:hint="eastAsia"/>
          <w:kern w:val="0"/>
          <w:sz w:val="24"/>
        </w:rPr>
        <w:t>这可能</w:t>
      </w:r>
      <w:r w:rsidR="00491187">
        <w:rPr>
          <w:rFonts w:ascii="宋体" w:eastAsia="宋体" w:hAnsi="宋体" w:cs="宋体" w:hint="eastAsia"/>
          <w:kern w:val="0"/>
          <w:sz w:val="24"/>
        </w:rPr>
        <w:t>反映</w:t>
      </w:r>
      <w:r w:rsidR="00F26E74">
        <w:rPr>
          <w:rFonts w:ascii="宋体" w:eastAsia="宋体" w:hAnsi="宋体" w:cs="宋体" w:hint="eastAsia"/>
          <w:kern w:val="0"/>
          <w:sz w:val="24"/>
        </w:rPr>
        <w:t>了跳跳还用浪漫的方式理解这个世界，和她守恒任务的表现相符。</w:t>
      </w:r>
    </w:p>
    <w:p w:rsidR="00221282" w:rsidRPr="00221282" w:rsidRDefault="00221282" w:rsidP="0022128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2128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四、总结</w:t>
      </w:r>
    </w:p>
    <w:p w:rsidR="00520A0A" w:rsidRDefault="00CA3663" w:rsidP="00CA3663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就课程而言，观察并归纳孩子们的行为是一次很好的理论与实践的结合。然而不可否认的是，和孩子们相处本身就是一次难能可贵的经历。作为一个心理学人，一方面，我们从专业知识的角度冷静剖析他们的行为；但另一方面，我们也是借着孩子们的眼睛凝视小时候的自己，就像我们会坐上孩子们的脚踏车，</w:t>
      </w:r>
      <w:r w:rsidR="003D0375">
        <w:rPr>
          <w:rFonts w:ascii="宋体" w:eastAsia="宋体" w:hAnsi="宋体" w:cs="宋体" w:hint="eastAsia"/>
          <w:kern w:val="0"/>
          <w:sz w:val="24"/>
        </w:rPr>
        <w:t>然后</w:t>
      </w:r>
      <w:r>
        <w:rPr>
          <w:rFonts w:ascii="宋体" w:eastAsia="宋体" w:hAnsi="宋体" w:cs="宋体" w:hint="eastAsia"/>
          <w:kern w:val="0"/>
          <w:sz w:val="24"/>
        </w:rPr>
        <w:t>情不自禁地放声大笑</w:t>
      </w:r>
      <w:r w:rsidR="003D0375">
        <w:rPr>
          <w:rFonts w:ascii="宋体" w:eastAsia="宋体" w:hAnsi="宋体" w:cs="宋体" w:hint="eastAsia"/>
          <w:kern w:val="0"/>
          <w:sz w:val="24"/>
        </w:rPr>
        <w:t>一样</w:t>
      </w:r>
      <w:r>
        <w:rPr>
          <w:rFonts w:ascii="宋体" w:eastAsia="宋体" w:hAnsi="宋体" w:cs="宋体" w:hint="eastAsia"/>
          <w:kern w:val="0"/>
          <w:sz w:val="24"/>
        </w:rPr>
        <w:t>。</w:t>
      </w:r>
    </w:p>
    <w:p w:rsidR="00F43206" w:rsidRDefault="00F43206" w:rsidP="00CA3663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</w:rPr>
      </w:pPr>
    </w:p>
    <w:p w:rsidR="00F43206" w:rsidRPr="0029267F" w:rsidRDefault="00F43206" w:rsidP="00CA3663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 w:val="24"/>
        </w:rPr>
      </w:pPr>
      <w:r w:rsidRPr="0029267F">
        <w:rPr>
          <w:rFonts w:ascii="宋体" w:eastAsia="宋体" w:hAnsi="宋体" w:cs="宋体" w:hint="eastAsia"/>
          <w:color w:val="FF0000"/>
          <w:kern w:val="0"/>
          <w:sz w:val="24"/>
        </w:rPr>
        <w:t>89</w:t>
      </w:r>
    </w:p>
    <w:p w:rsidR="00F43206" w:rsidRPr="0029267F" w:rsidRDefault="00F43206" w:rsidP="00CA3663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29267F">
        <w:rPr>
          <w:rFonts w:ascii="宋体" w:eastAsia="宋体" w:hAnsi="宋体" w:cs="宋体" w:hint="eastAsia"/>
          <w:color w:val="FF0000"/>
          <w:kern w:val="0"/>
          <w:sz w:val="24"/>
        </w:rPr>
        <w:t>你们分析的维度非常有意思，尤其是发现了小朋友对积极的自我概念的认同，对认知</w:t>
      </w:r>
      <w:r w:rsidR="0029267F">
        <w:rPr>
          <w:rFonts w:ascii="宋体" w:eastAsia="宋体" w:hAnsi="宋体" w:cs="宋体" w:hint="eastAsia"/>
          <w:color w:val="FF0000"/>
          <w:kern w:val="0"/>
          <w:sz w:val="24"/>
        </w:rPr>
        <w:t>和语言</w:t>
      </w:r>
      <w:r w:rsidRPr="0029267F">
        <w:rPr>
          <w:rFonts w:ascii="宋体" w:eastAsia="宋体" w:hAnsi="宋体" w:cs="宋体" w:hint="eastAsia"/>
          <w:color w:val="FF0000"/>
          <w:kern w:val="0"/>
          <w:sz w:val="24"/>
        </w:rPr>
        <w:t>发展的理解和理论方面需要更加具体和准确</w:t>
      </w:r>
      <w:r w:rsidR="001F62A5" w:rsidRPr="0029267F">
        <w:rPr>
          <w:rFonts w:ascii="宋体" w:eastAsia="宋体" w:hAnsi="宋体" w:cs="宋体" w:hint="eastAsia"/>
          <w:color w:val="FF0000"/>
          <w:kern w:val="0"/>
          <w:sz w:val="24"/>
        </w:rPr>
        <w:t>。</w:t>
      </w:r>
    </w:p>
    <w:sectPr w:rsidR="00F43206" w:rsidRPr="0029267F" w:rsidSect="00821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25-01-02T15:38:00Z" w:initials="D">
    <w:p w:rsidR="00F43206" w:rsidRDefault="00F43206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这里可以展开说说。</w:t>
      </w:r>
    </w:p>
    <w:p w:rsidR="00F43206" w:rsidRDefault="00F43206">
      <w:pPr>
        <w:pStyle w:val="ae"/>
      </w:pPr>
      <w:r>
        <w:rPr>
          <w:rFonts w:hint="eastAsia"/>
        </w:rPr>
        <w:t>另外，我觉得这个部分可以从幼儿的自我概念的发展来分析，就是你们小标题所列出来的。</w:t>
      </w:r>
    </w:p>
  </w:comment>
  <w:comment w:id="1" w:author="Dell" w:date="2025-01-02T15:41:00Z" w:initials="D">
    <w:p w:rsidR="00F43206" w:rsidRDefault="00F43206">
      <w:pPr>
        <w:pStyle w:val="ae"/>
      </w:pPr>
      <w:r>
        <w:rPr>
          <w:rStyle w:val="ad"/>
        </w:rPr>
        <w:annotationRef/>
      </w:r>
      <w:r>
        <w:t>可以再增加其他观察。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E09" w:rsidRDefault="009E4E09" w:rsidP="00CA3663">
      <w:r>
        <w:separator/>
      </w:r>
    </w:p>
  </w:endnote>
  <w:endnote w:type="continuationSeparator" w:id="1">
    <w:p w:rsidR="009E4E09" w:rsidRDefault="009E4E09" w:rsidP="00CA36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E09" w:rsidRDefault="009E4E09" w:rsidP="00CA3663">
      <w:r>
        <w:separator/>
      </w:r>
    </w:p>
  </w:footnote>
  <w:footnote w:type="continuationSeparator" w:id="1">
    <w:p w:rsidR="009E4E09" w:rsidRDefault="009E4E09" w:rsidP="00CA36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138CD"/>
    <w:multiLevelType w:val="hybridMultilevel"/>
    <w:tmpl w:val="C180E8F4"/>
    <w:lvl w:ilvl="0" w:tplc="5E2A0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D41"/>
    <w:rsid w:val="00036BF5"/>
    <w:rsid w:val="000B4D7B"/>
    <w:rsid w:val="000E790D"/>
    <w:rsid w:val="00110EED"/>
    <w:rsid w:val="001F62A5"/>
    <w:rsid w:val="00206904"/>
    <w:rsid w:val="00221282"/>
    <w:rsid w:val="00273169"/>
    <w:rsid w:val="0029267F"/>
    <w:rsid w:val="002D5D41"/>
    <w:rsid w:val="002F0119"/>
    <w:rsid w:val="003077A8"/>
    <w:rsid w:val="003D0375"/>
    <w:rsid w:val="003D520D"/>
    <w:rsid w:val="00491187"/>
    <w:rsid w:val="00496642"/>
    <w:rsid w:val="004B0B49"/>
    <w:rsid w:val="00520A0A"/>
    <w:rsid w:val="005A6E9D"/>
    <w:rsid w:val="006C7B98"/>
    <w:rsid w:val="00764330"/>
    <w:rsid w:val="00774DEC"/>
    <w:rsid w:val="00821085"/>
    <w:rsid w:val="008264A9"/>
    <w:rsid w:val="00865C5F"/>
    <w:rsid w:val="009E4E09"/>
    <w:rsid w:val="00A7014A"/>
    <w:rsid w:val="00B374F8"/>
    <w:rsid w:val="00BD250F"/>
    <w:rsid w:val="00CA3663"/>
    <w:rsid w:val="00CA5558"/>
    <w:rsid w:val="00E56C99"/>
    <w:rsid w:val="00F26E74"/>
    <w:rsid w:val="00F43206"/>
    <w:rsid w:val="00FE6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A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D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5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5D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5D4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5D4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5D4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5D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5D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5D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D4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D5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rsid w:val="002D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5D41"/>
    <w:rPr>
      <w:rFonts w:cstheme="majorBidi"/>
      <w:color w:val="2F5496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D5D41"/>
    <w:rPr>
      <w:rFonts w:cstheme="majorBidi"/>
      <w:color w:val="2F5496" w:themeColor="accent1" w:themeShade="BF"/>
      <w:sz w:val="24"/>
    </w:rPr>
  </w:style>
  <w:style w:type="character" w:customStyle="1" w:styleId="6Char">
    <w:name w:val="标题 6 Char"/>
    <w:basedOn w:val="a0"/>
    <w:link w:val="6"/>
    <w:uiPriority w:val="9"/>
    <w:semiHidden/>
    <w:rsid w:val="002D5D41"/>
    <w:rPr>
      <w:rFonts w:cstheme="majorBidi"/>
      <w:b/>
      <w:bCs/>
      <w:color w:val="2F5496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2D5D41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2D5D41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2D5D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2D5D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2D5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5D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2D5D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5D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2D5D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5D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5D4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5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2D5D4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D5D41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D5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header"/>
    <w:basedOn w:val="a"/>
    <w:link w:val="Char3"/>
    <w:uiPriority w:val="99"/>
    <w:unhideWhenUsed/>
    <w:rsid w:val="00CA36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CA3663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CA3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CA3663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43206"/>
    <w:rPr>
      <w:sz w:val="21"/>
      <w:szCs w:val="21"/>
    </w:rPr>
  </w:style>
  <w:style w:type="paragraph" w:styleId="ae">
    <w:name w:val="annotation text"/>
    <w:basedOn w:val="a"/>
    <w:link w:val="Char5"/>
    <w:uiPriority w:val="99"/>
    <w:semiHidden/>
    <w:unhideWhenUsed/>
    <w:rsid w:val="00F43206"/>
    <w:pPr>
      <w:jc w:val="left"/>
    </w:pPr>
  </w:style>
  <w:style w:type="character" w:customStyle="1" w:styleId="Char5">
    <w:name w:val="批注文字 Char"/>
    <w:basedOn w:val="a0"/>
    <w:link w:val="ae"/>
    <w:uiPriority w:val="99"/>
    <w:semiHidden/>
    <w:rsid w:val="00F43206"/>
  </w:style>
  <w:style w:type="paragraph" w:styleId="af">
    <w:name w:val="annotation subject"/>
    <w:basedOn w:val="ae"/>
    <w:next w:val="ae"/>
    <w:link w:val="Char6"/>
    <w:uiPriority w:val="99"/>
    <w:semiHidden/>
    <w:unhideWhenUsed/>
    <w:rsid w:val="00F43206"/>
    <w:rPr>
      <w:b/>
      <w:bCs/>
    </w:rPr>
  </w:style>
  <w:style w:type="character" w:customStyle="1" w:styleId="Char6">
    <w:name w:val="批注主题 Char"/>
    <w:basedOn w:val="Char5"/>
    <w:link w:val="af"/>
    <w:uiPriority w:val="99"/>
    <w:semiHidden/>
    <w:rsid w:val="00F43206"/>
    <w:rPr>
      <w:b/>
      <w:bCs/>
    </w:rPr>
  </w:style>
  <w:style w:type="paragraph" w:styleId="af0">
    <w:name w:val="Balloon Text"/>
    <w:basedOn w:val="a"/>
    <w:link w:val="Char7"/>
    <w:uiPriority w:val="99"/>
    <w:semiHidden/>
    <w:unhideWhenUsed/>
    <w:rsid w:val="00F43206"/>
    <w:rPr>
      <w:sz w:val="18"/>
      <w:szCs w:val="18"/>
    </w:rPr>
  </w:style>
  <w:style w:type="character" w:customStyle="1" w:styleId="Char7">
    <w:name w:val="批注框文本 Char"/>
    <w:basedOn w:val="a0"/>
    <w:link w:val="af0"/>
    <w:uiPriority w:val="99"/>
    <w:semiHidden/>
    <w:rsid w:val="00F432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peixuan mao</dc:creator>
  <cp:keywords/>
  <dc:description/>
  <cp:lastModifiedBy>Dell</cp:lastModifiedBy>
  <cp:revision>7</cp:revision>
  <dcterms:created xsi:type="dcterms:W3CDTF">2024-12-29T02:41:00Z</dcterms:created>
  <dcterms:modified xsi:type="dcterms:W3CDTF">2025-01-02T07:47:00Z</dcterms:modified>
</cp:coreProperties>
</file>