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984C50" w14:textId="77777777" w:rsidR="00584804" w:rsidRPr="006E39F1" w:rsidRDefault="00584804" w:rsidP="006E39F1">
      <w:pPr>
        <w:spacing w:before="240" w:afterLines="100" w:after="312"/>
        <w:jc w:val="center"/>
        <w:rPr>
          <w:rFonts w:eastAsia="方正小标宋简体"/>
          <w:b/>
          <w:bCs/>
          <w:sz w:val="32"/>
          <w:szCs w:val="30"/>
        </w:rPr>
      </w:pPr>
      <w:r w:rsidRPr="006E39F1">
        <w:rPr>
          <w:rFonts w:eastAsia="方正小标宋简体" w:hint="eastAsia"/>
          <w:b/>
          <w:bCs/>
          <w:sz w:val="32"/>
          <w:szCs w:val="30"/>
        </w:rPr>
        <w:t>受试者知情同意书</w:t>
      </w:r>
    </w:p>
    <w:p w14:paraId="1FB4723B" w14:textId="77777777" w:rsidR="00584804" w:rsidRPr="007C10E8" w:rsidRDefault="00584804" w:rsidP="001837AD">
      <w:pPr>
        <w:spacing w:afterLines="50" w:after="156"/>
        <w:rPr>
          <w:b/>
          <w:kern w:val="44"/>
          <w:szCs w:val="21"/>
        </w:rPr>
      </w:pPr>
      <w:r w:rsidRPr="007C10E8">
        <w:rPr>
          <w:b/>
          <w:kern w:val="44"/>
          <w:szCs w:val="21"/>
        </w:rPr>
        <w:t>尊敬的先生</w:t>
      </w:r>
      <w:r w:rsidRPr="007C10E8">
        <w:rPr>
          <w:b/>
          <w:kern w:val="44"/>
          <w:szCs w:val="21"/>
        </w:rPr>
        <w:t>/</w:t>
      </w:r>
      <w:r w:rsidRPr="007C10E8">
        <w:rPr>
          <w:b/>
          <w:kern w:val="44"/>
          <w:szCs w:val="21"/>
        </w:rPr>
        <w:t>女士：</w:t>
      </w:r>
    </w:p>
    <w:p w14:paraId="688EFAC0" w14:textId="061BA1BB" w:rsidR="00584804" w:rsidRPr="007C10E8" w:rsidRDefault="00584804" w:rsidP="001837AD">
      <w:pPr>
        <w:spacing w:afterLines="50" w:after="156"/>
        <w:ind w:firstLineChars="200" w:firstLine="420"/>
        <w:rPr>
          <w:szCs w:val="21"/>
        </w:rPr>
      </w:pPr>
      <w:r w:rsidRPr="007C10E8">
        <w:rPr>
          <w:szCs w:val="21"/>
        </w:rPr>
        <w:t>我们将邀请您参加一项</w:t>
      </w:r>
      <w:r w:rsidRPr="007C10E8">
        <w:rPr>
          <w:szCs w:val="21"/>
        </w:rPr>
        <w:t>“</w:t>
      </w:r>
      <w:r w:rsidR="002B0414">
        <w:rPr>
          <w:rFonts w:hint="eastAsia"/>
          <w:szCs w:val="21"/>
        </w:rPr>
        <w:t>对人工智能和人类</w:t>
      </w:r>
      <w:r w:rsidR="00BB3839">
        <w:rPr>
          <w:rFonts w:hint="eastAsia"/>
          <w:szCs w:val="21"/>
        </w:rPr>
        <w:t>不同身份及地位的内隐态度的差异</w:t>
      </w:r>
      <w:r w:rsidRPr="007C10E8">
        <w:rPr>
          <w:szCs w:val="21"/>
        </w:rPr>
        <w:t>”</w:t>
      </w:r>
      <w:r w:rsidRPr="007C10E8">
        <w:rPr>
          <w:szCs w:val="21"/>
        </w:rPr>
        <w:t>的科学研究。</w:t>
      </w:r>
    </w:p>
    <w:p w14:paraId="5036963A" w14:textId="51ED2F77" w:rsidR="00584804" w:rsidRPr="007C10E8" w:rsidRDefault="00584804" w:rsidP="001837AD">
      <w:pPr>
        <w:spacing w:afterLines="50" w:after="156"/>
        <w:ind w:firstLineChars="200" w:firstLine="420"/>
        <w:rPr>
          <w:szCs w:val="21"/>
        </w:rPr>
      </w:pPr>
      <w:r w:rsidRPr="007C10E8">
        <w:rPr>
          <w:szCs w:val="21"/>
        </w:rPr>
        <w:t>在您决定是否参加这项研究之前，请仔细阅读以下</w:t>
      </w:r>
      <w:r w:rsidR="006E39F1">
        <w:rPr>
          <w:rFonts w:hint="eastAsia"/>
          <w:szCs w:val="21"/>
        </w:rPr>
        <w:t>研究介绍，</w:t>
      </w:r>
      <w:r w:rsidRPr="007C10E8">
        <w:rPr>
          <w:szCs w:val="21"/>
        </w:rPr>
        <w:t>以帮助您了解</w:t>
      </w:r>
      <w:r w:rsidR="006E39F1">
        <w:rPr>
          <w:rFonts w:hint="eastAsia"/>
          <w:szCs w:val="21"/>
        </w:rPr>
        <w:t>这</w:t>
      </w:r>
      <w:r w:rsidRPr="007C10E8">
        <w:rPr>
          <w:szCs w:val="21"/>
        </w:rPr>
        <w:t>项研究</w:t>
      </w:r>
      <w:r w:rsidR="006E39F1">
        <w:rPr>
          <w:rFonts w:hint="eastAsia"/>
          <w:szCs w:val="21"/>
        </w:rPr>
        <w:t>的</w:t>
      </w:r>
      <w:r w:rsidRPr="007C10E8">
        <w:rPr>
          <w:szCs w:val="21"/>
        </w:rPr>
        <w:t>内容、为何要进行这项研究以及</w:t>
      </w:r>
      <w:r w:rsidR="006E39F1">
        <w:rPr>
          <w:rFonts w:hint="eastAsia"/>
          <w:szCs w:val="21"/>
        </w:rPr>
        <w:t>这项</w:t>
      </w:r>
      <w:r w:rsidRPr="007C10E8">
        <w:rPr>
          <w:szCs w:val="21"/>
        </w:rPr>
        <w:t>研究可能给您带来的益处、风险和不适等。</w:t>
      </w:r>
      <w:r w:rsidR="00BB3839" w:rsidRPr="00BB3839">
        <w:rPr>
          <w:rFonts w:hint="eastAsia"/>
          <w:szCs w:val="21"/>
        </w:rPr>
        <w:t>本次研究已通过杭州师范大学附属医院科研伦理委员会审查，符合中国相关法规和赫尔辛基宣言等保护受试者权益的伦理原则。</w:t>
      </w:r>
    </w:p>
    <w:p w14:paraId="592E2049" w14:textId="77777777" w:rsidR="00584804" w:rsidRPr="007C10E8" w:rsidRDefault="00584804" w:rsidP="001837AD">
      <w:pPr>
        <w:numPr>
          <w:ilvl w:val="0"/>
          <w:numId w:val="1"/>
        </w:numPr>
        <w:spacing w:afterLines="50" w:after="156"/>
        <w:rPr>
          <w:b/>
          <w:kern w:val="44"/>
          <w:szCs w:val="21"/>
        </w:rPr>
      </w:pPr>
      <w:r w:rsidRPr="007C10E8">
        <w:rPr>
          <w:b/>
          <w:kern w:val="44"/>
          <w:szCs w:val="21"/>
        </w:rPr>
        <w:t>研究背景</w:t>
      </w:r>
      <w:r w:rsidRPr="007C10E8">
        <w:rPr>
          <w:b/>
          <w:color w:val="FF0000"/>
          <w:kern w:val="44"/>
          <w:szCs w:val="21"/>
        </w:rPr>
        <w:t>（语言要通俗易懂，不要有专业术语）</w:t>
      </w:r>
    </w:p>
    <w:p w14:paraId="3285D993" w14:textId="00E359D9" w:rsidR="0066718F" w:rsidRPr="007C10E8" w:rsidRDefault="0066718F" w:rsidP="001837AD">
      <w:pPr>
        <w:spacing w:afterLines="50" w:after="156"/>
        <w:rPr>
          <w:szCs w:val="21"/>
        </w:rPr>
      </w:pPr>
      <w:r w:rsidRPr="007C10E8">
        <w:rPr>
          <w:szCs w:val="21"/>
        </w:rPr>
        <w:t xml:space="preserve">    </w:t>
      </w:r>
      <w:r w:rsidRPr="00D51C95">
        <w:rPr>
          <w:rFonts w:hint="eastAsia"/>
          <w:szCs w:val="21"/>
        </w:rPr>
        <w:t>随着</w:t>
      </w:r>
      <w:r w:rsidRPr="00D51C95">
        <w:rPr>
          <w:rFonts w:hint="eastAsia"/>
          <w:szCs w:val="21"/>
        </w:rPr>
        <w:t>2022</w:t>
      </w:r>
      <w:r w:rsidRPr="00D51C95">
        <w:rPr>
          <w:rFonts w:hint="eastAsia"/>
          <w:szCs w:val="21"/>
        </w:rPr>
        <w:t>年</w:t>
      </w:r>
      <w:r w:rsidRPr="00D51C95">
        <w:rPr>
          <w:rFonts w:hint="eastAsia"/>
          <w:szCs w:val="21"/>
        </w:rPr>
        <w:t>ChatGPT</w:t>
      </w:r>
      <w:r w:rsidRPr="00D51C95">
        <w:rPr>
          <w:rFonts w:hint="eastAsia"/>
          <w:szCs w:val="21"/>
        </w:rPr>
        <w:t>的推出，</w:t>
      </w:r>
      <w:r w:rsidRPr="00D51C95">
        <w:rPr>
          <w:rFonts w:hint="eastAsia"/>
          <w:szCs w:val="21"/>
        </w:rPr>
        <w:t>AI</w:t>
      </w:r>
      <w:r w:rsidRPr="00D51C95">
        <w:rPr>
          <w:rFonts w:hint="eastAsia"/>
          <w:szCs w:val="21"/>
        </w:rPr>
        <w:t>评分系统逐渐进入教育领域，引发广泛关注。一些教师已开始在课堂作业评估中采用</w:t>
      </w:r>
      <w:r w:rsidRPr="00D51C95">
        <w:rPr>
          <w:rFonts w:hint="eastAsia"/>
          <w:szCs w:val="21"/>
        </w:rPr>
        <w:t>AI</w:t>
      </w:r>
      <w:r w:rsidRPr="00D51C95">
        <w:rPr>
          <w:rFonts w:hint="eastAsia"/>
          <w:szCs w:val="21"/>
        </w:rPr>
        <w:t>评分系统，未来其在教育评估中的角色可能更加重要。</w:t>
      </w:r>
      <w:r w:rsidR="00C55E8F" w:rsidRPr="00A563B5">
        <w:rPr>
          <w:rFonts w:hint="eastAsia"/>
          <w:szCs w:val="21"/>
        </w:rPr>
        <w:t>2024</w:t>
      </w:r>
      <w:r w:rsidR="00C55E8F" w:rsidRPr="00A563B5">
        <w:rPr>
          <w:rFonts w:hint="eastAsia"/>
          <w:szCs w:val="21"/>
        </w:rPr>
        <w:t>世界数字教育大会“人工智能与数字伦理”平行会议在上海世博中心举行，会议旨在分享各国有关人工智能教育应用的政策与经验，促成人工智能赋能教育发展的重要共识。人民网董事长、总裁叶蓁蓁代表会议宣读并发布了“人工智能赋能教育发展”倡议。</w:t>
      </w:r>
      <w:r w:rsidR="00A563B5" w:rsidRPr="00A563B5">
        <w:rPr>
          <w:rFonts w:hint="eastAsia"/>
          <w:szCs w:val="21"/>
        </w:rPr>
        <w:t>在这转型之际</w:t>
      </w:r>
      <w:r w:rsidR="00C55E8F" w:rsidRPr="00A563B5">
        <w:rPr>
          <w:rFonts w:hint="eastAsia"/>
          <w:szCs w:val="21"/>
        </w:rPr>
        <w:t>，研究</w:t>
      </w:r>
      <w:r w:rsidR="00C55E8F" w:rsidRPr="00A563B5">
        <w:rPr>
          <w:rFonts w:hint="eastAsia"/>
          <w:szCs w:val="21"/>
        </w:rPr>
        <w:t>AI</w:t>
      </w:r>
      <w:r w:rsidR="00C55E8F" w:rsidRPr="00A563B5">
        <w:rPr>
          <w:rFonts w:hint="eastAsia"/>
          <w:szCs w:val="21"/>
        </w:rPr>
        <w:t>评分结果与传统教师评分之间的感知差异尤为关键。</w:t>
      </w:r>
    </w:p>
    <w:p w14:paraId="70359EB3" w14:textId="77777777" w:rsidR="00584804" w:rsidRPr="007C10E8" w:rsidRDefault="00584804" w:rsidP="001837AD">
      <w:pPr>
        <w:numPr>
          <w:ilvl w:val="0"/>
          <w:numId w:val="1"/>
        </w:numPr>
        <w:spacing w:afterLines="50" w:after="156"/>
        <w:rPr>
          <w:b/>
          <w:kern w:val="44"/>
          <w:szCs w:val="21"/>
        </w:rPr>
      </w:pPr>
      <w:r w:rsidRPr="007C10E8">
        <w:rPr>
          <w:b/>
          <w:kern w:val="44"/>
          <w:szCs w:val="21"/>
        </w:rPr>
        <w:t>研究目的</w:t>
      </w:r>
      <w:r w:rsidRPr="007C10E8">
        <w:rPr>
          <w:b/>
          <w:color w:val="FF0000"/>
          <w:kern w:val="44"/>
          <w:szCs w:val="21"/>
        </w:rPr>
        <w:t>（简明扼要</w:t>
      </w:r>
      <w:r>
        <w:rPr>
          <w:rFonts w:hint="eastAsia"/>
          <w:b/>
          <w:color w:val="FF0000"/>
          <w:kern w:val="44"/>
          <w:szCs w:val="21"/>
        </w:rPr>
        <w:t>，避免将研究描述为“治疗”等误导性表述</w:t>
      </w:r>
      <w:r w:rsidRPr="007C10E8">
        <w:rPr>
          <w:rFonts w:hint="eastAsia"/>
          <w:b/>
          <w:color w:val="FF0000"/>
          <w:kern w:val="44"/>
          <w:szCs w:val="21"/>
        </w:rPr>
        <w:t>）</w:t>
      </w:r>
    </w:p>
    <w:p w14:paraId="54162F6A" w14:textId="1647F085" w:rsidR="00584804" w:rsidRPr="007C10E8" w:rsidRDefault="00584804" w:rsidP="001837AD">
      <w:pPr>
        <w:spacing w:afterLines="50" w:after="156"/>
        <w:rPr>
          <w:szCs w:val="21"/>
        </w:rPr>
      </w:pPr>
      <w:r w:rsidRPr="007C10E8">
        <w:rPr>
          <w:szCs w:val="21"/>
        </w:rPr>
        <w:t xml:space="preserve">    </w:t>
      </w:r>
      <w:r w:rsidR="00152177">
        <w:rPr>
          <w:rFonts w:hint="eastAsia"/>
          <w:szCs w:val="21"/>
        </w:rPr>
        <w:t>探究</w:t>
      </w:r>
      <w:bookmarkStart w:id="0" w:name="OLE_LINK3"/>
      <w:r w:rsidR="00152177">
        <w:rPr>
          <w:rFonts w:hint="eastAsia"/>
          <w:szCs w:val="21"/>
        </w:rPr>
        <w:t>对人工智能和人类不</w:t>
      </w:r>
      <w:bookmarkEnd w:id="0"/>
      <w:r w:rsidR="00152177">
        <w:rPr>
          <w:rFonts w:hint="eastAsia"/>
          <w:szCs w:val="21"/>
        </w:rPr>
        <w:t>同身份和地位的内隐态度的差异</w:t>
      </w:r>
    </w:p>
    <w:p w14:paraId="7225CF0B" w14:textId="77777777" w:rsidR="00584804" w:rsidRPr="007C10E8" w:rsidRDefault="00584804" w:rsidP="001837AD">
      <w:pPr>
        <w:numPr>
          <w:ilvl w:val="0"/>
          <w:numId w:val="1"/>
        </w:numPr>
        <w:spacing w:afterLines="50" w:after="156"/>
        <w:rPr>
          <w:b/>
          <w:kern w:val="44"/>
          <w:szCs w:val="21"/>
        </w:rPr>
      </w:pPr>
      <w:r w:rsidRPr="007C10E8">
        <w:rPr>
          <w:b/>
          <w:kern w:val="44"/>
          <w:szCs w:val="21"/>
        </w:rPr>
        <w:t>具体程序和流程</w:t>
      </w:r>
      <w:r w:rsidRPr="007C10E8">
        <w:rPr>
          <w:b/>
          <w:color w:val="FF0000"/>
          <w:kern w:val="44"/>
          <w:szCs w:val="21"/>
        </w:rPr>
        <w:t>（</w:t>
      </w:r>
      <w:r>
        <w:rPr>
          <w:rFonts w:hint="eastAsia"/>
          <w:b/>
          <w:color w:val="FF0000"/>
          <w:kern w:val="44"/>
          <w:szCs w:val="21"/>
        </w:rPr>
        <w:t>包括受试者</w:t>
      </w:r>
      <w:r w:rsidRPr="007C10E8">
        <w:rPr>
          <w:b/>
          <w:color w:val="FF0000"/>
          <w:kern w:val="44"/>
          <w:szCs w:val="21"/>
        </w:rPr>
        <w:t>入选标准</w:t>
      </w:r>
      <w:r>
        <w:rPr>
          <w:rFonts w:hint="eastAsia"/>
          <w:b/>
          <w:color w:val="FF0000"/>
          <w:kern w:val="44"/>
          <w:szCs w:val="21"/>
        </w:rPr>
        <w:t>、研究时限</w:t>
      </w:r>
      <w:r w:rsidRPr="007C10E8">
        <w:rPr>
          <w:b/>
          <w:color w:val="FF0000"/>
          <w:kern w:val="44"/>
          <w:szCs w:val="21"/>
        </w:rPr>
        <w:t>）</w:t>
      </w:r>
    </w:p>
    <w:p w14:paraId="2F84DB86" w14:textId="09B6A470" w:rsidR="00584804" w:rsidRPr="008128E5" w:rsidRDefault="00066943" w:rsidP="001837AD">
      <w:pPr>
        <w:spacing w:afterLines="50" w:after="156"/>
        <w:ind w:firstLineChars="200" w:firstLine="420"/>
        <w:rPr>
          <w:szCs w:val="21"/>
        </w:rPr>
      </w:pPr>
      <w:r>
        <w:rPr>
          <w:rFonts w:hint="eastAsia"/>
          <w:szCs w:val="21"/>
        </w:rPr>
        <w:t>矫正视力</w:t>
      </w:r>
      <w:r w:rsidR="00DF49D8">
        <w:rPr>
          <w:rFonts w:hint="eastAsia"/>
          <w:szCs w:val="21"/>
        </w:rPr>
        <w:t>正常，</w:t>
      </w:r>
      <w:r w:rsidR="008128E5" w:rsidRPr="008128E5">
        <w:rPr>
          <w:rFonts w:hint="eastAsia"/>
          <w:szCs w:val="21"/>
        </w:rPr>
        <w:t>没有心境障碍，精神分裂症谱系障碍等其它正在接受治疗的精神障碍；也没有酒精、药物等物质滥用史。</w:t>
      </w:r>
      <w:r w:rsidR="001837AD">
        <w:rPr>
          <w:rFonts w:hint="eastAsia"/>
          <w:szCs w:val="21"/>
        </w:rPr>
        <w:t>无幽闭恐惧症。</w:t>
      </w:r>
      <w:r w:rsidR="0059051C">
        <w:rPr>
          <w:rFonts w:hint="eastAsia"/>
          <w:szCs w:val="21"/>
        </w:rPr>
        <w:t>实验时长在</w:t>
      </w:r>
      <w:r w:rsidR="0059051C">
        <w:rPr>
          <w:rFonts w:hint="eastAsia"/>
          <w:szCs w:val="21"/>
        </w:rPr>
        <w:t>15~20</w:t>
      </w:r>
      <w:r w:rsidR="0059051C">
        <w:rPr>
          <w:rFonts w:hint="eastAsia"/>
          <w:szCs w:val="21"/>
        </w:rPr>
        <w:t>分钟左右。</w:t>
      </w:r>
    </w:p>
    <w:p w14:paraId="16E66758" w14:textId="77777777" w:rsidR="00584804" w:rsidRPr="007C10E8" w:rsidRDefault="00584804" w:rsidP="001837AD">
      <w:pPr>
        <w:numPr>
          <w:ilvl w:val="0"/>
          <w:numId w:val="1"/>
        </w:numPr>
        <w:spacing w:afterLines="50" w:after="156"/>
        <w:rPr>
          <w:b/>
          <w:kern w:val="44"/>
          <w:szCs w:val="21"/>
        </w:rPr>
      </w:pPr>
      <w:r w:rsidRPr="007C10E8">
        <w:rPr>
          <w:b/>
          <w:kern w:val="44"/>
          <w:szCs w:val="21"/>
        </w:rPr>
        <w:t>如果参加研究，您需要做什么？</w:t>
      </w:r>
      <w:r w:rsidRPr="00584804">
        <w:rPr>
          <w:rFonts w:hint="eastAsia"/>
          <w:b/>
          <w:color w:val="FF0000"/>
          <w:kern w:val="44"/>
          <w:szCs w:val="21"/>
        </w:rPr>
        <w:t>（指的是受试者参与此项试验需要怎么配合，比如抽血或随访等等，</w:t>
      </w:r>
      <w:r w:rsidR="006E39F1">
        <w:rPr>
          <w:rFonts w:hint="eastAsia"/>
          <w:b/>
          <w:color w:val="FF0000"/>
          <w:kern w:val="44"/>
          <w:szCs w:val="21"/>
        </w:rPr>
        <w:t>一一分</w:t>
      </w:r>
      <w:r w:rsidRPr="00584804">
        <w:rPr>
          <w:rFonts w:hint="eastAsia"/>
          <w:b/>
          <w:color w:val="FF0000"/>
          <w:kern w:val="44"/>
          <w:szCs w:val="21"/>
        </w:rPr>
        <w:t>条列出</w:t>
      </w:r>
      <w:r w:rsidR="006E39F1">
        <w:rPr>
          <w:rFonts w:hint="eastAsia"/>
          <w:b/>
          <w:color w:val="FF0000"/>
          <w:kern w:val="44"/>
          <w:szCs w:val="21"/>
        </w:rPr>
        <w:t>，包括</w:t>
      </w:r>
      <w:r w:rsidRPr="00584804">
        <w:rPr>
          <w:rFonts w:hint="eastAsia"/>
          <w:b/>
          <w:color w:val="FF0000"/>
          <w:kern w:val="44"/>
          <w:szCs w:val="21"/>
        </w:rPr>
        <w:t>受试者在参加研究前、中、后的注意事项）</w:t>
      </w:r>
    </w:p>
    <w:p w14:paraId="20174F45" w14:textId="77777777" w:rsidR="00584804" w:rsidRDefault="00584804" w:rsidP="001837AD">
      <w:pPr>
        <w:pStyle w:val="2"/>
        <w:spacing w:after="50" w:line="240" w:lineRule="auto"/>
        <w:ind w:firstLineChars="196" w:firstLine="412"/>
        <w:rPr>
          <w:rFonts w:ascii="Times New Roman" w:hAnsi="Times New Roman" w:cs="Times New Roman"/>
          <w:sz w:val="21"/>
          <w:szCs w:val="21"/>
        </w:rPr>
      </w:pPr>
      <w:r w:rsidRPr="007C10E8">
        <w:rPr>
          <w:rFonts w:ascii="Times New Roman" w:hAnsi="Times New Roman" w:cs="Times New Roman"/>
          <w:sz w:val="21"/>
          <w:szCs w:val="21"/>
        </w:rPr>
        <w:t>如果您符合入选标准并</w:t>
      </w:r>
      <w:r>
        <w:rPr>
          <w:rFonts w:ascii="Times New Roman" w:hAnsi="Times New Roman" w:cs="Times New Roman" w:hint="eastAsia"/>
          <w:sz w:val="21"/>
          <w:szCs w:val="21"/>
        </w:rPr>
        <w:t>自愿</w:t>
      </w:r>
      <w:r w:rsidRPr="007C10E8">
        <w:rPr>
          <w:rFonts w:ascii="Times New Roman" w:hAnsi="Times New Roman" w:cs="Times New Roman"/>
          <w:sz w:val="21"/>
          <w:szCs w:val="21"/>
        </w:rPr>
        <w:t>同意参加，将按以下步骤进行试验研究：</w:t>
      </w:r>
    </w:p>
    <w:p w14:paraId="4144ED59" w14:textId="474641D8" w:rsidR="009014B3" w:rsidRDefault="009014B3" w:rsidP="001837AD">
      <w:pPr>
        <w:pStyle w:val="2"/>
        <w:numPr>
          <w:ilvl w:val="0"/>
          <w:numId w:val="3"/>
        </w:numPr>
        <w:spacing w:after="50" w:line="240" w:lineRule="auto"/>
        <w:rPr>
          <w:rFonts w:ascii="Times New Roman" w:hAnsi="Times New Roman" w:cs="Times New Roman"/>
          <w:sz w:val="21"/>
          <w:szCs w:val="21"/>
        </w:rPr>
      </w:pPr>
      <w:r>
        <w:rPr>
          <w:rFonts w:ascii="Times New Roman" w:hAnsi="Times New Roman" w:cs="Times New Roman" w:hint="eastAsia"/>
          <w:sz w:val="21"/>
          <w:szCs w:val="21"/>
        </w:rPr>
        <w:t>将实验链接通过浏览器打开。</w:t>
      </w:r>
    </w:p>
    <w:p w14:paraId="3948DBAA" w14:textId="6D58E09F" w:rsidR="00584804" w:rsidRDefault="00122C80" w:rsidP="001837AD">
      <w:pPr>
        <w:pStyle w:val="2"/>
        <w:numPr>
          <w:ilvl w:val="0"/>
          <w:numId w:val="3"/>
        </w:numPr>
        <w:spacing w:after="50" w:line="240" w:lineRule="auto"/>
        <w:rPr>
          <w:rFonts w:ascii="Times New Roman" w:hAnsi="Times New Roman" w:cs="Times New Roman"/>
          <w:sz w:val="21"/>
          <w:szCs w:val="21"/>
        </w:rPr>
      </w:pPr>
      <w:r>
        <w:rPr>
          <w:rFonts w:ascii="Times New Roman" w:hAnsi="Times New Roman" w:cs="Times New Roman" w:hint="eastAsia"/>
          <w:sz w:val="21"/>
          <w:szCs w:val="21"/>
        </w:rPr>
        <w:t>通过微信扫描屏幕上的二维码，</w:t>
      </w:r>
      <w:r w:rsidR="009014B3">
        <w:rPr>
          <w:rFonts w:ascii="Times New Roman" w:hAnsi="Times New Roman" w:cs="Times New Roman" w:hint="eastAsia"/>
          <w:sz w:val="21"/>
          <w:szCs w:val="21"/>
        </w:rPr>
        <w:t>登录在线实验平台。</w:t>
      </w:r>
    </w:p>
    <w:p w14:paraId="0288D078" w14:textId="6D0DE275" w:rsidR="009014B3" w:rsidRDefault="009014B3" w:rsidP="001837AD">
      <w:pPr>
        <w:pStyle w:val="2"/>
        <w:numPr>
          <w:ilvl w:val="0"/>
          <w:numId w:val="3"/>
        </w:numPr>
        <w:spacing w:after="50" w:line="240" w:lineRule="auto"/>
        <w:rPr>
          <w:rFonts w:ascii="Times New Roman" w:hAnsi="Times New Roman" w:cs="Times New Roman"/>
          <w:sz w:val="21"/>
          <w:szCs w:val="21"/>
        </w:rPr>
      </w:pPr>
      <w:r>
        <w:rPr>
          <w:rFonts w:ascii="Times New Roman" w:hAnsi="Times New Roman" w:cs="Times New Roman" w:hint="eastAsia"/>
          <w:sz w:val="21"/>
          <w:szCs w:val="21"/>
        </w:rPr>
        <w:t>进行反应时任务。</w:t>
      </w:r>
    </w:p>
    <w:p w14:paraId="7BCDE476" w14:textId="0DF6D510" w:rsidR="009014B3" w:rsidRPr="007C10E8" w:rsidRDefault="009014B3" w:rsidP="001837AD">
      <w:pPr>
        <w:pStyle w:val="2"/>
        <w:numPr>
          <w:ilvl w:val="0"/>
          <w:numId w:val="3"/>
        </w:numPr>
        <w:spacing w:after="50" w:line="240" w:lineRule="auto"/>
        <w:rPr>
          <w:rFonts w:ascii="Times New Roman" w:hAnsi="Times New Roman" w:cs="Times New Roman"/>
          <w:sz w:val="21"/>
          <w:szCs w:val="21"/>
        </w:rPr>
      </w:pPr>
      <w:r>
        <w:rPr>
          <w:rFonts w:ascii="Times New Roman" w:hAnsi="Times New Roman" w:cs="Times New Roman" w:hint="eastAsia"/>
          <w:sz w:val="21"/>
          <w:szCs w:val="21"/>
        </w:rPr>
        <w:t>实验结束，登记被试表。</w:t>
      </w:r>
    </w:p>
    <w:p w14:paraId="3B1FDB2E" w14:textId="77777777" w:rsidR="00584804" w:rsidRPr="007C10E8" w:rsidRDefault="00584804" w:rsidP="001837AD">
      <w:pPr>
        <w:numPr>
          <w:ilvl w:val="0"/>
          <w:numId w:val="1"/>
        </w:numPr>
        <w:spacing w:afterLines="50" w:after="156"/>
        <w:rPr>
          <w:b/>
          <w:kern w:val="44"/>
          <w:szCs w:val="21"/>
        </w:rPr>
      </w:pPr>
      <w:r w:rsidRPr="007C10E8">
        <w:rPr>
          <w:b/>
          <w:kern w:val="44"/>
          <w:szCs w:val="21"/>
        </w:rPr>
        <w:t>参加此项研究可能给您带来的益</w:t>
      </w:r>
      <w:r w:rsidR="006E39F1">
        <w:rPr>
          <w:rFonts w:hint="eastAsia"/>
          <w:b/>
          <w:kern w:val="44"/>
          <w:szCs w:val="21"/>
        </w:rPr>
        <w:t>处</w:t>
      </w:r>
      <w:r w:rsidRPr="007C10E8">
        <w:rPr>
          <w:b/>
          <w:color w:val="FF0000"/>
          <w:kern w:val="44"/>
          <w:szCs w:val="21"/>
        </w:rPr>
        <w:t>（</w:t>
      </w:r>
      <w:r w:rsidR="006E39F1">
        <w:rPr>
          <w:rFonts w:hint="eastAsia"/>
          <w:b/>
          <w:color w:val="FF0000"/>
          <w:kern w:val="44"/>
          <w:szCs w:val="21"/>
        </w:rPr>
        <w:t>不包括</w:t>
      </w:r>
      <w:r w:rsidRPr="007C10E8">
        <w:rPr>
          <w:b/>
          <w:color w:val="FF0000"/>
          <w:kern w:val="44"/>
          <w:szCs w:val="21"/>
        </w:rPr>
        <w:t>经济补偿）</w:t>
      </w:r>
    </w:p>
    <w:p w14:paraId="5028460E" w14:textId="4C7784C1" w:rsidR="00584804" w:rsidRPr="007C10E8" w:rsidRDefault="008128E5" w:rsidP="001837AD">
      <w:pPr>
        <w:pStyle w:val="2"/>
        <w:spacing w:afterLines="50" w:after="156" w:line="240" w:lineRule="auto"/>
        <w:ind w:firstLine="420"/>
        <w:rPr>
          <w:rFonts w:ascii="Times New Roman" w:hAnsi="Times New Roman" w:cs="Times New Roman"/>
          <w:sz w:val="21"/>
          <w:szCs w:val="21"/>
        </w:rPr>
      </w:pPr>
      <w:r>
        <w:rPr>
          <w:rFonts w:ascii="Times New Roman" w:hAnsi="Times New Roman" w:cs="Times New Roman" w:hint="eastAsia"/>
          <w:sz w:val="21"/>
          <w:szCs w:val="21"/>
        </w:rPr>
        <w:t>初步了解最新有关人工智能在教育领域应用的研究。</w:t>
      </w:r>
    </w:p>
    <w:p w14:paraId="341478D4" w14:textId="77777777" w:rsidR="00584804" w:rsidRPr="007C10E8" w:rsidRDefault="00584804" w:rsidP="001837AD">
      <w:pPr>
        <w:numPr>
          <w:ilvl w:val="0"/>
          <w:numId w:val="1"/>
        </w:numPr>
        <w:spacing w:afterLines="50" w:after="156"/>
        <w:rPr>
          <w:b/>
          <w:kern w:val="44"/>
          <w:szCs w:val="21"/>
        </w:rPr>
      </w:pPr>
      <w:r w:rsidRPr="007C10E8">
        <w:rPr>
          <w:b/>
          <w:kern w:val="44"/>
          <w:szCs w:val="21"/>
        </w:rPr>
        <w:t>参加此项研究可能给您带来的不良反应、风险及防范措施</w:t>
      </w:r>
    </w:p>
    <w:p w14:paraId="106C2C85" w14:textId="1E44D3D4" w:rsidR="00584804" w:rsidRDefault="00584804" w:rsidP="001837AD">
      <w:pPr>
        <w:pStyle w:val="2"/>
        <w:spacing w:afterLines="50" w:after="156" w:line="240" w:lineRule="auto"/>
        <w:ind w:firstLineChars="200" w:firstLine="420"/>
        <w:rPr>
          <w:rFonts w:ascii="Times New Roman" w:hAnsi="Times New Roman" w:cs="Times New Roman"/>
          <w:kern w:val="2"/>
          <w:sz w:val="21"/>
          <w:szCs w:val="21"/>
        </w:rPr>
      </w:pPr>
      <w:r w:rsidRPr="007C10E8">
        <w:rPr>
          <w:rFonts w:ascii="Times New Roman" w:hAnsi="Times New Roman" w:cs="Times New Roman"/>
          <w:kern w:val="2"/>
          <w:sz w:val="21"/>
          <w:szCs w:val="21"/>
        </w:rPr>
        <w:t>本研究项目的执行操作将严格按照规范完成</w:t>
      </w:r>
      <w:r w:rsidR="00474A9F">
        <w:rPr>
          <w:rFonts w:ascii="Times New Roman" w:hAnsi="Times New Roman" w:cs="Times New Roman" w:hint="eastAsia"/>
          <w:kern w:val="2"/>
          <w:sz w:val="21"/>
          <w:szCs w:val="21"/>
        </w:rPr>
        <w:t>，</w:t>
      </w:r>
      <w:r w:rsidR="00474A9F" w:rsidRPr="00474A9F">
        <w:rPr>
          <w:rFonts w:ascii="Times New Roman" w:hAnsi="Times New Roman" w:cs="Times New Roman" w:hint="eastAsia"/>
          <w:kern w:val="2"/>
          <w:sz w:val="21"/>
          <w:szCs w:val="21"/>
        </w:rPr>
        <w:t>确保实验条件对参与者的身体健康无害，实验过程中将提供必要的休息时间，以防止参与者的身体疲劳</w:t>
      </w:r>
      <w:r w:rsidR="00474A9F">
        <w:rPr>
          <w:rFonts w:ascii="Times New Roman" w:hAnsi="Times New Roman" w:cs="Times New Roman" w:hint="eastAsia"/>
          <w:kern w:val="2"/>
          <w:sz w:val="21"/>
          <w:szCs w:val="21"/>
        </w:rPr>
        <w:t>。</w:t>
      </w:r>
      <w:r w:rsidRPr="007C10E8">
        <w:rPr>
          <w:rFonts w:ascii="Times New Roman" w:hAnsi="Times New Roman" w:cs="Times New Roman"/>
          <w:kern w:val="2"/>
          <w:sz w:val="21"/>
          <w:szCs w:val="21"/>
        </w:rPr>
        <w:t>但此过程可能会造成一些不良反应，现告知如下：</w:t>
      </w:r>
    </w:p>
    <w:p w14:paraId="176619BD" w14:textId="566F1B03" w:rsidR="00474A9F" w:rsidRDefault="00474A9F" w:rsidP="00474A9F">
      <w:pPr>
        <w:pStyle w:val="2"/>
        <w:numPr>
          <w:ilvl w:val="0"/>
          <w:numId w:val="5"/>
        </w:numPr>
        <w:spacing w:afterLines="50" w:after="156" w:line="240" w:lineRule="auto"/>
        <w:rPr>
          <w:rFonts w:ascii="Times New Roman" w:hAnsi="Times New Roman" w:cs="Times New Roman"/>
          <w:kern w:val="2"/>
          <w:sz w:val="21"/>
          <w:szCs w:val="21"/>
        </w:rPr>
      </w:pPr>
      <w:r>
        <w:rPr>
          <w:rFonts w:ascii="Times New Roman" w:hAnsi="Times New Roman" w:cs="Times New Roman" w:hint="eastAsia"/>
          <w:kern w:val="2"/>
          <w:sz w:val="21"/>
          <w:szCs w:val="21"/>
        </w:rPr>
        <w:t>本实验中会使用人物或</w:t>
      </w:r>
      <w:r>
        <w:rPr>
          <w:rFonts w:ascii="Times New Roman" w:hAnsi="Times New Roman" w:cs="Times New Roman" w:hint="eastAsia"/>
          <w:kern w:val="2"/>
          <w:sz w:val="21"/>
          <w:szCs w:val="21"/>
        </w:rPr>
        <w:t>AI</w:t>
      </w:r>
      <w:r>
        <w:rPr>
          <w:rFonts w:ascii="Times New Roman" w:hAnsi="Times New Roman" w:cs="Times New Roman" w:hint="eastAsia"/>
          <w:kern w:val="2"/>
          <w:sz w:val="21"/>
          <w:szCs w:val="21"/>
        </w:rPr>
        <w:t>的图片作为刺激材料，可能会引起焦虑，</w:t>
      </w:r>
      <w:r w:rsidR="00934546">
        <w:rPr>
          <w:rFonts w:ascii="Times New Roman" w:hAnsi="Times New Roman" w:cs="Times New Roman" w:hint="eastAsia"/>
          <w:kern w:val="2"/>
          <w:sz w:val="21"/>
          <w:szCs w:val="21"/>
        </w:rPr>
        <w:t>压力等心理不</w:t>
      </w:r>
      <w:r w:rsidR="00934546">
        <w:rPr>
          <w:rFonts w:ascii="Times New Roman" w:hAnsi="Times New Roman" w:cs="Times New Roman" w:hint="eastAsia"/>
          <w:kern w:val="2"/>
          <w:sz w:val="21"/>
          <w:szCs w:val="21"/>
        </w:rPr>
        <w:lastRenderedPageBreak/>
        <w:t>适情况。</w:t>
      </w:r>
    </w:p>
    <w:p w14:paraId="417372AE" w14:textId="66035D24" w:rsidR="00934546" w:rsidRDefault="00934546" w:rsidP="00474A9F">
      <w:pPr>
        <w:pStyle w:val="2"/>
        <w:numPr>
          <w:ilvl w:val="0"/>
          <w:numId w:val="5"/>
        </w:numPr>
        <w:spacing w:afterLines="50" w:after="156" w:line="240" w:lineRule="auto"/>
        <w:rPr>
          <w:rFonts w:ascii="Times New Roman" w:hAnsi="Times New Roman" w:cs="Times New Roman"/>
          <w:kern w:val="2"/>
          <w:sz w:val="21"/>
          <w:szCs w:val="21"/>
        </w:rPr>
      </w:pPr>
      <w:r>
        <w:rPr>
          <w:rFonts w:ascii="Times New Roman" w:hAnsi="Times New Roman" w:cs="Times New Roman" w:hint="eastAsia"/>
          <w:kern w:val="2"/>
          <w:sz w:val="21"/>
          <w:szCs w:val="21"/>
        </w:rPr>
        <w:t>本实验涉及反应时任务，要求注视屏幕并快速做出反应，可能会造成眼部疲劳以及精神压力。</w:t>
      </w:r>
    </w:p>
    <w:p w14:paraId="20F49314" w14:textId="32E20D40" w:rsidR="00584804" w:rsidRPr="00934546" w:rsidRDefault="00934546" w:rsidP="00934546">
      <w:pPr>
        <w:pStyle w:val="2"/>
        <w:numPr>
          <w:ilvl w:val="0"/>
          <w:numId w:val="5"/>
        </w:numPr>
        <w:spacing w:afterLines="50" w:after="156" w:line="240" w:lineRule="auto"/>
        <w:rPr>
          <w:rFonts w:ascii="Times New Roman" w:hAnsi="Times New Roman" w:cs="Times New Roman" w:hint="eastAsia"/>
          <w:kern w:val="2"/>
          <w:sz w:val="21"/>
          <w:szCs w:val="21"/>
        </w:rPr>
      </w:pPr>
      <w:r>
        <w:rPr>
          <w:rFonts w:ascii="Times New Roman" w:hAnsi="Times New Roman" w:cs="Times New Roman" w:hint="eastAsia"/>
          <w:kern w:val="2"/>
          <w:sz w:val="21"/>
          <w:szCs w:val="21"/>
        </w:rPr>
        <w:t>本实验在灯光较弱的暗室内进行，有可能引起幽闭恐惧或者其他不适症状。</w:t>
      </w:r>
    </w:p>
    <w:p w14:paraId="61BB38E9" w14:textId="77777777" w:rsidR="00584804" w:rsidRPr="007C10E8" w:rsidRDefault="00584804" w:rsidP="001837AD">
      <w:pPr>
        <w:pStyle w:val="2"/>
        <w:spacing w:afterLines="50" w:after="156" w:line="240" w:lineRule="auto"/>
        <w:ind w:firstLineChars="200" w:firstLine="420"/>
        <w:rPr>
          <w:rFonts w:ascii="Times New Roman" w:hAnsi="Times New Roman" w:cs="Times New Roman"/>
          <w:kern w:val="2"/>
          <w:sz w:val="21"/>
          <w:szCs w:val="21"/>
        </w:rPr>
      </w:pPr>
      <w:r w:rsidRPr="007C10E8">
        <w:rPr>
          <w:rFonts w:ascii="Times New Roman" w:hAnsi="Times New Roman" w:cs="Times New Roman"/>
          <w:kern w:val="2"/>
          <w:sz w:val="21"/>
          <w:szCs w:val="21"/>
        </w:rPr>
        <w:t>在</w:t>
      </w:r>
      <w:r w:rsidR="00297CC9">
        <w:rPr>
          <w:rFonts w:ascii="Times New Roman" w:hAnsi="Times New Roman" w:cs="Times New Roman" w:hint="eastAsia"/>
          <w:kern w:val="2"/>
          <w:sz w:val="21"/>
          <w:szCs w:val="21"/>
        </w:rPr>
        <w:t>实</w:t>
      </w:r>
      <w:r w:rsidRPr="007C10E8">
        <w:rPr>
          <w:rFonts w:ascii="Times New Roman" w:hAnsi="Times New Roman" w:cs="Times New Roman"/>
          <w:kern w:val="2"/>
          <w:sz w:val="21"/>
          <w:szCs w:val="21"/>
        </w:rPr>
        <w:t>验期间，</w:t>
      </w:r>
      <w:r w:rsidR="00297CC9">
        <w:rPr>
          <w:rFonts w:ascii="Times New Roman" w:hAnsi="Times New Roman" w:cs="Times New Roman" w:hint="eastAsia"/>
          <w:kern w:val="2"/>
          <w:sz w:val="21"/>
          <w:szCs w:val="21"/>
        </w:rPr>
        <w:t>如若您</w:t>
      </w:r>
      <w:r w:rsidRPr="007C10E8">
        <w:rPr>
          <w:rFonts w:ascii="Times New Roman" w:hAnsi="Times New Roman" w:cs="Times New Roman"/>
          <w:kern w:val="2"/>
          <w:sz w:val="21"/>
          <w:szCs w:val="21"/>
        </w:rPr>
        <w:t>出现其他不适</w:t>
      </w:r>
      <w:r w:rsidR="00297CC9">
        <w:rPr>
          <w:rFonts w:ascii="Times New Roman" w:hAnsi="Times New Roman" w:cs="Times New Roman" w:hint="eastAsia"/>
          <w:kern w:val="2"/>
          <w:sz w:val="21"/>
          <w:szCs w:val="21"/>
        </w:rPr>
        <w:t>反应</w:t>
      </w:r>
      <w:r w:rsidRPr="007C10E8">
        <w:rPr>
          <w:rFonts w:ascii="Times New Roman" w:hAnsi="Times New Roman" w:cs="Times New Roman"/>
          <w:kern w:val="2"/>
          <w:sz w:val="21"/>
          <w:szCs w:val="21"/>
        </w:rPr>
        <w:t>，请立即告诉您的研究者，他</w:t>
      </w:r>
      <w:r w:rsidRPr="007C10E8">
        <w:rPr>
          <w:rFonts w:ascii="Times New Roman" w:hAnsi="Times New Roman" w:cs="Times New Roman"/>
          <w:kern w:val="2"/>
          <w:sz w:val="21"/>
          <w:szCs w:val="21"/>
        </w:rPr>
        <w:t>/</w:t>
      </w:r>
      <w:r w:rsidRPr="007C10E8">
        <w:rPr>
          <w:rFonts w:ascii="Times New Roman" w:hAnsi="Times New Roman" w:cs="Times New Roman"/>
          <w:kern w:val="2"/>
          <w:sz w:val="21"/>
          <w:szCs w:val="21"/>
        </w:rPr>
        <w:t>她会对您出现的不适进行</w:t>
      </w:r>
      <w:r w:rsidR="00297CC9">
        <w:rPr>
          <w:rFonts w:ascii="Times New Roman" w:hAnsi="Times New Roman" w:cs="Times New Roman" w:hint="eastAsia"/>
          <w:kern w:val="2"/>
          <w:sz w:val="21"/>
          <w:szCs w:val="21"/>
        </w:rPr>
        <w:t>妥善</w:t>
      </w:r>
      <w:r w:rsidRPr="007C10E8">
        <w:rPr>
          <w:rFonts w:ascii="Times New Roman" w:hAnsi="Times New Roman" w:cs="Times New Roman"/>
          <w:kern w:val="2"/>
          <w:sz w:val="21"/>
          <w:szCs w:val="21"/>
        </w:rPr>
        <w:t>处理。</w:t>
      </w:r>
    </w:p>
    <w:p w14:paraId="668329E5" w14:textId="3620CFEB" w:rsidR="00584804" w:rsidRPr="007C10E8" w:rsidRDefault="00584804" w:rsidP="001837AD">
      <w:pPr>
        <w:pStyle w:val="2"/>
        <w:spacing w:afterLines="50" w:after="156" w:line="240" w:lineRule="auto"/>
        <w:ind w:firstLineChars="200" w:firstLine="420"/>
        <w:rPr>
          <w:rFonts w:ascii="Times New Roman" w:hAnsi="Times New Roman" w:cs="Times New Roman"/>
          <w:kern w:val="2"/>
          <w:sz w:val="21"/>
          <w:szCs w:val="21"/>
        </w:rPr>
      </w:pPr>
      <w:r w:rsidRPr="007C10E8">
        <w:rPr>
          <w:rFonts w:ascii="Times New Roman" w:hAnsi="Times New Roman" w:cs="Times New Roman"/>
          <w:kern w:val="2"/>
          <w:sz w:val="21"/>
          <w:szCs w:val="21"/>
        </w:rPr>
        <w:t>我们郑重承诺，将</w:t>
      </w:r>
      <w:r w:rsidR="00934546" w:rsidRPr="00934546">
        <w:rPr>
          <w:rFonts w:ascii="Times New Roman" w:hAnsi="Times New Roman" w:cs="Times New Roman"/>
          <w:kern w:val="2"/>
          <w:sz w:val="21"/>
          <w:szCs w:val="21"/>
        </w:rPr>
        <w:t>严格遵守实验操作规程和伦理指南</w:t>
      </w:r>
      <w:r w:rsidRPr="007C10E8">
        <w:rPr>
          <w:rFonts w:ascii="Times New Roman" w:hAnsi="Times New Roman" w:cs="Times New Roman"/>
          <w:kern w:val="2"/>
          <w:sz w:val="21"/>
          <w:szCs w:val="21"/>
        </w:rPr>
        <w:t>，</w:t>
      </w:r>
      <w:r w:rsidR="00934546" w:rsidRPr="00934546">
        <w:rPr>
          <w:rFonts w:ascii="Times New Roman" w:hAnsi="Times New Roman" w:cs="Times New Roman"/>
          <w:kern w:val="2"/>
          <w:sz w:val="21"/>
          <w:szCs w:val="21"/>
        </w:rPr>
        <w:t>秉持最高的专业标准和人文关怀，确保</w:t>
      </w:r>
      <w:r w:rsidR="00934546">
        <w:rPr>
          <w:rFonts w:ascii="Times New Roman" w:hAnsi="Times New Roman" w:cs="Times New Roman" w:hint="eastAsia"/>
          <w:kern w:val="2"/>
          <w:sz w:val="21"/>
          <w:szCs w:val="21"/>
        </w:rPr>
        <w:t>您</w:t>
      </w:r>
      <w:r w:rsidR="00934546" w:rsidRPr="00934546">
        <w:rPr>
          <w:rFonts w:ascii="Times New Roman" w:hAnsi="Times New Roman" w:cs="Times New Roman"/>
          <w:kern w:val="2"/>
          <w:sz w:val="21"/>
          <w:szCs w:val="21"/>
        </w:rPr>
        <w:t>的身心健康得到充分保护</w:t>
      </w:r>
      <w:r w:rsidR="00934546">
        <w:rPr>
          <w:rFonts w:ascii="Times New Roman" w:hAnsi="Times New Roman" w:cs="Times New Roman" w:hint="eastAsia"/>
          <w:kern w:val="2"/>
          <w:sz w:val="21"/>
          <w:szCs w:val="21"/>
        </w:rPr>
        <w:t>，</w:t>
      </w:r>
      <w:r w:rsidRPr="007C10E8">
        <w:rPr>
          <w:rFonts w:ascii="Times New Roman" w:hAnsi="Times New Roman" w:cs="Times New Roman"/>
          <w:kern w:val="2"/>
          <w:sz w:val="21"/>
          <w:szCs w:val="21"/>
        </w:rPr>
        <w:t>将以上所述的风险及不良后果发生的概率降至最低。</w:t>
      </w:r>
    </w:p>
    <w:p w14:paraId="50EB1B92" w14:textId="77777777" w:rsidR="00584804" w:rsidRPr="00584804" w:rsidRDefault="00584804" w:rsidP="001837AD">
      <w:pPr>
        <w:pStyle w:val="2"/>
        <w:numPr>
          <w:ilvl w:val="0"/>
          <w:numId w:val="1"/>
        </w:numPr>
        <w:spacing w:afterLines="50" w:after="156" w:line="240" w:lineRule="auto"/>
        <w:rPr>
          <w:rFonts w:ascii="Times New Roman" w:hAnsi="Times New Roman" w:cs="Times New Roman"/>
          <w:b/>
          <w:color w:val="FF0000"/>
          <w:sz w:val="21"/>
          <w:szCs w:val="21"/>
        </w:rPr>
      </w:pPr>
      <w:r w:rsidRPr="007C10E8">
        <w:rPr>
          <w:rFonts w:ascii="Times New Roman" w:hAnsi="Times New Roman" w:cs="Times New Roman"/>
          <w:b/>
          <w:sz w:val="21"/>
          <w:szCs w:val="21"/>
        </w:rPr>
        <w:t>费用情况说明</w:t>
      </w:r>
      <w:r w:rsidRPr="00584804">
        <w:rPr>
          <w:rFonts w:ascii="Times New Roman" w:hAnsi="Times New Roman" w:cs="Times New Roman" w:hint="eastAsia"/>
          <w:b/>
          <w:color w:val="FF0000"/>
          <w:sz w:val="21"/>
          <w:szCs w:val="21"/>
        </w:rPr>
        <w:t>（研究所涉</w:t>
      </w:r>
      <w:bookmarkStart w:id="1" w:name="OLE_LINK1"/>
      <w:r w:rsidRPr="00584804">
        <w:rPr>
          <w:rFonts w:ascii="Times New Roman" w:hAnsi="Times New Roman" w:cs="Times New Roman" w:hint="eastAsia"/>
          <w:b/>
          <w:color w:val="FF0000"/>
          <w:sz w:val="21"/>
          <w:szCs w:val="21"/>
        </w:rPr>
        <w:t>及的项目哪些自</w:t>
      </w:r>
      <w:bookmarkEnd w:id="1"/>
      <w:r w:rsidRPr="00584804">
        <w:rPr>
          <w:rFonts w:ascii="Times New Roman" w:hAnsi="Times New Roman" w:cs="Times New Roman" w:hint="eastAsia"/>
          <w:b/>
          <w:color w:val="FF0000"/>
          <w:sz w:val="21"/>
          <w:szCs w:val="21"/>
        </w:rPr>
        <w:t>费，哪些免费写清楚）</w:t>
      </w:r>
    </w:p>
    <w:p w14:paraId="668D80A9" w14:textId="2A525532" w:rsidR="00584804" w:rsidRPr="005D6F59" w:rsidRDefault="001837AD" w:rsidP="001837AD">
      <w:pPr>
        <w:pStyle w:val="2"/>
        <w:spacing w:afterLines="50" w:after="156" w:line="240" w:lineRule="auto"/>
        <w:ind w:left="420"/>
        <w:rPr>
          <w:rFonts w:ascii="Times New Roman" w:hAnsi="Times New Roman" w:cs="Times New Roman"/>
          <w:bCs/>
          <w:color w:val="FF0000"/>
          <w:sz w:val="21"/>
          <w:szCs w:val="21"/>
        </w:rPr>
      </w:pPr>
      <w:r w:rsidRPr="005D6F59">
        <w:rPr>
          <w:rFonts w:ascii="Times New Roman" w:hAnsi="Times New Roman" w:cs="Times New Roman" w:hint="eastAsia"/>
          <w:bCs/>
          <w:sz w:val="21"/>
          <w:szCs w:val="21"/>
        </w:rPr>
        <w:t>本研究完全免费，无需被试支付任何费用</w:t>
      </w:r>
    </w:p>
    <w:p w14:paraId="5D8DBE51" w14:textId="77777777" w:rsidR="00584804" w:rsidRPr="00584804" w:rsidRDefault="00584804" w:rsidP="001837AD">
      <w:pPr>
        <w:numPr>
          <w:ilvl w:val="0"/>
          <w:numId w:val="1"/>
        </w:numPr>
        <w:spacing w:afterLines="50" w:after="156"/>
        <w:rPr>
          <w:b/>
          <w:bCs/>
          <w:kern w:val="44"/>
          <w:szCs w:val="21"/>
        </w:rPr>
      </w:pPr>
      <w:r w:rsidRPr="00584804">
        <w:rPr>
          <w:b/>
          <w:bCs/>
          <w:szCs w:val="21"/>
        </w:rPr>
        <w:t>参加此项研究的补偿，包括损伤赔偿</w:t>
      </w:r>
      <w:r w:rsidRPr="00584804">
        <w:rPr>
          <w:b/>
          <w:bCs/>
          <w:color w:val="FF0000"/>
          <w:szCs w:val="21"/>
        </w:rPr>
        <w:t>（如：交通补偿和经济补偿，要写清楚具体补偿措施和金额；若受试者在研究过程中发生损伤产生的医疗费用，该由谁来承担）</w:t>
      </w:r>
    </w:p>
    <w:p w14:paraId="21CB0AFC" w14:textId="03E6F8C0" w:rsidR="00584804" w:rsidRDefault="00584804" w:rsidP="001837AD">
      <w:pPr>
        <w:pStyle w:val="2"/>
        <w:spacing w:afterLines="50" w:after="156" w:line="240" w:lineRule="auto"/>
        <w:ind w:firstLineChars="200" w:firstLine="420"/>
        <w:rPr>
          <w:rFonts w:ascii="Times New Roman" w:hAnsi="Times New Roman" w:cs="Times New Roman"/>
          <w:sz w:val="21"/>
          <w:szCs w:val="21"/>
        </w:rPr>
      </w:pPr>
      <w:bookmarkStart w:id="2" w:name="OLE_LINK2"/>
      <w:r w:rsidRPr="001A2064">
        <w:rPr>
          <w:rFonts w:ascii="Times New Roman" w:hAnsi="Times New Roman" w:cs="Times New Roman"/>
          <w:sz w:val="21"/>
          <w:szCs w:val="21"/>
        </w:rPr>
        <w:t>如果</w:t>
      </w:r>
      <w:r w:rsidR="00275F1D">
        <w:rPr>
          <w:rFonts w:ascii="Times New Roman" w:hAnsi="Times New Roman" w:cs="Times New Roman"/>
          <w:sz w:val="21"/>
          <w:szCs w:val="21"/>
        </w:rPr>
        <w:t>因</w:t>
      </w:r>
      <w:r w:rsidR="001A2064" w:rsidRPr="001A2064">
        <w:rPr>
          <w:rFonts w:ascii="Times New Roman" w:hAnsi="Times New Roman" w:cs="Times New Roman" w:hint="eastAsia"/>
          <w:sz w:val="21"/>
          <w:szCs w:val="21"/>
        </w:rPr>
        <w:t>本实验</w:t>
      </w:r>
      <w:r w:rsidR="00275F1D">
        <w:rPr>
          <w:rFonts w:ascii="Times New Roman" w:hAnsi="Times New Roman" w:cs="Times New Roman" w:hint="eastAsia"/>
          <w:sz w:val="21"/>
          <w:szCs w:val="21"/>
        </w:rPr>
        <w:t>直接</w:t>
      </w:r>
      <w:r w:rsidR="001A2064" w:rsidRPr="001A2064">
        <w:rPr>
          <w:rFonts w:ascii="Times New Roman" w:hAnsi="Times New Roman" w:cs="Times New Roman" w:hint="eastAsia"/>
          <w:sz w:val="21"/>
          <w:szCs w:val="21"/>
        </w:rPr>
        <w:t>对您产生了损伤</w:t>
      </w:r>
      <w:r w:rsidR="005D6F59">
        <w:rPr>
          <w:rFonts w:ascii="Times New Roman" w:hAnsi="Times New Roman" w:cs="Times New Roman" w:hint="eastAsia"/>
          <w:sz w:val="21"/>
          <w:szCs w:val="21"/>
        </w:rPr>
        <w:t>，</w:t>
      </w:r>
      <w:r w:rsidR="00960531" w:rsidRPr="005D6F59">
        <w:rPr>
          <w:rFonts w:ascii="Times New Roman" w:hAnsi="Times New Roman" w:cs="Times New Roman" w:hint="eastAsia"/>
          <w:kern w:val="2"/>
          <w:sz w:val="21"/>
          <w:szCs w:val="21"/>
        </w:rPr>
        <w:t>浙江大学</w:t>
      </w:r>
      <w:r w:rsidRPr="007C10E8">
        <w:rPr>
          <w:rFonts w:ascii="Times New Roman" w:hAnsi="Times New Roman" w:cs="Times New Roman"/>
          <w:sz w:val="21"/>
          <w:szCs w:val="21"/>
        </w:rPr>
        <w:t>将按国家有关法律法规的规定</w:t>
      </w:r>
      <w:r w:rsidR="0013333D">
        <w:rPr>
          <w:rFonts w:ascii="Times New Roman" w:hAnsi="Times New Roman" w:cs="Times New Roman" w:hint="eastAsia"/>
          <w:sz w:val="21"/>
          <w:szCs w:val="21"/>
        </w:rPr>
        <w:t>给予</w:t>
      </w:r>
      <w:r>
        <w:rPr>
          <w:rFonts w:ascii="Times New Roman" w:hAnsi="Times New Roman" w:cs="Times New Roman" w:hint="eastAsia"/>
          <w:sz w:val="21"/>
          <w:szCs w:val="21"/>
        </w:rPr>
        <w:t>相应治疗、</w:t>
      </w:r>
      <w:r w:rsidRPr="007C10E8">
        <w:rPr>
          <w:rFonts w:ascii="Times New Roman" w:hAnsi="Times New Roman" w:cs="Times New Roman"/>
          <w:sz w:val="21"/>
          <w:szCs w:val="21"/>
        </w:rPr>
        <w:t>赔偿和补偿。</w:t>
      </w:r>
      <w:bookmarkEnd w:id="2"/>
    </w:p>
    <w:p w14:paraId="05712C0F" w14:textId="7FE29E22" w:rsidR="00584804" w:rsidRPr="007C10E8" w:rsidRDefault="005D6F59" w:rsidP="001837AD">
      <w:pPr>
        <w:pStyle w:val="2"/>
        <w:spacing w:afterLines="50" w:after="156"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实验将有被试费</w:t>
      </w:r>
      <w:r>
        <w:rPr>
          <w:rFonts w:ascii="Times New Roman" w:hAnsi="Times New Roman" w:cs="Times New Roman" w:hint="eastAsia"/>
          <w:sz w:val="21"/>
          <w:szCs w:val="21"/>
        </w:rPr>
        <w:t>15</w:t>
      </w:r>
      <w:r>
        <w:rPr>
          <w:rFonts w:ascii="Times New Roman" w:hAnsi="Times New Roman" w:cs="Times New Roman" w:hint="eastAsia"/>
          <w:sz w:val="21"/>
          <w:szCs w:val="21"/>
        </w:rPr>
        <w:t>人民币。</w:t>
      </w:r>
    </w:p>
    <w:p w14:paraId="61B3EC00" w14:textId="77777777" w:rsidR="00584804" w:rsidRPr="007C10E8" w:rsidRDefault="00584804" w:rsidP="001837AD">
      <w:pPr>
        <w:numPr>
          <w:ilvl w:val="0"/>
          <w:numId w:val="1"/>
        </w:numPr>
        <w:spacing w:afterLines="50" w:after="156"/>
        <w:rPr>
          <w:b/>
          <w:bCs/>
          <w:szCs w:val="21"/>
        </w:rPr>
      </w:pPr>
      <w:r w:rsidRPr="007C10E8">
        <w:rPr>
          <w:b/>
          <w:bCs/>
          <w:szCs w:val="21"/>
        </w:rPr>
        <w:t>您</w:t>
      </w:r>
      <w:r w:rsidRPr="007C10E8">
        <w:rPr>
          <w:b/>
          <w:kern w:val="44"/>
          <w:szCs w:val="21"/>
        </w:rPr>
        <w:t>个人信息的保密</w:t>
      </w:r>
    </w:p>
    <w:p w14:paraId="4E71B0D0" w14:textId="77777777" w:rsidR="00584804" w:rsidRPr="007C10E8" w:rsidRDefault="00584804" w:rsidP="001837AD">
      <w:pPr>
        <w:pStyle w:val="2"/>
        <w:spacing w:afterLines="50" w:after="156" w:line="240" w:lineRule="auto"/>
        <w:ind w:firstLineChars="200" w:firstLine="420"/>
        <w:rPr>
          <w:rFonts w:ascii="Times New Roman" w:hAnsi="Times New Roman" w:cs="Times New Roman"/>
          <w:sz w:val="21"/>
          <w:szCs w:val="21"/>
        </w:rPr>
      </w:pPr>
      <w:r w:rsidRPr="007C10E8">
        <w:rPr>
          <w:rFonts w:ascii="Times New Roman" w:hAnsi="Times New Roman" w:cs="Times New Roman"/>
          <w:sz w:val="21"/>
          <w:szCs w:val="21"/>
        </w:rPr>
        <w:t>您参加本项研究的信息均会记录在研究记录中。所有</w:t>
      </w:r>
      <w:r w:rsidR="004D35DE">
        <w:rPr>
          <w:rFonts w:ascii="Times New Roman" w:hAnsi="Times New Roman" w:cs="Times New Roman" w:hint="eastAsia"/>
          <w:sz w:val="21"/>
          <w:szCs w:val="21"/>
        </w:rPr>
        <w:t>信息</w:t>
      </w:r>
      <w:r w:rsidRPr="007C10E8">
        <w:rPr>
          <w:rFonts w:ascii="Times New Roman" w:hAnsi="Times New Roman" w:cs="Times New Roman"/>
          <w:sz w:val="21"/>
          <w:szCs w:val="21"/>
        </w:rPr>
        <w:t>均会在法律的允许范围内完全保密。您的名字不会出现在报告表中，仅仅出现您参加</w:t>
      </w:r>
      <w:r w:rsidR="004D35DE">
        <w:rPr>
          <w:rFonts w:ascii="Times New Roman" w:hAnsi="Times New Roman" w:cs="Times New Roman" w:hint="eastAsia"/>
          <w:sz w:val="21"/>
          <w:szCs w:val="21"/>
        </w:rPr>
        <w:t>实</w:t>
      </w:r>
      <w:r w:rsidRPr="007C10E8">
        <w:rPr>
          <w:rFonts w:ascii="Times New Roman" w:hAnsi="Times New Roman" w:cs="Times New Roman"/>
          <w:sz w:val="21"/>
          <w:szCs w:val="21"/>
        </w:rPr>
        <w:t>验时分配的编号。</w:t>
      </w:r>
      <w:r w:rsidR="004D35DE">
        <w:rPr>
          <w:rFonts w:ascii="Times New Roman" w:hAnsi="Times New Roman" w:cs="Times New Roman" w:hint="eastAsia"/>
          <w:sz w:val="21"/>
          <w:szCs w:val="21"/>
        </w:rPr>
        <w:t>在</w:t>
      </w:r>
      <w:r w:rsidRPr="007C10E8">
        <w:rPr>
          <w:rFonts w:ascii="Times New Roman" w:hAnsi="Times New Roman" w:cs="Times New Roman"/>
          <w:sz w:val="21"/>
          <w:szCs w:val="21"/>
        </w:rPr>
        <w:t>相关研究总结、文章、公开刊物中，如有必要，也只会仅出现您的编号。</w:t>
      </w:r>
    </w:p>
    <w:p w14:paraId="7A98FC37" w14:textId="77777777" w:rsidR="00584804" w:rsidRPr="007C10E8" w:rsidRDefault="00584804" w:rsidP="001837AD">
      <w:pPr>
        <w:pStyle w:val="2"/>
        <w:spacing w:afterLines="50" w:after="156" w:line="240" w:lineRule="auto"/>
        <w:ind w:firstLineChars="200" w:firstLine="420"/>
        <w:rPr>
          <w:rFonts w:ascii="Times New Roman" w:hAnsi="Times New Roman" w:cs="Times New Roman"/>
          <w:sz w:val="21"/>
          <w:szCs w:val="21"/>
        </w:rPr>
      </w:pPr>
      <w:r w:rsidRPr="007C10E8">
        <w:rPr>
          <w:rFonts w:ascii="Times New Roman" w:hAnsi="Times New Roman" w:cs="Times New Roman"/>
          <w:sz w:val="21"/>
          <w:szCs w:val="21"/>
        </w:rPr>
        <w:t>必要时，药品监督管理部门、伦理委员会或课题资助部门，按规定可以查阅参加研究的受试者资料。但未经允许，他们对参加研究的受试者资料不会用到其他的用途或泄露给其他的团体。</w:t>
      </w:r>
    </w:p>
    <w:p w14:paraId="5A10D652" w14:textId="77777777" w:rsidR="00584804" w:rsidRPr="007C10E8" w:rsidRDefault="00584804" w:rsidP="001837AD">
      <w:pPr>
        <w:numPr>
          <w:ilvl w:val="0"/>
          <w:numId w:val="1"/>
        </w:numPr>
        <w:spacing w:afterLines="50" w:after="156"/>
        <w:rPr>
          <w:b/>
          <w:kern w:val="44"/>
          <w:szCs w:val="21"/>
        </w:rPr>
      </w:pPr>
      <w:r w:rsidRPr="007C10E8">
        <w:rPr>
          <w:b/>
          <w:kern w:val="44"/>
          <w:szCs w:val="21"/>
        </w:rPr>
        <w:t>您必须参加此项研究吗？</w:t>
      </w:r>
    </w:p>
    <w:p w14:paraId="52FAE9DF" w14:textId="77777777" w:rsidR="00584804" w:rsidRPr="007C10E8" w:rsidRDefault="00584804" w:rsidP="001837AD">
      <w:pPr>
        <w:spacing w:afterLines="50" w:after="156"/>
        <w:ind w:left="420"/>
        <w:rPr>
          <w:b/>
          <w:kern w:val="44"/>
          <w:szCs w:val="21"/>
        </w:rPr>
      </w:pPr>
      <w:r w:rsidRPr="007C10E8">
        <w:rPr>
          <w:szCs w:val="21"/>
        </w:rPr>
        <w:t>是否参加本研究完全取决于您的自愿，您可以拒绝参加此项研究。</w:t>
      </w:r>
    </w:p>
    <w:p w14:paraId="7EEAE0EE" w14:textId="77777777" w:rsidR="00584804" w:rsidRPr="007C10E8" w:rsidRDefault="00584804" w:rsidP="001837AD">
      <w:pPr>
        <w:numPr>
          <w:ilvl w:val="0"/>
          <w:numId w:val="1"/>
        </w:numPr>
        <w:spacing w:afterLines="50" w:after="156"/>
        <w:rPr>
          <w:b/>
          <w:bCs/>
          <w:kern w:val="44"/>
          <w:szCs w:val="21"/>
        </w:rPr>
      </w:pPr>
      <w:r w:rsidRPr="007C10E8">
        <w:rPr>
          <w:b/>
          <w:bCs/>
          <w:szCs w:val="21"/>
        </w:rPr>
        <w:t>是否中途可以退出此试验？</w:t>
      </w:r>
    </w:p>
    <w:p w14:paraId="13C41143" w14:textId="77777777" w:rsidR="00584804" w:rsidRPr="007C10E8" w:rsidRDefault="00584804" w:rsidP="001837AD">
      <w:pPr>
        <w:spacing w:afterLines="50" w:after="156"/>
        <w:ind w:firstLineChars="200" w:firstLine="420"/>
        <w:rPr>
          <w:szCs w:val="21"/>
        </w:rPr>
      </w:pPr>
      <w:r w:rsidRPr="007C10E8">
        <w:rPr>
          <w:szCs w:val="21"/>
        </w:rPr>
        <w:t>在研究过程中的任何时间，您都有权退出此研究。如果您选择退出</w:t>
      </w:r>
      <w:r>
        <w:rPr>
          <w:rFonts w:hint="eastAsia"/>
          <w:szCs w:val="21"/>
        </w:rPr>
        <w:t>本</w:t>
      </w:r>
      <w:r w:rsidRPr="007C10E8">
        <w:rPr>
          <w:szCs w:val="21"/>
        </w:rPr>
        <w:t>研究，您</w:t>
      </w:r>
      <w:r w:rsidR="004D35DE">
        <w:rPr>
          <w:rFonts w:hint="eastAsia"/>
          <w:szCs w:val="21"/>
        </w:rPr>
        <w:t>在</w:t>
      </w:r>
      <w:r>
        <w:rPr>
          <w:rFonts w:hint="eastAsia"/>
          <w:szCs w:val="21"/>
        </w:rPr>
        <w:t>本研究之外的健康权益</w:t>
      </w:r>
      <w:r w:rsidRPr="007C10E8">
        <w:rPr>
          <w:szCs w:val="21"/>
        </w:rPr>
        <w:t>将不会受到影响，也不会因此而受到歧视或</w:t>
      </w:r>
      <w:r>
        <w:rPr>
          <w:rFonts w:hint="eastAsia"/>
          <w:szCs w:val="21"/>
        </w:rPr>
        <w:t>不正当对待</w:t>
      </w:r>
      <w:r w:rsidRPr="007C10E8">
        <w:rPr>
          <w:szCs w:val="21"/>
        </w:rPr>
        <w:t>。</w:t>
      </w:r>
    </w:p>
    <w:p w14:paraId="63D6E21F" w14:textId="77777777" w:rsidR="00584804" w:rsidRPr="007C10E8" w:rsidRDefault="00584804" w:rsidP="001837AD">
      <w:pPr>
        <w:spacing w:afterLines="50" w:after="156"/>
        <w:ind w:firstLineChars="200" w:firstLine="420"/>
        <w:rPr>
          <w:szCs w:val="21"/>
        </w:rPr>
      </w:pPr>
      <w:r w:rsidRPr="007C10E8">
        <w:rPr>
          <w:szCs w:val="21"/>
        </w:rPr>
        <w:t>研究者出于对您的最大利益考虑，可能会随时中止您参加本项试验。</w:t>
      </w:r>
    </w:p>
    <w:p w14:paraId="45ADB499" w14:textId="77777777" w:rsidR="00584804" w:rsidRPr="007C10E8" w:rsidRDefault="00584804" w:rsidP="001837AD">
      <w:pPr>
        <w:numPr>
          <w:ilvl w:val="0"/>
          <w:numId w:val="1"/>
        </w:numPr>
        <w:spacing w:afterLines="50" w:after="156"/>
        <w:rPr>
          <w:b/>
          <w:kern w:val="44"/>
          <w:szCs w:val="21"/>
        </w:rPr>
      </w:pPr>
      <w:r w:rsidRPr="007C10E8">
        <w:rPr>
          <w:b/>
          <w:kern w:val="44"/>
          <w:szCs w:val="21"/>
        </w:rPr>
        <w:t>伦理委员会</w:t>
      </w:r>
    </w:p>
    <w:p w14:paraId="33F63CA8" w14:textId="77777777" w:rsidR="00584804" w:rsidRPr="00C918C0" w:rsidRDefault="00584804" w:rsidP="001837AD">
      <w:pPr>
        <w:spacing w:afterLines="50" w:after="156"/>
        <w:ind w:firstLine="420"/>
        <w:rPr>
          <w:szCs w:val="21"/>
        </w:rPr>
      </w:pPr>
      <w:bookmarkStart w:id="3" w:name="OLE_LINK13"/>
      <w:bookmarkStart w:id="4" w:name="OLE_LINK14"/>
      <w:r w:rsidRPr="007C10E8">
        <w:rPr>
          <w:szCs w:val="21"/>
        </w:rPr>
        <w:t>如果您</w:t>
      </w:r>
      <w:r>
        <w:rPr>
          <w:rFonts w:hint="eastAsia"/>
          <w:szCs w:val="21"/>
        </w:rPr>
        <w:t>对本</w:t>
      </w:r>
      <w:r w:rsidRPr="007C10E8">
        <w:rPr>
          <w:szCs w:val="21"/>
        </w:rPr>
        <w:t>研究</w:t>
      </w:r>
      <w:r>
        <w:rPr>
          <w:rFonts w:hint="eastAsia"/>
          <w:szCs w:val="21"/>
        </w:rPr>
        <w:t>有疑惑</w:t>
      </w:r>
      <w:r w:rsidRPr="007C10E8">
        <w:rPr>
          <w:rFonts w:hint="eastAsia"/>
          <w:szCs w:val="21"/>
        </w:rPr>
        <w:t>，</w:t>
      </w:r>
      <w:r>
        <w:rPr>
          <w:rFonts w:hint="eastAsia"/>
          <w:szCs w:val="21"/>
        </w:rPr>
        <w:t>可咨询本研究负责人，电话见下文</w:t>
      </w:r>
      <w:r w:rsidRPr="007C10E8">
        <w:rPr>
          <w:rFonts w:hint="eastAsia"/>
          <w:szCs w:val="21"/>
        </w:rPr>
        <w:t>。</w:t>
      </w:r>
    </w:p>
    <w:p w14:paraId="0881C22A" w14:textId="77777777" w:rsidR="00584804" w:rsidRPr="007C10E8" w:rsidRDefault="00584804" w:rsidP="001837AD">
      <w:pPr>
        <w:spacing w:afterLines="50" w:after="156"/>
        <w:ind w:firstLine="420"/>
        <w:rPr>
          <w:szCs w:val="21"/>
        </w:rPr>
      </w:pPr>
      <w:r w:rsidRPr="007C10E8">
        <w:rPr>
          <w:szCs w:val="21"/>
        </w:rPr>
        <w:t>如果您在研究中有不满</w:t>
      </w:r>
      <w:r>
        <w:rPr>
          <w:rFonts w:hint="eastAsia"/>
          <w:szCs w:val="21"/>
        </w:rPr>
        <w:t>或建议</w:t>
      </w:r>
      <w:r w:rsidRPr="007C10E8">
        <w:rPr>
          <w:szCs w:val="21"/>
        </w:rPr>
        <w:t>，请联系浙江大学</w:t>
      </w:r>
      <w:r w:rsidR="009D3C7C">
        <w:rPr>
          <w:rFonts w:hint="eastAsia"/>
          <w:szCs w:val="21"/>
        </w:rPr>
        <w:t>心理与行为科学系</w:t>
      </w:r>
      <w:r w:rsidR="004E14F7">
        <w:rPr>
          <w:rFonts w:hint="eastAsia"/>
          <w:szCs w:val="21"/>
        </w:rPr>
        <w:t>医学</w:t>
      </w:r>
      <w:r w:rsidRPr="007C10E8">
        <w:rPr>
          <w:szCs w:val="21"/>
        </w:rPr>
        <w:t>伦理委员会。</w:t>
      </w:r>
    </w:p>
    <w:bookmarkEnd w:id="3"/>
    <w:bookmarkEnd w:id="4"/>
    <w:p w14:paraId="75028385" w14:textId="77777777" w:rsidR="00584804" w:rsidRDefault="00584804" w:rsidP="001837AD">
      <w:pPr>
        <w:spacing w:afterLines="50" w:after="156"/>
        <w:ind w:firstLine="420"/>
        <w:rPr>
          <w:szCs w:val="21"/>
        </w:rPr>
      </w:pPr>
      <w:r w:rsidRPr="007C10E8">
        <w:rPr>
          <w:szCs w:val="21"/>
        </w:rPr>
        <w:t>联系电话：</w:t>
      </w:r>
      <w:r w:rsidRPr="007C10E8">
        <w:rPr>
          <w:szCs w:val="21"/>
        </w:rPr>
        <w:t>0571-</w:t>
      </w:r>
      <w:r w:rsidR="00C805D3">
        <w:rPr>
          <w:rFonts w:hint="eastAsia"/>
          <w:szCs w:val="21"/>
        </w:rPr>
        <w:t>88273</w:t>
      </w:r>
      <w:r w:rsidR="00577CF2">
        <w:rPr>
          <w:szCs w:val="21"/>
        </w:rPr>
        <w:t>186</w:t>
      </w:r>
    </w:p>
    <w:p w14:paraId="7C7C8358" w14:textId="77777777" w:rsidR="009D3C7C" w:rsidRPr="007C10E8" w:rsidRDefault="009D3C7C" w:rsidP="001837AD">
      <w:pPr>
        <w:spacing w:afterLines="50" w:after="156"/>
        <w:ind w:firstLine="420"/>
        <w:rPr>
          <w:szCs w:val="21"/>
        </w:rPr>
      </w:pPr>
      <w:r>
        <w:rPr>
          <w:rFonts w:hint="eastAsia"/>
          <w:szCs w:val="21"/>
        </w:rPr>
        <w:t>电子邮箱：</w:t>
      </w:r>
      <w:r w:rsidR="00577CF2">
        <w:rPr>
          <w:rFonts w:hint="eastAsia"/>
          <w:szCs w:val="21"/>
        </w:rPr>
        <w:t>yuan.wang</w:t>
      </w:r>
      <w:r w:rsidR="00DC38FA">
        <w:rPr>
          <w:szCs w:val="21"/>
        </w:rPr>
        <w:t>@zju.edu.cn</w:t>
      </w:r>
    </w:p>
    <w:p w14:paraId="4FC7B4E3" w14:textId="77777777" w:rsidR="00816F09" w:rsidRDefault="00816F09" w:rsidP="001837AD">
      <w:pPr>
        <w:spacing w:afterLines="50" w:after="156"/>
        <w:ind w:firstLineChars="200" w:firstLine="420"/>
        <w:rPr>
          <w:szCs w:val="21"/>
        </w:rPr>
      </w:pPr>
    </w:p>
    <w:p w14:paraId="3B73544A" w14:textId="77777777" w:rsidR="00584804" w:rsidRDefault="00584804" w:rsidP="001837AD">
      <w:pPr>
        <w:spacing w:afterLines="50" w:after="156"/>
        <w:ind w:firstLineChars="200" w:firstLine="420"/>
        <w:rPr>
          <w:szCs w:val="21"/>
        </w:rPr>
      </w:pPr>
      <w:r w:rsidRPr="007C10E8">
        <w:rPr>
          <w:szCs w:val="21"/>
        </w:rPr>
        <w:t>请您保留这份资料。</w:t>
      </w:r>
    </w:p>
    <w:p w14:paraId="52755CF8" w14:textId="77777777" w:rsidR="00584804" w:rsidRDefault="00584804" w:rsidP="001837AD">
      <w:pPr>
        <w:spacing w:afterLines="50" w:after="156"/>
        <w:ind w:firstLineChars="200" w:firstLine="420"/>
        <w:rPr>
          <w:szCs w:val="21"/>
        </w:rPr>
      </w:pPr>
    </w:p>
    <w:p w14:paraId="7B7C77DF" w14:textId="77777777" w:rsidR="00584804" w:rsidRPr="00816F09" w:rsidRDefault="00816F09" w:rsidP="001837AD">
      <w:pPr>
        <w:spacing w:before="240" w:afterLines="50" w:after="156"/>
        <w:jc w:val="center"/>
        <w:rPr>
          <w:b/>
          <w:sz w:val="28"/>
          <w:szCs w:val="28"/>
        </w:rPr>
      </w:pPr>
      <w:r>
        <w:rPr>
          <w:szCs w:val="21"/>
        </w:rPr>
        <w:br w:type="page"/>
      </w:r>
      <w:r w:rsidR="00584804" w:rsidRPr="00816F09">
        <w:rPr>
          <w:b/>
          <w:sz w:val="28"/>
          <w:szCs w:val="28"/>
        </w:rPr>
        <w:lastRenderedPageBreak/>
        <w:t>同意声明</w:t>
      </w:r>
    </w:p>
    <w:p w14:paraId="710FA7C9"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1. </w:t>
      </w:r>
      <w:r w:rsidRPr="007C10E8">
        <w:rPr>
          <w:rFonts w:ascii="Times New Roman" w:hAnsi="Times New Roman" w:cs="Times New Roman"/>
          <w:sz w:val="21"/>
          <w:szCs w:val="21"/>
        </w:rPr>
        <w:t>我已经阅读了本知情同意书，项目相关责任人已经将此次</w:t>
      </w:r>
      <w:r w:rsidR="00816F09">
        <w:rPr>
          <w:rFonts w:ascii="Times New Roman" w:hAnsi="Times New Roman" w:cs="Times New Roman" w:hint="eastAsia"/>
          <w:sz w:val="21"/>
          <w:szCs w:val="21"/>
        </w:rPr>
        <w:t>实</w:t>
      </w:r>
      <w:r w:rsidRPr="007C10E8">
        <w:rPr>
          <w:rFonts w:ascii="Times New Roman" w:hAnsi="Times New Roman" w:cs="Times New Roman"/>
          <w:sz w:val="21"/>
          <w:szCs w:val="21"/>
        </w:rPr>
        <w:t>验的目的、内容、风险和受益情况向我作了详细的解释说明。</w:t>
      </w:r>
    </w:p>
    <w:p w14:paraId="00A4BAF1"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2. </w:t>
      </w:r>
      <w:r w:rsidRPr="007C10E8">
        <w:rPr>
          <w:rFonts w:ascii="Times New Roman" w:hAnsi="Times New Roman" w:cs="Times New Roman"/>
          <w:sz w:val="21"/>
          <w:szCs w:val="21"/>
        </w:rPr>
        <w:t>我已经询问了有关本研究的相关问题，这些问题的解答令我满意。</w:t>
      </w:r>
    </w:p>
    <w:p w14:paraId="4AA458D6"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3. </w:t>
      </w:r>
      <w:r w:rsidRPr="007C10E8">
        <w:rPr>
          <w:rFonts w:ascii="Times New Roman" w:hAnsi="Times New Roman" w:cs="Times New Roman"/>
          <w:sz w:val="21"/>
          <w:szCs w:val="21"/>
        </w:rPr>
        <w:t>我有充足的时间作出决定。</w:t>
      </w:r>
    </w:p>
    <w:p w14:paraId="1DF0E6CF"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4. </w:t>
      </w:r>
      <w:r w:rsidRPr="007C10E8">
        <w:rPr>
          <w:rFonts w:ascii="Times New Roman" w:hAnsi="Times New Roman" w:cs="Times New Roman"/>
          <w:sz w:val="21"/>
          <w:szCs w:val="21"/>
        </w:rPr>
        <w:t>我是自愿同意参加本文</w:t>
      </w:r>
      <w:r w:rsidR="00816F09">
        <w:rPr>
          <w:rFonts w:ascii="Times New Roman" w:hAnsi="Times New Roman" w:cs="Times New Roman" w:hint="eastAsia"/>
          <w:sz w:val="21"/>
          <w:szCs w:val="21"/>
        </w:rPr>
        <w:t>所</w:t>
      </w:r>
      <w:r w:rsidRPr="007C10E8">
        <w:rPr>
          <w:rFonts w:ascii="Times New Roman" w:hAnsi="Times New Roman" w:cs="Times New Roman"/>
          <w:sz w:val="21"/>
          <w:szCs w:val="21"/>
        </w:rPr>
        <w:t>介绍的科学研究，并同意将我的研究数据用于本研究的发表。</w:t>
      </w:r>
    </w:p>
    <w:p w14:paraId="3DD342B4"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5. </w:t>
      </w:r>
      <w:r w:rsidRPr="007C10E8">
        <w:rPr>
          <w:rFonts w:ascii="Times New Roman" w:hAnsi="Times New Roman" w:cs="Times New Roman"/>
          <w:sz w:val="21"/>
          <w:szCs w:val="21"/>
        </w:rPr>
        <w:t>我同意药品监督管理部门</w:t>
      </w:r>
      <w:r w:rsidR="00622A1C" w:rsidRPr="00622A1C">
        <w:rPr>
          <w:rFonts w:ascii="Times New Roman" w:hAnsi="Times New Roman" w:cs="Times New Roman" w:hint="eastAsia"/>
          <w:b/>
          <w:color w:val="FF0000"/>
          <w:sz w:val="21"/>
          <w:szCs w:val="21"/>
        </w:rPr>
        <w:t>（</w:t>
      </w:r>
      <w:r w:rsidR="00622A1C">
        <w:rPr>
          <w:rFonts w:ascii="Times New Roman" w:hAnsi="Times New Roman" w:cs="Times New Roman" w:hint="eastAsia"/>
          <w:b/>
          <w:color w:val="FF0000"/>
          <w:sz w:val="21"/>
          <w:szCs w:val="21"/>
        </w:rPr>
        <w:t>若研究不涉及，请删除</w:t>
      </w:r>
      <w:r w:rsidR="00622A1C" w:rsidRPr="00622A1C">
        <w:rPr>
          <w:rFonts w:ascii="Times New Roman" w:hAnsi="Times New Roman" w:cs="Times New Roman" w:hint="eastAsia"/>
          <w:b/>
          <w:color w:val="FF0000"/>
          <w:sz w:val="21"/>
          <w:szCs w:val="21"/>
        </w:rPr>
        <w:t>）</w:t>
      </w:r>
      <w:r w:rsidRPr="007C10E8">
        <w:rPr>
          <w:rFonts w:ascii="Times New Roman" w:hAnsi="Times New Roman" w:cs="Times New Roman"/>
          <w:sz w:val="21"/>
          <w:szCs w:val="21"/>
        </w:rPr>
        <w:t>、伦理委员会或课题资助部门代表查阅我的研究资料。</w:t>
      </w:r>
    </w:p>
    <w:p w14:paraId="6CB2D35F"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6. </w:t>
      </w:r>
      <w:r w:rsidRPr="007C10E8">
        <w:rPr>
          <w:rFonts w:ascii="Times New Roman" w:hAnsi="Times New Roman" w:cs="Times New Roman"/>
          <w:sz w:val="21"/>
          <w:szCs w:val="21"/>
        </w:rPr>
        <w:t>我将获得一份经过签名并注明日期的知情同意书副本。</w:t>
      </w:r>
    </w:p>
    <w:p w14:paraId="2363D781" w14:textId="77777777" w:rsidR="00584804" w:rsidRPr="007C10E8" w:rsidRDefault="00584804" w:rsidP="001837AD">
      <w:pPr>
        <w:pStyle w:val="2"/>
        <w:spacing w:afterLines="50" w:after="156" w:line="240" w:lineRule="auto"/>
        <w:ind w:firstLineChars="200" w:firstLine="420"/>
        <w:rPr>
          <w:rFonts w:ascii="Times New Roman" w:hAnsi="Times New Roman" w:cs="Times New Roman"/>
          <w:sz w:val="21"/>
          <w:szCs w:val="21"/>
        </w:rPr>
      </w:pPr>
      <w:r w:rsidRPr="007C10E8">
        <w:rPr>
          <w:rFonts w:ascii="Times New Roman" w:hAnsi="Times New Roman" w:cs="Times New Roman"/>
          <w:sz w:val="21"/>
          <w:szCs w:val="21"/>
        </w:rPr>
        <w:t>最后，我决定同意参加本项</w:t>
      </w:r>
      <w:r w:rsidR="00816F09">
        <w:rPr>
          <w:rFonts w:ascii="Times New Roman" w:hAnsi="Times New Roman" w:cs="Times New Roman" w:hint="eastAsia"/>
          <w:sz w:val="21"/>
          <w:szCs w:val="21"/>
        </w:rPr>
        <w:t>实</w:t>
      </w:r>
      <w:r w:rsidRPr="007C10E8">
        <w:rPr>
          <w:rFonts w:ascii="Times New Roman" w:hAnsi="Times New Roman" w:cs="Times New Roman"/>
          <w:sz w:val="21"/>
          <w:szCs w:val="21"/>
        </w:rPr>
        <w:t>验研究。</w:t>
      </w:r>
    </w:p>
    <w:p w14:paraId="484F2A3B" w14:textId="77777777" w:rsidR="00584804" w:rsidRPr="007C10E8" w:rsidRDefault="00584804" w:rsidP="001837AD">
      <w:pPr>
        <w:pStyle w:val="2"/>
        <w:spacing w:afterLines="50" w:after="156" w:line="240" w:lineRule="auto"/>
        <w:ind w:firstLineChars="200" w:firstLine="420"/>
        <w:rPr>
          <w:rFonts w:ascii="Times New Roman" w:hAnsi="Times New Roman" w:cs="Times New Roman"/>
          <w:sz w:val="21"/>
          <w:szCs w:val="21"/>
        </w:rPr>
      </w:pPr>
    </w:p>
    <w:p w14:paraId="20140662"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受试者签名：</w:t>
      </w:r>
      <w:r w:rsidRPr="007C10E8">
        <w:rPr>
          <w:rFonts w:ascii="Times New Roman" w:hAnsi="Times New Roman" w:cs="Times New Roman"/>
          <w:sz w:val="21"/>
          <w:szCs w:val="21"/>
        </w:rPr>
        <w:t xml:space="preserve">                       </w:t>
      </w:r>
      <w:r w:rsidR="00816F09">
        <w:rPr>
          <w:rFonts w:ascii="Times New Roman" w:hAnsi="Times New Roman" w:cs="Times New Roman"/>
          <w:sz w:val="21"/>
          <w:szCs w:val="21"/>
        </w:rPr>
        <w:t xml:space="preserve">          </w:t>
      </w:r>
      <w:r w:rsidRPr="007C10E8">
        <w:rPr>
          <w:rFonts w:ascii="Times New Roman" w:hAnsi="Times New Roman" w:cs="Times New Roman"/>
          <w:sz w:val="21"/>
          <w:szCs w:val="21"/>
        </w:rPr>
        <w:t>日期：</w:t>
      </w:r>
      <w:r w:rsidRPr="007C10E8">
        <w:rPr>
          <w:rFonts w:ascii="Times New Roman" w:hAnsi="Times New Roman" w:cs="Times New Roman"/>
          <w:sz w:val="21"/>
          <w:szCs w:val="21"/>
          <w:u w:val="single"/>
        </w:rPr>
        <w:t xml:space="preserve">  </w:t>
      </w:r>
      <w:r w:rsidR="00816F09">
        <w:rPr>
          <w:rFonts w:ascii="Times New Roman" w:hAnsi="Times New Roman" w:cs="Times New Roman"/>
          <w:sz w:val="21"/>
          <w:szCs w:val="21"/>
          <w:u w:val="single"/>
        </w:rPr>
        <w:t xml:space="preserve"> </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 xml:space="preserve"> </w:t>
      </w:r>
      <w:r w:rsidRPr="007C10E8">
        <w:rPr>
          <w:rFonts w:ascii="Times New Roman" w:hAnsi="Times New Roman" w:cs="Times New Roman"/>
          <w:sz w:val="21"/>
          <w:szCs w:val="21"/>
        </w:rPr>
        <w:t>年</w:t>
      </w:r>
      <w:r w:rsidRPr="007C10E8">
        <w:rPr>
          <w:rFonts w:ascii="Times New Roman" w:hAnsi="Times New Roman" w:cs="Times New Roman"/>
          <w:sz w:val="21"/>
          <w:szCs w:val="21"/>
        </w:rPr>
        <w:t xml:space="preserve"> </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 xml:space="preserve"> </w:t>
      </w:r>
      <w:r w:rsidRPr="007C10E8">
        <w:rPr>
          <w:rFonts w:ascii="Times New Roman" w:hAnsi="Times New Roman" w:cs="Times New Roman"/>
          <w:sz w:val="21"/>
          <w:szCs w:val="21"/>
        </w:rPr>
        <w:t>月</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日</w:t>
      </w:r>
    </w:p>
    <w:p w14:paraId="3B459520" w14:textId="77777777" w:rsidR="00584804"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受试者联系电话：</w:t>
      </w:r>
      <w:r w:rsidRPr="007C10E8">
        <w:rPr>
          <w:rFonts w:ascii="Times New Roman" w:hAnsi="Times New Roman" w:cs="Times New Roman"/>
          <w:sz w:val="21"/>
          <w:szCs w:val="21"/>
        </w:rPr>
        <w:t xml:space="preserve">         </w:t>
      </w:r>
    </w:p>
    <w:p w14:paraId="7776B6F3" w14:textId="77777777" w:rsidR="00622A1C" w:rsidRPr="00622A1C" w:rsidRDefault="00622A1C" w:rsidP="001837AD">
      <w:pPr>
        <w:pStyle w:val="2"/>
        <w:spacing w:afterLines="50" w:after="156" w:line="240" w:lineRule="auto"/>
        <w:rPr>
          <w:rFonts w:ascii="Times New Roman" w:hAnsi="Times New Roman" w:cs="Times New Roman"/>
          <w:b/>
          <w:color w:val="FF0000"/>
          <w:sz w:val="21"/>
          <w:szCs w:val="21"/>
        </w:rPr>
      </w:pPr>
      <w:r w:rsidRPr="00622A1C">
        <w:rPr>
          <w:rFonts w:ascii="Times New Roman" w:hAnsi="Times New Roman" w:cs="Times New Roman" w:hint="eastAsia"/>
          <w:b/>
          <w:color w:val="FF0000"/>
          <w:sz w:val="21"/>
          <w:szCs w:val="21"/>
        </w:rPr>
        <w:t>（若受试者为未成年人等无民事行为能力人或限制民事行为能力人，知情同意书中还需要增加监护人签字）</w:t>
      </w:r>
    </w:p>
    <w:p w14:paraId="20558FAD" w14:textId="77777777" w:rsidR="00584804" w:rsidRPr="007C10E8" w:rsidRDefault="00584804" w:rsidP="001837AD">
      <w:pPr>
        <w:spacing w:afterLines="50" w:after="156"/>
        <w:ind w:firstLineChars="200" w:firstLine="420"/>
        <w:rPr>
          <w:szCs w:val="21"/>
          <w:u w:val="single"/>
        </w:rPr>
      </w:pPr>
      <w:r w:rsidRPr="007C10E8">
        <w:rPr>
          <w:szCs w:val="21"/>
        </w:rPr>
        <w:t xml:space="preserve">                                          </w:t>
      </w:r>
      <w:r w:rsidR="00577CF2" w:rsidRPr="007C10E8">
        <w:rPr>
          <w:noProof/>
          <w:szCs w:val="21"/>
        </w:rPr>
        <mc:AlternateContent>
          <mc:Choice Requires="wps">
            <w:drawing>
              <wp:anchor distT="0" distB="0" distL="114300" distR="114300" simplePos="0" relativeHeight="251657728" behindDoc="0" locked="0" layoutInCell="1" allowOverlap="1" wp14:anchorId="448F4BD1" wp14:editId="485C7122">
                <wp:simplePos x="0" y="0"/>
                <wp:positionH relativeFrom="column">
                  <wp:posOffset>0</wp:posOffset>
                </wp:positionH>
                <wp:positionV relativeFrom="paragraph">
                  <wp:posOffset>100965</wp:posOffset>
                </wp:positionV>
                <wp:extent cx="5257800" cy="0"/>
                <wp:effectExtent l="9525" t="7620" r="9525" b="1143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189E0" id="Line 7"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5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tCGwIAAEAEAAAOAAAAZHJzL2Uyb0RvYy54bWysU8GO2jAQvVfqP1i+QxIKL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">
                <v:stroke dashstyle="dash"/>
              </v:line>
            </w:pict>
          </mc:Fallback>
        </mc:AlternateContent>
      </w:r>
    </w:p>
    <w:p w14:paraId="0D759C05"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 xml:space="preserve">    </w:t>
      </w:r>
      <w:r w:rsidRPr="007C10E8">
        <w:rPr>
          <w:rFonts w:ascii="Times New Roman" w:hAnsi="Times New Roman" w:cs="Times New Roman"/>
          <w:sz w:val="21"/>
          <w:szCs w:val="21"/>
        </w:rPr>
        <w:t>我确认已向受试者解释了本研究的详细情况，包括其权利以及可能的受益和风险，并给其一份签署过的知情同意书副本。</w:t>
      </w:r>
    </w:p>
    <w:p w14:paraId="73EF19D2" w14:textId="77777777" w:rsidR="00584804" w:rsidRPr="007C10E8" w:rsidRDefault="00584804" w:rsidP="001837AD">
      <w:pPr>
        <w:pStyle w:val="2"/>
        <w:spacing w:afterLines="50" w:after="156" w:line="240" w:lineRule="auto"/>
        <w:rPr>
          <w:rFonts w:ascii="Times New Roman" w:hAnsi="Times New Roman" w:cs="Times New Roman"/>
          <w:sz w:val="21"/>
          <w:szCs w:val="21"/>
        </w:rPr>
      </w:pPr>
      <w:r w:rsidRPr="007C10E8">
        <w:rPr>
          <w:rFonts w:ascii="Times New Roman" w:hAnsi="Times New Roman" w:cs="Times New Roman"/>
          <w:sz w:val="21"/>
          <w:szCs w:val="21"/>
        </w:rPr>
        <w:t>研究者签名：</w:t>
      </w:r>
      <w:r w:rsidRPr="007C10E8">
        <w:rPr>
          <w:rFonts w:ascii="Times New Roman" w:hAnsi="Times New Roman" w:cs="Times New Roman"/>
          <w:sz w:val="21"/>
          <w:szCs w:val="21"/>
        </w:rPr>
        <w:t xml:space="preserve">                         </w:t>
      </w:r>
      <w:r w:rsidR="00816F09">
        <w:rPr>
          <w:rFonts w:ascii="Times New Roman" w:hAnsi="Times New Roman" w:cs="Times New Roman"/>
          <w:sz w:val="21"/>
          <w:szCs w:val="21"/>
        </w:rPr>
        <w:t xml:space="preserve">        </w:t>
      </w:r>
      <w:r w:rsidRPr="007C10E8">
        <w:rPr>
          <w:rFonts w:ascii="Times New Roman" w:hAnsi="Times New Roman" w:cs="Times New Roman"/>
          <w:sz w:val="21"/>
          <w:szCs w:val="21"/>
        </w:rPr>
        <w:t>日期：</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 xml:space="preserve"> </w:t>
      </w:r>
      <w:r w:rsidRPr="007C10E8">
        <w:rPr>
          <w:rFonts w:ascii="Times New Roman" w:hAnsi="Times New Roman" w:cs="Times New Roman"/>
          <w:sz w:val="21"/>
          <w:szCs w:val="21"/>
        </w:rPr>
        <w:t>年</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 xml:space="preserve"> </w:t>
      </w:r>
      <w:r w:rsidRPr="007C10E8">
        <w:rPr>
          <w:rFonts w:ascii="Times New Roman" w:hAnsi="Times New Roman" w:cs="Times New Roman"/>
          <w:sz w:val="21"/>
          <w:szCs w:val="21"/>
        </w:rPr>
        <w:t>月</w:t>
      </w:r>
      <w:r w:rsidRPr="007C10E8">
        <w:rPr>
          <w:rFonts w:ascii="Times New Roman" w:hAnsi="Times New Roman" w:cs="Times New Roman"/>
          <w:sz w:val="21"/>
          <w:szCs w:val="21"/>
          <w:u w:val="single"/>
        </w:rPr>
        <w:t xml:space="preserve">     </w:t>
      </w:r>
      <w:r w:rsidRPr="007C10E8">
        <w:rPr>
          <w:rFonts w:ascii="Times New Roman" w:hAnsi="Times New Roman" w:cs="Times New Roman"/>
          <w:sz w:val="21"/>
          <w:szCs w:val="21"/>
        </w:rPr>
        <w:t>日</w:t>
      </w:r>
    </w:p>
    <w:p w14:paraId="36BE7B5C" w14:textId="77777777" w:rsidR="00363A9D" w:rsidRPr="00584804" w:rsidRDefault="00584804" w:rsidP="001837AD">
      <w:pPr>
        <w:spacing w:afterLines="50" w:after="156"/>
        <w:rPr>
          <w:szCs w:val="21"/>
        </w:rPr>
      </w:pPr>
      <w:r w:rsidRPr="007C10E8">
        <w:rPr>
          <w:szCs w:val="21"/>
        </w:rPr>
        <w:t>研究者联系方式：</w:t>
      </w:r>
    </w:p>
    <w:sectPr w:rsidR="00363A9D" w:rsidRPr="00584804">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65FA9" w14:textId="77777777" w:rsidR="00301BDA" w:rsidRDefault="00301BDA" w:rsidP="00F30959">
      <w:r>
        <w:separator/>
      </w:r>
    </w:p>
  </w:endnote>
  <w:endnote w:type="continuationSeparator" w:id="0">
    <w:p w14:paraId="610F4748" w14:textId="77777777" w:rsidR="00301BDA" w:rsidRDefault="00301BDA" w:rsidP="00F3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E0709" w14:textId="77777777" w:rsidR="007C10E8" w:rsidRDefault="007C10E8">
    <w:pPr>
      <w:pStyle w:val="a3"/>
      <w:jc w:val="center"/>
    </w:pPr>
    <w:r>
      <w:rPr>
        <w:lang w:val="zh-CN"/>
      </w:rPr>
      <w:t xml:space="preserve"> </w:t>
    </w:r>
    <w:r>
      <w:rPr>
        <w:b/>
        <w:bCs/>
        <w:sz w:val="24"/>
      </w:rPr>
      <w:fldChar w:fldCharType="begin"/>
    </w:r>
    <w:r>
      <w:rPr>
        <w:b/>
        <w:bCs/>
      </w:rPr>
      <w:instrText>PAGE</w:instrText>
    </w:r>
    <w:r>
      <w:rPr>
        <w:b/>
        <w:bCs/>
        <w:sz w:val="24"/>
      </w:rPr>
      <w:fldChar w:fldCharType="separate"/>
    </w:r>
    <w:r w:rsidR="00C805FD">
      <w:rPr>
        <w:b/>
        <w:bCs/>
        <w:noProof/>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C805FD">
      <w:rPr>
        <w:b/>
        <w:bCs/>
        <w:noProof/>
      </w:rPr>
      <w:t>3</w:t>
    </w:r>
    <w:r>
      <w:rPr>
        <w:b/>
        <w:bCs/>
        <w:sz w:val="24"/>
      </w:rPr>
      <w:fldChar w:fldCharType="end"/>
    </w:r>
  </w:p>
  <w:p w14:paraId="7730AF92" w14:textId="77777777" w:rsidR="006D6FF7" w:rsidRDefault="006D6FF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17E14" w14:textId="77777777" w:rsidR="00301BDA" w:rsidRDefault="00301BDA" w:rsidP="00F30959">
      <w:r>
        <w:separator/>
      </w:r>
    </w:p>
  </w:footnote>
  <w:footnote w:type="continuationSeparator" w:id="0">
    <w:p w14:paraId="5776E8F5" w14:textId="77777777" w:rsidR="00301BDA" w:rsidRDefault="00301BDA" w:rsidP="00F30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46EE7" w14:textId="77777777" w:rsidR="00183FFE" w:rsidRDefault="00183FFE" w:rsidP="00183FFE">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41E2E"/>
    <w:multiLevelType w:val="hybridMultilevel"/>
    <w:tmpl w:val="5C5E1CE8"/>
    <w:lvl w:ilvl="0" w:tplc="E56A97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0D82915"/>
    <w:multiLevelType w:val="singleLevel"/>
    <w:tmpl w:val="6D14EFB0"/>
    <w:lvl w:ilvl="0">
      <w:start w:val="1"/>
      <w:numFmt w:val="chineseCounting"/>
      <w:suff w:val="nothing"/>
      <w:lvlText w:val="%1、"/>
      <w:lvlJc w:val="left"/>
      <w:pPr>
        <w:ind w:left="0" w:firstLine="420"/>
      </w:pPr>
      <w:rPr>
        <w:rFonts w:hint="eastAsia"/>
        <w:color w:val="000000"/>
      </w:rPr>
    </w:lvl>
  </w:abstractNum>
  <w:abstractNum w:abstractNumId="2" w15:restartNumberingAfterBreak="0">
    <w:nsid w:val="54225B01"/>
    <w:multiLevelType w:val="singleLevel"/>
    <w:tmpl w:val="F586C3A4"/>
    <w:lvl w:ilvl="0">
      <w:start w:val="1"/>
      <w:numFmt w:val="chineseCounting"/>
      <w:suff w:val="nothing"/>
      <w:lvlText w:val="%1、"/>
      <w:lvlJc w:val="left"/>
      <w:pPr>
        <w:ind w:left="5" w:firstLine="420"/>
      </w:pPr>
      <w:rPr>
        <w:rFonts w:hint="eastAsia"/>
        <w:color w:val="000000"/>
        <w:lang w:val="en-US"/>
      </w:rPr>
    </w:lvl>
  </w:abstractNum>
  <w:abstractNum w:abstractNumId="3" w15:restartNumberingAfterBreak="0">
    <w:nsid w:val="56426DC4"/>
    <w:multiLevelType w:val="hybridMultilevel"/>
    <w:tmpl w:val="5734C314"/>
    <w:lvl w:ilvl="0" w:tplc="E81C079C">
      <w:start w:val="1"/>
      <w:numFmt w:val="decimal"/>
      <w:lvlText w:val="%1."/>
      <w:lvlJc w:val="left"/>
      <w:pPr>
        <w:ind w:left="772" w:hanging="360"/>
      </w:pPr>
      <w:rPr>
        <w:rFonts w:hint="default"/>
      </w:rPr>
    </w:lvl>
    <w:lvl w:ilvl="1" w:tplc="04090019" w:tentative="1">
      <w:start w:val="1"/>
      <w:numFmt w:val="lowerLetter"/>
      <w:lvlText w:val="%2)"/>
      <w:lvlJc w:val="left"/>
      <w:pPr>
        <w:ind w:left="1292" w:hanging="440"/>
      </w:pPr>
    </w:lvl>
    <w:lvl w:ilvl="2" w:tplc="0409001B" w:tentative="1">
      <w:start w:val="1"/>
      <w:numFmt w:val="lowerRoman"/>
      <w:lvlText w:val="%3."/>
      <w:lvlJc w:val="right"/>
      <w:pPr>
        <w:ind w:left="1732" w:hanging="440"/>
      </w:pPr>
    </w:lvl>
    <w:lvl w:ilvl="3" w:tplc="0409000F" w:tentative="1">
      <w:start w:val="1"/>
      <w:numFmt w:val="decimal"/>
      <w:lvlText w:val="%4."/>
      <w:lvlJc w:val="left"/>
      <w:pPr>
        <w:ind w:left="2172" w:hanging="440"/>
      </w:pPr>
    </w:lvl>
    <w:lvl w:ilvl="4" w:tplc="04090019" w:tentative="1">
      <w:start w:val="1"/>
      <w:numFmt w:val="lowerLetter"/>
      <w:lvlText w:val="%5)"/>
      <w:lvlJc w:val="left"/>
      <w:pPr>
        <w:ind w:left="2612" w:hanging="440"/>
      </w:pPr>
    </w:lvl>
    <w:lvl w:ilvl="5" w:tplc="0409001B" w:tentative="1">
      <w:start w:val="1"/>
      <w:numFmt w:val="lowerRoman"/>
      <w:lvlText w:val="%6."/>
      <w:lvlJc w:val="right"/>
      <w:pPr>
        <w:ind w:left="3052" w:hanging="440"/>
      </w:pPr>
    </w:lvl>
    <w:lvl w:ilvl="6" w:tplc="0409000F" w:tentative="1">
      <w:start w:val="1"/>
      <w:numFmt w:val="decimal"/>
      <w:lvlText w:val="%7."/>
      <w:lvlJc w:val="left"/>
      <w:pPr>
        <w:ind w:left="3492" w:hanging="440"/>
      </w:pPr>
    </w:lvl>
    <w:lvl w:ilvl="7" w:tplc="04090019" w:tentative="1">
      <w:start w:val="1"/>
      <w:numFmt w:val="lowerLetter"/>
      <w:lvlText w:val="%8)"/>
      <w:lvlJc w:val="left"/>
      <w:pPr>
        <w:ind w:left="3932" w:hanging="440"/>
      </w:pPr>
    </w:lvl>
    <w:lvl w:ilvl="8" w:tplc="0409001B" w:tentative="1">
      <w:start w:val="1"/>
      <w:numFmt w:val="lowerRoman"/>
      <w:lvlText w:val="%9."/>
      <w:lvlJc w:val="right"/>
      <w:pPr>
        <w:ind w:left="4372" w:hanging="440"/>
      </w:pPr>
    </w:lvl>
  </w:abstractNum>
  <w:abstractNum w:abstractNumId="4" w15:restartNumberingAfterBreak="0">
    <w:nsid w:val="65651C97"/>
    <w:multiLevelType w:val="hybridMultilevel"/>
    <w:tmpl w:val="178484C2"/>
    <w:lvl w:ilvl="0" w:tplc="8B5486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97748199">
    <w:abstractNumId w:val="2"/>
  </w:num>
  <w:num w:numId="2" w16cid:durableId="1504932849">
    <w:abstractNumId w:val="1"/>
  </w:num>
  <w:num w:numId="3" w16cid:durableId="661280352">
    <w:abstractNumId w:val="3"/>
  </w:num>
  <w:num w:numId="4" w16cid:durableId="1762753645">
    <w:abstractNumId w:val="4"/>
  </w:num>
  <w:num w:numId="5" w16cid:durableId="77328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7D1"/>
    <w:rsid w:val="00020425"/>
    <w:rsid w:val="00046C5D"/>
    <w:rsid w:val="00066943"/>
    <w:rsid w:val="00083F9F"/>
    <w:rsid w:val="000A67DA"/>
    <w:rsid w:val="000C7FCD"/>
    <w:rsid w:val="00122C80"/>
    <w:rsid w:val="0013333D"/>
    <w:rsid w:val="00152177"/>
    <w:rsid w:val="00172A27"/>
    <w:rsid w:val="00174394"/>
    <w:rsid w:val="001837AD"/>
    <w:rsid w:val="00183FFE"/>
    <w:rsid w:val="001A2064"/>
    <w:rsid w:val="001C062D"/>
    <w:rsid w:val="00220903"/>
    <w:rsid w:val="0022665C"/>
    <w:rsid w:val="00274680"/>
    <w:rsid w:val="00275F1D"/>
    <w:rsid w:val="00297CC9"/>
    <w:rsid w:val="002B037C"/>
    <w:rsid w:val="002B0414"/>
    <w:rsid w:val="002C1C5E"/>
    <w:rsid w:val="002F4230"/>
    <w:rsid w:val="00301BDA"/>
    <w:rsid w:val="00321B3D"/>
    <w:rsid w:val="00330A68"/>
    <w:rsid w:val="003336CA"/>
    <w:rsid w:val="00340443"/>
    <w:rsid w:val="00363A9D"/>
    <w:rsid w:val="0042631F"/>
    <w:rsid w:val="0047108A"/>
    <w:rsid w:val="00474A9F"/>
    <w:rsid w:val="004838BF"/>
    <w:rsid w:val="004D35DE"/>
    <w:rsid w:val="004D3AAF"/>
    <w:rsid w:val="004E14F7"/>
    <w:rsid w:val="00540694"/>
    <w:rsid w:val="00577CF2"/>
    <w:rsid w:val="00584804"/>
    <w:rsid w:val="0059051C"/>
    <w:rsid w:val="005D6F59"/>
    <w:rsid w:val="005E7A65"/>
    <w:rsid w:val="00613B37"/>
    <w:rsid w:val="00614F00"/>
    <w:rsid w:val="00622A1C"/>
    <w:rsid w:val="0066718F"/>
    <w:rsid w:val="006773B8"/>
    <w:rsid w:val="00692E15"/>
    <w:rsid w:val="006D6FF7"/>
    <w:rsid w:val="006E39F1"/>
    <w:rsid w:val="007C10E8"/>
    <w:rsid w:val="008128E5"/>
    <w:rsid w:val="00816F09"/>
    <w:rsid w:val="008A39F8"/>
    <w:rsid w:val="008C1502"/>
    <w:rsid w:val="008E286A"/>
    <w:rsid w:val="009014B3"/>
    <w:rsid w:val="00934546"/>
    <w:rsid w:val="00960531"/>
    <w:rsid w:val="009D3C7C"/>
    <w:rsid w:val="00A563B5"/>
    <w:rsid w:val="00A57B19"/>
    <w:rsid w:val="00AA5E59"/>
    <w:rsid w:val="00B00F51"/>
    <w:rsid w:val="00B35C4C"/>
    <w:rsid w:val="00B43822"/>
    <w:rsid w:val="00B62D10"/>
    <w:rsid w:val="00B6507C"/>
    <w:rsid w:val="00B84415"/>
    <w:rsid w:val="00BB3839"/>
    <w:rsid w:val="00C13A9E"/>
    <w:rsid w:val="00C55E8F"/>
    <w:rsid w:val="00C65785"/>
    <w:rsid w:val="00C805D3"/>
    <w:rsid w:val="00C805FD"/>
    <w:rsid w:val="00C918C0"/>
    <w:rsid w:val="00CD6778"/>
    <w:rsid w:val="00D51C95"/>
    <w:rsid w:val="00D717B6"/>
    <w:rsid w:val="00DC38FA"/>
    <w:rsid w:val="00DC6475"/>
    <w:rsid w:val="00DE05C3"/>
    <w:rsid w:val="00DF49D8"/>
    <w:rsid w:val="00E31C36"/>
    <w:rsid w:val="00E5453D"/>
    <w:rsid w:val="00E96324"/>
    <w:rsid w:val="00EA2940"/>
    <w:rsid w:val="00F30959"/>
    <w:rsid w:val="00F8685B"/>
    <w:rsid w:val="00F92985"/>
    <w:rsid w:val="00FA2618"/>
    <w:rsid w:val="00FA699D"/>
    <w:rsid w:val="0B105322"/>
    <w:rsid w:val="413532A1"/>
    <w:rsid w:val="4A765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773991F8"/>
  <w15:chartTrackingRefBased/>
  <w15:docId w15:val="{5AA84778-1183-4288-901A-76F8FC8A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uiPriority w:val="99"/>
    <w:unhideWhenUsed/>
    <w:pPr>
      <w:spacing w:line="0" w:lineRule="atLeast"/>
    </w:pPr>
    <w:rPr>
      <w:rFonts w:ascii="Arial" w:hAnsi="Arial" w:cs="Arial"/>
      <w:kern w:val="44"/>
      <w:sz w:val="24"/>
    </w:rPr>
  </w:style>
  <w:style w:type="paragraph" w:styleId="a3">
    <w:name w:val="footer"/>
    <w:basedOn w:val="a"/>
    <w:link w:val="a4"/>
    <w:uiPriority w:val="99"/>
    <w:pPr>
      <w:tabs>
        <w:tab w:val="center" w:pos="4153"/>
        <w:tab w:val="right" w:pos="8306"/>
      </w:tabs>
      <w:snapToGrid w:val="0"/>
      <w:jc w:val="left"/>
    </w:pPr>
    <w:rPr>
      <w:sz w:val="18"/>
      <w:lang w:val="x-none" w:eastAsia="x-non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a7"/>
    <w:uiPriority w:val="99"/>
    <w:semiHidden/>
    <w:unhideWhenUsed/>
    <w:rsid w:val="00E96324"/>
    <w:rPr>
      <w:sz w:val="18"/>
      <w:szCs w:val="18"/>
      <w:lang w:val="x-none" w:eastAsia="x-none"/>
    </w:rPr>
  </w:style>
  <w:style w:type="character" w:customStyle="1" w:styleId="a7">
    <w:name w:val="批注框文本 字符"/>
    <w:link w:val="a6"/>
    <w:uiPriority w:val="99"/>
    <w:semiHidden/>
    <w:rsid w:val="00E96324"/>
    <w:rPr>
      <w:kern w:val="2"/>
      <w:sz w:val="18"/>
      <w:szCs w:val="18"/>
    </w:rPr>
  </w:style>
  <w:style w:type="character" w:customStyle="1" w:styleId="a4">
    <w:name w:val="页脚 字符"/>
    <w:link w:val="a3"/>
    <w:uiPriority w:val="99"/>
    <w:rsid w:val="007C10E8"/>
    <w:rPr>
      <w:kern w:val="2"/>
      <w:sz w:val="18"/>
      <w:szCs w:val="24"/>
    </w:rPr>
  </w:style>
  <w:style w:type="character" w:styleId="a8">
    <w:name w:val="annotation reference"/>
    <w:uiPriority w:val="99"/>
    <w:semiHidden/>
    <w:unhideWhenUsed/>
    <w:rsid w:val="002B037C"/>
    <w:rPr>
      <w:sz w:val="21"/>
      <w:szCs w:val="21"/>
    </w:rPr>
  </w:style>
  <w:style w:type="paragraph" w:styleId="a9">
    <w:name w:val="annotation text"/>
    <w:basedOn w:val="a"/>
    <w:link w:val="aa"/>
    <w:uiPriority w:val="99"/>
    <w:semiHidden/>
    <w:unhideWhenUsed/>
    <w:rsid w:val="002B037C"/>
    <w:pPr>
      <w:jc w:val="left"/>
    </w:pPr>
    <w:rPr>
      <w:lang w:val="x-none" w:eastAsia="x-none"/>
    </w:rPr>
  </w:style>
  <w:style w:type="character" w:customStyle="1" w:styleId="aa">
    <w:name w:val="批注文字 字符"/>
    <w:link w:val="a9"/>
    <w:uiPriority w:val="99"/>
    <w:semiHidden/>
    <w:rsid w:val="002B037C"/>
    <w:rPr>
      <w:kern w:val="2"/>
      <w:sz w:val="21"/>
      <w:szCs w:val="24"/>
    </w:rPr>
  </w:style>
  <w:style w:type="paragraph" w:styleId="ab">
    <w:name w:val="annotation subject"/>
    <w:basedOn w:val="a9"/>
    <w:next w:val="a9"/>
    <w:link w:val="ac"/>
    <w:uiPriority w:val="99"/>
    <w:semiHidden/>
    <w:unhideWhenUsed/>
    <w:rsid w:val="002B037C"/>
    <w:rPr>
      <w:b/>
      <w:bCs/>
    </w:rPr>
  </w:style>
  <w:style w:type="character" w:customStyle="1" w:styleId="ac">
    <w:name w:val="批注主题 字符"/>
    <w:link w:val="ab"/>
    <w:uiPriority w:val="99"/>
    <w:semiHidden/>
    <w:rsid w:val="002B037C"/>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F23A-B7AD-4EC6-9F0E-3A7DE53D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359</Words>
  <Characters>2048</Characters>
  <Application>Microsoft Office Word</Application>
  <DocSecurity>0</DocSecurity>
  <PresentationFormat/>
  <Lines>17</Lines>
  <Paragraphs>4</Paragraphs>
  <Slides>0</Slides>
  <Notes>0</Notes>
  <HiddenSlides>0</HiddenSlides>
  <MMClips>0</MMClip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知情同意书</dc:title>
  <dc:subject/>
  <dc:creator>dell</dc:creator>
  <cp:keywords/>
  <cp:lastModifiedBy>翊嘉 秦</cp:lastModifiedBy>
  <cp:revision>4</cp:revision>
  <cp:lastPrinted>2019-01-18T07:16:00Z</cp:lastPrinted>
  <dcterms:created xsi:type="dcterms:W3CDTF">2024-09-11T04:04:00Z</dcterms:created>
  <dcterms:modified xsi:type="dcterms:W3CDTF">2024-09-11T07:28:00Z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