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121E7" w14:textId="77777777" w:rsidR="006C1300" w:rsidRDefault="006C1300"/>
    <w:p w14:paraId="28BDF87D" w14:textId="6ADC02B2" w:rsidR="00720A6B" w:rsidRDefault="00720A6B">
      <w:r>
        <w:rPr>
          <w:noProof/>
        </w:rPr>
        <w:drawing>
          <wp:inline distT="0" distB="0" distL="0" distR="0" wp14:anchorId="156058C8" wp14:editId="49C99C1F">
            <wp:extent cx="3354430" cy="2890094"/>
            <wp:effectExtent l="0" t="0" r="0" b="5715"/>
            <wp:docPr id="19366053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05341" name="Grafik 19366053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896" cy="289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F5C9" w14:textId="22843691" w:rsidR="00720A6B" w:rsidRPr="00182540" w:rsidRDefault="00720A6B">
      <w:pPr>
        <w:rPr>
          <w:b/>
          <w:bCs/>
          <w:lang w:val="de-DE"/>
        </w:rPr>
      </w:pPr>
      <w:r w:rsidRPr="00182540">
        <w:rPr>
          <w:b/>
          <w:bCs/>
          <w:lang w:val="de-DE"/>
        </w:rPr>
        <w:t>Doppelpass zu viert</w:t>
      </w:r>
      <w:r w:rsidR="00182540">
        <w:rPr>
          <w:b/>
          <w:bCs/>
          <w:lang w:val="de-DE"/>
        </w:rPr>
        <w:t xml:space="preserve"> (primär Halle, geht auch draußen) </w:t>
      </w:r>
      <w:r w:rsidR="007A3FBA">
        <w:rPr>
          <w:b/>
          <w:bCs/>
          <w:lang w:val="de-DE"/>
        </w:rPr>
        <w:t>Slot 2 oder 3</w:t>
      </w:r>
    </w:p>
    <w:p w14:paraId="7AC4CC8E" w14:textId="6B3A5800" w:rsidR="00136534" w:rsidRPr="00136534" w:rsidRDefault="00136534" w:rsidP="00136534">
      <w:pPr>
        <w:rPr>
          <w:lang w:val="de-DE"/>
        </w:rPr>
      </w:pPr>
      <w:r w:rsidRPr="00136534">
        <w:rPr>
          <w:b/>
          <w:bCs/>
          <w:lang w:val="de-DE"/>
        </w:rPr>
        <w:t>Ziel</w:t>
      </w:r>
      <w:r>
        <w:rPr>
          <w:b/>
          <w:bCs/>
          <w:lang w:val="de-DE"/>
        </w:rPr>
        <w:t xml:space="preserve">: </w:t>
      </w:r>
      <w:r w:rsidRPr="00136534">
        <w:rPr>
          <w:lang w:val="de-DE"/>
        </w:rPr>
        <w:t>Doppelpass</w:t>
      </w:r>
      <w:r>
        <w:rPr>
          <w:lang w:val="de-DE"/>
        </w:rPr>
        <w:t>, Freilaufen,</w:t>
      </w:r>
      <w:r w:rsidRPr="00136534">
        <w:rPr>
          <w:lang w:val="de-DE"/>
        </w:rPr>
        <w:t xml:space="preserve"> Passgenauigkeit in Bewegung schulen</w:t>
      </w:r>
    </w:p>
    <w:p w14:paraId="44B02ED6" w14:textId="1D489EC2" w:rsidR="00182540" w:rsidRDefault="00182540">
      <w:pPr>
        <w:rPr>
          <w:lang w:val="de-DE"/>
        </w:rPr>
      </w:pPr>
      <w:r w:rsidRPr="00136534">
        <w:rPr>
          <w:b/>
          <w:bCs/>
          <w:lang w:val="de-DE"/>
        </w:rPr>
        <w:t>Material</w:t>
      </w:r>
      <w:r>
        <w:rPr>
          <w:lang w:val="de-DE"/>
        </w:rPr>
        <w:t xml:space="preserve">: 4 Flachmarker, </w:t>
      </w:r>
      <w:r w:rsidR="00136534">
        <w:rPr>
          <w:lang w:val="de-DE"/>
        </w:rPr>
        <w:t xml:space="preserve">Spielfläche </w:t>
      </w:r>
      <w:r>
        <w:rPr>
          <w:lang w:val="de-DE"/>
        </w:rPr>
        <w:t>8x8</w:t>
      </w:r>
      <w:r w:rsidR="007A3FBA">
        <w:rPr>
          <w:lang w:val="de-DE"/>
        </w:rPr>
        <w:t xml:space="preserve"> (Halle)</w:t>
      </w:r>
      <w:r>
        <w:rPr>
          <w:lang w:val="de-DE"/>
        </w:rPr>
        <w:t xml:space="preserve"> bis 15x15m</w:t>
      </w:r>
      <w:r w:rsidR="007A3FBA">
        <w:rPr>
          <w:lang w:val="de-DE"/>
        </w:rPr>
        <w:t xml:space="preserve"> (draußen)</w:t>
      </w:r>
    </w:p>
    <w:p w14:paraId="3745A22B" w14:textId="36019BD0" w:rsidR="00182540" w:rsidRPr="00182540" w:rsidRDefault="00182540">
      <w:pPr>
        <w:rPr>
          <w:lang w:val="de-DE"/>
        </w:rPr>
      </w:pPr>
      <w:r w:rsidRPr="00136534">
        <w:rPr>
          <w:b/>
          <w:bCs/>
          <w:lang w:val="de-DE"/>
        </w:rPr>
        <w:t>Aufbau</w:t>
      </w:r>
      <w:r>
        <w:rPr>
          <w:lang w:val="de-DE"/>
        </w:rPr>
        <w:t xml:space="preserve">: Grundstellung 4 Spieler in Raute, je nach Platz 5-10m auseinander.  Flachmarker um Startpositionen zu markieren. </w:t>
      </w:r>
    </w:p>
    <w:p w14:paraId="1515A242" w14:textId="41961F90" w:rsidR="006C1300" w:rsidRPr="00182540" w:rsidRDefault="006C1300">
      <w:pPr>
        <w:rPr>
          <w:lang w:val="de-DE"/>
        </w:rPr>
      </w:pPr>
      <w:r w:rsidRPr="00136534">
        <w:rPr>
          <w:b/>
          <w:bCs/>
          <w:lang w:val="de-DE"/>
        </w:rPr>
        <w:t>Ablauf</w:t>
      </w:r>
      <w:r w:rsidRPr="00182540">
        <w:rPr>
          <w:lang w:val="de-DE"/>
        </w:rPr>
        <w:t xml:space="preserve">: </w:t>
      </w:r>
    </w:p>
    <w:p w14:paraId="2B74A55F" w14:textId="449ABFB3" w:rsidR="00D41712" w:rsidRPr="006C1300" w:rsidRDefault="006C1300" w:rsidP="006C1300">
      <w:pPr>
        <w:pStyle w:val="Listenabsatz"/>
        <w:numPr>
          <w:ilvl w:val="0"/>
          <w:numId w:val="1"/>
        </w:numPr>
        <w:rPr>
          <w:lang w:val="de-DE"/>
        </w:rPr>
      </w:pPr>
      <w:r w:rsidRPr="006C1300">
        <w:rPr>
          <w:lang w:val="de-DE"/>
        </w:rPr>
        <w:t>A passt zu C während B seitlich angreift</w:t>
      </w:r>
      <w:r>
        <w:rPr>
          <w:lang w:val="de-DE"/>
        </w:rPr>
        <w:t xml:space="preserve">. </w:t>
      </w:r>
    </w:p>
    <w:p w14:paraId="4A43CD8F" w14:textId="1393E672" w:rsidR="006C1300" w:rsidRDefault="006C1300" w:rsidP="006C1300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A hinterläuft B </w:t>
      </w:r>
      <w:r w:rsidR="00235B1D">
        <w:rPr>
          <w:lang w:val="de-DE"/>
        </w:rPr>
        <w:t xml:space="preserve">auf Startposition von </w:t>
      </w:r>
      <w:r w:rsidR="00235B1D">
        <w:rPr>
          <w:lang w:val="de-DE"/>
        </w:rPr>
        <w:t xml:space="preserve">B </w:t>
      </w:r>
      <w:r>
        <w:rPr>
          <w:lang w:val="de-DE"/>
        </w:rPr>
        <w:t xml:space="preserve">und C spielt Doppelpass auf A. </w:t>
      </w:r>
      <w:r>
        <w:rPr>
          <w:lang w:val="de-DE"/>
        </w:rPr>
        <w:t>B läuft auf Startposition von A.</w:t>
      </w:r>
    </w:p>
    <w:p w14:paraId="01E39B6A" w14:textId="44AA3C66" w:rsidR="006C1300" w:rsidRDefault="006C1300" w:rsidP="006C1300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 passt zu D.</w:t>
      </w:r>
    </w:p>
    <w:p w14:paraId="0355108C" w14:textId="77777777" w:rsidR="00235B1D" w:rsidRDefault="005015EE" w:rsidP="006C1300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D klatscht zu A</w:t>
      </w:r>
      <w:r w:rsidR="00235B1D">
        <w:rPr>
          <w:lang w:val="de-DE"/>
        </w:rPr>
        <w:t xml:space="preserve"> während C seitlich angreift. </w:t>
      </w:r>
    </w:p>
    <w:p w14:paraId="62C489EF" w14:textId="77777777" w:rsidR="00235B1D" w:rsidRDefault="00235B1D" w:rsidP="006C1300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D hinterläuft C auf Startposition von C und A spielt Doppelpass auf D. C läuft auf Startposition von D.</w:t>
      </w:r>
    </w:p>
    <w:p w14:paraId="487ABDB3" w14:textId="300AC5BB" w:rsidR="006C1300" w:rsidRDefault="00235B1D" w:rsidP="006C1300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D passt zu B. Danach von vorn. </w:t>
      </w:r>
      <w:r w:rsidR="006C1300">
        <w:rPr>
          <w:lang w:val="de-DE"/>
        </w:rPr>
        <w:t xml:space="preserve"> </w:t>
      </w:r>
    </w:p>
    <w:p w14:paraId="2CCA0FC5" w14:textId="6391A167" w:rsidR="00720A6B" w:rsidRPr="00136534" w:rsidRDefault="00720A6B" w:rsidP="00720A6B">
      <w:pPr>
        <w:rPr>
          <w:b/>
          <w:bCs/>
          <w:lang w:val="de-DE"/>
        </w:rPr>
      </w:pPr>
      <w:r w:rsidRPr="00136534">
        <w:rPr>
          <w:b/>
          <w:bCs/>
          <w:lang w:val="de-DE"/>
        </w:rPr>
        <w:t>Coaching-Punkte:</w:t>
      </w:r>
    </w:p>
    <w:p w14:paraId="630CEAC6" w14:textId="77777777" w:rsidR="00136534" w:rsidRDefault="00136534" w:rsidP="00136534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Angreifer soll nur leicht stören, nicht Ball erobern</w:t>
      </w:r>
    </w:p>
    <w:p w14:paraId="7B692D65" w14:textId="77777777" w:rsidR="00136534" w:rsidRPr="00136534" w:rsidRDefault="00136534" w:rsidP="00136534">
      <w:pPr>
        <w:pStyle w:val="Listenabsatz"/>
        <w:numPr>
          <w:ilvl w:val="0"/>
          <w:numId w:val="2"/>
        </w:numPr>
        <w:rPr>
          <w:lang w:val="de-DE"/>
        </w:rPr>
      </w:pPr>
      <w:r w:rsidRPr="00136534">
        <w:rPr>
          <w:lang w:val="de-DE"/>
        </w:rPr>
        <w:t>Pass flach und scharf auf den Fuß des Mitspielers.</w:t>
      </w:r>
    </w:p>
    <w:p w14:paraId="4EF9AF06" w14:textId="3FAFE511" w:rsidR="00136534" w:rsidRDefault="00136534" w:rsidP="00136534">
      <w:pPr>
        <w:pStyle w:val="Listenabsatz"/>
        <w:numPr>
          <w:ilvl w:val="0"/>
          <w:numId w:val="2"/>
        </w:numPr>
        <w:rPr>
          <w:lang w:val="de-DE"/>
        </w:rPr>
      </w:pPr>
      <w:r w:rsidRPr="00136534">
        <w:rPr>
          <w:lang w:val="de-DE"/>
        </w:rPr>
        <w:t>Kommunikation: „</w:t>
      </w:r>
      <w:r>
        <w:rPr>
          <w:lang w:val="de-DE"/>
        </w:rPr>
        <w:t>Hepp</w:t>
      </w:r>
      <w:r w:rsidRPr="00136534">
        <w:rPr>
          <w:lang w:val="de-DE"/>
        </w:rPr>
        <w:t>!", beim Anfordern des Balls.</w:t>
      </w:r>
    </w:p>
    <w:p w14:paraId="7C973D01" w14:textId="0BCD2BD9" w:rsidR="00720A6B" w:rsidRDefault="00720A6B" w:rsidP="00720A6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Nach Pass sofort auf neue Position freilaufen</w:t>
      </w:r>
    </w:p>
    <w:p w14:paraId="01475369" w14:textId="111AD5DC" w:rsidR="00720A6B" w:rsidRDefault="00720A6B" w:rsidP="00720A6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Direktpass einfordern, aber Ballannahme auch zulässig</w:t>
      </w:r>
    </w:p>
    <w:p w14:paraId="438E3A43" w14:textId="77777777" w:rsidR="00136534" w:rsidRPr="00136534" w:rsidRDefault="00136534" w:rsidP="00136534">
      <w:pPr>
        <w:rPr>
          <w:b/>
          <w:bCs/>
          <w:lang w:val="de-DE"/>
        </w:rPr>
      </w:pPr>
      <w:r w:rsidRPr="00136534">
        <w:rPr>
          <w:b/>
          <w:bCs/>
          <w:lang w:val="de-DE"/>
        </w:rPr>
        <w:t>Varianten</w:t>
      </w:r>
    </w:p>
    <w:p w14:paraId="425DE95E" w14:textId="77777777" w:rsidR="00136534" w:rsidRPr="00136534" w:rsidRDefault="00136534" w:rsidP="00136534">
      <w:pPr>
        <w:pStyle w:val="Listenabsatz"/>
        <w:numPr>
          <w:ilvl w:val="0"/>
          <w:numId w:val="2"/>
        </w:numPr>
        <w:rPr>
          <w:lang w:val="de-DE"/>
        </w:rPr>
      </w:pPr>
      <w:r w:rsidRPr="00136534">
        <w:rPr>
          <w:lang w:val="de-DE"/>
        </w:rPr>
        <w:t>Nur Direktpässe (1 Kontakt) für alle Spieler.</w:t>
      </w:r>
    </w:p>
    <w:p w14:paraId="39A411B0" w14:textId="77777777" w:rsidR="00136534" w:rsidRPr="00136534" w:rsidRDefault="00136534" w:rsidP="00136534">
      <w:pPr>
        <w:pStyle w:val="Listenabsatz"/>
        <w:numPr>
          <w:ilvl w:val="0"/>
          <w:numId w:val="2"/>
        </w:numPr>
        <w:rPr>
          <w:lang w:val="de-DE"/>
        </w:rPr>
      </w:pPr>
      <w:r w:rsidRPr="00136534">
        <w:rPr>
          <w:lang w:val="de-DE"/>
        </w:rPr>
        <w:t>Mit schwachem Fuß passen.</w:t>
      </w:r>
    </w:p>
    <w:p w14:paraId="2D296346" w14:textId="77777777" w:rsidR="00136534" w:rsidRPr="00136534" w:rsidRDefault="00136534" w:rsidP="00136534">
      <w:pPr>
        <w:rPr>
          <w:lang w:val="de-DE"/>
        </w:rPr>
      </w:pPr>
    </w:p>
    <w:sectPr w:rsidR="00136534" w:rsidRPr="001365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94B14"/>
    <w:multiLevelType w:val="hybridMultilevel"/>
    <w:tmpl w:val="F6DA94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2124B"/>
    <w:multiLevelType w:val="hybridMultilevel"/>
    <w:tmpl w:val="317CDC5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556F9B"/>
    <w:multiLevelType w:val="multilevel"/>
    <w:tmpl w:val="B19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144590">
    <w:abstractNumId w:val="1"/>
  </w:num>
  <w:num w:numId="2" w16cid:durableId="623196063">
    <w:abstractNumId w:val="0"/>
  </w:num>
  <w:num w:numId="3" w16cid:durableId="7147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300"/>
    <w:rsid w:val="000147CE"/>
    <w:rsid w:val="00104763"/>
    <w:rsid w:val="00136534"/>
    <w:rsid w:val="00182540"/>
    <w:rsid w:val="00235B1D"/>
    <w:rsid w:val="005015EE"/>
    <w:rsid w:val="006C1300"/>
    <w:rsid w:val="00720A6B"/>
    <w:rsid w:val="007A3FBA"/>
    <w:rsid w:val="00B80081"/>
    <w:rsid w:val="00D4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E4FDD"/>
  <w15:chartTrackingRefBased/>
  <w15:docId w15:val="{E602EA30-95B9-4696-8A4B-605151985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C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C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1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1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13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C13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130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130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1300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130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1300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130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1300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6C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130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130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6C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1300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6C130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130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1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1300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6C1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gseb</dc:creator>
  <cp:keywords/>
  <dc:description/>
  <cp:lastModifiedBy>gseb</cp:lastModifiedBy>
  <cp:revision>5</cp:revision>
  <dcterms:created xsi:type="dcterms:W3CDTF">2026-08-03T20:36:00Z</dcterms:created>
  <dcterms:modified xsi:type="dcterms:W3CDTF">2026-08-03T22:16:00Z</dcterms:modified>
</cp:coreProperties>
</file>