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19D3" w14:textId="679470FB" w:rsidR="00E9733F" w:rsidRDefault="00C14145" w:rsidP="00E9733F">
      <w:pPr>
        <w:jc w:val="both"/>
        <w:rPr>
          <w:rFonts w:ascii="Times New Roman" w:hAnsi="Times New Roman" w:cs="Times New Roman"/>
          <w:sz w:val="28"/>
          <w:szCs w:val="28"/>
        </w:rPr>
      </w:pPr>
      <w:r w:rsidRPr="00E9733F">
        <w:rPr>
          <w:rFonts w:ascii="Times New Roman" w:hAnsi="Times New Roman" w:cs="Times New Roman"/>
          <w:sz w:val="28"/>
          <w:szCs w:val="28"/>
        </w:rPr>
        <w:t>Для решения указанных ниже практических задач необходимо изучить</w:t>
      </w:r>
      <w:r w:rsidR="00E9733F">
        <w:rPr>
          <w:rFonts w:ascii="Times New Roman" w:hAnsi="Times New Roman" w:cs="Times New Roman"/>
          <w:sz w:val="28"/>
          <w:szCs w:val="28"/>
        </w:rPr>
        <w:t xml:space="preserve"> требования </w:t>
      </w:r>
      <w:r w:rsidR="004D145A">
        <w:rPr>
          <w:rFonts w:ascii="Times New Roman" w:hAnsi="Times New Roman" w:cs="Times New Roman"/>
          <w:sz w:val="28"/>
          <w:szCs w:val="28"/>
        </w:rPr>
        <w:t xml:space="preserve">общей части </w:t>
      </w:r>
      <w:r w:rsidR="00E9733F">
        <w:rPr>
          <w:rFonts w:ascii="Times New Roman" w:hAnsi="Times New Roman" w:cs="Times New Roman"/>
          <w:sz w:val="28"/>
          <w:szCs w:val="28"/>
        </w:rPr>
        <w:t>Гражданского кодекса Российской Федерации</w:t>
      </w:r>
      <w:r w:rsidR="00CF3B80">
        <w:rPr>
          <w:rFonts w:ascii="Times New Roman" w:hAnsi="Times New Roman" w:cs="Times New Roman"/>
          <w:sz w:val="28"/>
          <w:szCs w:val="28"/>
        </w:rPr>
        <w:t xml:space="preserve"> (дееспособность, опека, попечительство, признание лица безвестно отсутствующим и объявление умершим)</w:t>
      </w:r>
      <w:r w:rsidR="00E9733F">
        <w:rPr>
          <w:rFonts w:ascii="Times New Roman" w:hAnsi="Times New Roman" w:cs="Times New Roman"/>
          <w:sz w:val="28"/>
          <w:szCs w:val="28"/>
        </w:rPr>
        <w:t>.</w:t>
      </w:r>
    </w:p>
    <w:p w14:paraId="29C39FB3" w14:textId="77777777" w:rsidR="00E9733F" w:rsidRPr="00A428BC" w:rsidRDefault="00E9733F" w:rsidP="00E9733F">
      <w:pPr>
        <w:jc w:val="both"/>
        <w:rPr>
          <w:rFonts w:ascii="Times New Roman" w:hAnsi="Times New Roman" w:cs="Times New Roman"/>
          <w:b/>
          <w:sz w:val="28"/>
          <w:szCs w:val="28"/>
        </w:rPr>
      </w:pPr>
      <w:r w:rsidRPr="00A428BC">
        <w:rPr>
          <w:rFonts w:ascii="Times New Roman" w:hAnsi="Times New Roman" w:cs="Times New Roman"/>
          <w:b/>
          <w:sz w:val="28"/>
          <w:szCs w:val="28"/>
        </w:rPr>
        <w:t>Задачи:</w:t>
      </w:r>
    </w:p>
    <w:p w14:paraId="50D26D05" w14:textId="77777777" w:rsidR="00C14145" w:rsidRDefault="00E9733F" w:rsidP="00E9733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На прием к адвокату обратился мужчина, который сообщил, что его жена страдает психическим заболеванием, и он хотел бы стать ее опекуном. Со ссылками на нормы действующего российского законодательства проконсультируйте данного гражданина.</w:t>
      </w:r>
    </w:p>
    <w:p w14:paraId="33AD2E3C" w14:textId="77777777" w:rsidR="00AC3881" w:rsidRDefault="00AC3881" w:rsidP="00AC3881">
      <w:pPr>
        <w:pStyle w:val="a3"/>
        <w:jc w:val="both"/>
        <w:rPr>
          <w:rFonts w:ascii="Times New Roman" w:hAnsi="Times New Roman" w:cs="Times New Roman"/>
          <w:sz w:val="28"/>
          <w:szCs w:val="28"/>
        </w:rPr>
      </w:pPr>
    </w:p>
    <w:p w14:paraId="15D39056" w14:textId="16A9BF53" w:rsidR="00A428BC" w:rsidRDefault="00E9733F" w:rsidP="00A428B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 адвокатскую контору на прием обратилась женщина, которая рассказала адвокату, что ее муж 3 месяца назад уехал на рыбалку и до настоящего времени не вернулся.</w:t>
      </w:r>
      <w:r w:rsidR="00A428BC">
        <w:rPr>
          <w:rFonts w:ascii="Times New Roman" w:hAnsi="Times New Roman" w:cs="Times New Roman"/>
          <w:sz w:val="28"/>
          <w:szCs w:val="28"/>
        </w:rPr>
        <w:t xml:space="preserve"> О его судьбе ей ничего не известно.</w:t>
      </w:r>
      <w:r w:rsidR="00A428BC" w:rsidRPr="00A428BC">
        <w:rPr>
          <w:rFonts w:ascii="Times New Roman" w:hAnsi="Times New Roman" w:cs="Times New Roman"/>
          <w:sz w:val="28"/>
          <w:szCs w:val="28"/>
        </w:rPr>
        <w:t xml:space="preserve"> </w:t>
      </w:r>
      <w:r w:rsidR="00A428BC">
        <w:rPr>
          <w:rFonts w:ascii="Times New Roman" w:hAnsi="Times New Roman" w:cs="Times New Roman"/>
          <w:sz w:val="28"/>
          <w:szCs w:val="28"/>
        </w:rPr>
        <w:t>Со ссылками на нормы действующего российского законодательства проконсультируйте данную гражданку.</w:t>
      </w:r>
    </w:p>
    <w:p w14:paraId="4C9A61F8" w14:textId="77777777" w:rsidR="006401C7" w:rsidRPr="006401C7" w:rsidRDefault="006401C7" w:rsidP="006401C7">
      <w:pPr>
        <w:pStyle w:val="a3"/>
        <w:rPr>
          <w:rFonts w:ascii="Times New Roman" w:hAnsi="Times New Roman" w:cs="Times New Roman"/>
          <w:sz w:val="28"/>
          <w:szCs w:val="28"/>
        </w:rPr>
      </w:pPr>
    </w:p>
    <w:p w14:paraId="091D8595" w14:textId="3C9E67DE" w:rsidR="006401C7" w:rsidRDefault="006401C7" w:rsidP="006401C7">
      <w:pPr>
        <w:jc w:val="both"/>
        <w:rPr>
          <w:rFonts w:ascii="Times New Roman" w:hAnsi="Times New Roman" w:cs="Times New Roman"/>
          <w:b/>
          <w:bCs/>
          <w:sz w:val="28"/>
          <w:szCs w:val="28"/>
        </w:rPr>
      </w:pPr>
      <w:r w:rsidRPr="006401C7">
        <w:rPr>
          <w:rFonts w:ascii="Times New Roman" w:hAnsi="Times New Roman" w:cs="Times New Roman"/>
          <w:b/>
          <w:bCs/>
          <w:sz w:val="28"/>
          <w:szCs w:val="28"/>
        </w:rPr>
        <w:t>Ответ</w:t>
      </w:r>
      <w:r>
        <w:rPr>
          <w:rFonts w:ascii="Times New Roman" w:hAnsi="Times New Roman" w:cs="Times New Roman"/>
          <w:b/>
          <w:bCs/>
          <w:sz w:val="28"/>
          <w:szCs w:val="28"/>
        </w:rPr>
        <w:t>:</w:t>
      </w:r>
    </w:p>
    <w:p w14:paraId="2403904F" w14:textId="03220F46" w:rsidR="006401C7" w:rsidRPr="006401C7" w:rsidRDefault="006401C7" w:rsidP="006401C7">
      <w:pPr>
        <w:pStyle w:val="a3"/>
        <w:numPr>
          <w:ilvl w:val="0"/>
          <w:numId w:val="3"/>
        </w:numPr>
        <w:jc w:val="both"/>
        <w:rPr>
          <w:rFonts w:ascii="Times New Roman" w:hAnsi="Times New Roman" w:cs="Times New Roman"/>
          <w:b/>
          <w:bCs/>
          <w:sz w:val="28"/>
          <w:szCs w:val="28"/>
        </w:rPr>
      </w:pPr>
      <w:r w:rsidRPr="006401C7">
        <w:rPr>
          <w:rFonts w:ascii="Times New Roman" w:hAnsi="Times New Roman" w:cs="Times New Roman"/>
          <w:color w:val="000000"/>
          <w:sz w:val="28"/>
          <w:szCs w:val="28"/>
          <w:shd w:val="clear" w:color="auto" w:fill="FFFFFF"/>
        </w:rPr>
        <w:t>В России опека над лицом, страдающим психическим заболеванием, может быть установлена судом. Согласно статье 29 Гражданского кодекса Российской Федерации, опекуном может быть назначен родственник или иное лицо, если это соответствует интересам подопечного.</w:t>
      </w:r>
      <w:r w:rsidRPr="006401C7">
        <w:rPr>
          <w:rFonts w:ascii="Times New Roman" w:hAnsi="Times New Roman" w:cs="Times New Roman"/>
          <w:color w:val="000000"/>
          <w:sz w:val="28"/>
          <w:szCs w:val="28"/>
        </w:rPr>
        <w:br/>
      </w:r>
      <w:r w:rsidRPr="006401C7">
        <w:rPr>
          <w:rFonts w:ascii="Times New Roman" w:hAnsi="Times New Roman" w:cs="Times New Roman"/>
          <w:color w:val="000000"/>
          <w:sz w:val="28"/>
          <w:szCs w:val="28"/>
          <w:shd w:val="clear" w:color="auto" w:fill="FFFFFF"/>
        </w:rPr>
        <w:t>Для того</w:t>
      </w:r>
      <w:r>
        <w:rPr>
          <w:rFonts w:ascii="Times New Roman" w:hAnsi="Times New Roman" w:cs="Times New Roman"/>
          <w:color w:val="000000"/>
          <w:sz w:val="28"/>
          <w:szCs w:val="28"/>
          <w:shd w:val="clear" w:color="auto" w:fill="FFFFFF"/>
        </w:rPr>
        <w:t xml:space="preserve">, </w:t>
      </w:r>
      <w:r w:rsidRPr="006401C7">
        <w:rPr>
          <w:rFonts w:ascii="Times New Roman" w:hAnsi="Times New Roman" w:cs="Times New Roman"/>
          <w:color w:val="000000"/>
          <w:sz w:val="28"/>
          <w:szCs w:val="28"/>
          <w:shd w:val="clear" w:color="auto" w:fill="FFFFFF"/>
        </w:rPr>
        <w:t>чтобы стать опекуном, мужчине необходимо обратиться в суд с соответствующим заявлением. Суд рассмотрит данное заявление, учтет мнение жены и другие обстоятельства, и примет решение о назначении опекуна.</w:t>
      </w:r>
    </w:p>
    <w:p w14:paraId="6D78F3A8" w14:textId="2194BE0C" w:rsidR="006401C7" w:rsidRPr="006401C7" w:rsidRDefault="006401C7" w:rsidP="006401C7">
      <w:pPr>
        <w:pStyle w:val="a3"/>
        <w:numPr>
          <w:ilvl w:val="0"/>
          <w:numId w:val="3"/>
        </w:numPr>
        <w:jc w:val="both"/>
        <w:rPr>
          <w:rFonts w:ascii="Times New Roman" w:hAnsi="Times New Roman" w:cs="Times New Roman"/>
          <w:b/>
          <w:bCs/>
          <w:sz w:val="28"/>
          <w:szCs w:val="28"/>
        </w:rPr>
      </w:pPr>
      <w:r w:rsidRPr="006401C7">
        <w:rPr>
          <w:rFonts w:ascii="Times New Roman" w:hAnsi="Times New Roman" w:cs="Times New Roman"/>
          <w:color w:val="000000"/>
          <w:sz w:val="28"/>
          <w:szCs w:val="28"/>
          <w:shd w:val="clear" w:color="auto" w:fill="FFFFFF"/>
        </w:rPr>
        <w:t>Согласно действующему российскому законодательству, если человек исчез без вести, его родственники или близкие могут обратиться в органы внутренних дел для объявления его пропавшим без вести</w:t>
      </w:r>
      <w:r>
        <w:rPr>
          <w:rFonts w:ascii="Times New Roman" w:hAnsi="Times New Roman" w:cs="Times New Roman"/>
          <w:color w:val="000000"/>
          <w:sz w:val="28"/>
          <w:szCs w:val="28"/>
          <w:shd w:val="clear" w:color="auto" w:fill="FFFFFF"/>
        </w:rPr>
        <w:t xml:space="preserve"> (ст. 42 Гражданского кодекса РФ)</w:t>
      </w:r>
      <w:r w:rsidRPr="006401C7">
        <w:rPr>
          <w:rFonts w:ascii="Times New Roman" w:hAnsi="Times New Roman" w:cs="Times New Roman"/>
          <w:color w:val="000000"/>
          <w:sz w:val="28"/>
          <w:szCs w:val="28"/>
          <w:shd w:val="clear" w:color="auto" w:fill="FFFFFF"/>
        </w:rPr>
        <w:t>. Для этого необходимо обратиться в полицию и подать заявление о пропаже человека. Полиция начнет розыск и проверку обстоятельств исчезновения.</w:t>
      </w:r>
      <w:r w:rsidRPr="006401C7">
        <w:rPr>
          <w:rFonts w:ascii="Times New Roman" w:hAnsi="Times New Roman" w:cs="Times New Roman"/>
          <w:color w:val="000000"/>
          <w:sz w:val="28"/>
          <w:szCs w:val="28"/>
        </w:rPr>
        <w:br/>
      </w:r>
      <w:r w:rsidRPr="006401C7">
        <w:rPr>
          <w:rFonts w:ascii="Times New Roman" w:hAnsi="Times New Roman" w:cs="Times New Roman"/>
          <w:color w:val="000000"/>
          <w:sz w:val="28"/>
          <w:szCs w:val="28"/>
          <w:shd w:val="clear" w:color="auto" w:fill="FFFFFF"/>
        </w:rPr>
        <w:t>Также, в случае длительного отсутствия человека, его близкие могут обратиться в суд с заявлением о признании его умершим</w:t>
      </w:r>
      <w:r>
        <w:rPr>
          <w:rFonts w:ascii="Times New Roman" w:hAnsi="Times New Roman" w:cs="Times New Roman"/>
          <w:color w:val="000000"/>
          <w:sz w:val="28"/>
          <w:szCs w:val="28"/>
          <w:shd w:val="clear" w:color="auto" w:fill="FFFFFF"/>
        </w:rPr>
        <w:t xml:space="preserve"> (ст. 45 </w:t>
      </w:r>
      <w:r>
        <w:rPr>
          <w:rFonts w:ascii="Times New Roman" w:hAnsi="Times New Roman" w:cs="Times New Roman"/>
          <w:color w:val="000000"/>
          <w:sz w:val="28"/>
          <w:szCs w:val="28"/>
          <w:shd w:val="clear" w:color="auto" w:fill="FFFFFF"/>
        </w:rPr>
        <w:t>Гражданского кодекса РФ</w:t>
      </w:r>
      <w:r>
        <w:rPr>
          <w:rFonts w:ascii="Times New Roman" w:hAnsi="Times New Roman" w:cs="Times New Roman"/>
          <w:color w:val="000000"/>
          <w:sz w:val="28"/>
          <w:szCs w:val="28"/>
          <w:shd w:val="clear" w:color="auto" w:fill="FFFFFF"/>
        </w:rPr>
        <w:t>)</w:t>
      </w:r>
      <w:r w:rsidRPr="006401C7">
        <w:rPr>
          <w:rFonts w:ascii="Times New Roman" w:hAnsi="Times New Roman" w:cs="Times New Roman"/>
          <w:color w:val="000000"/>
          <w:sz w:val="28"/>
          <w:szCs w:val="28"/>
          <w:shd w:val="clear" w:color="auto" w:fill="FFFFFF"/>
        </w:rPr>
        <w:t>. В этом случае суд проведет проверку и вынесет соответствующее решение.</w:t>
      </w:r>
      <w:r w:rsidRPr="006401C7">
        <w:rPr>
          <w:rFonts w:ascii="Times New Roman" w:hAnsi="Times New Roman" w:cs="Times New Roman"/>
          <w:color w:val="000000"/>
          <w:sz w:val="28"/>
          <w:szCs w:val="28"/>
        </w:rPr>
        <w:br/>
      </w:r>
      <w:r w:rsidRPr="006401C7">
        <w:rPr>
          <w:rFonts w:ascii="Times New Roman" w:hAnsi="Times New Roman" w:cs="Times New Roman"/>
          <w:color w:val="000000"/>
          <w:sz w:val="28"/>
          <w:szCs w:val="28"/>
          <w:shd w:val="clear" w:color="auto" w:fill="FFFFFF"/>
        </w:rPr>
        <w:t xml:space="preserve">В данной ситуации наилучшим шагом для женщины будет обратиться в </w:t>
      </w:r>
      <w:r w:rsidRPr="006401C7">
        <w:rPr>
          <w:rFonts w:ascii="Times New Roman" w:hAnsi="Times New Roman" w:cs="Times New Roman"/>
          <w:color w:val="000000"/>
          <w:sz w:val="28"/>
          <w:szCs w:val="28"/>
          <w:shd w:val="clear" w:color="auto" w:fill="FFFFFF"/>
        </w:rPr>
        <w:lastRenderedPageBreak/>
        <w:t>полицию и подать заявление о пропаже мужа для начала процесса розыска и установления обстоятельств его исчезновения.</w:t>
      </w:r>
    </w:p>
    <w:p w14:paraId="7054F33A" w14:textId="77777777" w:rsidR="003022A6" w:rsidRPr="003022A6" w:rsidRDefault="003022A6" w:rsidP="003022A6">
      <w:pPr>
        <w:pStyle w:val="a3"/>
        <w:rPr>
          <w:rFonts w:ascii="Times New Roman" w:hAnsi="Times New Roman" w:cs="Times New Roman"/>
          <w:sz w:val="28"/>
          <w:szCs w:val="28"/>
        </w:rPr>
      </w:pPr>
    </w:p>
    <w:p w14:paraId="31466515" w14:textId="371C09CF" w:rsidR="00F26890" w:rsidRDefault="00F26890" w:rsidP="006F5C18">
      <w:pPr>
        <w:ind w:firstLine="360"/>
        <w:rPr>
          <w:rFonts w:ascii="Times New Roman" w:hAnsi="Times New Roman" w:cs="Times New Roman"/>
          <w:color w:val="FF0000"/>
          <w:sz w:val="28"/>
          <w:szCs w:val="28"/>
        </w:rPr>
      </w:pPr>
    </w:p>
    <w:sectPr w:rsidR="00F268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37166"/>
    <w:multiLevelType w:val="hybridMultilevel"/>
    <w:tmpl w:val="9CBA2120"/>
    <w:lvl w:ilvl="0" w:tplc="51267298">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0860BC"/>
    <w:multiLevelType w:val="hybridMultilevel"/>
    <w:tmpl w:val="EC448E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272B03"/>
    <w:multiLevelType w:val="hybridMultilevel"/>
    <w:tmpl w:val="78561C92"/>
    <w:lvl w:ilvl="0" w:tplc="51267298">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C6"/>
    <w:rsid w:val="002145C6"/>
    <w:rsid w:val="003022A6"/>
    <w:rsid w:val="0048396F"/>
    <w:rsid w:val="004D145A"/>
    <w:rsid w:val="006401C7"/>
    <w:rsid w:val="006F5C18"/>
    <w:rsid w:val="0076637C"/>
    <w:rsid w:val="00A428BC"/>
    <w:rsid w:val="00AC3881"/>
    <w:rsid w:val="00C14145"/>
    <w:rsid w:val="00C46D27"/>
    <w:rsid w:val="00CF29F7"/>
    <w:rsid w:val="00CF3B80"/>
    <w:rsid w:val="00D1040D"/>
    <w:rsid w:val="00E3459E"/>
    <w:rsid w:val="00E9733F"/>
    <w:rsid w:val="00F26890"/>
    <w:rsid w:val="00F5443C"/>
    <w:rsid w:val="00FE1C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A2EC"/>
  <w15:docId w15:val="{2ABADF17-326B-42E9-A422-BE96E883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33F"/>
    <w:pPr>
      <w:ind w:left="720"/>
      <w:contextualSpacing/>
    </w:pPr>
  </w:style>
  <w:style w:type="paragraph" w:styleId="a4">
    <w:name w:val="Normal (Web)"/>
    <w:basedOn w:val="a"/>
    <w:uiPriority w:val="99"/>
    <w:semiHidden/>
    <w:unhideWhenUsed/>
    <w:rsid w:val="003022A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302</Words>
  <Characters>1727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БВ</dc:creator>
  <cp:lastModifiedBy>Nikolay Lovchikov</cp:lastModifiedBy>
  <cp:revision>2</cp:revision>
  <dcterms:created xsi:type="dcterms:W3CDTF">2024-03-05T17:24:00Z</dcterms:created>
  <dcterms:modified xsi:type="dcterms:W3CDTF">2024-03-05T17:24:00Z</dcterms:modified>
</cp:coreProperties>
</file>