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9974" w14:textId="77777777" w:rsidR="00593811" w:rsidRPr="00523B0C" w:rsidRDefault="00593811" w:rsidP="006D032E">
      <w:pPr>
        <w:ind w:firstLine="0"/>
        <w:jc w:val="center"/>
        <w:rPr>
          <w:rFonts w:eastAsia="Calibri" w:cs="Times New Roman"/>
          <w:b/>
          <w:caps/>
          <w:szCs w:val="28"/>
        </w:rPr>
      </w:pPr>
      <w:bookmarkStart w:id="0" w:name="_Hlk529730393"/>
      <w:r w:rsidRPr="00523B0C">
        <w:rPr>
          <w:rFonts w:eastAsia="Calibri" w:cs="Times New Roman"/>
          <w:b/>
          <w:caps/>
          <w:szCs w:val="28"/>
        </w:rPr>
        <w:t>МИНОБРНАУКИ РОССИИ</w:t>
      </w:r>
    </w:p>
    <w:p w14:paraId="25B2EBA8" w14:textId="77777777" w:rsidR="00593811" w:rsidRPr="00523B0C" w:rsidRDefault="00593811" w:rsidP="006D032E">
      <w:pPr>
        <w:ind w:firstLine="0"/>
        <w:jc w:val="center"/>
        <w:rPr>
          <w:rFonts w:eastAsia="Calibri" w:cs="Times New Roman"/>
          <w:b/>
          <w:caps/>
          <w:szCs w:val="28"/>
        </w:rPr>
      </w:pPr>
      <w:r w:rsidRPr="00523B0C">
        <w:rPr>
          <w:rFonts w:eastAsia="Calibri" w:cs="Times New Roman"/>
          <w:b/>
          <w:caps/>
          <w:szCs w:val="28"/>
        </w:rPr>
        <w:t>Санкт-Петербургский государственный</w:t>
      </w:r>
    </w:p>
    <w:p w14:paraId="5C0750D0" w14:textId="77777777" w:rsidR="00593811" w:rsidRPr="00523B0C" w:rsidRDefault="00593811" w:rsidP="006D032E">
      <w:pPr>
        <w:ind w:firstLine="0"/>
        <w:jc w:val="center"/>
        <w:rPr>
          <w:rFonts w:eastAsia="Calibri" w:cs="Times New Roman"/>
          <w:b/>
          <w:caps/>
          <w:szCs w:val="28"/>
        </w:rPr>
      </w:pPr>
      <w:r w:rsidRPr="00523B0C">
        <w:rPr>
          <w:rFonts w:eastAsia="Calibri" w:cs="Times New Roman"/>
          <w:b/>
          <w:caps/>
          <w:szCs w:val="28"/>
        </w:rPr>
        <w:t>электротехнический университет</w:t>
      </w:r>
    </w:p>
    <w:p w14:paraId="1FB43207" w14:textId="77777777" w:rsidR="00593811" w:rsidRPr="00523B0C" w:rsidRDefault="00593811" w:rsidP="006D032E">
      <w:pPr>
        <w:ind w:firstLine="0"/>
        <w:jc w:val="center"/>
        <w:rPr>
          <w:rFonts w:eastAsia="Calibri" w:cs="Times New Roman"/>
          <w:b/>
          <w:caps/>
          <w:szCs w:val="28"/>
        </w:rPr>
      </w:pPr>
      <w:r w:rsidRPr="00523B0C">
        <w:rPr>
          <w:rFonts w:eastAsia="Calibri" w:cs="Times New Roman"/>
          <w:b/>
          <w:caps/>
          <w:szCs w:val="28"/>
        </w:rPr>
        <w:t>«ЛЭТИ» им. В.И. Ульянова (Ленина)</w:t>
      </w:r>
    </w:p>
    <w:p w14:paraId="5EEFF0B0" w14:textId="77777777" w:rsidR="00593811" w:rsidRPr="00523B0C" w:rsidRDefault="00593811" w:rsidP="006D032E">
      <w:pPr>
        <w:ind w:firstLine="0"/>
        <w:jc w:val="center"/>
        <w:rPr>
          <w:rFonts w:eastAsia="Calibri" w:cs="Times New Roman"/>
          <w:b/>
          <w:szCs w:val="28"/>
        </w:rPr>
      </w:pPr>
      <w:r w:rsidRPr="00523B0C">
        <w:rPr>
          <w:rFonts w:eastAsia="Calibri" w:cs="Times New Roman"/>
          <w:b/>
          <w:szCs w:val="28"/>
        </w:rPr>
        <w:t xml:space="preserve">Кафедра </w:t>
      </w:r>
      <w:r>
        <w:rPr>
          <w:rFonts w:eastAsia="Calibri" w:cs="Times New Roman"/>
          <w:b/>
          <w:color w:val="000000" w:themeColor="text1"/>
          <w:szCs w:val="28"/>
        </w:rPr>
        <w:t>РАПС</w:t>
      </w:r>
    </w:p>
    <w:p w14:paraId="35F167FB" w14:textId="77777777" w:rsidR="00593811" w:rsidRPr="00523B0C" w:rsidRDefault="00593811" w:rsidP="006D032E">
      <w:pPr>
        <w:ind w:firstLine="0"/>
        <w:jc w:val="center"/>
        <w:rPr>
          <w:rFonts w:eastAsia="Calibri" w:cs="Times New Roman"/>
          <w:b/>
          <w:caps/>
          <w:szCs w:val="28"/>
        </w:rPr>
      </w:pPr>
    </w:p>
    <w:p w14:paraId="092ECC13" w14:textId="77777777" w:rsidR="00593811" w:rsidRPr="00523B0C" w:rsidRDefault="00593811" w:rsidP="006D032E">
      <w:pPr>
        <w:ind w:firstLine="0"/>
        <w:jc w:val="center"/>
        <w:rPr>
          <w:rFonts w:eastAsia="Calibri" w:cs="Times New Roman"/>
          <w:b/>
          <w:caps/>
          <w:szCs w:val="28"/>
        </w:rPr>
      </w:pPr>
    </w:p>
    <w:p w14:paraId="635797BE" w14:textId="77777777" w:rsidR="00593811" w:rsidRPr="00523B0C" w:rsidRDefault="00593811" w:rsidP="006D032E">
      <w:pPr>
        <w:ind w:firstLine="0"/>
        <w:jc w:val="center"/>
        <w:rPr>
          <w:rFonts w:eastAsia="Calibri" w:cs="Times New Roman"/>
          <w:b/>
          <w:caps/>
          <w:szCs w:val="28"/>
        </w:rPr>
      </w:pPr>
    </w:p>
    <w:p w14:paraId="32653F9F" w14:textId="77777777" w:rsidR="00593811" w:rsidRPr="00523B0C" w:rsidRDefault="00593811" w:rsidP="006D032E">
      <w:pPr>
        <w:ind w:firstLine="0"/>
        <w:jc w:val="left"/>
        <w:rPr>
          <w:rFonts w:eastAsia="Calibri" w:cs="Times New Roman"/>
          <w:b/>
          <w:caps/>
          <w:szCs w:val="28"/>
        </w:rPr>
      </w:pPr>
    </w:p>
    <w:p w14:paraId="71468A4E" w14:textId="77777777" w:rsidR="00593811" w:rsidRPr="00523B0C" w:rsidRDefault="00593811" w:rsidP="006D032E">
      <w:pPr>
        <w:ind w:firstLine="0"/>
        <w:jc w:val="center"/>
        <w:rPr>
          <w:rFonts w:eastAsia="Calibri" w:cs="Times New Roman"/>
          <w:szCs w:val="28"/>
        </w:rPr>
      </w:pPr>
    </w:p>
    <w:p w14:paraId="3A34C07B" w14:textId="77777777" w:rsidR="00593811" w:rsidRPr="00523B0C" w:rsidRDefault="00593811" w:rsidP="006D032E">
      <w:pPr>
        <w:tabs>
          <w:tab w:val="left" w:pos="709"/>
        </w:tabs>
        <w:ind w:firstLine="0"/>
        <w:jc w:val="center"/>
        <w:rPr>
          <w:rFonts w:eastAsia="Times New Roman" w:cs="Times New Roman"/>
          <w:b/>
          <w:bCs/>
          <w:caps/>
          <w:spacing w:val="5"/>
          <w:szCs w:val="28"/>
          <w:lang w:eastAsia="ru-RU"/>
        </w:rPr>
      </w:pPr>
      <w:r w:rsidRPr="00523B0C">
        <w:rPr>
          <w:rFonts w:eastAsia="Times New Roman" w:cs="Times New Roman"/>
          <w:b/>
          <w:bCs/>
          <w:caps/>
          <w:smallCaps/>
          <w:spacing w:val="5"/>
          <w:szCs w:val="28"/>
          <w:lang w:eastAsia="ru-RU"/>
        </w:rPr>
        <w:t>отчет</w:t>
      </w:r>
    </w:p>
    <w:p w14:paraId="14C90920" w14:textId="77777777" w:rsidR="00593811" w:rsidRPr="00523B0C" w:rsidRDefault="00874208" w:rsidP="006D032E">
      <w:pPr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лабораторным работам</w:t>
      </w:r>
      <w:r w:rsidR="00593811" w:rsidRPr="00523B0C">
        <w:rPr>
          <w:rFonts w:eastAsia="Calibri" w:cs="Times New Roman"/>
          <w:b/>
          <w:szCs w:val="28"/>
        </w:rPr>
        <w:t xml:space="preserve"> №</w:t>
      </w:r>
      <w:r w:rsidR="007A6171">
        <w:rPr>
          <w:rFonts w:eastAsia="Calibri" w:cs="Times New Roman"/>
          <w:b/>
          <w:szCs w:val="28"/>
        </w:rPr>
        <w:t xml:space="preserve"> 6-7</w:t>
      </w:r>
    </w:p>
    <w:p w14:paraId="7F6FCD50" w14:textId="77777777" w:rsidR="00593811" w:rsidRPr="00523B0C" w:rsidRDefault="00593811" w:rsidP="006D032E">
      <w:pPr>
        <w:ind w:firstLine="0"/>
        <w:jc w:val="center"/>
        <w:rPr>
          <w:rFonts w:eastAsia="Calibri" w:cs="Times New Roman"/>
          <w:b/>
          <w:szCs w:val="28"/>
        </w:rPr>
      </w:pPr>
      <w:r w:rsidRPr="00523B0C">
        <w:rPr>
          <w:rFonts w:eastAsia="Calibri" w:cs="Times New Roman"/>
          <w:b/>
          <w:szCs w:val="28"/>
        </w:rPr>
        <w:t>по дисциплине «</w:t>
      </w:r>
      <w:r>
        <w:rPr>
          <w:rFonts w:eastAsia="Calibri" w:cs="Times New Roman"/>
          <w:b/>
          <w:szCs w:val="28"/>
        </w:rPr>
        <w:t>Программирование и основы алгоритмизации</w:t>
      </w:r>
      <w:r w:rsidRPr="00523B0C">
        <w:rPr>
          <w:rFonts w:eastAsia="Calibri" w:cs="Times New Roman"/>
          <w:b/>
          <w:szCs w:val="28"/>
        </w:rPr>
        <w:t>»</w:t>
      </w:r>
    </w:p>
    <w:p w14:paraId="7F247B35" w14:textId="6514420C" w:rsidR="00593811" w:rsidRPr="00523B0C" w:rsidRDefault="002C6F60" w:rsidP="006D032E">
      <w:pPr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b/>
          <w:bCs/>
          <w:smallCaps/>
          <w:spacing w:val="5"/>
          <w:szCs w:val="28"/>
        </w:rPr>
        <w:t>Тема</w:t>
      </w:r>
      <w:r w:rsidR="005A5FBD">
        <w:rPr>
          <w:rFonts w:eastAsia="Calibri" w:cs="Times New Roman"/>
          <w:b/>
          <w:bCs/>
          <w:smallCaps/>
          <w:spacing w:val="5"/>
          <w:szCs w:val="28"/>
        </w:rPr>
        <w:t>:</w:t>
      </w:r>
      <w:r w:rsidR="005A5FBD" w:rsidRPr="005A5FBD">
        <w:t xml:space="preserve"> </w:t>
      </w:r>
      <w:r w:rsidR="005A5FBD">
        <w:t>Алгоритмы сортировки</w:t>
      </w:r>
      <w:r w:rsidR="00874208">
        <w:t xml:space="preserve">, </w:t>
      </w:r>
      <w:r w:rsidR="005A5FBD">
        <w:t>алгоритмы поиска</w:t>
      </w:r>
    </w:p>
    <w:p w14:paraId="359797EA" w14:textId="77777777" w:rsidR="00593811" w:rsidRPr="00523B0C" w:rsidRDefault="00593811" w:rsidP="006D032E">
      <w:pPr>
        <w:ind w:firstLine="0"/>
        <w:jc w:val="center"/>
        <w:rPr>
          <w:rFonts w:eastAsia="Calibri" w:cs="Times New Roman"/>
          <w:szCs w:val="28"/>
        </w:rPr>
      </w:pPr>
    </w:p>
    <w:p w14:paraId="13ABC8FF" w14:textId="77777777" w:rsidR="00593811" w:rsidRPr="00523B0C" w:rsidRDefault="00593811" w:rsidP="006D032E">
      <w:pPr>
        <w:ind w:firstLine="0"/>
        <w:jc w:val="left"/>
        <w:rPr>
          <w:rFonts w:eastAsia="Calibri" w:cs="Times New Roman"/>
          <w:szCs w:val="28"/>
        </w:rPr>
      </w:pPr>
    </w:p>
    <w:p w14:paraId="404AA213" w14:textId="77777777" w:rsidR="00593811" w:rsidRPr="00523B0C" w:rsidRDefault="00593811" w:rsidP="006D032E">
      <w:pPr>
        <w:ind w:firstLine="0"/>
        <w:jc w:val="left"/>
        <w:rPr>
          <w:rFonts w:eastAsia="Calibri" w:cs="Times New Roman"/>
          <w:szCs w:val="28"/>
        </w:rPr>
      </w:pPr>
    </w:p>
    <w:p w14:paraId="0A3878AA" w14:textId="77777777" w:rsidR="00593811" w:rsidRPr="00523B0C" w:rsidRDefault="00593811" w:rsidP="006D032E">
      <w:pPr>
        <w:ind w:firstLine="0"/>
        <w:jc w:val="left"/>
        <w:rPr>
          <w:rFonts w:eastAsia="Calibri" w:cs="Times New Roman"/>
          <w:szCs w:val="28"/>
        </w:rPr>
      </w:pPr>
    </w:p>
    <w:p w14:paraId="3379C95B" w14:textId="77777777" w:rsidR="00593811" w:rsidRPr="00523B0C" w:rsidRDefault="00593811" w:rsidP="006D032E">
      <w:pPr>
        <w:ind w:firstLine="0"/>
        <w:jc w:val="lef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93811" w:rsidRPr="00523B0C" w14:paraId="7727BDF9" w14:textId="77777777" w:rsidTr="001810A8">
        <w:trPr>
          <w:trHeight w:val="614"/>
        </w:trPr>
        <w:tc>
          <w:tcPr>
            <w:tcW w:w="2206" w:type="pct"/>
            <w:vAlign w:val="bottom"/>
            <w:hideMark/>
          </w:tcPr>
          <w:p w14:paraId="622E795B" w14:textId="77777777" w:rsidR="00593811" w:rsidRPr="005821F1" w:rsidRDefault="00593811" w:rsidP="006D032E">
            <w:pPr>
              <w:ind w:firstLine="0"/>
              <w:jc w:val="left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</w:rPr>
              <w:t>Студент</w:t>
            </w:r>
            <w:r>
              <w:rPr>
                <w:rFonts w:eastAsia="Calibri" w:cs="Times New Roman"/>
                <w:color w:val="FF0000"/>
                <w:szCs w:val="28"/>
              </w:rPr>
              <w:t xml:space="preserve"> </w:t>
            </w:r>
            <w:r w:rsidR="00F63161">
              <w:rPr>
                <w:rFonts w:eastAsia="Calibri" w:cs="Times New Roman"/>
                <w:szCs w:val="28"/>
              </w:rPr>
              <w:t>гр. 340</w:t>
            </w:r>
            <w:r w:rsidR="005821F1"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F274F9" w14:textId="77777777" w:rsidR="00593811" w:rsidRPr="00523B0C" w:rsidRDefault="00593811" w:rsidP="006D032E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F7E30ED" w14:textId="59B75949" w:rsidR="00593811" w:rsidRPr="005821F1" w:rsidRDefault="002F4AAC" w:rsidP="002F4AAC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Орлов Д.Р.</w:t>
            </w:r>
          </w:p>
        </w:tc>
      </w:tr>
      <w:tr w:rsidR="00593811" w:rsidRPr="00523B0C" w14:paraId="0C2237EF" w14:textId="77777777" w:rsidTr="001810A8">
        <w:trPr>
          <w:trHeight w:val="614"/>
        </w:trPr>
        <w:tc>
          <w:tcPr>
            <w:tcW w:w="2206" w:type="pct"/>
            <w:vAlign w:val="bottom"/>
            <w:hideMark/>
          </w:tcPr>
          <w:p w14:paraId="4AAFFD68" w14:textId="77777777" w:rsidR="00593811" w:rsidRPr="00523B0C" w:rsidRDefault="00593811" w:rsidP="006D032E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23B0C">
              <w:rPr>
                <w:rFonts w:eastAsia="Calibri" w:cs="Times New Roman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9953AC" w14:textId="77777777" w:rsidR="00593811" w:rsidRPr="00523B0C" w:rsidRDefault="00593811" w:rsidP="006D032E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12BE5F9" w14:textId="69E93922" w:rsidR="00593811" w:rsidRPr="00523B0C" w:rsidRDefault="00F63161" w:rsidP="002F4AAC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Армашев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А.А.</w:t>
            </w:r>
          </w:p>
        </w:tc>
      </w:tr>
    </w:tbl>
    <w:p w14:paraId="17C88154" w14:textId="77777777" w:rsidR="00593811" w:rsidRPr="00523B0C" w:rsidRDefault="00593811" w:rsidP="006D032E">
      <w:pPr>
        <w:ind w:firstLine="0"/>
        <w:jc w:val="left"/>
        <w:rPr>
          <w:rFonts w:eastAsia="Calibri" w:cs="Times New Roman"/>
          <w:bCs/>
          <w:szCs w:val="28"/>
        </w:rPr>
      </w:pPr>
    </w:p>
    <w:p w14:paraId="021626A9" w14:textId="77777777" w:rsidR="00593811" w:rsidRPr="00523B0C" w:rsidRDefault="00593811" w:rsidP="006D032E">
      <w:pPr>
        <w:ind w:firstLine="0"/>
        <w:jc w:val="center"/>
        <w:rPr>
          <w:rFonts w:eastAsia="Calibri" w:cs="Times New Roman"/>
          <w:bCs/>
          <w:szCs w:val="28"/>
        </w:rPr>
      </w:pPr>
    </w:p>
    <w:p w14:paraId="26D5C087" w14:textId="77777777" w:rsidR="00593811" w:rsidRPr="00523B0C" w:rsidRDefault="00593811" w:rsidP="006D032E">
      <w:pPr>
        <w:ind w:firstLine="0"/>
        <w:jc w:val="center"/>
        <w:rPr>
          <w:rFonts w:eastAsia="Calibri" w:cs="Times New Roman"/>
          <w:bCs/>
          <w:szCs w:val="28"/>
        </w:rPr>
      </w:pPr>
    </w:p>
    <w:p w14:paraId="7147D3CC" w14:textId="77777777" w:rsidR="00593811" w:rsidRPr="00523B0C" w:rsidRDefault="00593811" w:rsidP="006D032E">
      <w:pPr>
        <w:ind w:firstLine="0"/>
        <w:rPr>
          <w:rFonts w:eastAsia="Calibri" w:cs="Times New Roman"/>
          <w:bCs/>
          <w:szCs w:val="28"/>
        </w:rPr>
      </w:pPr>
    </w:p>
    <w:p w14:paraId="6B951CA6" w14:textId="77777777" w:rsidR="00593811" w:rsidRPr="00523B0C" w:rsidRDefault="00593811" w:rsidP="006D032E">
      <w:pPr>
        <w:ind w:firstLine="0"/>
        <w:jc w:val="center"/>
        <w:rPr>
          <w:rFonts w:eastAsia="Calibri" w:cs="Times New Roman"/>
          <w:bCs/>
          <w:szCs w:val="28"/>
        </w:rPr>
      </w:pPr>
    </w:p>
    <w:p w14:paraId="52790550" w14:textId="77777777" w:rsidR="005821F1" w:rsidRDefault="005821F1" w:rsidP="006D032E">
      <w:pPr>
        <w:ind w:firstLine="0"/>
        <w:jc w:val="center"/>
        <w:rPr>
          <w:rFonts w:eastAsia="Calibri" w:cs="Times New Roman"/>
          <w:bCs/>
          <w:szCs w:val="28"/>
        </w:rPr>
      </w:pPr>
    </w:p>
    <w:p w14:paraId="07CDB564" w14:textId="77777777" w:rsidR="00593811" w:rsidRPr="00523B0C" w:rsidRDefault="00593811" w:rsidP="006D032E">
      <w:pPr>
        <w:ind w:firstLine="0"/>
        <w:jc w:val="center"/>
        <w:rPr>
          <w:rFonts w:eastAsia="Calibri" w:cs="Times New Roman"/>
          <w:bCs/>
          <w:szCs w:val="28"/>
        </w:rPr>
      </w:pPr>
      <w:r w:rsidRPr="00523B0C">
        <w:rPr>
          <w:rFonts w:eastAsia="Calibri" w:cs="Times New Roman"/>
          <w:bCs/>
          <w:szCs w:val="28"/>
        </w:rPr>
        <w:t>Санкт-Петербург</w:t>
      </w:r>
    </w:p>
    <w:p w14:paraId="79B4834F" w14:textId="77777777" w:rsidR="005A5FBD" w:rsidRPr="005821F1" w:rsidRDefault="00593811" w:rsidP="005821F1">
      <w:pPr>
        <w:spacing w:before="120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523B0C">
        <w:rPr>
          <w:rFonts w:eastAsia="Times New Roman" w:cs="Times New Roman"/>
          <w:bCs/>
          <w:szCs w:val="28"/>
          <w:lang w:eastAsia="ru-RU"/>
        </w:rPr>
        <w:t>20</w:t>
      </w:r>
      <w:bookmarkEnd w:id="0"/>
      <w:r w:rsidR="00F63161">
        <w:rPr>
          <w:rFonts w:eastAsia="Times New Roman" w:cs="Times New Roman"/>
          <w:bCs/>
          <w:szCs w:val="28"/>
          <w:lang w:eastAsia="ru-RU"/>
        </w:rPr>
        <w:t>24</w:t>
      </w:r>
    </w:p>
    <w:p w14:paraId="1D1E6091" w14:textId="77777777" w:rsidR="00593811" w:rsidRPr="00202B91" w:rsidRDefault="00874208" w:rsidP="00202B91">
      <w:pPr>
        <w:spacing w:before="120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202B91">
        <w:rPr>
          <w:b/>
          <w:szCs w:val="28"/>
        </w:rPr>
        <w:lastRenderedPageBreak/>
        <w:t>Цели работ</w:t>
      </w:r>
      <w:r w:rsidR="00202B91">
        <w:rPr>
          <w:b/>
          <w:szCs w:val="28"/>
        </w:rPr>
        <w:t>:</w:t>
      </w:r>
    </w:p>
    <w:p w14:paraId="316B5FB0" w14:textId="77777777" w:rsidR="005A5FBD" w:rsidRDefault="005A5FBD" w:rsidP="005A5FBD">
      <w:r>
        <w:t>Сравнительный анализ различных методов сортировки массивов.</w:t>
      </w:r>
    </w:p>
    <w:p w14:paraId="7F42A193" w14:textId="77777777" w:rsidR="003B0BFB" w:rsidRPr="003B0BFB" w:rsidRDefault="005A5FBD" w:rsidP="005A5FBD">
      <w:r>
        <w:t>Сравнительный анализ различных методов поиска данных в массивах.</w:t>
      </w:r>
    </w:p>
    <w:p w14:paraId="3A3D7EE9" w14:textId="77777777" w:rsidR="007A6171" w:rsidRPr="003B0BFB" w:rsidRDefault="00593811" w:rsidP="006D032E">
      <w:pPr>
        <w:pStyle w:val="2"/>
        <w:numPr>
          <w:ilvl w:val="0"/>
          <w:numId w:val="0"/>
        </w:numPr>
        <w:tabs>
          <w:tab w:val="left" w:pos="5460"/>
        </w:tabs>
        <w:spacing w:before="120" w:after="0" w:line="360" w:lineRule="auto"/>
        <w:rPr>
          <w:sz w:val="28"/>
          <w:szCs w:val="28"/>
        </w:rPr>
      </w:pPr>
      <w:r w:rsidRPr="00593811">
        <w:rPr>
          <w:sz w:val="28"/>
          <w:szCs w:val="28"/>
        </w:rPr>
        <w:t>Ход работы</w:t>
      </w:r>
      <w:r w:rsidR="00C614AB">
        <w:rPr>
          <w:sz w:val="28"/>
          <w:szCs w:val="28"/>
        </w:rPr>
        <w:t>.</w:t>
      </w:r>
    </w:p>
    <w:p w14:paraId="643A89E2" w14:textId="7DE6C0E3" w:rsidR="007A6171" w:rsidRPr="003B0BFB" w:rsidRDefault="007A6171" w:rsidP="005821F1">
      <w:pPr>
        <w:jc w:val="center"/>
        <w:rPr>
          <w:b/>
          <w:lang w:eastAsia="ru-RU"/>
        </w:rPr>
      </w:pPr>
      <w:r w:rsidRPr="007A6171">
        <w:rPr>
          <w:b/>
          <w:lang w:eastAsia="ru-RU"/>
        </w:rPr>
        <w:t>Сор</w:t>
      </w:r>
      <w:r w:rsidR="003B0BFB">
        <w:rPr>
          <w:b/>
          <w:lang w:eastAsia="ru-RU"/>
        </w:rPr>
        <w:t>тировка неупорядоченного массив</w:t>
      </w:r>
      <w:r w:rsidR="00205009">
        <w:rPr>
          <w:b/>
          <w:lang w:eastAsia="ru-RU"/>
        </w:rPr>
        <w:t>а</w:t>
      </w:r>
      <w:r w:rsidR="00C614AB">
        <w:rPr>
          <w:b/>
          <w:lang w:eastAsia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5"/>
        <w:gridCol w:w="1700"/>
        <w:gridCol w:w="1308"/>
        <w:gridCol w:w="1300"/>
        <w:gridCol w:w="1576"/>
        <w:gridCol w:w="1246"/>
      </w:tblGrid>
      <w:tr w:rsidR="007A6171" w14:paraId="65022602" w14:textId="77777777" w:rsidTr="005821F1">
        <w:tc>
          <w:tcPr>
            <w:tcW w:w="2215" w:type="dxa"/>
          </w:tcPr>
          <w:p w14:paraId="34C889C1" w14:textId="77777777" w:rsidR="007A6171" w:rsidRPr="007A6171" w:rsidRDefault="007A6171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7A6171">
              <w:rPr>
                <w:b w:val="0"/>
                <w:sz w:val="28"/>
                <w:szCs w:val="28"/>
              </w:rPr>
              <w:t>Сортировка</w:t>
            </w:r>
            <w:r w:rsidR="00115013">
              <w:rPr>
                <w:b w:val="0"/>
                <w:sz w:val="28"/>
                <w:szCs w:val="28"/>
              </w:rPr>
              <w:t>/</w:t>
            </w:r>
            <w:r w:rsidRPr="007A6171">
              <w:rPr>
                <w:b w:val="0"/>
                <w:sz w:val="28"/>
                <w:szCs w:val="28"/>
              </w:rPr>
              <w:t>кол-во элементов</w:t>
            </w:r>
          </w:p>
        </w:tc>
        <w:tc>
          <w:tcPr>
            <w:tcW w:w="1700" w:type="dxa"/>
          </w:tcPr>
          <w:p w14:paraId="0C59851D" w14:textId="77777777" w:rsidR="007A6171" w:rsidRPr="007A6171" w:rsidRDefault="007A6171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7A6171">
              <w:rPr>
                <w:b w:val="0"/>
                <w:sz w:val="28"/>
                <w:szCs w:val="28"/>
              </w:rPr>
              <w:t>Прямым включением</w:t>
            </w:r>
          </w:p>
        </w:tc>
        <w:tc>
          <w:tcPr>
            <w:tcW w:w="1377" w:type="dxa"/>
          </w:tcPr>
          <w:p w14:paraId="61544E66" w14:textId="77777777" w:rsidR="007A6171" w:rsidRPr="007A6171" w:rsidRDefault="007A6171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7A6171">
              <w:rPr>
                <w:b w:val="0"/>
                <w:sz w:val="28"/>
                <w:szCs w:val="28"/>
              </w:rPr>
              <w:t>Прямым выбором</w:t>
            </w:r>
          </w:p>
        </w:tc>
        <w:tc>
          <w:tcPr>
            <w:tcW w:w="1371" w:type="dxa"/>
          </w:tcPr>
          <w:p w14:paraId="7A5086FA" w14:textId="77777777" w:rsidR="007A6171" w:rsidRPr="007A6171" w:rsidRDefault="007A6171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7A6171">
              <w:rPr>
                <w:b w:val="0"/>
                <w:sz w:val="28"/>
                <w:szCs w:val="28"/>
              </w:rPr>
              <w:t>Прямым обменом</w:t>
            </w:r>
          </w:p>
        </w:tc>
        <w:tc>
          <w:tcPr>
            <w:tcW w:w="1576" w:type="dxa"/>
          </w:tcPr>
          <w:p w14:paraId="7E57228C" w14:textId="77777777" w:rsidR="007A6171" w:rsidRPr="007A6171" w:rsidRDefault="007A6171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proofErr w:type="spellStart"/>
            <w:r w:rsidRPr="007A6171">
              <w:rPr>
                <w:b w:val="0"/>
                <w:sz w:val="28"/>
                <w:szCs w:val="28"/>
              </w:rPr>
              <w:t>Шейкерная</w:t>
            </w:r>
            <w:proofErr w:type="spellEnd"/>
          </w:p>
        </w:tc>
        <w:tc>
          <w:tcPr>
            <w:tcW w:w="1332" w:type="dxa"/>
          </w:tcPr>
          <w:p w14:paraId="6FD54D44" w14:textId="77777777" w:rsidR="007A6171" w:rsidRPr="007A6171" w:rsidRDefault="007A6171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7A6171">
              <w:rPr>
                <w:b w:val="0"/>
                <w:sz w:val="28"/>
                <w:szCs w:val="28"/>
              </w:rPr>
              <w:t>Быстрая</w:t>
            </w:r>
          </w:p>
        </w:tc>
      </w:tr>
      <w:tr w:rsidR="007A6171" w14:paraId="25F1D598" w14:textId="77777777" w:rsidTr="005821F1">
        <w:tc>
          <w:tcPr>
            <w:tcW w:w="2215" w:type="dxa"/>
          </w:tcPr>
          <w:p w14:paraId="1E7901C1" w14:textId="77777777" w:rsidR="007A6171" w:rsidRPr="007A6171" w:rsidRDefault="007A6171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7A6171">
              <w:rPr>
                <w:b w:val="0"/>
                <w:sz w:val="28"/>
                <w:szCs w:val="28"/>
              </w:rPr>
              <w:t>25 000</w:t>
            </w:r>
          </w:p>
        </w:tc>
        <w:tc>
          <w:tcPr>
            <w:tcW w:w="1700" w:type="dxa"/>
          </w:tcPr>
          <w:p w14:paraId="23451997" w14:textId="132774FF" w:rsidR="007A6171" w:rsidRPr="00B53715" w:rsidRDefault="002F4AAC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  <w:lang w:val="en-US"/>
              </w:rPr>
            </w:pPr>
            <w:r w:rsidRPr="002F4AAC">
              <w:rPr>
                <w:b w:val="0"/>
                <w:sz w:val="28"/>
                <w:szCs w:val="28"/>
              </w:rPr>
              <w:t>0.141</w:t>
            </w:r>
          </w:p>
        </w:tc>
        <w:tc>
          <w:tcPr>
            <w:tcW w:w="1377" w:type="dxa"/>
          </w:tcPr>
          <w:p w14:paraId="2CF36C7B" w14:textId="39EF878E" w:rsidR="007A6171" w:rsidRPr="00B53715" w:rsidRDefault="002F4AAC" w:rsidP="00C614AB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  <w:lang w:val="en-US"/>
              </w:rPr>
            </w:pPr>
            <w:r w:rsidRPr="002F4AAC">
              <w:rPr>
                <w:b w:val="0"/>
                <w:sz w:val="28"/>
                <w:szCs w:val="28"/>
              </w:rPr>
              <w:t>0.156</w:t>
            </w:r>
          </w:p>
        </w:tc>
        <w:tc>
          <w:tcPr>
            <w:tcW w:w="1371" w:type="dxa"/>
          </w:tcPr>
          <w:p w14:paraId="11956E1F" w14:textId="0FE9875F" w:rsidR="007A6171" w:rsidRPr="00115013" w:rsidRDefault="002F4AAC" w:rsidP="00C614AB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2F4AAC">
              <w:rPr>
                <w:b w:val="0"/>
                <w:sz w:val="28"/>
                <w:szCs w:val="28"/>
              </w:rPr>
              <w:t>0.203</w:t>
            </w:r>
          </w:p>
        </w:tc>
        <w:tc>
          <w:tcPr>
            <w:tcW w:w="1576" w:type="dxa"/>
          </w:tcPr>
          <w:p w14:paraId="2CAE6105" w14:textId="28BC45C0" w:rsidR="007A6171" w:rsidRPr="00115013" w:rsidRDefault="002F4AAC" w:rsidP="00C614AB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2F4AAC">
              <w:rPr>
                <w:b w:val="0"/>
                <w:sz w:val="28"/>
                <w:szCs w:val="28"/>
              </w:rPr>
              <w:t>0.172</w:t>
            </w:r>
          </w:p>
        </w:tc>
        <w:tc>
          <w:tcPr>
            <w:tcW w:w="1332" w:type="dxa"/>
          </w:tcPr>
          <w:p w14:paraId="38CCDAC7" w14:textId="77777777" w:rsidR="007A6171" w:rsidRPr="00115013" w:rsidRDefault="002355D1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2355D1">
              <w:rPr>
                <w:b w:val="0"/>
                <w:sz w:val="28"/>
                <w:szCs w:val="28"/>
              </w:rPr>
              <w:t>0.000</w:t>
            </w:r>
          </w:p>
        </w:tc>
      </w:tr>
      <w:tr w:rsidR="007A6171" w14:paraId="36F7432F" w14:textId="77777777" w:rsidTr="005821F1">
        <w:tc>
          <w:tcPr>
            <w:tcW w:w="2215" w:type="dxa"/>
          </w:tcPr>
          <w:p w14:paraId="499BDEC4" w14:textId="77777777" w:rsidR="007A6171" w:rsidRPr="007A6171" w:rsidRDefault="007A6171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7A6171">
              <w:rPr>
                <w:b w:val="0"/>
                <w:sz w:val="28"/>
                <w:szCs w:val="28"/>
              </w:rPr>
              <w:t>50 000</w:t>
            </w:r>
          </w:p>
        </w:tc>
        <w:tc>
          <w:tcPr>
            <w:tcW w:w="1700" w:type="dxa"/>
          </w:tcPr>
          <w:p w14:paraId="7BBDE808" w14:textId="7F5C14B4" w:rsidR="007A6171" w:rsidRPr="00115013" w:rsidRDefault="002F4AAC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2F4AAC">
              <w:rPr>
                <w:b w:val="0"/>
                <w:sz w:val="28"/>
                <w:szCs w:val="28"/>
              </w:rPr>
              <w:t>0.640</w:t>
            </w:r>
          </w:p>
        </w:tc>
        <w:tc>
          <w:tcPr>
            <w:tcW w:w="1377" w:type="dxa"/>
          </w:tcPr>
          <w:p w14:paraId="3F7B6B26" w14:textId="7D9C3B72" w:rsidR="007A6171" w:rsidRPr="00115013" w:rsidRDefault="002F4AAC" w:rsidP="00C614AB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2F4AAC">
              <w:rPr>
                <w:b w:val="0"/>
                <w:sz w:val="28"/>
                <w:szCs w:val="28"/>
              </w:rPr>
              <w:t>0.578</w:t>
            </w:r>
          </w:p>
        </w:tc>
        <w:tc>
          <w:tcPr>
            <w:tcW w:w="1371" w:type="dxa"/>
          </w:tcPr>
          <w:p w14:paraId="7CCA6E89" w14:textId="620DCA47" w:rsidR="007A6171" w:rsidRPr="00115013" w:rsidRDefault="002F4AAC" w:rsidP="00C614AB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2F4AAC">
              <w:rPr>
                <w:b w:val="0"/>
                <w:sz w:val="28"/>
                <w:szCs w:val="28"/>
              </w:rPr>
              <w:t>0.828</w:t>
            </w:r>
          </w:p>
        </w:tc>
        <w:tc>
          <w:tcPr>
            <w:tcW w:w="1576" w:type="dxa"/>
          </w:tcPr>
          <w:p w14:paraId="7CFF86E3" w14:textId="63AD1B46" w:rsidR="007A6171" w:rsidRPr="00115013" w:rsidRDefault="002F4AAC" w:rsidP="00C614AB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2F4AAC">
              <w:rPr>
                <w:b w:val="0"/>
                <w:sz w:val="28"/>
                <w:szCs w:val="28"/>
              </w:rPr>
              <w:t>0.719</w:t>
            </w:r>
          </w:p>
        </w:tc>
        <w:tc>
          <w:tcPr>
            <w:tcW w:w="1332" w:type="dxa"/>
          </w:tcPr>
          <w:p w14:paraId="71E69BE3" w14:textId="7B5C25C8" w:rsidR="007A6171" w:rsidRPr="00115013" w:rsidRDefault="002F4AAC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2F4AAC">
              <w:rPr>
                <w:b w:val="0"/>
                <w:sz w:val="28"/>
                <w:szCs w:val="28"/>
              </w:rPr>
              <w:t>0.000</w:t>
            </w:r>
          </w:p>
        </w:tc>
      </w:tr>
      <w:tr w:rsidR="007A6171" w14:paraId="6127F4A7" w14:textId="77777777" w:rsidTr="005821F1">
        <w:tc>
          <w:tcPr>
            <w:tcW w:w="2215" w:type="dxa"/>
          </w:tcPr>
          <w:p w14:paraId="46D93552" w14:textId="77777777" w:rsidR="007A6171" w:rsidRPr="007A6171" w:rsidRDefault="007A6171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7A6171">
              <w:rPr>
                <w:b w:val="0"/>
                <w:sz w:val="28"/>
                <w:szCs w:val="28"/>
              </w:rPr>
              <w:t>75 000</w:t>
            </w:r>
          </w:p>
        </w:tc>
        <w:tc>
          <w:tcPr>
            <w:tcW w:w="1700" w:type="dxa"/>
          </w:tcPr>
          <w:p w14:paraId="15DF5D10" w14:textId="33B78397" w:rsidR="007A6171" w:rsidRPr="00115013" w:rsidRDefault="002F4AAC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2F4AAC">
              <w:rPr>
                <w:b w:val="0"/>
                <w:sz w:val="28"/>
                <w:szCs w:val="28"/>
              </w:rPr>
              <w:t>1.531</w:t>
            </w:r>
          </w:p>
        </w:tc>
        <w:tc>
          <w:tcPr>
            <w:tcW w:w="1377" w:type="dxa"/>
          </w:tcPr>
          <w:p w14:paraId="3501F339" w14:textId="62BF5B1E" w:rsidR="007A6171" w:rsidRPr="00115013" w:rsidRDefault="002F4AAC" w:rsidP="00C614AB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2F4AAC">
              <w:rPr>
                <w:b w:val="0"/>
                <w:sz w:val="28"/>
                <w:szCs w:val="28"/>
              </w:rPr>
              <w:t>1.250</w:t>
            </w:r>
          </w:p>
        </w:tc>
        <w:tc>
          <w:tcPr>
            <w:tcW w:w="1371" w:type="dxa"/>
          </w:tcPr>
          <w:p w14:paraId="26DCA554" w14:textId="0F491C8B" w:rsidR="007A6171" w:rsidRPr="00115013" w:rsidRDefault="002F4AAC" w:rsidP="00C614AB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2F4AAC">
              <w:rPr>
                <w:b w:val="0"/>
                <w:sz w:val="28"/>
                <w:szCs w:val="28"/>
              </w:rPr>
              <w:t>1.734</w:t>
            </w:r>
          </w:p>
        </w:tc>
        <w:tc>
          <w:tcPr>
            <w:tcW w:w="1576" w:type="dxa"/>
          </w:tcPr>
          <w:p w14:paraId="79BF5643" w14:textId="2C7A8566" w:rsidR="007A6171" w:rsidRPr="00115013" w:rsidRDefault="002F4AAC" w:rsidP="00C614AB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2F4AAC">
              <w:rPr>
                <w:b w:val="0"/>
                <w:sz w:val="28"/>
                <w:szCs w:val="28"/>
              </w:rPr>
              <w:t>2.109</w:t>
            </w:r>
          </w:p>
        </w:tc>
        <w:tc>
          <w:tcPr>
            <w:tcW w:w="1332" w:type="dxa"/>
          </w:tcPr>
          <w:p w14:paraId="3C5D44DF" w14:textId="11679F39" w:rsidR="007A6171" w:rsidRPr="00115013" w:rsidRDefault="002F4AAC" w:rsidP="00C614AB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2F4AAC">
              <w:rPr>
                <w:b w:val="0"/>
                <w:sz w:val="28"/>
                <w:szCs w:val="28"/>
              </w:rPr>
              <w:t>0.000</w:t>
            </w:r>
          </w:p>
        </w:tc>
      </w:tr>
      <w:tr w:rsidR="007A6171" w14:paraId="13950999" w14:textId="77777777" w:rsidTr="005821F1">
        <w:tc>
          <w:tcPr>
            <w:tcW w:w="2215" w:type="dxa"/>
          </w:tcPr>
          <w:p w14:paraId="54E19C1C" w14:textId="77777777" w:rsidR="007A6171" w:rsidRPr="007A6171" w:rsidRDefault="007A6171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7A6171">
              <w:rPr>
                <w:b w:val="0"/>
                <w:sz w:val="28"/>
                <w:szCs w:val="28"/>
              </w:rPr>
              <w:t>100 000</w:t>
            </w:r>
          </w:p>
        </w:tc>
        <w:tc>
          <w:tcPr>
            <w:tcW w:w="1700" w:type="dxa"/>
          </w:tcPr>
          <w:p w14:paraId="6E2EB829" w14:textId="72059517" w:rsidR="007A6171" w:rsidRPr="00115013" w:rsidRDefault="002F4AAC" w:rsidP="00C614AB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2F4AAC">
              <w:rPr>
                <w:b w:val="0"/>
                <w:sz w:val="28"/>
                <w:szCs w:val="28"/>
              </w:rPr>
              <w:t>2.672</w:t>
            </w:r>
          </w:p>
        </w:tc>
        <w:tc>
          <w:tcPr>
            <w:tcW w:w="1377" w:type="dxa"/>
          </w:tcPr>
          <w:p w14:paraId="115BDC82" w14:textId="354C0EB2" w:rsidR="007A6171" w:rsidRPr="00115013" w:rsidRDefault="002F4AAC" w:rsidP="00C614AB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2F4AAC">
              <w:rPr>
                <w:b w:val="0"/>
                <w:sz w:val="28"/>
                <w:szCs w:val="28"/>
              </w:rPr>
              <w:t>2.141</w:t>
            </w:r>
          </w:p>
        </w:tc>
        <w:tc>
          <w:tcPr>
            <w:tcW w:w="1371" w:type="dxa"/>
          </w:tcPr>
          <w:p w14:paraId="0C271204" w14:textId="3FA18A20" w:rsidR="007A6171" w:rsidRPr="00115013" w:rsidRDefault="002F4AAC" w:rsidP="00C614AB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2F4AAC">
              <w:rPr>
                <w:b w:val="0"/>
                <w:sz w:val="28"/>
                <w:szCs w:val="28"/>
              </w:rPr>
              <w:t>3.125</w:t>
            </w:r>
          </w:p>
        </w:tc>
        <w:tc>
          <w:tcPr>
            <w:tcW w:w="1576" w:type="dxa"/>
          </w:tcPr>
          <w:p w14:paraId="51EACC10" w14:textId="7603912E" w:rsidR="007A6171" w:rsidRPr="00115013" w:rsidRDefault="00205009" w:rsidP="00C614AB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205009">
              <w:rPr>
                <w:b w:val="0"/>
                <w:sz w:val="28"/>
                <w:szCs w:val="28"/>
              </w:rPr>
              <w:t>4.704</w:t>
            </w:r>
          </w:p>
        </w:tc>
        <w:tc>
          <w:tcPr>
            <w:tcW w:w="1332" w:type="dxa"/>
          </w:tcPr>
          <w:p w14:paraId="37A36CE3" w14:textId="79319324" w:rsidR="007A6171" w:rsidRPr="00115013" w:rsidRDefault="00205009" w:rsidP="00C614AB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205009">
              <w:rPr>
                <w:b w:val="0"/>
                <w:sz w:val="28"/>
                <w:szCs w:val="28"/>
              </w:rPr>
              <w:t>0.015</w:t>
            </w:r>
          </w:p>
        </w:tc>
      </w:tr>
    </w:tbl>
    <w:p w14:paraId="579DF0D9" w14:textId="77777777" w:rsidR="005821F1" w:rsidRPr="005821F1" w:rsidRDefault="005821F1" w:rsidP="005821F1">
      <w:pPr>
        <w:jc w:val="center"/>
      </w:pPr>
      <w:r w:rsidRPr="005821F1">
        <w:rPr>
          <w:lang w:eastAsia="ru-RU"/>
        </w:rPr>
        <w:t>Таблица 1.</w:t>
      </w:r>
    </w:p>
    <w:p w14:paraId="612D8C7F" w14:textId="77777777" w:rsidR="005821F1" w:rsidRDefault="005821F1" w:rsidP="005A5FBD"/>
    <w:p w14:paraId="2B73D1E9" w14:textId="77777777" w:rsidR="003B0BFB" w:rsidRPr="005A5FBD" w:rsidRDefault="003B0BFB" w:rsidP="005A5FBD">
      <w:pPr>
        <w:rPr>
          <w:lang w:eastAsia="ru-RU"/>
        </w:rPr>
      </w:pPr>
      <w:r>
        <w:t>Исходя из данных Таблицы 1</w:t>
      </w:r>
      <w:r w:rsidR="005821F1">
        <w:t>,</w:t>
      </w:r>
      <w:r>
        <w:t xml:space="preserve"> можно сделать вывод</w:t>
      </w:r>
      <w:r w:rsidR="005821F1">
        <w:t>,</w:t>
      </w:r>
      <w:r>
        <w:t xml:space="preserve"> что самой эффективной сортировкой массива является </w:t>
      </w:r>
      <w:r w:rsidRPr="00090AE7">
        <w:rPr>
          <w:i/>
        </w:rPr>
        <w:t>Быстрая сортировка</w:t>
      </w:r>
      <w:r w:rsidRPr="00090AE7">
        <w:t xml:space="preserve">. </w:t>
      </w:r>
    </w:p>
    <w:p w14:paraId="15488F18" w14:textId="77777777" w:rsidR="005821F1" w:rsidRDefault="005821F1" w:rsidP="005A5FBD">
      <w:pPr>
        <w:jc w:val="right"/>
        <w:rPr>
          <w:b/>
        </w:rPr>
      </w:pPr>
    </w:p>
    <w:p w14:paraId="1BA64F15" w14:textId="77777777" w:rsidR="005821F1" w:rsidRDefault="005821F1" w:rsidP="005821F1">
      <w:pPr>
        <w:jc w:val="center"/>
        <w:rPr>
          <w:b/>
        </w:rPr>
      </w:pPr>
    </w:p>
    <w:p w14:paraId="5634976B" w14:textId="77777777" w:rsidR="005821F1" w:rsidRDefault="005821F1" w:rsidP="005821F1">
      <w:pPr>
        <w:jc w:val="center"/>
        <w:rPr>
          <w:b/>
        </w:rPr>
      </w:pPr>
    </w:p>
    <w:p w14:paraId="3AA1C5F4" w14:textId="77777777" w:rsidR="005821F1" w:rsidRDefault="005821F1" w:rsidP="005821F1">
      <w:pPr>
        <w:jc w:val="center"/>
        <w:rPr>
          <w:b/>
        </w:rPr>
      </w:pPr>
    </w:p>
    <w:p w14:paraId="6B33F290" w14:textId="77777777" w:rsidR="005821F1" w:rsidRDefault="005821F1" w:rsidP="005821F1">
      <w:pPr>
        <w:jc w:val="center"/>
        <w:rPr>
          <w:b/>
        </w:rPr>
      </w:pPr>
    </w:p>
    <w:p w14:paraId="42ED5EBF" w14:textId="77777777" w:rsidR="005821F1" w:rsidRDefault="005821F1" w:rsidP="005821F1">
      <w:pPr>
        <w:jc w:val="center"/>
        <w:rPr>
          <w:b/>
        </w:rPr>
      </w:pPr>
    </w:p>
    <w:p w14:paraId="27589689" w14:textId="77777777" w:rsidR="005821F1" w:rsidRDefault="005821F1" w:rsidP="005821F1">
      <w:pPr>
        <w:jc w:val="center"/>
        <w:rPr>
          <w:b/>
        </w:rPr>
      </w:pPr>
    </w:p>
    <w:p w14:paraId="0C93D4BF" w14:textId="77777777" w:rsidR="005821F1" w:rsidRDefault="005821F1" w:rsidP="005821F1">
      <w:pPr>
        <w:jc w:val="center"/>
        <w:rPr>
          <w:b/>
        </w:rPr>
      </w:pPr>
    </w:p>
    <w:p w14:paraId="1E556819" w14:textId="77777777" w:rsidR="005821F1" w:rsidRDefault="005821F1" w:rsidP="005821F1">
      <w:pPr>
        <w:jc w:val="center"/>
        <w:rPr>
          <w:b/>
        </w:rPr>
      </w:pPr>
    </w:p>
    <w:p w14:paraId="4D875036" w14:textId="77777777" w:rsidR="005821F1" w:rsidRDefault="005821F1" w:rsidP="005821F1">
      <w:pPr>
        <w:jc w:val="center"/>
        <w:rPr>
          <w:b/>
        </w:rPr>
      </w:pPr>
    </w:p>
    <w:p w14:paraId="5B1D0C3F" w14:textId="77777777" w:rsidR="005821F1" w:rsidRDefault="005821F1" w:rsidP="005821F1">
      <w:pPr>
        <w:jc w:val="center"/>
        <w:rPr>
          <w:b/>
        </w:rPr>
      </w:pPr>
    </w:p>
    <w:p w14:paraId="046BA48F" w14:textId="77777777" w:rsidR="005821F1" w:rsidRDefault="005821F1" w:rsidP="005821F1">
      <w:pPr>
        <w:jc w:val="center"/>
        <w:rPr>
          <w:b/>
        </w:rPr>
      </w:pPr>
    </w:p>
    <w:p w14:paraId="3094A2FE" w14:textId="77777777" w:rsidR="005821F1" w:rsidRDefault="005821F1" w:rsidP="005821F1">
      <w:pPr>
        <w:jc w:val="center"/>
        <w:rPr>
          <w:b/>
        </w:rPr>
      </w:pPr>
    </w:p>
    <w:p w14:paraId="513DC815" w14:textId="77777777" w:rsidR="007A6171" w:rsidRPr="005A5FBD" w:rsidRDefault="00115013" w:rsidP="005821F1">
      <w:pPr>
        <w:jc w:val="center"/>
        <w:rPr>
          <w:b/>
        </w:rPr>
      </w:pPr>
      <w:r w:rsidRPr="005A5FBD">
        <w:rPr>
          <w:b/>
        </w:rPr>
        <w:lastRenderedPageBreak/>
        <w:t>Сортировка массива размерностью 100</w:t>
      </w:r>
      <w:r w:rsidR="005821F1">
        <w:rPr>
          <w:b/>
        </w:rPr>
        <w:t> </w:t>
      </w:r>
      <w:r w:rsidRPr="005A5FBD">
        <w:rPr>
          <w:b/>
        </w:rPr>
        <w:t>000</w:t>
      </w:r>
      <w:r w:rsidR="005821F1">
        <w:rPr>
          <w:b/>
        </w:rPr>
        <w:t>.</w:t>
      </w:r>
    </w:p>
    <w:tbl>
      <w:tblPr>
        <w:tblStyle w:val="ac"/>
        <w:tblW w:w="10915" w:type="dxa"/>
        <w:tblInd w:w="-1207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  <w:gridCol w:w="1985"/>
        <w:gridCol w:w="2201"/>
        <w:gridCol w:w="1484"/>
      </w:tblGrid>
      <w:tr w:rsidR="00F76BDB" w14:paraId="664CFD51" w14:textId="77777777" w:rsidTr="003766B0">
        <w:tc>
          <w:tcPr>
            <w:tcW w:w="1843" w:type="dxa"/>
          </w:tcPr>
          <w:p w14:paraId="4A31B75A" w14:textId="77777777" w:rsidR="00115013" w:rsidRPr="00115013" w:rsidRDefault="00115013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115013">
              <w:rPr>
                <w:b w:val="0"/>
                <w:sz w:val="28"/>
                <w:szCs w:val="28"/>
              </w:rPr>
              <w:t>Сортировка/</w:t>
            </w:r>
          </w:p>
          <w:p w14:paraId="7053DCD9" w14:textId="77777777" w:rsidR="00115013" w:rsidRPr="00115013" w:rsidRDefault="00115013" w:rsidP="006D03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</w:t>
            </w:r>
            <w:r w:rsidRPr="00115013">
              <w:rPr>
                <w:lang w:eastAsia="ru-RU"/>
              </w:rPr>
              <w:t>ип массива</w:t>
            </w:r>
          </w:p>
        </w:tc>
        <w:tc>
          <w:tcPr>
            <w:tcW w:w="1701" w:type="dxa"/>
          </w:tcPr>
          <w:p w14:paraId="5C4C52E9" w14:textId="77777777" w:rsidR="00115013" w:rsidRPr="007A6171" w:rsidRDefault="00115013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7A6171">
              <w:rPr>
                <w:b w:val="0"/>
                <w:sz w:val="28"/>
                <w:szCs w:val="28"/>
              </w:rPr>
              <w:t>Прямым включением</w:t>
            </w:r>
          </w:p>
        </w:tc>
        <w:tc>
          <w:tcPr>
            <w:tcW w:w="1701" w:type="dxa"/>
          </w:tcPr>
          <w:p w14:paraId="7715AC01" w14:textId="77777777" w:rsidR="00115013" w:rsidRPr="007A6171" w:rsidRDefault="00115013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7A6171">
              <w:rPr>
                <w:b w:val="0"/>
                <w:sz w:val="28"/>
                <w:szCs w:val="28"/>
              </w:rPr>
              <w:t>Прямым выбором</w:t>
            </w:r>
          </w:p>
        </w:tc>
        <w:tc>
          <w:tcPr>
            <w:tcW w:w="1985" w:type="dxa"/>
          </w:tcPr>
          <w:p w14:paraId="157489C4" w14:textId="77777777" w:rsidR="00115013" w:rsidRPr="007A6171" w:rsidRDefault="00115013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7A6171">
              <w:rPr>
                <w:b w:val="0"/>
                <w:sz w:val="28"/>
                <w:szCs w:val="28"/>
              </w:rPr>
              <w:t>Прямым обменом</w:t>
            </w:r>
          </w:p>
        </w:tc>
        <w:tc>
          <w:tcPr>
            <w:tcW w:w="2201" w:type="dxa"/>
          </w:tcPr>
          <w:p w14:paraId="32D5F128" w14:textId="77777777" w:rsidR="00115013" w:rsidRPr="007A6171" w:rsidRDefault="00115013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proofErr w:type="spellStart"/>
            <w:r w:rsidRPr="007A6171">
              <w:rPr>
                <w:b w:val="0"/>
                <w:sz w:val="28"/>
                <w:szCs w:val="28"/>
              </w:rPr>
              <w:t>Шейкерная</w:t>
            </w:r>
            <w:proofErr w:type="spellEnd"/>
          </w:p>
        </w:tc>
        <w:tc>
          <w:tcPr>
            <w:tcW w:w="1484" w:type="dxa"/>
          </w:tcPr>
          <w:p w14:paraId="549153E9" w14:textId="77777777" w:rsidR="00115013" w:rsidRDefault="00115013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sz w:val="28"/>
                <w:szCs w:val="28"/>
              </w:rPr>
            </w:pPr>
            <w:r w:rsidRPr="007A6171">
              <w:rPr>
                <w:b w:val="0"/>
                <w:sz w:val="28"/>
                <w:szCs w:val="28"/>
              </w:rPr>
              <w:t>Быстрая</w:t>
            </w:r>
          </w:p>
        </w:tc>
      </w:tr>
      <w:tr w:rsidR="00F76BDB" w14:paraId="2B50481D" w14:textId="77777777" w:rsidTr="003766B0">
        <w:tc>
          <w:tcPr>
            <w:tcW w:w="1843" w:type="dxa"/>
          </w:tcPr>
          <w:p w14:paraId="329EE6F1" w14:textId="77777777" w:rsidR="00115013" w:rsidRPr="002355D1" w:rsidRDefault="00F63161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Cs w:val="24"/>
              </w:rPr>
            </w:pPr>
            <w:proofErr w:type="spellStart"/>
            <w:r w:rsidRPr="002355D1">
              <w:rPr>
                <w:b w:val="0"/>
                <w:szCs w:val="24"/>
              </w:rPr>
              <w:t>Н</w:t>
            </w:r>
            <w:r w:rsidR="00115013" w:rsidRPr="002355D1">
              <w:rPr>
                <w:b w:val="0"/>
                <w:szCs w:val="24"/>
              </w:rPr>
              <w:t>еупорядочен</w:t>
            </w:r>
            <w:r w:rsidRPr="002355D1">
              <w:rPr>
                <w:b w:val="0"/>
                <w:szCs w:val="24"/>
              </w:rPr>
              <w:t>-</w:t>
            </w:r>
            <w:r w:rsidR="00115013" w:rsidRPr="002355D1">
              <w:rPr>
                <w:b w:val="0"/>
                <w:szCs w:val="24"/>
              </w:rPr>
              <w:t>ный</w:t>
            </w:r>
            <w:proofErr w:type="spellEnd"/>
          </w:p>
        </w:tc>
        <w:tc>
          <w:tcPr>
            <w:tcW w:w="1701" w:type="dxa"/>
          </w:tcPr>
          <w:p w14:paraId="0D53D199" w14:textId="1B2AD1B0" w:rsidR="00062710" w:rsidRDefault="00062710" w:rsidP="00C614A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2.758</w:t>
            </w:r>
          </w:p>
          <w:p w14:paraId="65CD4547" w14:textId="08B9F11C" w:rsidR="00C131BF" w:rsidRPr="00115013" w:rsidRDefault="00090AE7" w:rsidP="00C614AB">
            <w:pPr>
              <w:ind w:firstLine="0"/>
              <w:rPr>
                <w:lang w:eastAsia="ru-RU"/>
              </w:rPr>
            </w:pPr>
            <w:r w:rsidRPr="00090AE7">
              <w:rPr>
                <w:lang w:eastAsia="ru-RU"/>
              </w:rPr>
              <w:t>250</w:t>
            </w:r>
            <w:r w:rsidR="00062710">
              <w:rPr>
                <w:lang w:eastAsia="ru-RU"/>
              </w:rPr>
              <w:t>62</w:t>
            </w:r>
            <w:r w:rsidRPr="00090AE7">
              <w:rPr>
                <w:lang w:eastAsia="ru-RU"/>
              </w:rPr>
              <w:t>706</w:t>
            </w:r>
            <w:r w:rsidR="00062710">
              <w:rPr>
                <w:lang w:eastAsia="ru-RU"/>
              </w:rPr>
              <w:t>7</w:t>
            </w:r>
            <w:r w:rsidRPr="00090AE7">
              <w:rPr>
                <w:lang w:eastAsia="ru-RU"/>
              </w:rPr>
              <w:t>325</w:t>
            </w:r>
            <w:r w:rsidR="00062710">
              <w:rPr>
                <w:lang w:eastAsia="ru-RU"/>
              </w:rPr>
              <w:t>052</w:t>
            </w:r>
            <w:r w:rsidR="00C614AB">
              <w:rPr>
                <w:lang w:eastAsia="ru-RU"/>
              </w:rPr>
              <w:t>085</w:t>
            </w:r>
            <w:r w:rsidRPr="00090AE7">
              <w:rPr>
                <w:lang w:eastAsia="ru-RU"/>
              </w:rPr>
              <w:t>4</w:t>
            </w:r>
          </w:p>
        </w:tc>
        <w:tc>
          <w:tcPr>
            <w:tcW w:w="1701" w:type="dxa"/>
          </w:tcPr>
          <w:p w14:paraId="60C22C87" w14:textId="3C951434" w:rsidR="00062710" w:rsidRDefault="00062710" w:rsidP="006D03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2.098</w:t>
            </w:r>
          </w:p>
          <w:p w14:paraId="68DB3A88" w14:textId="48FF26F1" w:rsidR="00F76BDB" w:rsidRPr="003B0BFB" w:rsidRDefault="00F76BDB" w:rsidP="006D032E">
            <w:pPr>
              <w:ind w:firstLine="0"/>
              <w:rPr>
                <w:lang w:eastAsia="ru-RU"/>
              </w:rPr>
            </w:pPr>
            <w:r w:rsidRPr="003B0BFB">
              <w:rPr>
                <w:lang w:eastAsia="ru-RU"/>
              </w:rPr>
              <w:t>4999</w:t>
            </w:r>
            <w:r w:rsidR="00062710">
              <w:rPr>
                <w:lang w:eastAsia="ru-RU"/>
              </w:rPr>
              <w:t>992</w:t>
            </w:r>
            <w:r w:rsidR="00C614AB">
              <w:rPr>
                <w:lang w:eastAsia="ru-RU"/>
              </w:rPr>
              <w:t>9</w:t>
            </w:r>
            <w:r w:rsidR="00062710">
              <w:rPr>
                <w:lang w:eastAsia="ru-RU"/>
              </w:rPr>
              <w:t>51</w:t>
            </w:r>
          </w:p>
          <w:p w14:paraId="3D616C1E" w14:textId="4C56A374" w:rsidR="00F76BDB" w:rsidRPr="003B0BFB" w:rsidRDefault="00090AE7" w:rsidP="006D03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9999</w:t>
            </w:r>
            <w:r w:rsidR="00062710">
              <w:rPr>
                <w:lang w:eastAsia="ru-RU"/>
              </w:rPr>
              <w:t>2</w:t>
            </w:r>
          </w:p>
        </w:tc>
        <w:tc>
          <w:tcPr>
            <w:tcW w:w="1985" w:type="dxa"/>
          </w:tcPr>
          <w:p w14:paraId="5D7D8646" w14:textId="51839C01" w:rsidR="00115013" w:rsidRPr="003B0BFB" w:rsidRDefault="00062710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3.232</w:t>
            </w:r>
          </w:p>
          <w:p w14:paraId="3395214B" w14:textId="77777777" w:rsidR="00F76BDB" w:rsidRPr="003B0BFB" w:rsidRDefault="00F76BDB" w:rsidP="006D032E">
            <w:pPr>
              <w:ind w:firstLine="0"/>
              <w:rPr>
                <w:lang w:eastAsia="ru-RU"/>
              </w:rPr>
            </w:pPr>
            <w:r w:rsidRPr="003B0BFB">
              <w:rPr>
                <w:lang w:eastAsia="ru-RU"/>
              </w:rPr>
              <w:t>4999950000</w:t>
            </w:r>
          </w:p>
          <w:p w14:paraId="7B2B095E" w14:textId="4767D682" w:rsidR="00F76BDB" w:rsidRPr="003B0BFB" w:rsidRDefault="00090AE7" w:rsidP="00C614AB">
            <w:pPr>
              <w:ind w:firstLine="0"/>
              <w:rPr>
                <w:lang w:eastAsia="ru-RU"/>
              </w:rPr>
            </w:pPr>
            <w:r w:rsidRPr="00090AE7">
              <w:rPr>
                <w:lang w:eastAsia="ru-RU"/>
              </w:rPr>
              <w:t>2</w:t>
            </w:r>
            <w:r w:rsidR="00C614AB">
              <w:rPr>
                <w:lang w:eastAsia="ru-RU"/>
              </w:rPr>
              <w:t>299</w:t>
            </w:r>
            <w:r w:rsidR="00062710">
              <w:rPr>
                <w:lang w:eastAsia="ru-RU"/>
              </w:rPr>
              <w:t>762</w:t>
            </w:r>
            <w:r w:rsidR="00C614AB">
              <w:rPr>
                <w:lang w:eastAsia="ru-RU"/>
              </w:rPr>
              <w:t>7</w:t>
            </w:r>
            <w:r w:rsidR="00062710">
              <w:rPr>
                <w:lang w:eastAsia="ru-RU"/>
              </w:rPr>
              <w:t>3</w:t>
            </w:r>
          </w:p>
        </w:tc>
        <w:tc>
          <w:tcPr>
            <w:tcW w:w="2201" w:type="dxa"/>
          </w:tcPr>
          <w:p w14:paraId="380D893D" w14:textId="6DC18E15" w:rsidR="00062710" w:rsidRDefault="00062710" w:rsidP="006D03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4.647</w:t>
            </w:r>
          </w:p>
          <w:p w14:paraId="299069DC" w14:textId="3A98BCA7" w:rsidR="00F76BDB" w:rsidRPr="003B0BFB" w:rsidRDefault="00413FB3" w:rsidP="006D032E">
            <w:pPr>
              <w:ind w:firstLine="0"/>
              <w:rPr>
                <w:lang w:eastAsia="ru-RU"/>
              </w:rPr>
            </w:pPr>
            <w:r w:rsidRPr="00413FB3">
              <w:rPr>
                <w:lang w:eastAsia="ru-RU"/>
              </w:rPr>
              <w:t>33330</w:t>
            </w:r>
            <w:r w:rsidR="00062710">
              <w:rPr>
                <w:lang w:eastAsia="ru-RU"/>
              </w:rPr>
              <w:t>484</w:t>
            </w:r>
            <w:r w:rsidRPr="00413FB3">
              <w:rPr>
                <w:lang w:eastAsia="ru-RU"/>
              </w:rPr>
              <w:t>2</w:t>
            </w:r>
            <w:r w:rsidR="00062710">
              <w:rPr>
                <w:lang w:eastAsia="ru-RU"/>
              </w:rPr>
              <w:t>4</w:t>
            </w:r>
          </w:p>
          <w:p w14:paraId="2439E2E8" w14:textId="0233A8A0" w:rsidR="00F76BDB" w:rsidRPr="003B0BFB" w:rsidRDefault="00413FB3" w:rsidP="00C614AB">
            <w:pPr>
              <w:ind w:firstLine="0"/>
              <w:rPr>
                <w:lang w:eastAsia="ru-RU"/>
              </w:rPr>
            </w:pPr>
            <w:r w:rsidRPr="00413FB3">
              <w:rPr>
                <w:lang w:eastAsia="ru-RU"/>
              </w:rPr>
              <w:t>2501</w:t>
            </w:r>
            <w:r w:rsidR="00C614AB">
              <w:rPr>
                <w:lang w:eastAsia="ru-RU"/>
              </w:rPr>
              <w:t>7</w:t>
            </w:r>
            <w:r w:rsidR="00062710">
              <w:rPr>
                <w:lang w:eastAsia="ru-RU"/>
              </w:rPr>
              <w:t>52</w:t>
            </w:r>
            <w:r w:rsidR="00C614AB">
              <w:rPr>
                <w:lang w:eastAsia="ru-RU"/>
              </w:rPr>
              <w:t>4</w:t>
            </w:r>
          </w:p>
        </w:tc>
        <w:tc>
          <w:tcPr>
            <w:tcW w:w="1484" w:type="dxa"/>
          </w:tcPr>
          <w:p w14:paraId="5BC2AAC8" w14:textId="77777777" w:rsidR="00115013" w:rsidRPr="003B0BFB" w:rsidRDefault="00413FB3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0.015</w:t>
            </w:r>
          </w:p>
          <w:p w14:paraId="561EA5F4" w14:textId="43BB929B" w:rsidR="00F76BDB" w:rsidRPr="003B0BFB" w:rsidRDefault="00413FB3" w:rsidP="006D032E">
            <w:pPr>
              <w:ind w:firstLine="0"/>
              <w:rPr>
                <w:lang w:eastAsia="ru-RU"/>
              </w:rPr>
            </w:pPr>
            <w:r w:rsidRPr="00413FB3">
              <w:rPr>
                <w:lang w:eastAsia="ru-RU"/>
              </w:rPr>
              <w:t>222</w:t>
            </w:r>
            <w:r w:rsidR="00062710">
              <w:rPr>
                <w:lang w:eastAsia="ru-RU"/>
              </w:rPr>
              <w:t>5343</w:t>
            </w:r>
          </w:p>
          <w:p w14:paraId="70D15FAC" w14:textId="5544F3C0" w:rsidR="00F76BDB" w:rsidRPr="003B0BFB" w:rsidRDefault="00C614AB" w:rsidP="006D03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58</w:t>
            </w:r>
            <w:r w:rsidR="00062710">
              <w:rPr>
                <w:lang w:eastAsia="ru-RU"/>
              </w:rPr>
              <w:t>54</w:t>
            </w:r>
            <w:r>
              <w:rPr>
                <w:lang w:eastAsia="ru-RU"/>
              </w:rPr>
              <w:t>8</w:t>
            </w:r>
            <w:r w:rsidR="00062710">
              <w:rPr>
                <w:lang w:eastAsia="ru-RU"/>
              </w:rPr>
              <w:t>2</w:t>
            </w:r>
          </w:p>
        </w:tc>
      </w:tr>
      <w:tr w:rsidR="00F76BDB" w14:paraId="399D0D58" w14:textId="77777777" w:rsidTr="005821F1">
        <w:trPr>
          <w:trHeight w:val="1429"/>
        </w:trPr>
        <w:tc>
          <w:tcPr>
            <w:tcW w:w="1843" w:type="dxa"/>
          </w:tcPr>
          <w:p w14:paraId="41EB597A" w14:textId="77777777" w:rsidR="00115013" w:rsidRPr="002355D1" w:rsidRDefault="00413FB3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2355D1">
              <w:rPr>
                <w:b w:val="0"/>
                <w:sz w:val="28"/>
                <w:szCs w:val="28"/>
              </w:rPr>
              <w:t xml:space="preserve">Прямой </w:t>
            </w:r>
          </w:p>
          <w:p w14:paraId="7CD46818" w14:textId="77777777" w:rsidR="00413FB3" w:rsidRPr="00413FB3" w:rsidRDefault="00413FB3" w:rsidP="00413FB3">
            <w:pPr>
              <w:ind w:firstLine="0"/>
              <w:rPr>
                <w:lang w:eastAsia="ru-RU"/>
              </w:rPr>
            </w:pPr>
            <w:r w:rsidRPr="002355D1">
              <w:rPr>
                <w:szCs w:val="28"/>
                <w:lang w:eastAsia="ru-RU"/>
              </w:rPr>
              <w:t>порядок</w:t>
            </w:r>
          </w:p>
        </w:tc>
        <w:tc>
          <w:tcPr>
            <w:tcW w:w="1701" w:type="dxa"/>
          </w:tcPr>
          <w:p w14:paraId="7BAA6B8F" w14:textId="77777777" w:rsidR="00115013" w:rsidRDefault="00F76BDB" w:rsidP="006D032E">
            <w:pPr>
              <w:ind w:firstLine="0"/>
              <w:rPr>
                <w:lang w:eastAsia="ru-RU"/>
              </w:rPr>
            </w:pPr>
            <w:r w:rsidRPr="00F76BDB">
              <w:rPr>
                <w:lang w:eastAsia="ru-RU"/>
              </w:rPr>
              <w:t>0.000</w:t>
            </w:r>
          </w:p>
          <w:p w14:paraId="53ED3D1E" w14:textId="77777777" w:rsidR="00F76BDB" w:rsidRDefault="00F76BDB" w:rsidP="006D032E">
            <w:pPr>
              <w:ind w:firstLine="0"/>
              <w:rPr>
                <w:lang w:eastAsia="ru-RU"/>
              </w:rPr>
            </w:pPr>
            <w:r w:rsidRPr="00F76BDB">
              <w:rPr>
                <w:lang w:eastAsia="ru-RU"/>
              </w:rPr>
              <w:t>99999</w:t>
            </w:r>
          </w:p>
          <w:p w14:paraId="4F4E7E97" w14:textId="77777777" w:rsidR="00F76BDB" w:rsidRPr="00115013" w:rsidRDefault="00F76BDB" w:rsidP="006D032E">
            <w:pPr>
              <w:ind w:firstLine="0"/>
              <w:rPr>
                <w:lang w:eastAsia="ru-RU"/>
              </w:rPr>
            </w:pPr>
            <w:r w:rsidRPr="00F76BDB">
              <w:rPr>
                <w:lang w:eastAsia="ru-RU"/>
              </w:rPr>
              <w:t>0</w:t>
            </w:r>
          </w:p>
        </w:tc>
        <w:tc>
          <w:tcPr>
            <w:tcW w:w="1701" w:type="dxa"/>
          </w:tcPr>
          <w:p w14:paraId="160151DC" w14:textId="77777777" w:rsidR="00205009" w:rsidRDefault="00205009" w:rsidP="006D032E">
            <w:pPr>
              <w:ind w:firstLine="0"/>
              <w:rPr>
                <w:lang w:eastAsia="ru-RU"/>
              </w:rPr>
            </w:pPr>
            <w:r w:rsidRPr="00205009">
              <w:rPr>
                <w:lang w:eastAsia="ru-RU"/>
              </w:rPr>
              <w:t>2.204</w:t>
            </w:r>
          </w:p>
          <w:p w14:paraId="75B693DC" w14:textId="7A690BE7" w:rsidR="00F76BDB" w:rsidRPr="003B0BFB" w:rsidRDefault="00205009" w:rsidP="006D032E">
            <w:pPr>
              <w:ind w:firstLine="0"/>
              <w:rPr>
                <w:lang w:eastAsia="ru-RU"/>
              </w:rPr>
            </w:pPr>
            <w:r w:rsidRPr="00205009">
              <w:rPr>
                <w:lang w:eastAsia="ru-RU"/>
              </w:rPr>
              <w:t>4999950000</w:t>
            </w:r>
            <w:r w:rsidR="00F76BDB" w:rsidRPr="003B0BFB">
              <w:rPr>
                <w:lang w:eastAsia="ru-RU"/>
              </w:rPr>
              <w:t>0</w:t>
            </w:r>
          </w:p>
        </w:tc>
        <w:tc>
          <w:tcPr>
            <w:tcW w:w="1985" w:type="dxa"/>
          </w:tcPr>
          <w:p w14:paraId="5E8A16A7" w14:textId="77777777" w:rsidR="00205009" w:rsidRDefault="00205009" w:rsidP="006D032E">
            <w:pPr>
              <w:ind w:firstLine="0"/>
              <w:rPr>
                <w:lang w:eastAsia="ru-RU"/>
              </w:rPr>
            </w:pPr>
            <w:r w:rsidRPr="00205009">
              <w:rPr>
                <w:lang w:eastAsia="ru-RU"/>
              </w:rPr>
              <w:t>2.109</w:t>
            </w:r>
          </w:p>
          <w:p w14:paraId="06044EBE" w14:textId="77777777" w:rsidR="00205009" w:rsidRDefault="00205009" w:rsidP="006D032E">
            <w:pPr>
              <w:ind w:firstLine="0"/>
              <w:rPr>
                <w:lang w:eastAsia="ru-RU"/>
              </w:rPr>
            </w:pPr>
            <w:r w:rsidRPr="00205009">
              <w:rPr>
                <w:lang w:eastAsia="ru-RU"/>
              </w:rPr>
              <w:t>4999950000</w:t>
            </w:r>
          </w:p>
          <w:p w14:paraId="2D5BEFA7" w14:textId="263623B3" w:rsidR="00F76BDB" w:rsidRPr="003B0BFB" w:rsidRDefault="00F76BDB" w:rsidP="006D032E">
            <w:pPr>
              <w:ind w:firstLine="0"/>
              <w:rPr>
                <w:lang w:eastAsia="ru-RU"/>
              </w:rPr>
            </w:pPr>
            <w:r w:rsidRPr="003B0BFB">
              <w:rPr>
                <w:lang w:eastAsia="ru-RU"/>
              </w:rPr>
              <w:t>0</w:t>
            </w:r>
          </w:p>
        </w:tc>
        <w:tc>
          <w:tcPr>
            <w:tcW w:w="2201" w:type="dxa"/>
          </w:tcPr>
          <w:p w14:paraId="3B05A2B9" w14:textId="77777777" w:rsidR="00115013" w:rsidRPr="003B0BFB" w:rsidRDefault="00413FB3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 w:rsidRPr="00413FB3">
              <w:rPr>
                <w:b w:val="0"/>
                <w:sz w:val="28"/>
                <w:szCs w:val="28"/>
              </w:rPr>
              <w:t>0.000</w:t>
            </w:r>
          </w:p>
          <w:p w14:paraId="624070DE" w14:textId="77777777" w:rsidR="00F76BDB" w:rsidRPr="003B0BFB" w:rsidRDefault="00F76BDB" w:rsidP="006D032E">
            <w:pPr>
              <w:ind w:firstLine="0"/>
              <w:rPr>
                <w:lang w:eastAsia="ru-RU"/>
              </w:rPr>
            </w:pPr>
            <w:r w:rsidRPr="003B0BFB">
              <w:rPr>
                <w:lang w:eastAsia="ru-RU"/>
              </w:rPr>
              <w:t>99999</w:t>
            </w:r>
          </w:p>
          <w:p w14:paraId="5D36D06F" w14:textId="77777777" w:rsidR="00F76BDB" w:rsidRPr="003B0BFB" w:rsidRDefault="00F76BDB" w:rsidP="006D032E">
            <w:pPr>
              <w:ind w:firstLine="0"/>
              <w:rPr>
                <w:lang w:eastAsia="ru-RU"/>
              </w:rPr>
            </w:pPr>
            <w:r w:rsidRPr="003B0BFB">
              <w:rPr>
                <w:lang w:eastAsia="ru-RU"/>
              </w:rPr>
              <w:t>0</w:t>
            </w:r>
          </w:p>
        </w:tc>
        <w:tc>
          <w:tcPr>
            <w:tcW w:w="1484" w:type="dxa"/>
          </w:tcPr>
          <w:p w14:paraId="732F8E2F" w14:textId="77777777" w:rsidR="00205009" w:rsidRDefault="00205009" w:rsidP="006D032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05009">
              <w:rPr>
                <w:rFonts w:eastAsia="Times New Roman" w:cs="Times New Roman"/>
                <w:szCs w:val="28"/>
                <w:lang w:eastAsia="ru-RU"/>
              </w:rPr>
              <w:t>0.016</w:t>
            </w:r>
          </w:p>
          <w:p w14:paraId="2FB8B72D" w14:textId="25421515" w:rsidR="002355D1" w:rsidRPr="00205009" w:rsidRDefault="00205009" w:rsidP="006D032E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05009">
              <w:rPr>
                <w:lang w:eastAsia="ru-RU"/>
              </w:rPr>
              <w:t>1602677</w:t>
            </w:r>
            <w:r w:rsidR="002355D1" w:rsidRPr="002355D1">
              <w:rPr>
                <w:lang w:eastAsia="ru-RU"/>
              </w:rPr>
              <w:t xml:space="preserve"> </w:t>
            </w:r>
          </w:p>
          <w:p w14:paraId="5C581150" w14:textId="77777777" w:rsidR="00F76BDB" w:rsidRPr="003B0BFB" w:rsidRDefault="00F76BDB" w:rsidP="006D032E">
            <w:pPr>
              <w:ind w:firstLine="0"/>
              <w:rPr>
                <w:lang w:eastAsia="ru-RU"/>
              </w:rPr>
            </w:pPr>
            <w:r w:rsidRPr="003B0BFB">
              <w:rPr>
                <w:lang w:eastAsia="ru-RU"/>
              </w:rPr>
              <w:t>0</w:t>
            </w:r>
          </w:p>
        </w:tc>
      </w:tr>
      <w:tr w:rsidR="00F76BDB" w14:paraId="45319A7F" w14:textId="77777777" w:rsidTr="005821F1">
        <w:trPr>
          <w:trHeight w:val="1395"/>
        </w:trPr>
        <w:tc>
          <w:tcPr>
            <w:tcW w:w="1843" w:type="dxa"/>
          </w:tcPr>
          <w:p w14:paraId="5915B64B" w14:textId="77777777" w:rsidR="00115013" w:rsidRDefault="00413FB3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Обратный </w:t>
            </w:r>
          </w:p>
          <w:p w14:paraId="30FF4678" w14:textId="77777777" w:rsidR="00413FB3" w:rsidRPr="00413FB3" w:rsidRDefault="00413FB3" w:rsidP="00413FB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порядок</w:t>
            </w:r>
          </w:p>
        </w:tc>
        <w:tc>
          <w:tcPr>
            <w:tcW w:w="1701" w:type="dxa"/>
          </w:tcPr>
          <w:p w14:paraId="0C6EF7A2" w14:textId="77777777" w:rsidR="00205009" w:rsidRDefault="00205009" w:rsidP="006D032E">
            <w:pPr>
              <w:ind w:firstLine="0"/>
              <w:rPr>
                <w:lang w:eastAsia="ru-RU"/>
              </w:rPr>
            </w:pPr>
            <w:r w:rsidRPr="00205009">
              <w:rPr>
                <w:lang w:eastAsia="ru-RU"/>
              </w:rPr>
              <w:t>6.141</w:t>
            </w:r>
          </w:p>
          <w:p w14:paraId="72ED2412" w14:textId="104045F2" w:rsidR="00F76BDB" w:rsidRPr="00115013" w:rsidRDefault="00205009" w:rsidP="00C614AB">
            <w:pPr>
              <w:ind w:firstLine="0"/>
              <w:rPr>
                <w:lang w:eastAsia="ru-RU"/>
              </w:rPr>
            </w:pPr>
            <w:r w:rsidRPr="00205009">
              <w:rPr>
                <w:lang w:eastAsia="ru-RU"/>
              </w:rPr>
              <w:t>49999498414999945011</w:t>
            </w:r>
          </w:p>
        </w:tc>
        <w:tc>
          <w:tcPr>
            <w:tcW w:w="1701" w:type="dxa"/>
          </w:tcPr>
          <w:p w14:paraId="0E8DAD45" w14:textId="3706A78A" w:rsidR="00115013" w:rsidRPr="003B0BFB" w:rsidRDefault="00205009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  <w:r w:rsidR="00F76BDB" w:rsidRPr="003B0BFB">
              <w:rPr>
                <w:b w:val="0"/>
                <w:sz w:val="28"/>
                <w:szCs w:val="28"/>
              </w:rPr>
              <w:t>.953</w:t>
            </w:r>
          </w:p>
          <w:p w14:paraId="6C3CE4BD" w14:textId="04EA04D5" w:rsidR="00F76BDB" w:rsidRPr="003B0BFB" w:rsidRDefault="00F76BDB" w:rsidP="006D032E">
            <w:pPr>
              <w:ind w:firstLine="0"/>
              <w:rPr>
                <w:lang w:eastAsia="ru-RU"/>
              </w:rPr>
            </w:pPr>
            <w:r w:rsidRPr="003B0BFB">
              <w:rPr>
                <w:lang w:eastAsia="ru-RU"/>
              </w:rPr>
              <w:t>49999</w:t>
            </w:r>
            <w:r w:rsidR="00205009">
              <w:rPr>
                <w:lang w:eastAsia="ru-RU"/>
              </w:rPr>
              <w:t>3</w:t>
            </w:r>
            <w:r w:rsidR="00C614AB">
              <w:rPr>
                <w:lang w:eastAsia="ru-RU"/>
              </w:rPr>
              <w:t>83</w:t>
            </w:r>
            <w:r w:rsidR="00205009">
              <w:rPr>
                <w:lang w:eastAsia="ru-RU"/>
              </w:rPr>
              <w:t>2</w:t>
            </w:r>
            <w:r w:rsidR="00C614AB">
              <w:rPr>
                <w:lang w:eastAsia="ru-RU"/>
              </w:rPr>
              <w:t>5</w:t>
            </w:r>
          </w:p>
          <w:p w14:paraId="77201B18" w14:textId="094285B5" w:rsidR="00F76BDB" w:rsidRPr="003B0BFB" w:rsidRDefault="00F76BDB" w:rsidP="006D032E">
            <w:pPr>
              <w:ind w:firstLine="0"/>
              <w:rPr>
                <w:lang w:eastAsia="ru-RU"/>
              </w:rPr>
            </w:pPr>
            <w:r w:rsidRPr="003B0BFB">
              <w:rPr>
                <w:lang w:eastAsia="ru-RU"/>
              </w:rPr>
              <w:t>5</w:t>
            </w:r>
            <w:r w:rsidR="00205009">
              <w:rPr>
                <w:lang w:eastAsia="ru-RU"/>
              </w:rPr>
              <w:t>5</w:t>
            </w:r>
            <w:r w:rsidRPr="003B0BFB">
              <w:rPr>
                <w:lang w:eastAsia="ru-RU"/>
              </w:rPr>
              <w:t>2</w:t>
            </w:r>
            <w:r w:rsidR="00205009">
              <w:rPr>
                <w:lang w:eastAsia="ru-RU"/>
              </w:rPr>
              <w:t>7</w:t>
            </w:r>
            <w:r w:rsidRPr="003B0BFB">
              <w:rPr>
                <w:lang w:eastAsia="ru-RU"/>
              </w:rPr>
              <w:t>4</w:t>
            </w:r>
          </w:p>
        </w:tc>
        <w:tc>
          <w:tcPr>
            <w:tcW w:w="1985" w:type="dxa"/>
          </w:tcPr>
          <w:p w14:paraId="25BC726A" w14:textId="641BBDC8" w:rsidR="00115013" w:rsidRPr="003B0BFB" w:rsidRDefault="00205009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</w:t>
            </w:r>
            <w:r w:rsidR="00F76BDB" w:rsidRPr="003B0BFB">
              <w:rPr>
                <w:b w:val="0"/>
                <w:sz w:val="28"/>
                <w:szCs w:val="28"/>
              </w:rPr>
              <w:t>.</w:t>
            </w:r>
            <w:r>
              <w:rPr>
                <w:b w:val="0"/>
                <w:sz w:val="28"/>
                <w:szCs w:val="28"/>
              </w:rPr>
              <w:t>93</w:t>
            </w:r>
            <w:r w:rsidR="00F76BDB" w:rsidRPr="003B0BFB">
              <w:rPr>
                <w:b w:val="0"/>
                <w:sz w:val="28"/>
                <w:szCs w:val="28"/>
              </w:rPr>
              <w:t>2</w:t>
            </w:r>
          </w:p>
          <w:p w14:paraId="497E0860" w14:textId="2F5D06FE" w:rsidR="00F76BDB" w:rsidRPr="003B0BFB" w:rsidRDefault="00F76BDB" w:rsidP="006D032E">
            <w:pPr>
              <w:ind w:firstLine="0"/>
              <w:rPr>
                <w:lang w:eastAsia="ru-RU"/>
              </w:rPr>
            </w:pPr>
            <w:r w:rsidRPr="003B0BFB">
              <w:rPr>
                <w:lang w:eastAsia="ru-RU"/>
              </w:rPr>
              <w:t>49999</w:t>
            </w:r>
            <w:r w:rsidR="00205009">
              <w:rPr>
                <w:lang w:eastAsia="ru-RU"/>
              </w:rPr>
              <w:t>62</w:t>
            </w:r>
            <w:r w:rsidR="00C614AB">
              <w:rPr>
                <w:lang w:eastAsia="ru-RU"/>
              </w:rPr>
              <w:t>2</w:t>
            </w:r>
            <w:r w:rsidR="00205009">
              <w:rPr>
                <w:lang w:eastAsia="ru-RU"/>
              </w:rPr>
              <w:t>9</w:t>
            </w:r>
            <w:r w:rsidR="00C614AB">
              <w:rPr>
                <w:lang w:eastAsia="ru-RU"/>
              </w:rPr>
              <w:t>8</w:t>
            </w:r>
          </w:p>
          <w:p w14:paraId="031429BD" w14:textId="29FB6B26" w:rsidR="00F76BDB" w:rsidRPr="003B0BFB" w:rsidRDefault="002355D1" w:rsidP="006D032E">
            <w:pPr>
              <w:ind w:firstLine="0"/>
              <w:rPr>
                <w:lang w:eastAsia="ru-RU"/>
              </w:rPr>
            </w:pPr>
            <w:r w:rsidRPr="002355D1">
              <w:rPr>
                <w:lang w:eastAsia="ru-RU"/>
              </w:rPr>
              <w:t>49999</w:t>
            </w:r>
            <w:r w:rsidR="00205009">
              <w:rPr>
                <w:lang w:eastAsia="ru-RU"/>
              </w:rPr>
              <w:t>34</w:t>
            </w:r>
            <w:r w:rsidRPr="002355D1">
              <w:rPr>
                <w:lang w:eastAsia="ru-RU"/>
              </w:rPr>
              <w:t>07</w:t>
            </w:r>
            <w:r w:rsidR="00205009">
              <w:rPr>
                <w:lang w:eastAsia="ru-RU"/>
              </w:rPr>
              <w:t>2</w:t>
            </w:r>
          </w:p>
        </w:tc>
        <w:tc>
          <w:tcPr>
            <w:tcW w:w="2201" w:type="dxa"/>
          </w:tcPr>
          <w:p w14:paraId="3791E97D" w14:textId="00DDA29B" w:rsidR="00115013" w:rsidRPr="003B0BFB" w:rsidRDefault="00062710" w:rsidP="006D032E">
            <w:pPr>
              <w:pStyle w:val="2"/>
              <w:numPr>
                <w:ilvl w:val="0"/>
                <w:numId w:val="0"/>
              </w:numPr>
              <w:tabs>
                <w:tab w:val="left" w:pos="5460"/>
              </w:tabs>
              <w:spacing w:before="120" w:after="0" w:line="360" w:lineRule="auto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5.327</w:t>
            </w:r>
          </w:p>
          <w:p w14:paraId="73B7323B" w14:textId="77777777" w:rsidR="003B0BFB" w:rsidRPr="003B0BFB" w:rsidRDefault="003B0BFB" w:rsidP="006D032E">
            <w:pPr>
              <w:ind w:firstLine="0"/>
              <w:rPr>
                <w:lang w:eastAsia="ru-RU"/>
              </w:rPr>
            </w:pPr>
            <w:r w:rsidRPr="003B0BFB">
              <w:rPr>
                <w:lang w:eastAsia="ru-RU"/>
              </w:rPr>
              <w:t>4999949999</w:t>
            </w:r>
          </w:p>
          <w:p w14:paraId="560EFFC3" w14:textId="577A75CF" w:rsidR="003B0BFB" w:rsidRPr="003B0BFB" w:rsidRDefault="003B0BFB" w:rsidP="00C614AB">
            <w:pPr>
              <w:ind w:firstLine="0"/>
              <w:rPr>
                <w:lang w:eastAsia="ru-RU"/>
              </w:rPr>
            </w:pPr>
            <w:r w:rsidRPr="003B0BFB">
              <w:rPr>
                <w:lang w:eastAsia="ru-RU"/>
              </w:rPr>
              <w:t>4999</w:t>
            </w:r>
            <w:r w:rsidR="00C614AB">
              <w:rPr>
                <w:lang w:eastAsia="ru-RU"/>
              </w:rPr>
              <w:t>4</w:t>
            </w:r>
            <w:r w:rsidR="00062710">
              <w:rPr>
                <w:lang w:eastAsia="ru-RU"/>
              </w:rPr>
              <w:t>28</w:t>
            </w:r>
            <w:r w:rsidR="00C614AB">
              <w:rPr>
                <w:lang w:eastAsia="ru-RU"/>
              </w:rPr>
              <w:t>846</w:t>
            </w:r>
          </w:p>
        </w:tc>
        <w:tc>
          <w:tcPr>
            <w:tcW w:w="1484" w:type="dxa"/>
          </w:tcPr>
          <w:p w14:paraId="1876BF46" w14:textId="5EED0983" w:rsidR="003B0BFB" w:rsidRPr="003B0BFB" w:rsidRDefault="002355D1" w:rsidP="006D032E">
            <w:pPr>
              <w:ind w:firstLine="0"/>
              <w:rPr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0.000</w:t>
            </w:r>
            <w:r w:rsidR="00C131BF" w:rsidRPr="00C131BF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lang w:eastAsia="ru-RU"/>
              </w:rPr>
              <w:t>16</w:t>
            </w:r>
            <w:r w:rsidR="00062710">
              <w:rPr>
                <w:lang w:eastAsia="ru-RU"/>
              </w:rPr>
              <w:t>123</w:t>
            </w:r>
            <w:r>
              <w:rPr>
                <w:lang w:eastAsia="ru-RU"/>
              </w:rPr>
              <w:t>03</w:t>
            </w:r>
          </w:p>
          <w:p w14:paraId="1E949555" w14:textId="7B23439B" w:rsidR="003B0BFB" w:rsidRPr="003B0BFB" w:rsidRDefault="00C614AB" w:rsidP="006D032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  <w:r w:rsidR="00062710">
              <w:rPr>
                <w:lang w:eastAsia="ru-RU"/>
              </w:rPr>
              <w:t>425</w:t>
            </w:r>
            <w:r>
              <w:rPr>
                <w:lang w:eastAsia="ru-RU"/>
              </w:rPr>
              <w:t>6</w:t>
            </w:r>
          </w:p>
        </w:tc>
      </w:tr>
    </w:tbl>
    <w:p w14:paraId="1B00D1F5" w14:textId="77777777" w:rsidR="003766B0" w:rsidRPr="005821F1" w:rsidRDefault="005821F1" w:rsidP="005821F1">
      <w:pPr>
        <w:jc w:val="center"/>
      </w:pPr>
      <w:r w:rsidRPr="005821F1">
        <w:t>Таблица 2.</w:t>
      </w:r>
    </w:p>
    <w:p w14:paraId="098352FD" w14:textId="77777777" w:rsidR="005821F1" w:rsidRDefault="005821F1" w:rsidP="006964A0"/>
    <w:p w14:paraId="0E13631E" w14:textId="77777777" w:rsidR="003A7D5D" w:rsidRDefault="003B0BFB" w:rsidP="006964A0">
      <w:r>
        <w:t>Исходя из данных Таблицы 2</w:t>
      </w:r>
      <w:r w:rsidR="005821F1">
        <w:t>,</w:t>
      </w:r>
      <w:r>
        <w:t xml:space="preserve"> можно сделать вывод</w:t>
      </w:r>
      <w:r w:rsidR="005821F1">
        <w:t>,</w:t>
      </w:r>
      <w:r>
        <w:t xml:space="preserve"> что</w:t>
      </w:r>
      <w:r w:rsidR="00C131BF">
        <w:t xml:space="preserve"> </w:t>
      </w:r>
      <w:r w:rsidR="00A4268E">
        <w:rPr>
          <w:i/>
        </w:rPr>
        <w:t>быстрая</w:t>
      </w:r>
      <w:r w:rsidR="00C131BF" w:rsidRPr="00A4268E">
        <w:rPr>
          <w:i/>
        </w:rPr>
        <w:t xml:space="preserve"> сортировка</w:t>
      </w:r>
      <w:r w:rsidR="00C131BF">
        <w:t xml:space="preserve"> является самой быстрой для сортировки произвольного массива из-за самого маленького числа сравнений элемен</w:t>
      </w:r>
      <w:r w:rsidR="00A4268E">
        <w:t xml:space="preserve">тов. Для упорядоченного массива </w:t>
      </w:r>
      <w:r w:rsidR="00C131BF" w:rsidRPr="005A5FBD">
        <w:t>сортировка прямым включением</w:t>
      </w:r>
      <w:r w:rsidR="00C131BF">
        <w:t xml:space="preserve"> </w:t>
      </w:r>
      <w:r w:rsidR="00A4268E">
        <w:t xml:space="preserve">имеет самое малое число </w:t>
      </w:r>
      <w:r w:rsidR="00C131BF">
        <w:t>сравнений, исх</w:t>
      </w:r>
      <w:r w:rsidR="00A4268E">
        <w:t>одя из этого можно сделать вывод</w:t>
      </w:r>
      <w:r w:rsidR="00C131BF">
        <w:t xml:space="preserve"> что для частично упорядоченного массива она будет самой быстрой.</w:t>
      </w:r>
      <w:r w:rsidR="006D032E">
        <w:t xml:space="preserve"> Для </w:t>
      </w:r>
      <w:r w:rsidR="00A4268E">
        <w:t>обратно упорядоченного</w:t>
      </w:r>
      <w:r w:rsidR="006D032E">
        <w:t xml:space="preserve"> массива самой быстрой является </w:t>
      </w:r>
      <w:r w:rsidR="006D032E" w:rsidRPr="005A5FBD">
        <w:t>быстрая сортировка</w:t>
      </w:r>
      <w:r w:rsidR="006D032E">
        <w:t>.</w:t>
      </w:r>
    </w:p>
    <w:p w14:paraId="18CE3A03" w14:textId="77777777" w:rsidR="006964A0" w:rsidRDefault="006964A0" w:rsidP="006964A0"/>
    <w:p w14:paraId="3A943CD6" w14:textId="77777777" w:rsidR="00C614AB" w:rsidRDefault="00C614AB" w:rsidP="005821F1">
      <w:pPr>
        <w:jc w:val="center"/>
        <w:rPr>
          <w:b/>
          <w:lang w:eastAsia="ru-RU"/>
        </w:rPr>
      </w:pPr>
    </w:p>
    <w:p w14:paraId="63EEBCF9" w14:textId="77777777" w:rsidR="00C614AB" w:rsidRDefault="00C614AB" w:rsidP="005821F1">
      <w:pPr>
        <w:jc w:val="center"/>
        <w:rPr>
          <w:b/>
          <w:lang w:eastAsia="ru-RU"/>
        </w:rPr>
      </w:pPr>
    </w:p>
    <w:p w14:paraId="58D4977D" w14:textId="77777777" w:rsidR="00C614AB" w:rsidRDefault="00C614AB" w:rsidP="005821F1">
      <w:pPr>
        <w:jc w:val="center"/>
        <w:rPr>
          <w:b/>
          <w:lang w:eastAsia="ru-RU"/>
        </w:rPr>
      </w:pPr>
    </w:p>
    <w:p w14:paraId="6EC479FD" w14:textId="77777777" w:rsidR="00C614AB" w:rsidRDefault="00C614AB" w:rsidP="005821F1">
      <w:pPr>
        <w:jc w:val="center"/>
        <w:rPr>
          <w:b/>
          <w:lang w:eastAsia="ru-RU"/>
        </w:rPr>
      </w:pPr>
    </w:p>
    <w:p w14:paraId="0288C81D" w14:textId="77777777" w:rsidR="00C614AB" w:rsidRDefault="00C614AB" w:rsidP="005821F1">
      <w:pPr>
        <w:jc w:val="center"/>
        <w:rPr>
          <w:b/>
          <w:lang w:eastAsia="ru-RU"/>
        </w:rPr>
      </w:pPr>
    </w:p>
    <w:p w14:paraId="5471B4E9" w14:textId="77777777" w:rsidR="00C614AB" w:rsidRDefault="00C614AB" w:rsidP="005821F1">
      <w:pPr>
        <w:jc w:val="center"/>
        <w:rPr>
          <w:b/>
          <w:lang w:eastAsia="ru-RU"/>
        </w:rPr>
      </w:pPr>
    </w:p>
    <w:p w14:paraId="29362737" w14:textId="77777777" w:rsidR="003A7D5D" w:rsidRPr="005A5FBD" w:rsidRDefault="005A5FBD" w:rsidP="005821F1">
      <w:pPr>
        <w:jc w:val="center"/>
        <w:rPr>
          <w:b/>
          <w:lang w:eastAsia="ru-RU"/>
        </w:rPr>
      </w:pPr>
      <w:r w:rsidRPr="005A5FBD">
        <w:rPr>
          <w:b/>
          <w:lang w:eastAsia="ru-RU"/>
        </w:rPr>
        <w:lastRenderedPageBreak/>
        <w:t xml:space="preserve">Поиск элемента </w:t>
      </w:r>
      <w:proofErr w:type="gramStart"/>
      <w:r w:rsidRPr="005A5FBD">
        <w:rPr>
          <w:b/>
          <w:lang w:eastAsia="ru-RU"/>
        </w:rPr>
        <w:t>в массива</w:t>
      </w:r>
      <w:proofErr w:type="gramEnd"/>
      <w:r w:rsidR="005821F1">
        <w:rPr>
          <w:b/>
          <w:lang w:eastAsia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57"/>
        <w:gridCol w:w="2249"/>
        <w:gridCol w:w="2248"/>
        <w:gridCol w:w="2591"/>
      </w:tblGrid>
      <w:tr w:rsidR="003A7D5D" w:rsidRPr="003A7D5D" w14:paraId="6EA0146A" w14:textId="77777777" w:rsidTr="008F0122">
        <w:tc>
          <w:tcPr>
            <w:tcW w:w="2257" w:type="dxa"/>
          </w:tcPr>
          <w:p w14:paraId="1D8B27EC" w14:textId="77777777" w:rsidR="003A7D5D" w:rsidRPr="003A7D5D" w:rsidRDefault="003A7D5D" w:rsidP="00C131BF">
            <w:pPr>
              <w:ind w:firstLine="0"/>
              <w:rPr>
                <w:lang w:val="en-US" w:eastAsia="ru-RU"/>
              </w:rPr>
            </w:pPr>
            <w:r w:rsidRPr="003A7D5D">
              <w:rPr>
                <w:lang w:eastAsia="ru-RU"/>
              </w:rPr>
              <w:t>Поиск</w:t>
            </w:r>
            <w:r w:rsidRPr="003A7D5D">
              <w:rPr>
                <w:lang w:val="en-US" w:eastAsia="ru-RU"/>
              </w:rPr>
              <w:t>/</w:t>
            </w:r>
            <w:r w:rsidRPr="003A7D5D">
              <w:rPr>
                <w:szCs w:val="28"/>
              </w:rPr>
              <w:t>кол-во элементов</w:t>
            </w:r>
          </w:p>
        </w:tc>
        <w:tc>
          <w:tcPr>
            <w:tcW w:w="2249" w:type="dxa"/>
          </w:tcPr>
          <w:p w14:paraId="7E875263" w14:textId="77777777" w:rsidR="003A7D5D" w:rsidRPr="003A7D5D" w:rsidRDefault="003A7D5D" w:rsidP="00C131B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Линейный</w:t>
            </w:r>
          </w:p>
        </w:tc>
        <w:tc>
          <w:tcPr>
            <w:tcW w:w="2248" w:type="dxa"/>
          </w:tcPr>
          <w:p w14:paraId="28708F03" w14:textId="77777777" w:rsidR="003A7D5D" w:rsidRPr="003A7D5D" w:rsidRDefault="003A7D5D" w:rsidP="00C131B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Двоичный</w:t>
            </w:r>
          </w:p>
        </w:tc>
        <w:tc>
          <w:tcPr>
            <w:tcW w:w="2591" w:type="dxa"/>
          </w:tcPr>
          <w:p w14:paraId="012B2110" w14:textId="77777777" w:rsidR="003A7D5D" w:rsidRPr="003A7D5D" w:rsidRDefault="003A7D5D" w:rsidP="00C131B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Интерполяционный</w:t>
            </w:r>
          </w:p>
        </w:tc>
      </w:tr>
      <w:tr w:rsidR="003A7D5D" w14:paraId="3572F648" w14:textId="77777777" w:rsidTr="008F0122">
        <w:tc>
          <w:tcPr>
            <w:tcW w:w="2257" w:type="dxa"/>
          </w:tcPr>
          <w:p w14:paraId="0E3C09CB" w14:textId="77777777" w:rsidR="003A7D5D" w:rsidRDefault="003A7D5D" w:rsidP="00C131B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25 000</w:t>
            </w:r>
          </w:p>
        </w:tc>
        <w:tc>
          <w:tcPr>
            <w:tcW w:w="2249" w:type="dxa"/>
          </w:tcPr>
          <w:p w14:paraId="30506353" w14:textId="3B83421E" w:rsidR="003A7D5D" w:rsidRDefault="00062710" w:rsidP="00C131BF">
            <w:pPr>
              <w:ind w:firstLine="0"/>
              <w:rPr>
                <w:lang w:eastAsia="ru-RU"/>
              </w:rPr>
            </w:pPr>
            <w:r w:rsidRPr="00062710">
              <w:rPr>
                <w:lang w:eastAsia="ru-RU"/>
              </w:rPr>
              <w:t>5107</w:t>
            </w:r>
          </w:p>
        </w:tc>
        <w:tc>
          <w:tcPr>
            <w:tcW w:w="2248" w:type="dxa"/>
          </w:tcPr>
          <w:p w14:paraId="16FF31EF" w14:textId="3B60CC97" w:rsidR="003A7D5D" w:rsidRDefault="00062710" w:rsidP="00C131BF">
            <w:pPr>
              <w:ind w:firstLine="0"/>
              <w:rPr>
                <w:lang w:eastAsia="ru-RU"/>
              </w:rPr>
            </w:pPr>
            <w:r w:rsidRPr="00062710">
              <w:rPr>
                <w:lang w:eastAsia="ru-RU"/>
              </w:rPr>
              <w:t>13</w:t>
            </w:r>
          </w:p>
        </w:tc>
        <w:tc>
          <w:tcPr>
            <w:tcW w:w="2591" w:type="dxa"/>
          </w:tcPr>
          <w:p w14:paraId="572B5BF0" w14:textId="0632EBC9" w:rsidR="003A7D5D" w:rsidRDefault="00062710" w:rsidP="00C131B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</w:tr>
      <w:tr w:rsidR="003A7D5D" w14:paraId="3FA01EB3" w14:textId="77777777" w:rsidTr="008F0122">
        <w:tc>
          <w:tcPr>
            <w:tcW w:w="2257" w:type="dxa"/>
          </w:tcPr>
          <w:p w14:paraId="165EF7CF" w14:textId="77777777" w:rsidR="003A7D5D" w:rsidRDefault="003A7D5D" w:rsidP="00C131B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50 000</w:t>
            </w:r>
          </w:p>
        </w:tc>
        <w:tc>
          <w:tcPr>
            <w:tcW w:w="2249" w:type="dxa"/>
          </w:tcPr>
          <w:p w14:paraId="545576E5" w14:textId="43A0A3D1" w:rsidR="003A7D5D" w:rsidRDefault="00062710" w:rsidP="00C131BF">
            <w:pPr>
              <w:ind w:firstLine="0"/>
              <w:rPr>
                <w:lang w:eastAsia="ru-RU"/>
              </w:rPr>
            </w:pPr>
            <w:r w:rsidRPr="00062710">
              <w:rPr>
                <w:lang w:eastAsia="ru-RU"/>
              </w:rPr>
              <w:t>10630</w:t>
            </w:r>
          </w:p>
        </w:tc>
        <w:tc>
          <w:tcPr>
            <w:tcW w:w="2248" w:type="dxa"/>
          </w:tcPr>
          <w:p w14:paraId="6DBF1FF5" w14:textId="6B267445" w:rsidR="003A7D5D" w:rsidRDefault="00062710" w:rsidP="00C131B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2591" w:type="dxa"/>
          </w:tcPr>
          <w:p w14:paraId="5839E201" w14:textId="79A73F5E" w:rsidR="003A7D5D" w:rsidRDefault="00062710" w:rsidP="00C131B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3A7D5D" w14:paraId="41687F6C" w14:textId="77777777" w:rsidTr="008F0122">
        <w:tc>
          <w:tcPr>
            <w:tcW w:w="2257" w:type="dxa"/>
          </w:tcPr>
          <w:p w14:paraId="7CC686CD" w14:textId="77777777" w:rsidR="003A7D5D" w:rsidRDefault="003A7D5D" w:rsidP="00C131B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75 000</w:t>
            </w:r>
          </w:p>
        </w:tc>
        <w:tc>
          <w:tcPr>
            <w:tcW w:w="2249" w:type="dxa"/>
          </w:tcPr>
          <w:p w14:paraId="672E5524" w14:textId="11F12856" w:rsidR="003A7D5D" w:rsidRDefault="00062710" w:rsidP="008F0122">
            <w:pPr>
              <w:ind w:firstLine="0"/>
              <w:rPr>
                <w:lang w:eastAsia="ru-RU"/>
              </w:rPr>
            </w:pPr>
            <w:r w:rsidRPr="00062710">
              <w:rPr>
                <w:lang w:eastAsia="ru-RU"/>
              </w:rPr>
              <w:t>37497</w:t>
            </w:r>
          </w:p>
        </w:tc>
        <w:tc>
          <w:tcPr>
            <w:tcW w:w="2248" w:type="dxa"/>
          </w:tcPr>
          <w:p w14:paraId="77852ADB" w14:textId="77FAB30A" w:rsidR="003A7D5D" w:rsidRDefault="00062710" w:rsidP="00C131B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2591" w:type="dxa"/>
          </w:tcPr>
          <w:p w14:paraId="4AC9F929" w14:textId="694C1F53" w:rsidR="003A7D5D" w:rsidRDefault="00062710" w:rsidP="00C131B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3A7D5D" w14:paraId="2425EF89" w14:textId="77777777" w:rsidTr="008F0122">
        <w:tc>
          <w:tcPr>
            <w:tcW w:w="2257" w:type="dxa"/>
          </w:tcPr>
          <w:p w14:paraId="60ED30CB" w14:textId="77777777" w:rsidR="003A7D5D" w:rsidRDefault="003A7D5D" w:rsidP="00C131B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100 000</w:t>
            </w:r>
          </w:p>
        </w:tc>
        <w:tc>
          <w:tcPr>
            <w:tcW w:w="2249" w:type="dxa"/>
          </w:tcPr>
          <w:p w14:paraId="0675BE6E" w14:textId="4B3A2956" w:rsidR="003A7D5D" w:rsidRDefault="00062710" w:rsidP="00C131BF">
            <w:pPr>
              <w:ind w:firstLine="0"/>
              <w:rPr>
                <w:lang w:eastAsia="ru-RU"/>
              </w:rPr>
            </w:pPr>
            <w:r w:rsidRPr="00062710">
              <w:rPr>
                <w:lang w:eastAsia="ru-RU"/>
              </w:rPr>
              <w:t>59585</w:t>
            </w:r>
          </w:p>
        </w:tc>
        <w:tc>
          <w:tcPr>
            <w:tcW w:w="2248" w:type="dxa"/>
          </w:tcPr>
          <w:p w14:paraId="6E173DE7" w14:textId="40BBAE66" w:rsidR="003A7D5D" w:rsidRDefault="00062710" w:rsidP="00C131BF">
            <w:pPr>
              <w:ind w:firstLine="0"/>
              <w:rPr>
                <w:lang w:eastAsia="ru-RU"/>
              </w:rPr>
            </w:pPr>
            <w:r w:rsidRPr="00062710">
              <w:rPr>
                <w:lang w:eastAsia="ru-RU"/>
              </w:rPr>
              <w:t>17</w:t>
            </w:r>
          </w:p>
        </w:tc>
        <w:tc>
          <w:tcPr>
            <w:tcW w:w="2591" w:type="dxa"/>
          </w:tcPr>
          <w:p w14:paraId="0CAEACC0" w14:textId="77777777" w:rsidR="003A7D5D" w:rsidRDefault="006964A0" w:rsidP="00C131B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</w:tbl>
    <w:p w14:paraId="5E630D92" w14:textId="77777777" w:rsidR="005821F1" w:rsidRPr="005821F1" w:rsidRDefault="005821F1" w:rsidP="005821F1">
      <w:pPr>
        <w:jc w:val="center"/>
      </w:pPr>
      <w:r w:rsidRPr="005821F1">
        <w:rPr>
          <w:lang w:eastAsia="ru-RU"/>
        </w:rPr>
        <w:t>Таблица 3.</w:t>
      </w:r>
    </w:p>
    <w:p w14:paraId="190C79BA" w14:textId="77777777" w:rsidR="00C614AB" w:rsidRDefault="00C614AB" w:rsidP="005821F1">
      <w:pPr>
        <w:jc w:val="left"/>
      </w:pPr>
    </w:p>
    <w:p w14:paraId="0EA68653" w14:textId="77777777" w:rsidR="00090400" w:rsidRDefault="005A5FBD" w:rsidP="005821F1">
      <w:pPr>
        <w:jc w:val="left"/>
      </w:pPr>
      <w:r>
        <w:t>По данным таблицы 3</w:t>
      </w:r>
      <w:r w:rsidR="00C614AB">
        <w:t>,</w:t>
      </w:r>
      <w:r>
        <w:t xml:space="preserve"> можно сделать вывод</w:t>
      </w:r>
      <w:r w:rsidR="00C614AB">
        <w:t>,</w:t>
      </w:r>
      <w:r>
        <w:t xml:space="preserve"> что </w:t>
      </w:r>
      <w:r w:rsidR="00090400">
        <w:t>при выборе алгоритма поиска стоит учитывать структуру данных и размер массива. Интерполяционный и двоичный поиск оказываются предпочтительными для больших массивов, в то время как линейный подходит только для небольших структур или для случаев, когда данные не отсортированы.</w:t>
      </w:r>
    </w:p>
    <w:p w14:paraId="257BE902" w14:textId="77777777" w:rsidR="00202B91" w:rsidRDefault="00202B91" w:rsidP="00202B91">
      <w:pPr>
        <w:pStyle w:val="2"/>
        <w:numPr>
          <w:ilvl w:val="0"/>
          <w:numId w:val="0"/>
        </w:numPr>
        <w:ind w:left="680"/>
        <w:rPr>
          <w:sz w:val="28"/>
          <w:szCs w:val="28"/>
        </w:rPr>
      </w:pPr>
      <w:r w:rsidRPr="00202B91">
        <w:rPr>
          <w:sz w:val="28"/>
          <w:szCs w:val="28"/>
        </w:rPr>
        <w:t>Вывод</w:t>
      </w:r>
      <w:r w:rsidR="00C614AB">
        <w:rPr>
          <w:sz w:val="28"/>
          <w:szCs w:val="28"/>
        </w:rPr>
        <w:t>.</w:t>
      </w:r>
    </w:p>
    <w:p w14:paraId="576BBE68" w14:textId="26D52A7B" w:rsidR="002C6F60" w:rsidRDefault="002C6F60" w:rsidP="00375A4E">
      <w:pPr>
        <w:jc w:val="left"/>
      </w:pPr>
      <w:r>
        <w:t>Для работы с упорядоченными длинными массивами данных оптимальными методами являются быстрая сортировка, двоичный поиск и интерполяционный поиск. Для коротких неупорядоченных или частично упорядоченных массивов подойдут линейный поиск и сортировка вставками.</w:t>
      </w:r>
    </w:p>
    <w:p w14:paraId="5ACB7099" w14:textId="74F803CC" w:rsidR="002C6F60" w:rsidRDefault="002C6F60" w:rsidP="002C6F60">
      <w:pPr>
        <w:ind w:firstLine="0"/>
        <w:jc w:val="left"/>
      </w:pPr>
      <w:r>
        <w:t>Производительность зависит от условий, которые следует учитывать во время написания программы.</w:t>
      </w:r>
    </w:p>
    <w:p w14:paraId="1DA6B6D0" w14:textId="410EEF1D" w:rsidR="00202B91" w:rsidRPr="00202B91" w:rsidRDefault="00202B91" w:rsidP="00375A4E">
      <w:pPr>
        <w:jc w:val="left"/>
        <w:rPr>
          <w:b/>
        </w:rPr>
      </w:pPr>
    </w:p>
    <w:sectPr w:rsidR="00202B91" w:rsidRPr="00202B91" w:rsidSect="00CC46C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A4A66" w14:textId="77777777" w:rsidR="00D11792" w:rsidRDefault="00D11792" w:rsidP="00CC46C4">
      <w:pPr>
        <w:spacing w:line="240" w:lineRule="auto"/>
      </w:pPr>
      <w:r>
        <w:separator/>
      </w:r>
    </w:p>
  </w:endnote>
  <w:endnote w:type="continuationSeparator" w:id="0">
    <w:p w14:paraId="3A3303CC" w14:textId="77777777" w:rsidR="00D11792" w:rsidRDefault="00D11792" w:rsidP="00CC4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1015157"/>
      <w:docPartObj>
        <w:docPartGallery w:val="Page Numbers (Bottom of Page)"/>
        <w:docPartUnique/>
      </w:docPartObj>
    </w:sdtPr>
    <w:sdtEndPr/>
    <w:sdtContent>
      <w:p w14:paraId="199492CA" w14:textId="77777777" w:rsidR="00CC46C4" w:rsidRDefault="00E840A8">
        <w:pPr>
          <w:pStyle w:val="a8"/>
          <w:jc w:val="center"/>
        </w:pPr>
        <w:r>
          <w:fldChar w:fldCharType="begin"/>
        </w:r>
        <w:r w:rsidR="00CC46C4">
          <w:instrText>PAGE   \* MERGEFORMAT</w:instrText>
        </w:r>
        <w:r>
          <w:fldChar w:fldCharType="separate"/>
        </w:r>
        <w:r w:rsidR="00375A4E">
          <w:rPr>
            <w:noProof/>
          </w:rPr>
          <w:t>4</w:t>
        </w:r>
        <w:r>
          <w:fldChar w:fldCharType="end"/>
        </w:r>
      </w:p>
    </w:sdtContent>
  </w:sdt>
  <w:p w14:paraId="73D01D9B" w14:textId="77777777" w:rsidR="00CC46C4" w:rsidRDefault="00CC46C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05F9" w14:textId="77777777" w:rsidR="00D11792" w:rsidRDefault="00D11792" w:rsidP="00CC46C4">
      <w:pPr>
        <w:spacing w:line="240" w:lineRule="auto"/>
      </w:pPr>
      <w:r>
        <w:separator/>
      </w:r>
    </w:p>
  </w:footnote>
  <w:footnote w:type="continuationSeparator" w:id="0">
    <w:p w14:paraId="5F8AFDD1" w14:textId="77777777" w:rsidR="00D11792" w:rsidRDefault="00D11792" w:rsidP="00CC46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D5B"/>
    <w:multiLevelType w:val="hybridMultilevel"/>
    <w:tmpl w:val="B768C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C6C7A"/>
    <w:multiLevelType w:val="hybridMultilevel"/>
    <w:tmpl w:val="B8FAE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B23A9"/>
    <w:multiLevelType w:val="multilevel"/>
    <w:tmpl w:val="837E0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suff w:val="space"/>
      <w:lvlText w:val="%1.%2."/>
      <w:lvlJc w:val="left"/>
      <w:pPr>
        <w:ind w:left="792" w:hanging="112"/>
      </w:p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7A5316B7"/>
    <w:multiLevelType w:val="hybridMultilevel"/>
    <w:tmpl w:val="7E143040"/>
    <w:lvl w:ilvl="0" w:tplc="B90A49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6F"/>
    <w:rsid w:val="00062710"/>
    <w:rsid w:val="00090400"/>
    <w:rsid w:val="00090AE7"/>
    <w:rsid w:val="00115013"/>
    <w:rsid w:val="00152B8A"/>
    <w:rsid w:val="00176361"/>
    <w:rsid w:val="00202B91"/>
    <w:rsid w:val="00205009"/>
    <w:rsid w:val="00225E26"/>
    <w:rsid w:val="002355D1"/>
    <w:rsid w:val="0027456F"/>
    <w:rsid w:val="002C6F60"/>
    <w:rsid w:val="002F4AAC"/>
    <w:rsid w:val="003211ED"/>
    <w:rsid w:val="003456BF"/>
    <w:rsid w:val="00375A4E"/>
    <w:rsid w:val="003766B0"/>
    <w:rsid w:val="003A7D5D"/>
    <w:rsid w:val="003B0BFB"/>
    <w:rsid w:val="003B21CF"/>
    <w:rsid w:val="00413FB3"/>
    <w:rsid w:val="004E6CE5"/>
    <w:rsid w:val="005121CD"/>
    <w:rsid w:val="005821F1"/>
    <w:rsid w:val="00593811"/>
    <w:rsid w:val="005A5FBD"/>
    <w:rsid w:val="006107B0"/>
    <w:rsid w:val="00621707"/>
    <w:rsid w:val="006964A0"/>
    <w:rsid w:val="006D032E"/>
    <w:rsid w:val="00712455"/>
    <w:rsid w:val="007A6171"/>
    <w:rsid w:val="007B46A5"/>
    <w:rsid w:val="007B719E"/>
    <w:rsid w:val="007D4320"/>
    <w:rsid w:val="00874208"/>
    <w:rsid w:val="008F0122"/>
    <w:rsid w:val="008F7428"/>
    <w:rsid w:val="00922298"/>
    <w:rsid w:val="009342AF"/>
    <w:rsid w:val="00990120"/>
    <w:rsid w:val="00A07551"/>
    <w:rsid w:val="00A15C76"/>
    <w:rsid w:val="00A30F00"/>
    <w:rsid w:val="00A4268E"/>
    <w:rsid w:val="00AD1314"/>
    <w:rsid w:val="00AE0F68"/>
    <w:rsid w:val="00B0057E"/>
    <w:rsid w:val="00B53715"/>
    <w:rsid w:val="00B53FF6"/>
    <w:rsid w:val="00BF7B5A"/>
    <w:rsid w:val="00C131BF"/>
    <w:rsid w:val="00C614AB"/>
    <w:rsid w:val="00CC46C4"/>
    <w:rsid w:val="00D11792"/>
    <w:rsid w:val="00D40D77"/>
    <w:rsid w:val="00E37133"/>
    <w:rsid w:val="00E840A8"/>
    <w:rsid w:val="00E903DC"/>
    <w:rsid w:val="00F6061F"/>
    <w:rsid w:val="00F63161"/>
    <w:rsid w:val="00F7009C"/>
    <w:rsid w:val="00F7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E8ED"/>
  <w15:docId w15:val="{EA796C4E-E926-492F-9694-BD5FDE39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81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593811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93811"/>
    <w:pPr>
      <w:keepNext/>
      <w:numPr>
        <w:ilvl w:val="2"/>
        <w:numId w:val="1"/>
      </w:numPr>
      <w:spacing w:before="120" w:line="240" w:lineRule="auto"/>
      <w:ind w:left="0" w:firstLine="0"/>
      <w:jc w:val="left"/>
      <w:outlineLvl w:val="2"/>
    </w:pPr>
    <w:rPr>
      <w:rFonts w:eastAsia="Times New Roman" w:cs="Times New Roman"/>
      <w:b/>
      <w:spacing w:val="-2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93811"/>
    <w:pPr>
      <w:keepNext/>
      <w:numPr>
        <w:ilvl w:val="3"/>
        <w:numId w:val="1"/>
      </w:numPr>
      <w:spacing w:before="120" w:line="240" w:lineRule="auto"/>
      <w:outlineLvl w:val="3"/>
    </w:pPr>
    <w:rPr>
      <w:rFonts w:eastAsia="Times New Roman" w:cs="Times New Roman"/>
      <w:i/>
      <w:spacing w:val="-2"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593811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sz w:val="2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9381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93811"/>
    <w:rPr>
      <w:rFonts w:ascii="Times New Roman" w:eastAsia="Times New Roman" w:hAnsi="Times New Roman" w:cs="Times New Roman"/>
      <w:b/>
      <w:spacing w:val="-2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93811"/>
    <w:rPr>
      <w:rFonts w:ascii="Times New Roman" w:eastAsia="Times New Roman" w:hAnsi="Times New Roman" w:cs="Times New Roman"/>
      <w:i/>
      <w:spacing w:val="-2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593811"/>
    <w:rPr>
      <w:rFonts w:ascii="Times New Roman" w:eastAsia="Times New Roman" w:hAnsi="Times New Roman" w:cs="Times New Roman"/>
      <w:szCs w:val="20"/>
      <w:lang w:eastAsia="ru-RU"/>
    </w:rPr>
  </w:style>
  <w:style w:type="paragraph" w:styleId="a3">
    <w:name w:val="Body Text Indent"/>
    <w:basedOn w:val="a"/>
    <w:link w:val="a4"/>
    <w:semiHidden/>
    <w:rsid w:val="00593811"/>
    <w:pPr>
      <w:spacing w:before="120"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59381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59381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C46C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46C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C46C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46C4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BF7B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F7B5A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7A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0418B-A354-40F7-A45B-44011E6DE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</dc:creator>
  <cp:lastModifiedBy>Nikolay Lovchikov</cp:lastModifiedBy>
  <cp:revision>2</cp:revision>
  <cp:lastPrinted>2024-11-11T15:53:00Z</cp:lastPrinted>
  <dcterms:created xsi:type="dcterms:W3CDTF">2024-12-11T19:42:00Z</dcterms:created>
  <dcterms:modified xsi:type="dcterms:W3CDTF">2024-12-11T19:42:00Z</dcterms:modified>
</cp:coreProperties>
</file>