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51004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91055"/>
                  <wp:effectExtent l="1905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51004E" w:rsidP="0051004E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shaft3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51004E" w:rsidP="0051004E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23 </w:t>
                  </w:r>
                  <w:r>
                    <w:rPr>
                      <w:rStyle w:val="Strong"/>
                      <w:rFonts w:hint="eastAsia"/>
                      <w:b w:val="0"/>
                      <w:sz w:val="20"/>
                      <w:szCs w:val="20"/>
                      <w:rtl/>
                    </w:rPr>
                    <w:t>فبراير</w:t>
                  </w:r>
                  <w:r>
                    <w:rPr>
                      <w:rStyle w:val="Strong"/>
                      <w:b w:val="0"/>
                      <w:sz w:val="20"/>
                      <w:szCs w:val="20"/>
                      <w:rtl/>
                    </w:rPr>
                    <w:t>, 2016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51004E" w:rsidP="0051004E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51004E" w:rsidP="0051004E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51004E" w:rsidP="0051004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51004E" w:rsidRDefault="00EB7B8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43994745" w:history="1">
                        <w:r w:rsidR="0051004E" w:rsidRPr="00051EA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51004E">
                          <w:rPr>
                            <w:noProof/>
                            <w:webHidden/>
                          </w:rPr>
                          <w:tab/>
                        </w:r>
                        <w:r w:rsidR="0051004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51004E">
                          <w:rPr>
                            <w:noProof/>
                            <w:webHidden/>
                          </w:rPr>
                          <w:instrText xml:space="preserve"> PAGEREF _Toc443994745 \h </w:instrText>
                        </w:r>
                        <w:r w:rsidR="0051004E">
                          <w:rPr>
                            <w:noProof/>
                            <w:webHidden/>
                          </w:rPr>
                        </w:r>
                        <w:r w:rsidR="0051004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51004E">
                          <w:rPr>
                            <w:noProof/>
                            <w:webHidden/>
                          </w:rPr>
                          <w:t>1</w:t>
                        </w:r>
                        <w:r w:rsidR="0051004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46" w:history="1">
                        <w:r w:rsidRPr="00051EA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47" w:history="1">
                        <w:r w:rsidRPr="00051EA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48" w:history="1">
                        <w:r w:rsidRPr="00051EA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49" w:history="1">
                        <w:r w:rsidRPr="00051EA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0" w:history="1">
                        <w:r w:rsidRPr="00051EA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1" w:history="1">
                        <w:r w:rsidRPr="00051EA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2" w:history="1">
                        <w:r w:rsidRPr="00051EA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3" w:history="1">
                        <w:r w:rsidRPr="00051EA3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4" w:history="1">
                        <w:r w:rsidRPr="00051EA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5" w:history="1">
                        <w:r w:rsidRPr="00051EA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6" w:history="1">
                        <w:r w:rsidRPr="00051EA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7" w:history="1">
                        <w:r w:rsidRPr="00051EA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8" w:history="1">
                        <w:r w:rsidRPr="00051EA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51004E" w:rsidRDefault="0051004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43994759" w:history="1">
                        <w:r w:rsidRPr="00051EA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_Toc443994759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EB7B8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51004E" w:rsidP="00C27B5D">
            <w:pPr>
              <w:pStyle w:val="Heading1"/>
              <w:outlineLvl w:val="0"/>
            </w:pPr>
            <w:bookmarkStart w:id="0" w:name="_Toc443994745"/>
            <w:r>
              <w:t>Description</w:t>
            </w:r>
            <w:bookmarkEnd w:id="0"/>
          </w:p>
          <w:p w:rsidR="00F448BC" w:rsidRPr="00E65D6E" w:rsidRDefault="0051004E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51004E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43994746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51004E" w:rsidP="00FF408C">
            <w:pPr>
              <w:pStyle w:val="Heading1"/>
              <w:outlineLvl w:val="0"/>
            </w:pPr>
            <w:bookmarkStart w:id="5" w:name="_Toc443994747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51004E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901950"/>
                              <wp:effectExtent l="1905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01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51004E" w:rsidP="0051004E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shaft3</w:t>
                  </w:r>
                </w:p>
                <w:p w:rsidR="00C16188" w:rsidRDefault="0051004E" w:rsidP="0051004E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51004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51004E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51004E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51004E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51004E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51004E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Cut-Extrude3</w:t>
                  </w:r>
                </w:p>
                <w:p w:rsidR="004B3022" w:rsidRPr="0044448A" w:rsidRDefault="0051004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47725"/>
                        <wp:effectExtent l="1905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47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51004E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51004E" w:rsidRDefault="0051004E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Mass:2.26075 kg</w:t>
                  </w:r>
                </w:p>
                <w:p w:rsidR="0051004E" w:rsidRDefault="0051004E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Volume:0.0002877 m^3</w:t>
                  </w:r>
                </w:p>
                <w:p w:rsidR="0051004E" w:rsidRDefault="0051004E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Density:7858 kg/m^3</w:t>
                  </w:r>
                </w:p>
                <w:p w:rsidR="0051004E" w:rsidRDefault="0051004E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Weight:22.1553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51004E" w:rsidRDefault="0051004E" w:rsidP="0044448A">
                  <w:pPr>
                    <w:jc w:val="center"/>
                    <w:cnfStyle w:val="10000000000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E:\SolidWork\Project\shaft3.SLDPRT</w:t>
                  </w:r>
                </w:p>
                <w:p w:rsidR="00C16188" w:rsidRPr="0044448A" w:rsidRDefault="0051004E" w:rsidP="0044448A">
                  <w:pPr>
                    <w:jc w:val="center"/>
                    <w:cnfStyle w:val="10000000000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23 03:39:23 2016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51004E" w:rsidP="00B35001">
            <w:pPr>
              <w:pStyle w:val="Heading1"/>
              <w:outlineLvl w:val="0"/>
            </w:pPr>
            <w:bookmarkStart w:id="6" w:name="_Toc44399474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/>
            </w:tblPr>
            <w:tblGrid>
              <w:gridCol w:w="5375"/>
              <w:gridCol w:w="5379"/>
            </w:tblGrid>
            <w:tr w:rsidR="00B35001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51004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51004E" w:rsidP="005E294F">
                  <w:pPr>
                    <w:cnfStyle w:val="000000100000"/>
                  </w:pPr>
                  <w:r>
                    <w:t>Static 1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Static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Solid Mesh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On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Include temperature loads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298 Kelvin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FFEPlus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Automatic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On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000000"/>
                  </w:pPr>
                  <w:r>
                    <w:t>Off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5E294F">
                  <w:pPr>
                    <w:cnfStyle w:val="000000100000"/>
                  </w:pPr>
                  <w:r>
                    <w:t>SOLIDWORKS document (E:\SolidWork\Project)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51004E" w:rsidP="000A7C6B">
            <w:pPr>
              <w:pStyle w:val="Heading1"/>
              <w:outlineLvl w:val="0"/>
            </w:pPr>
            <w:bookmarkStart w:id="7" w:name="_Toc44399474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51004E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51004E" w:rsidP="000A7C6B">
                  <w:pPr>
                    <w:cnfStyle w:val="000000100000"/>
                  </w:pPr>
                  <w:r>
                    <w:t>SI (MKS)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pPr>
                    <w:cnfStyle w:val="000000000000"/>
                  </w:pPr>
                  <w:r>
                    <w:t>mm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pPr>
                    <w:cnfStyle w:val="000000100000"/>
                  </w:pPr>
                  <w:r>
                    <w:t>Kelvin</w:t>
                  </w:r>
                </w:p>
              </w:tc>
            </w:tr>
            <w:tr w:rsidR="0051004E" w:rsidTr="00955A90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pPr>
                    <w:cnfStyle w:val="000000000000"/>
                  </w:pPr>
                  <w:r>
                    <w:t>Rad/sec</w:t>
                  </w:r>
                </w:p>
              </w:tc>
            </w:tr>
            <w:tr w:rsidR="0051004E" w:rsidTr="00955A90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0A7C6B">
                  <w:pPr>
                    <w:cnfStyle w:val="00000010000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51004E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4399475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/>
                <w:trHeight w:val="94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51004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51004E" w:rsidP="000A7C6B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51004E" w:rsidP="000A7C6B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/>
                <w:trHeight w:val="289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51004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033145"/>
                        <wp:effectExtent l="1905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33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1023 Carbon Steel Sheet (SS)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2.82685e+008 N/m^2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4.25e+008 N/m^2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2.05e+011 N/m^2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7858 kg/m^3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8e+010 N/m^2</w:t>
                        </w:r>
                      </w:p>
                    </w:tc>
                  </w:tr>
                  <w:tr w:rsidR="0051004E" w:rsidRPr="00577134" w:rsidTr="00456659">
                    <w:trPr>
                      <w:trHeight w:val="93"/>
                    </w:trPr>
                    <w:tc>
                      <w:tcPr>
                        <w:cnfStyle w:val="00100000000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51004E" w:rsidRDefault="0051004E" w:rsidP="000A7C6B">
                        <w:pPr>
                          <w:cnfStyle w:val="00000000000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1.2e-005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51004E" w:rsidP="000A7C6B">
                  <w:pPr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1(Cut-Extrude3)(shaft3)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51004E" w:rsidP="0051004E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51004E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443994751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1817"/>
              <w:gridCol w:w="3021"/>
              <w:gridCol w:w="6071"/>
            </w:tblGrid>
            <w:tr w:rsidR="0051004E" w:rsidTr="00570FC8">
              <w:trPr>
                <w:cnfStyle w:val="100000000000"/>
                <w:trHeight w:val="20"/>
                <w:tblHeader/>
              </w:trPr>
              <w:tc>
                <w:tcPr>
                  <w:cnfStyle w:val="00100000000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1004E" w:rsidRPr="004E282D" w:rsidRDefault="0051004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1004E" w:rsidRPr="004E282D" w:rsidRDefault="0051004E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51004E" w:rsidRPr="004E282D" w:rsidRDefault="0051004E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51004E" w:rsidTr="00FA7728">
              <w:trPr>
                <w:cnfStyle w:val="000000100000"/>
              </w:trPr>
              <w:tc>
                <w:tcPr>
                  <w:cnfStyle w:val="00100000000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51004E" w:rsidRPr="00AD5FBA" w:rsidRDefault="0051004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51004E" w:rsidRPr="006208CB" w:rsidRDefault="0051004E" w:rsidP="000A7C6B">
                  <w:pPr>
                    <w:jc w:val="center"/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61390"/>
                        <wp:effectExtent l="1905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61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3174"/>
                    <w:gridCol w:w="2667"/>
                  </w:tblGrid>
                  <w:tr w:rsidR="0051004E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Pr="00BE6656" w:rsidRDefault="0051004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Pr="00154A1A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1004E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51004E" w:rsidRPr="004C6DEB" w:rsidRDefault="0051004E" w:rsidP="00840CC7">
                  <w:pPr>
                    <w:pStyle w:val="TOC3"/>
                    <w:cnfStyle w:val="000000100000"/>
                  </w:pPr>
                </w:p>
              </w:tc>
            </w:tr>
            <w:tr w:rsidR="003F154A" w:rsidTr="00452CBC">
              <w:tc>
                <w:tcPr>
                  <w:cnfStyle w:val="00100000000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51004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-0.00851219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-0.96513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7.01189e-005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0.965168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51004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51004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1654"/>
              <w:gridCol w:w="3234"/>
              <w:gridCol w:w="5928"/>
            </w:tblGrid>
            <w:tr w:rsidR="0051004E" w:rsidTr="00427551">
              <w:trPr>
                <w:cnfStyle w:val="100000000000"/>
                <w:trHeight w:val="20"/>
                <w:tblHeader/>
              </w:trPr>
              <w:tc>
                <w:tcPr>
                  <w:cnfStyle w:val="00100000000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1004E" w:rsidRPr="004E282D" w:rsidRDefault="0051004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1004E" w:rsidRPr="004E282D" w:rsidRDefault="0051004E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51004E" w:rsidRPr="004E282D" w:rsidRDefault="0051004E" w:rsidP="005A5DC6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51004E" w:rsidTr="0051004E">
              <w:trPr>
                <w:cnfStyle w:val="000000100000"/>
              </w:trPr>
              <w:tc>
                <w:tcPr>
                  <w:cnfStyle w:val="00100000000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51004E" w:rsidRPr="00F42DD1" w:rsidRDefault="0051004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51004E" w:rsidRPr="006208CB" w:rsidRDefault="0051004E" w:rsidP="000A7C6B">
                  <w:pPr>
                    <w:jc w:val="center"/>
                    <w:cnfStyle w:val="00000010000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035050"/>
                        <wp:effectExtent l="1905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3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3096"/>
                    <w:gridCol w:w="2602"/>
                  </w:tblGrid>
                  <w:tr w:rsidR="0051004E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Pr="00BE6656" w:rsidRDefault="0051004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Pr="00B77EA3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 face(s)</w:t>
                        </w:r>
                      </w:p>
                    </w:tc>
                  </w:tr>
                  <w:tr w:rsidR="0051004E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1004E" w:rsidTr="00452CB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:rsidR="0051004E" w:rsidRDefault="0051004E" w:rsidP="000A7C6B">
                  <w:pPr>
                    <w:jc w:val="center"/>
                    <w:cnfStyle w:val="000000100000"/>
                    <w:rPr>
                      <w:rStyle w:val="Strong"/>
                    </w:rPr>
                  </w:pPr>
                </w:p>
              </w:tc>
            </w:tr>
            <w:tr w:rsidR="0051004E" w:rsidTr="00FF052C">
              <w:tc>
                <w:tcPr>
                  <w:cnfStyle w:val="00100000000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51004E" w:rsidRPr="00F42DD1" w:rsidRDefault="0051004E" w:rsidP="00FF052C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51004E" w:rsidRPr="006208CB" w:rsidRDefault="0051004E" w:rsidP="00FF052C">
                  <w:pPr>
                    <w:jc w:val="center"/>
                    <w:cnfStyle w:val="00000000000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035050"/>
                        <wp:effectExtent l="1905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3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3096"/>
                    <w:gridCol w:w="2602"/>
                  </w:tblGrid>
                  <w:tr w:rsidR="0051004E" w:rsidTr="00FF052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Pr="00BE6656" w:rsidRDefault="0051004E" w:rsidP="00FF052C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Pr="00B77EA3" w:rsidRDefault="0051004E" w:rsidP="00FF052C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 face(s)</w:t>
                        </w:r>
                      </w:p>
                    </w:tc>
                  </w:tr>
                  <w:tr w:rsidR="0051004E" w:rsidTr="00FF052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FF05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FF052C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51004E" w:rsidTr="00FF052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FF05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FF052C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:rsidR="0051004E" w:rsidRDefault="0051004E" w:rsidP="00FF052C">
                  <w:pPr>
                    <w:jc w:val="center"/>
                    <w:cnfStyle w:val="00000000000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51004E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443994752"/>
            <w:r w:rsidR="0051004E">
              <w:t>Connector Definitions</w:t>
            </w:r>
            <w:bookmarkEnd w:id="13"/>
          </w:p>
          <w:p w:rsidR="00132707" w:rsidRDefault="00132707" w:rsidP="000A7C6B"/>
          <w:p w:rsidR="00EF37BF" w:rsidRPr="009C0A33" w:rsidRDefault="00EF37BF" w:rsidP="000A7C6B"/>
          <w:p w:rsidR="000F2729" w:rsidRDefault="000F2729" w:rsidP="000A7C6B"/>
          <w:p w:rsidR="00E12C21" w:rsidRDefault="0051004E" w:rsidP="000A7C6B">
            <w:r>
              <w:rPr>
                <w:rStyle w:val="Strong"/>
              </w:rPr>
              <w:t>Pin/Bolt/Bearing Connector</w:t>
            </w:r>
          </w:p>
          <w:tbl>
            <w:tblPr>
              <w:tblStyle w:val="LightList-Accent11"/>
              <w:tblW w:w="10862" w:type="dxa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3229"/>
              <w:gridCol w:w="4050"/>
              <w:gridCol w:w="3583"/>
            </w:tblGrid>
            <w:tr w:rsidR="00E12C21" w:rsidRPr="000841BF" w:rsidTr="0051004E">
              <w:trPr>
                <w:cnfStyle w:val="100000000000"/>
                <w:trHeight w:val="94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E12C21" w:rsidRPr="003E6C57" w:rsidRDefault="0051004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05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E12C21" w:rsidRPr="003E6C57" w:rsidRDefault="0051004E" w:rsidP="000A7C6B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Connector Details</w:t>
                  </w:r>
                </w:p>
              </w:tc>
              <w:tc>
                <w:tcPr>
                  <w:tcW w:w="358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:rsidR="00E12C21" w:rsidRPr="003E6C57" w:rsidRDefault="0051004E" w:rsidP="000A7C6B">
                  <w:pPr>
                    <w:jc w:val="center"/>
                    <w:cnfStyle w:val="10000000000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Strength Details</w:t>
                  </w:r>
                </w:p>
              </w:tc>
            </w:tr>
            <w:tr w:rsidR="00E12C21" w:rsidRPr="000841BF" w:rsidTr="0051004E">
              <w:trPr>
                <w:cnfStyle w:val="000000100000"/>
                <w:trHeight w:val="289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:rsidR="00E12C21" w:rsidRDefault="0051004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033145"/>
                        <wp:effectExtent l="19050" t="0" r="635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33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2C21" w:rsidRPr="000F2729" w:rsidRDefault="0051004E" w:rsidP="000A7C6B">
                  <w:pPr>
                    <w:jc w:val="center"/>
                    <w:rPr>
                      <w:rStyle w:val="Strong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sz w:val="20"/>
                      <w:szCs w:val="20"/>
                    </w:rPr>
                    <w:t>Bearing Support-2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2076"/>
                    <w:gridCol w:w="1744"/>
                  </w:tblGrid>
                  <w:tr w:rsidR="002E61D4" w:rsidTr="003F2268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2E61D4" w:rsidRPr="00BE6656" w:rsidRDefault="0051004E" w:rsidP="003F2268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E61D4" w:rsidRPr="002E61D4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1004E" w:rsidTr="003F2268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3F2268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Bearing</w:t>
                        </w:r>
                      </w:p>
                    </w:tc>
                  </w:tr>
                </w:tbl>
                <w:p w:rsidR="00E12C21" w:rsidRPr="00577134" w:rsidRDefault="00E12C21" w:rsidP="000A7C6B">
                  <w:pPr>
                    <w:jc w:val="center"/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:rsidR="003319D9" w:rsidRDefault="003319D9" w:rsidP="00E12C21">
                  <w:pPr>
                    <w:jc w:val="center"/>
                    <w:cnfStyle w:val="000000100000"/>
                    <w:rPr>
                      <w:rStyle w:val="Strong"/>
                      <w:b w:val="0"/>
                      <w:sz w:val="20"/>
                      <w:szCs w:val="20"/>
                    </w:rPr>
                  </w:pPr>
                </w:p>
                <w:p w:rsidR="00E12C21" w:rsidRPr="00577134" w:rsidRDefault="0051004E" w:rsidP="00E12C21">
                  <w:pPr>
                    <w:jc w:val="center"/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No Data</w:t>
                  </w:r>
                </w:p>
              </w:tc>
            </w:tr>
            <w:tr w:rsidR="0051004E" w:rsidRPr="000841BF" w:rsidTr="00FF052C">
              <w:trPr>
                <w:trHeight w:val="186"/>
              </w:trPr>
              <w:tc>
                <w:tcPr>
                  <w:cnfStyle w:val="00100000000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:rsidR="0051004E" w:rsidRPr="000F054F" w:rsidRDefault="0051004E" w:rsidP="00FF052C">
                  <w:pPr>
                    <w:rPr>
                      <w:b w:val="0"/>
                    </w:rPr>
                  </w:pPr>
                  <w:r>
                    <w:rPr>
                      <w:rStyle w:val="Strong"/>
                      <w:b/>
                    </w:rPr>
                    <w:t>Connector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51004E" w:rsidTr="00FF052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Type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X-Component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Y-Component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Z-Component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51004E" w:rsidTr="00FF052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Axial Force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Pr="00EF37BF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-0.053443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Pr="00EF37BF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51004E" w:rsidRPr="00EF37BF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0.053443</w:t>
                        </w:r>
                      </w:p>
                    </w:tc>
                  </w:tr>
                  <w:tr w:rsidR="0051004E" w:rsidTr="00FF052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Shear Force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2.3263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-5.6362e-005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2.3263</w:t>
                        </w:r>
                      </w:p>
                    </w:tc>
                  </w:tr>
                  <w:tr w:rsidR="0051004E" w:rsidTr="00FF052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Bending moment 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51004E" w:rsidRPr="000841BF" w:rsidRDefault="0051004E" w:rsidP="00FF052C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  <w:tr w:rsidR="0051004E" w:rsidRPr="000841BF" w:rsidTr="0051004E">
              <w:trPr>
                <w:cnfStyle w:val="000000100000"/>
                <w:trHeight w:val="289"/>
              </w:trPr>
              <w:tc>
                <w:tcPr>
                  <w:cnfStyle w:val="00100000000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:rsidR="0051004E" w:rsidRDefault="0051004E" w:rsidP="00FF052C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033145"/>
                        <wp:effectExtent l="19050" t="0" r="635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33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004E" w:rsidRPr="000F2729" w:rsidRDefault="0051004E" w:rsidP="00FF052C">
                  <w:pPr>
                    <w:jc w:val="center"/>
                    <w:rPr>
                      <w:rStyle w:val="Strong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sz w:val="20"/>
                      <w:szCs w:val="20"/>
                    </w:rPr>
                    <w:t>Bearing Support-3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/>
                  </w:tblPr>
                  <w:tblGrid>
                    <w:gridCol w:w="2076"/>
                    <w:gridCol w:w="1744"/>
                  </w:tblGrid>
                  <w:tr w:rsidR="0051004E" w:rsidTr="00FF052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Pr="00BE6656" w:rsidRDefault="0051004E" w:rsidP="00FF052C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Pr="002E61D4" w:rsidRDefault="0051004E" w:rsidP="00FF052C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51004E" w:rsidTr="00FF052C">
                    <w:trPr>
                      <w:trHeight w:val="73"/>
                    </w:trPr>
                    <w:tc>
                      <w:tcPr>
                        <w:cnfStyle w:val="001000000000"/>
                        <w:tcW w:w="2717" w:type="pct"/>
                        <w:shd w:val="clear" w:color="auto" w:fill="auto"/>
                        <w:hideMark/>
                      </w:tcPr>
                      <w:p w:rsidR="0051004E" w:rsidRDefault="0051004E" w:rsidP="00FF052C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51004E" w:rsidRDefault="0051004E" w:rsidP="00FF052C">
                        <w:pPr>
                          <w:cnfStyle w:val="00000000000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Bearing</w:t>
                        </w:r>
                      </w:p>
                    </w:tc>
                  </w:tr>
                </w:tbl>
                <w:p w:rsidR="0051004E" w:rsidRPr="00577134" w:rsidRDefault="0051004E" w:rsidP="00FF052C">
                  <w:pPr>
                    <w:jc w:val="center"/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:rsidR="0051004E" w:rsidRDefault="0051004E" w:rsidP="00FF052C">
                  <w:pPr>
                    <w:jc w:val="center"/>
                    <w:cnfStyle w:val="000000100000"/>
                    <w:rPr>
                      <w:rStyle w:val="Strong"/>
                      <w:b w:val="0"/>
                      <w:sz w:val="20"/>
                      <w:szCs w:val="20"/>
                    </w:rPr>
                  </w:pPr>
                </w:p>
                <w:p w:rsidR="0051004E" w:rsidRPr="00577134" w:rsidRDefault="0051004E" w:rsidP="00FF052C">
                  <w:pPr>
                    <w:jc w:val="center"/>
                    <w:cnfStyle w:val="00000010000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No Data</w:t>
                  </w:r>
                </w:p>
              </w:tc>
            </w:tr>
            <w:tr w:rsidR="0051004E" w:rsidRPr="000841BF" w:rsidTr="00FF052C">
              <w:trPr>
                <w:trHeight w:val="186"/>
              </w:trPr>
              <w:tc>
                <w:tcPr>
                  <w:cnfStyle w:val="00100000000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:rsidR="0051004E" w:rsidRPr="000F054F" w:rsidRDefault="0051004E" w:rsidP="00FF052C">
                  <w:pPr>
                    <w:rPr>
                      <w:b w:val="0"/>
                    </w:rPr>
                  </w:pPr>
                  <w:r>
                    <w:rPr>
                      <w:rStyle w:val="Strong"/>
                      <w:b/>
                    </w:rPr>
                    <w:t>Connector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51004E" w:rsidTr="00FF052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Type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X-Component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Y-Component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Z-Component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51004E" w:rsidTr="00FF052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Axial Force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Pr="00EF37BF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0.061955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Pr="00EF37BF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51004E" w:rsidRPr="00EF37BF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-0.061955</w:t>
                        </w:r>
                      </w:p>
                    </w:tc>
                  </w:tr>
                  <w:tr w:rsidR="0051004E" w:rsidTr="00FF052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Shear Force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0.63878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-1.3716e-005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0.63878</w:t>
                        </w:r>
                      </w:p>
                    </w:tc>
                  </w:tr>
                  <w:tr w:rsidR="0051004E" w:rsidTr="00FF052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Bending moment 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51004E" w:rsidRDefault="0051004E" w:rsidP="00FF052C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51004E" w:rsidRPr="000841BF" w:rsidRDefault="0051004E" w:rsidP="00FF052C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51004E" w:rsidP="000A7C6B">
            <w:pPr>
              <w:pStyle w:val="Heading1"/>
              <w:outlineLvl w:val="0"/>
            </w:pPr>
            <w:bookmarkStart w:id="14" w:name="_Toc443994753"/>
            <w:r>
              <w:t>Contact Information</w:t>
            </w:r>
            <w:bookmarkEnd w:id="14"/>
          </w:p>
          <w:p w:rsidR="00104BD8" w:rsidRDefault="0051004E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  <w:bookmarkStart w:id="15" w:name="_GoBack"/>
            <w:bookmarkEnd w:id="15"/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51004E" w:rsidP="000A7C6B">
            <w:pPr>
              <w:pStyle w:val="Heading1"/>
              <w:outlineLvl w:val="0"/>
            </w:pPr>
            <w:bookmarkStart w:id="16" w:name="_Toc443994754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51004E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51004E" w:rsidP="00C16188">
                  <w:pPr>
                    <w:cnfStyle w:val="000000100000"/>
                  </w:pPr>
                  <w:r>
                    <w:t>Solid Mesh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Standard mesh</w:t>
                  </w:r>
                </w:p>
              </w:tc>
            </w:tr>
            <w:tr w:rsidR="0051004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100000"/>
                  </w:pPr>
                  <w:r>
                    <w:t>Off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Off</w:t>
                  </w:r>
                </w:p>
              </w:tc>
            </w:tr>
            <w:tr w:rsidR="0051004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100000"/>
                  </w:pPr>
                  <w:r>
                    <w:t>4 Points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6.60336 mm</w:t>
                  </w:r>
                </w:p>
              </w:tc>
            </w:tr>
            <w:tr w:rsidR="0051004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100000"/>
                  </w:pPr>
                  <w:r>
                    <w:t>0.330168 mm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51004E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51004E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51004E" w:rsidP="00C16188">
                  <w:pPr>
                    <w:cnfStyle w:val="000000100000"/>
                  </w:pPr>
                  <w:r>
                    <w:t>14584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9336</w:t>
                  </w:r>
                </w:p>
              </w:tc>
            </w:tr>
            <w:tr w:rsidR="0051004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100000"/>
                  </w:pPr>
                  <w:r>
                    <w:t>8.1126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93.7</w:t>
                  </w:r>
                </w:p>
              </w:tc>
            </w:tr>
            <w:tr w:rsidR="0051004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100000"/>
                  </w:pPr>
                  <w:r>
                    <w:t>0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0</w:t>
                  </w:r>
                </w:p>
              </w:tc>
            </w:tr>
            <w:tr w:rsidR="0051004E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100000"/>
                  </w:pPr>
                  <w:r>
                    <w:t>00:00:01</w:t>
                  </w:r>
                </w:p>
              </w:tc>
            </w:tr>
            <w:tr w:rsidR="0051004E" w:rsidTr="00A14EA8">
              <w:trPr>
                <w:trHeight w:val="331"/>
              </w:trPr>
              <w:tc>
                <w:tcPr>
                  <w:cnfStyle w:val="00100000000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51004E" w:rsidRDefault="0051004E" w:rsidP="00C16188">
                  <w:pPr>
                    <w:cnfStyle w:val="000000000000"/>
                  </w:pPr>
                  <w:r>
                    <w:t>MONGOOSE-PC</w:t>
                  </w:r>
                </w:p>
              </w:tc>
            </w:tr>
            <w:tr w:rsidR="00D803B1" w:rsidTr="00A14EA8">
              <w:trPr>
                <w:cnfStyle w:val="000000100000"/>
                <w:trHeight w:val="331"/>
              </w:trPr>
              <w:tc>
                <w:tcPr>
                  <w:cnfStyle w:val="00100000000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51004E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641090"/>
                        <wp:effectExtent l="1905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641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51004E" w:rsidP="000A7C6B">
            <w:pPr>
              <w:pStyle w:val="Heading1"/>
              <w:outlineLvl w:val="0"/>
            </w:pPr>
            <w:bookmarkStart w:id="17" w:name="_Toc443994755"/>
            <w:r>
              <w:t>Sensor Details</w:t>
            </w:r>
            <w:bookmarkEnd w:id="17"/>
          </w:p>
          <w:p w:rsidR="002C53F9" w:rsidRPr="00F077CB" w:rsidRDefault="0051004E" w:rsidP="0051004E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1004E" w:rsidP="000A7C6B">
            <w:pPr>
              <w:pStyle w:val="Heading1"/>
              <w:outlineLvl w:val="0"/>
            </w:pPr>
            <w:bookmarkStart w:id="18" w:name="_Toc443994756"/>
            <w:r>
              <w:t>Resultant Forces</w:t>
            </w:r>
            <w:bookmarkEnd w:id="18"/>
          </w:p>
          <w:p w:rsidR="005F5B79" w:rsidRPr="000B04D4" w:rsidRDefault="0051004E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/>
                <w:trHeight w:val="24"/>
                <w:tblHeader/>
              </w:trPr>
              <w:tc>
                <w:tcPr>
                  <w:cnfStyle w:val="00100000000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1004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1004E" w:rsidP="000A7C6B">
                  <w:pPr>
                    <w:cnfStyle w:val="10000000000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1004E" w:rsidP="000A7C6B">
                  <w:pPr>
                    <w:cnfStyle w:val="10000000000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1004E" w:rsidP="000A7C6B">
                  <w:pPr>
                    <w:cnfStyle w:val="10000000000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1004E" w:rsidP="000A7C6B">
                  <w:pPr>
                    <w:cnfStyle w:val="10000000000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1004E" w:rsidP="000A7C6B">
                  <w:pPr>
                    <w:cnfStyle w:val="10000000000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/>
                <w:trHeight w:val="40"/>
              </w:trPr>
              <w:tc>
                <w:tcPr>
                  <w:cnfStyle w:val="00100000000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-0.00851219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-0.96513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7.01189e-005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0.965168</w:t>
                  </w:r>
                </w:p>
              </w:tc>
            </w:tr>
          </w:tbl>
          <w:p w:rsidR="005F5B79" w:rsidRPr="000B04D4" w:rsidRDefault="0051004E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/>
                <w:trHeight w:val="24"/>
                <w:tblHeader/>
              </w:trPr>
              <w:tc>
                <w:tcPr>
                  <w:cnfStyle w:val="00100000000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1004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1004E" w:rsidP="000A7C6B">
                  <w:pPr>
                    <w:cnfStyle w:val="10000000000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51004E" w:rsidP="000A7C6B">
                  <w:pPr>
                    <w:cnfStyle w:val="10000000000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1004E" w:rsidP="000A7C6B">
                  <w:pPr>
                    <w:cnfStyle w:val="10000000000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1004E" w:rsidP="000A7C6B">
                  <w:pPr>
                    <w:cnfStyle w:val="10000000000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51004E" w:rsidP="000A7C6B">
                  <w:pPr>
                    <w:cnfStyle w:val="10000000000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/>
                <w:trHeight w:val="37"/>
              </w:trPr>
              <w:tc>
                <w:tcPr>
                  <w:cnfStyle w:val="00100000000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51004E" w:rsidP="000A7C6B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9" w:name="_Toc243733151"/>
            <w:bookmarkStart w:id="20" w:name="_Toc245020119"/>
            <w:bookmarkStart w:id="21" w:name="_Toc245020151"/>
          </w:p>
        </w:tc>
      </w:tr>
      <w:bookmarkEnd w:id="19"/>
      <w:bookmarkEnd w:id="20"/>
      <w:bookmarkEnd w:id="21"/>
    </w:tbl>
    <w:p w:rsidR="00EC2432" w:rsidRDefault="00EC2432" w:rsidP="00EC2432"/>
    <w:tbl>
      <w:tblPr>
        <w:tblStyle w:val="TableGrid"/>
        <w:tblW w:w="0" w:type="auto"/>
        <w:tblLook w:val="04A0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51004E" w:rsidRDefault="0051004E" w:rsidP="0051004E">
            <w:pPr>
              <w:pStyle w:val="Heading1"/>
            </w:pPr>
            <w:bookmarkStart w:id="22" w:name="_Toc443994757"/>
            <w:r>
              <w:t>Beams</w:t>
            </w:r>
            <w:bookmarkEnd w:id="22"/>
          </w:p>
          <w:p w:rsidR="00EC2432" w:rsidRDefault="0051004E" w:rsidP="0051004E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51004E" w:rsidP="000A7C6B">
            <w:pPr>
              <w:pStyle w:val="Heading1"/>
              <w:outlineLvl w:val="0"/>
            </w:pPr>
            <w:bookmarkStart w:id="23" w:name="_Toc243733152"/>
            <w:bookmarkStart w:id="24" w:name="_Toc245020120"/>
            <w:bookmarkStart w:id="25" w:name="_Toc245020152"/>
            <w:bookmarkStart w:id="26" w:name="_Toc443994758"/>
            <w:r>
              <w:lastRenderedPageBreak/>
              <w:t>Study Results</w:t>
            </w:r>
            <w:bookmarkEnd w:id="26"/>
          </w:p>
          <w:p w:rsidR="0051004E" w:rsidRDefault="0051004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2605"/>
              <w:gridCol w:w="3223"/>
              <w:gridCol w:w="2475"/>
              <w:gridCol w:w="2451"/>
            </w:tblGrid>
            <w:tr w:rsidR="0051004E" w:rsidTr="00FF052C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pPr>
                    <w:cnfStyle w:val="10000000000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pPr>
                    <w:cnfStyle w:val="10000000000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51004E" w:rsidRDefault="0051004E" w:rsidP="00FF052C">
                  <w:pPr>
                    <w:cnfStyle w:val="100000000000"/>
                  </w:pPr>
                  <w:r>
                    <w:t>Max</w:t>
                  </w:r>
                </w:p>
              </w:tc>
            </w:tr>
            <w:tr w:rsidR="0051004E" w:rsidTr="00FF052C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Pr="004D2956" w:rsidRDefault="0051004E" w:rsidP="00FF052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6.16997 N/m^2</w:t>
                  </w:r>
                </w:p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747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20544.3 N/m^2</w:t>
                  </w:r>
                </w:p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11052</w:t>
                  </w:r>
                </w:p>
              </w:tc>
            </w:tr>
            <w:tr w:rsidR="0051004E" w:rsidTr="00FF052C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51004E" w:rsidRDefault="0051004E" w:rsidP="00FF052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720465"/>
                        <wp:effectExtent l="1905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2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004E" w:rsidRPr="004D2956" w:rsidRDefault="0051004E" w:rsidP="00FF052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shaft3-Static 1-Stress-Stress1</w:t>
                  </w:r>
                </w:p>
              </w:tc>
            </w:tr>
          </w:tbl>
          <w:p w:rsidR="0051004E" w:rsidRDefault="0051004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2846"/>
              <w:gridCol w:w="3410"/>
              <w:gridCol w:w="2137"/>
              <w:gridCol w:w="2361"/>
            </w:tblGrid>
            <w:tr w:rsidR="0051004E" w:rsidTr="00FF052C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pPr>
                    <w:cnfStyle w:val="10000000000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pPr>
                    <w:cnfStyle w:val="10000000000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51004E" w:rsidRDefault="0051004E" w:rsidP="00FF052C">
                  <w:pPr>
                    <w:cnfStyle w:val="100000000000"/>
                  </w:pPr>
                  <w:r>
                    <w:t>Max</w:t>
                  </w:r>
                </w:p>
              </w:tc>
            </w:tr>
            <w:tr w:rsidR="0051004E" w:rsidTr="00FF052C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Pr="004D2956" w:rsidRDefault="0051004E" w:rsidP="00FF052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1.14846e-005 mm</w:t>
                  </w:r>
                </w:p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11225</w:t>
                  </w:r>
                </w:p>
              </w:tc>
            </w:tr>
            <w:tr w:rsidR="0051004E" w:rsidTr="00FF052C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51004E" w:rsidRDefault="0051004E" w:rsidP="00FF052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720465"/>
                        <wp:effectExtent l="19050" t="0" r="0" b="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2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004E" w:rsidRPr="004D2956" w:rsidRDefault="0051004E" w:rsidP="00FF052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shaft3-Static 1-Displacement-Displacement1</w:t>
                  </w:r>
                </w:p>
              </w:tc>
            </w:tr>
          </w:tbl>
          <w:p w:rsidR="0051004E" w:rsidRDefault="0051004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/>
            </w:tblPr>
            <w:tblGrid>
              <w:gridCol w:w="2467"/>
              <w:gridCol w:w="3356"/>
              <w:gridCol w:w="2477"/>
              <w:gridCol w:w="2454"/>
            </w:tblGrid>
            <w:tr w:rsidR="0051004E" w:rsidTr="00FF052C">
              <w:trPr>
                <w:cnfStyle w:val="100000000000"/>
                <w:trHeight w:val="144"/>
                <w:tblHeader/>
                <w:jc w:val="center"/>
              </w:trPr>
              <w:tc>
                <w:tcPr>
                  <w:cnfStyle w:val="00100000000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pPr>
                    <w:cnfStyle w:val="10000000000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51004E" w:rsidRDefault="0051004E" w:rsidP="00FF052C">
                  <w:pPr>
                    <w:cnfStyle w:val="10000000000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51004E" w:rsidRDefault="0051004E" w:rsidP="00FF052C">
                  <w:pPr>
                    <w:cnfStyle w:val="100000000000"/>
                  </w:pPr>
                  <w:r>
                    <w:t>Max</w:t>
                  </w:r>
                </w:p>
              </w:tc>
            </w:tr>
            <w:tr w:rsidR="0051004E" w:rsidTr="00FF052C">
              <w:trPr>
                <w:cnfStyle w:val="000000100000"/>
                <w:jc w:val="center"/>
              </w:trPr>
              <w:tc>
                <w:tcPr>
                  <w:cnfStyle w:val="00100000000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Pr="004D2956" w:rsidRDefault="0051004E" w:rsidP="00FF052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7.01292e-011 </w:t>
                  </w:r>
                </w:p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8735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51004E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8.16303e-008 </w:t>
                  </w:r>
                </w:p>
                <w:p w:rsidR="0051004E" w:rsidRPr="004D2956" w:rsidRDefault="0051004E" w:rsidP="00FF052C">
                  <w:pPr>
                    <w:cnfStyle w:val="0000001000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4150</w:t>
                  </w:r>
                </w:p>
              </w:tc>
            </w:tr>
            <w:tr w:rsidR="0051004E" w:rsidTr="00FF052C">
              <w:trPr>
                <w:cnfStyle w:val="000000010000"/>
                <w:jc w:val="center"/>
              </w:trPr>
              <w:tc>
                <w:tcPr>
                  <w:cnfStyle w:val="00100000000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51004E" w:rsidRDefault="0051004E" w:rsidP="00FF052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720465"/>
                        <wp:effectExtent l="19050" t="0" r="0" b="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2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004E" w:rsidRPr="004D2956" w:rsidRDefault="0051004E" w:rsidP="00FF052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shaft3-Static 1-Strain-Strain1</w:t>
                  </w:r>
                </w:p>
              </w:tc>
            </w:tr>
          </w:tbl>
          <w:p w:rsidR="00EC2432" w:rsidRPr="000B04D4" w:rsidRDefault="00EC2432" w:rsidP="000A7C6B"/>
          <w:bookmarkEnd w:id="23"/>
          <w:bookmarkEnd w:id="24"/>
          <w:bookmarkEnd w:id="25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51004E" w:rsidP="0051004E">
            <w:pPr>
              <w:pStyle w:val="Heading1"/>
            </w:pPr>
            <w:bookmarkStart w:id="27" w:name="_Toc443994759"/>
            <w:r>
              <w:t>Conclusion</w:t>
            </w:r>
            <w:bookmarkEnd w:id="27"/>
          </w:p>
        </w:tc>
      </w:tr>
    </w:tbl>
    <w:p w:rsidR="00AC3438" w:rsidRPr="00AC3438" w:rsidRDefault="00AC3438" w:rsidP="0051004E"/>
    <w:sectPr w:rsidR="00AC3438" w:rsidRPr="00AC3438" w:rsidSect="0051004E"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04E" w:rsidRDefault="0051004E" w:rsidP="00F25CD7">
      <w:pPr>
        <w:spacing w:after="0" w:line="240" w:lineRule="auto"/>
      </w:pPr>
      <w:r>
        <w:separator/>
      </w:r>
    </w:p>
  </w:endnote>
  <w:endnote w:type="continuationSeparator" w:id="0">
    <w:p w:rsidR="0051004E" w:rsidRDefault="0051004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51004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51004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shaft3</w:t>
          </w:r>
        </w:p>
      </w:tc>
      <w:tc>
        <w:tcPr>
          <w:tcW w:w="0" w:type="auto"/>
          <w:vAlign w:val="bottom"/>
        </w:tcPr>
        <w:p w:rsidR="00DC4D2F" w:rsidRDefault="00EB7B81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 w:rsidR="00DC4D2F">
            <w:instrText xml:space="preserve"> PAGE   \* MERGEFORMAT </w:instrText>
          </w:r>
          <w:r>
            <w:fldChar w:fldCharType="separate"/>
          </w:r>
          <w:r w:rsidR="0051004E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51004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51004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shaft3</w:t>
          </w:r>
        </w:p>
      </w:tc>
      <w:tc>
        <w:tcPr>
          <w:tcW w:w="360" w:type="dxa"/>
          <w:vAlign w:val="bottom"/>
        </w:tcPr>
        <w:p w:rsidR="00DC4D2F" w:rsidRDefault="00EB7B81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 w:rsidR="00DC4D2F">
            <w:instrText xml:space="preserve"> PAGE   \* MERGEFORMAT </w:instrText>
          </w:r>
          <w:r>
            <w:fldChar w:fldCharType="separate"/>
          </w:r>
          <w:r w:rsidR="0051004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04E" w:rsidRDefault="0051004E" w:rsidP="00F25CD7">
      <w:pPr>
        <w:spacing w:after="0" w:line="240" w:lineRule="auto"/>
      </w:pPr>
      <w:r>
        <w:separator/>
      </w:r>
    </w:p>
  </w:footnote>
  <w:footnote w:type="continuationSeparator" w:id="0">
    <w:p w:rsidR="0051004E" w:rsidRDefault="0051004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004E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B7B81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81"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17DFA-5D81-4FF7-A088-C7C4ED23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Mongoose</dc:creator>
  <cp:lastModifiedBy>Mongoose</cp:lastModifiedBy>
  <cp:revision>1</cp:revision>
  <dcterms:created xsi:type="dcterms:W3CDTF">2016-02-23T10:43:00Z</dcterms:created>
  <dcterms:modified xsi:type="dcterms:W3CDTF">2016-02-23T10:43:00Z</dcterms:modified>
</cp:coreProperties>
</file>