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B24182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103755"/>
                  <wp:effectExtent l="1905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0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B24182" w:rsidP="00B24182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shaft4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B24182" w:rsidP="00B2418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23 </w:t>
                  </w:r>
                  <w:r>
                    <w:rPr>
                      <w:rStyle w:val="Strong"/>
                      <w:rFonts w:hint="eastAsia"/>
                      <w:b w:val="0"/>
                      <w:sz w:val="20"/>
                      <w:szCs w:val="20"/>
                      <w:rtl/>
                    </w:rPr>
                    <w:t>فبراير</w:t>
                  </w:r>
                  <w:r>
                    <w:rPr>
                      <w:rStyle w:val="Strong"/>
                      <w:b w:val="0"/>
                      <w:sz w:val="20"/>
                      <w:szCs w:val="20"/>
                      <w:rtl/>
                    </w:rPr>
                    <w:t>, 2016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B24182" w:rsidP="00B24182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:rsidR="00B77317" w:rsidRPr="006A441F" w:rsidRDefault="00B24182" w:rsidP="00B24182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24182" w:rsidP="00B24182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B24182" w:rsidRDefault="007C0FB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43994936" w:history="1">
                        <w:r w:rsidR="00B24182" w:rsidRPr="00D86426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B24182">
                          <w:rPr>
                            <w:noProof/>
                            <w:webHidden/>
                          </w:rPr>
                          <w:tab/>
                        </w:r>
                        <w:r w:rsidR="00B2418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24182">
                          <w:rPr>
                            <w:noProof/>
                            <w:webHidden/>
                          </w:rPr>
                          <w:instrText xml:space="preserve"> PAGEREF _Toc443994936 \h </w:instrText>
                        </w:r>
                        <w:r w:rsidR="00B24182">
                          <w:rPr>
                            <w:noProof/>
                            <w:webHidden/>
                          </w:rPr>
                        </w:r>
                        <w:r w:rsidR="00B2418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B24182">
                          <w:rPr>
                            <w:noProof/>
                            <w:webHidden/>
                          </w:rPr>
                          <w:t>1</w:t>
                        </w:r>
                        <w:r w:rsidR="00B2418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37" w:history="1">
                        <w:r w:rsidRPr="00D86426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_Toc443994937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38" w:history="1">
                        <w:r w:rsidRPr="00D86426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_Toc443994938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39" w:history="1">
                        <w:r w:rsidRPr="00D86426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_Toc443994939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40" w:history="1">
                        <w:r w:rsidRPr="00D86426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_Toc443994940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41" w:history="1">
                        <w:r w:rsidRPr="00D86426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_Toc443994941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42" w:history="1">
                        <w:r w:rsidRPr="00D86426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_Toc443994942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43" w:history="1">
                        <w:r w:rsidRPr="00D86426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_Toc443994943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44" w:history="1">
                        <w:r w:rsidRPr="00D86426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_Toc443994944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45" w:history="1">
                        <w:r w:rsidRPr="00D86426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_Toc443994945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46" w:history="1">
                        <w:r w:rsidRPr="00D86426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_Toc443994946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47" w:history="1">
                        <w:r w:rsidRPr="00D86426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_Toc443994947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48" w:history="1">
                        <w:r w:rsidRPr="00D86426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_Toc443994948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49" w:history="1">
                        <w:r w:rsidRPr="00D86426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_Toc443994949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24182" w:rsidRDefault="00B2418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950" w:history="1">
                        <w:r w:rsidRPr="00D86426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_Toc443994950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7C0FB0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B24182" w:rsidP="00C27B5D">
            <w:pPr>
              <w:pStyle w:val="Heading1"/>
              <w:outlineLvl w:val="0"/>
            </w:pPr>
            <w:bookmarkStart w:id="0" w:name="_Toc443994936"/>
            <w:r>
              <w:t>Description</w:t>
            </w:r>
            <w:bookmarkEnd w:id="0"/>
          </w:p>
          <w:p w:rsidR="00F448BC" w:rsidRPr="00E65D6E" w:rsidRDefault="00B24182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B24182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443994937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B24182" w:rsidP="00FF408C">
            <w:pPr>
              <w:pStyle w:val="Heading1"/>
              <w:outlineLvl w:val="0"/>
            </w:pPr>
            <w:bookmarkStart w:id="5" w:name="_Toc443994938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B24182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2919730"/>
                              <wp:effectExtent l="1905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919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B24182" w:rsidP="00B2418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shaft4</w:t>
                  </w:r>
                </w:p>
                <w:p w:rsidR="00C16188" w:rsidRDefault="00B24182" w:rsidP="00B24182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B24182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B24182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B24182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B24182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B24182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B24182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:rsidR="004B3022" w:rsidRPr="0044448A" w:rsidRDefault="00B24182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2805"/>
                        <wp:effectExtent l="1905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28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B24182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24182" w:rsidRDefault="00B24182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Mass:1.82715 kg</w:t>
                  </w:r>
                </w:p>
                <w:p w:rsidR="00B24182" w:rsidRDefault="00B24182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Volume:0.00023252 m^3</w:t>
                  </w:r>
                </w:p>
                <w:p w:rsidR="00B24182" w:rsidRDefault="00B24182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Density:7858 kg/m^3</w:t>
                  </w:r>
                </w:p>
                <w:p w:rsidR="00B24182" w:rsidRDefault="00B24182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Weight:17.906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24182" w:rsidRDefault="00B24182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E:\SolidWork\Project\shaft4.SLDPRT</w:t>
                  </w:r>
                </w:p>
                <w:p w:rsidR="00C16188" w:rsidRPr="0044448A" w:rsidRDefault="00B24182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Feb 23 03:39:04 2016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B24182" w:rsidP="00B35001">
            <w:pPr>
              <w:pStyle w:val="Heading1"/>
              <w:outlineLvl w:val="0"/>
            </w:pPr>
            <w:bookmarkStart w:id="6" w:name="_Toc443994939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/>
            </w:tblPr>
            <w:tblGrid>
              <w:gridCol w:w="5375"/>
              <w:gridCol w:w="5379"/>
            </w:tblGrid>
            <w:tr w:rsidR="00B35001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B24182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B24182" w:rsidP="005E294F">
                  <w:pPr>
                    <w:cnfStyle w:val="000000100000"/>
                  </w:pPr>
                  <w:r>
                    <w:t>Static 1</w:t>
                  </w:r>
                </w:p>
              </w:tc>
            </w:tr>
            <w:tr w:rsidR="00B24182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000000"/>
                  </w:pPr>
                  <w:r>
                    <w:t>Static</w:t>
                  </w:r>
                </w:p>
              </w:tc>
            </w:tr>
            <w:tr w:rsidR="00B24182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100000"/>
                  </w:pPr>
                  <w:r>
                    <w:t>Solid Mesh</w:t>
                  </w:r>
                </w:p>
              </w:tc>
            </w:tr>
            <w:tr w:rsidR="00B24182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000000"/>
                  </w:pPr>
                  <w:r>
                    <w:t>On</w:t>
                  </w:r>
                </w:p>
              </w:tc>
            </w:tr>
            <w:tr w:rsidR="00B24182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100000"/>
                  </w:pPr>
                  <w:r>
                    <w:t>Include temperature loads</w:t>
                  </w:r>
                </w:p>
              </w:tc>
            </w:tr>
            <w:tr w:rsidR="00B24182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000000"/>
                  </w:pPr>
                  <w:r>
                    <w:t>298 Kelvin</w:t>
                  </w:r>
                </w:p>
              </w:tc>
            </w:tr>
            <w:tr w:rsidR="00B24182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B24182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000000"/>
                  </w:pPr>
                  <w:r>
                    <w:t>FFEPlus</w:t>
                  </w:r>
                </w:p>
              </w:tc>
            </w:tr>
            <w:tr w:rsidR="00B24182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B24182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000000"/>
                  </w:pPr>
                  <w:r>
                    <w:t>Off</w:t>
                  </w:r>
                </w:p>
              </w:tc>
            </w:tr>
            <w:tr w:rsidR="00B24182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B24182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000000"/>
                  </w:pPr>
                  <w:r>
                    <w:t>Automatic</w:t>
                  </w:r>
                </w:p>
              </w:tc>
            </w:tr>
            <w:tr w:rsidR="00B24182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B24182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000000"/>
                  </w:pPr>
                  <w:r>
                    <w:t>On</w:t>
                  </w:r>
                </w:p>
              </w:tc>
            </w:tr>
            <w:tr w:rsidR="00B24182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B24182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000000"/>
                  </w:pPr>
                  <w:r>
                    <w:t>Off</w:t>
                  </w:r>
                </w:p>
              </w:tc>
            </w:tr>
            <w:tr w:rsidR="00B24182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5E294F">
                  <w:pPr>
                    <w:cnfStyle w:val="000000100000"/>
                  </w:pPr>
                  <w:r>
                    <w:t>SOLIDWORKS document (E:\SolidWork\Project)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B24182" w:rsidP="000A7C6B">
            <w:pPr>
              <w:pStyle w:val="Heading1"/>
              <w:outlineLvl w:val="0"/>
            </w:pPr>
            <w:bookmarkStart w:id="7" w:name="_Toc443994940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B24182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B24182" w:rsidP="000A7C6B">
                  <w:pPr>
                    <w:cnfStyle w:val="000000100000"/>
                  </w:pPr>
                  <w:r>
                    <w:t>SI (MKS)</w:t>
                  </w:r>
                </w:p>
              </w:tc>
            </w:tr>
            <w:tr w:rsidR="00B24182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0A7C6B">
                  <w:pPr>
                    <w:cnfStyle w:val="000000000000"/>
                  </w:pPr>
                  <w:r>
                    <w:t>mm</w:t>
                  </w:r>
                </w:p>
              </w:tc>
            </w:tr>
            <w:tr w:rsidR="00B24182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0A7C6B">
                  <w:pPr>
                    <w:cnfStyle w:val="000000100000"/>
                  </w:pPr>
                  <w:r>
                    <w:t>Kelvin</w:t>
                  </w:r>
                </w:p>
              </w:tc>
            </w:tr>
            <w:tr w:rsidR="00B24182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0A7C6B">
                  <w:pPr>
                    <w:cnfStyle w:val="000000000000"/>
                  </w:pPr>
                  <w:r>
                    <w:t>Rad/sec</w:t>
                  </w:r>
                </w:p>
              </w:tc>
            </w:tr>
            <w:tr w:rsidR="00B24182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0A7C6B">
                  <w:pPr>
                    <w:cnfStyle w:val="00000010000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B24182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443994941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/>
                <w:trHeight w:val="94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B24182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B24182" w:rsidP="000A7C6B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B24182" w:rsidP="000A7C6B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B24182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039495"/>
                        <wp:effectExtent l="19050" t="0" r="635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9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B24182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B24182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1023 Carbon Steel Sheet (SS)</w:t>
                        </w:r>
                      </w:p>
                    </w:tc>
                  </w:tr>
                  <w:tr w:rsidR="00B24182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B24182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B24182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2.82685e+008 N/m^2</w:t>
                        </w:r>
                      </w:p>
                    </w:tc>
                  </w:tr>
                  <w:tr w:rsidR="00B24182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4.25e+008 N/m^2</w:t>
                        </w:r>
                      </w:p>
                    </w:tc>
                  </w:tr>
                  <w:tr w:rsidR="00B24182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2.05e+011 N/m^2</w:t>
                        </w:r>
                      </w:p>
                    </w:tc>
                  </w:tr>
                  <w:tr w:rsidR="00B24182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B24182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7858 kg/m^3</w:t>
                        </w:r>
                      </w:p>
                    </w:tc>
                  </w:tr>
                  <w:tr w:rsidR="00B24182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8e+010 N/m^2</w:t>
                        </w:r>
                      </w:p>
                    </w:tc>
                  </w:tr>
                  <w:tr w:rsidR="00B24182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24182" w:rsidRDefault="00B24182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B24182" w:rsidP="000A7C6B">
                  <w:pPr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1(Cut-Extrude2)(shaft4)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B24182" w:rsidP="00B2418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B24182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443994942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1817"/>
              <w:gridCol w:w="3021"/>
              <w:gridCol w:w="6071"/>
            </w:tblGrid>
            <w:tr w:rsidR="00B24182" w:rsidTr="00FE7FAE">
              <w:trPr>
                <w:cnfStyle w:val="100000000000"/>
                <w:trHeight w:val="20"/>
                <w:tblHeader/>
              </w:trPr>
              <w:tc>
                <w:tcPr>
                  <w:cnfStyle w:val="00100000000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B24182" w:rsidRPr="004E282D" w:rsidRDefault="00B24182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B24182" w:rsidRPr="004E282D" w:rsidRDefault="00B24182" w:rsidP="005A5DC6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B24182" w:rsidRPr="004E282D" w:rsidRDefault="00B24182" w:rsidP="005A5DC6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B24182" w:rsidTr="00840F35">
              <w:trPr>
                <w:cnfStyle w:val="000000100000"/>
              </w:trPr>
              <w:tc>
                <w:tcPr>
                  <w:cnfStyle w:val="00100000000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B24182" w:rsidRPr="00AD5FBA" w:rsidRDefault="00B24182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B24182" w:rsidRPr="006208CB" w:rsidRDefault="00B24182" w:rsidP="000A7C6B">
                  <w:pPr>
                    <w:jc w:val="center"/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967740"/>
                        <wp:effectExtent l="1905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67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3174"/>
                    <w:gridCol w:w="2667"/>
                  </w:tblGrid>
                  <w:tr w:rsidR="00B24182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B24182" w:rsidRPr="00BE6656" w:rsidRDefault="00B24182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24182" w:rsidRPr="00154A1A" w:rsidRDefault="00B24182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B24182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B24182" w:rsidRDefault="00B2418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24182" w:rsidRDefault="00B24182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B24182" w:rsidRPr="004C6DEB" w:rsidRDefault="00B24182" w:rsidP="00840CC7">
                  <w:pPr>
                    <w:pStyle w:val="TOC3"/>
                    <w:cnfStyle w:val="000000100000"/>
                  </w:pPr>
                </w:p>
              </w:tc>
            </w:tr>
            <w:tr w:rsidR="003F154A" w:rsidTr="00452CBC">
              <w:tc>
                <w:tcPr>
                  <w:cnfStyle w:val="00100000000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B24182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B2418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B2418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B2418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B2418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B2418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B2418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B2418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-0.00891386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B2418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-0.229652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B2418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1.88111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B2418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1.8951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B2418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B2418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B2418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B2418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B2418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1654"/>
              <w:gridCol w:w="3234"/>
              <w:gridCol w:w="5928"/>
            </w:tblGrid>
            <w:tr w:rsidR="00B24182" w:rsidTr="00BC3202">
              <w:trPr>
                <w:cnfStyle w:val="100000000000"/>
                <w:trHeight w:val="20"/>
                <w:tblHeader/>
              </w:trPr>
              <w:tc>
                <w:tcPr>
                  <w:cnfStyle w:val="00100000000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B24182" w:rsidRPr="004E282D" w:rsidRDefault="00B24182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B24182" w:rsidRPr="004E282D" w:rsidRDefault="00B24182" w:rsidP="005A5DC6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B24182" w:rsidRPr="004E282D" w:rsidRDefault="00B24182" w:rsidP="005A5DC6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B24182" w:rsidTr="00B24182">
              <w:trPr>
                <w:cnfStyle w:val="000000100000"/>
              </w:trPr>
              <w:tc>
                <w:tcPr>
                  <w:cnfStyle w:val="00100000000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B24182" w:rsidRPr="00F42DD1" w:rsidRDefault="00B24182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Torque-1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B24182" w:rsidRPr="006208CB" w:rsidRDefault="00B24182" w:rsidP="000A7C6B">
                  <w:pPr>
                    <w:jc w:val="center"/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041400"/>
                        <wp:effectExtent l="1905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41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3096"/>
                    <w:gridCol w:w="2602"/>
                  </w:tblGrid>
                  <w:tr w:rsidR="00B24182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B24182" w:rsidRPr="00BE6656" w:rsidRDefault="00B24182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24182" w:rsidRPr="00B77EA3" w:rsidRDefault="00B24182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B24182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B24182" w:rsidRDefault="00B2418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24182" w:rsidRDefault="00B24182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Axis1</w:t>
                        </w:r>
                      </w:p>
                    </w:tc>
                  </w:tr>
                  <w:tr w:rsidR="00B24182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B24182" w:rsidRDefault="00B2418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24182" w:rsidRDefault="00B24182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B24182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B24182" w:rsidRDefault="00B2418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24182" w:rsidRDefault="00B24182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N.m</w:t>
                        </w:r>
                      </w:p>
                    </w:tc>
                  </w:tr>
                </w:tbl>
                <w:p w:rsidR="00B24182" w:rsidRDefault="00B24182" w:rsidP="000A7C6B">
                  <w:pPr>
                    <w:jc w:val="center"/>
                    <w:cnfStyle w:val="000000100000"/>
                    <w:rPr>
                      <w:rStyle w:val="Strong"/>
                    </w:rPr>
                  </w:pPr>
                </w:p>
              </w:tc>
            </w:tr>
            <w:tr w:rsidR="00B24182" w:rsidTr="006B1610">
              <w:tc>
                <w:tcPr>
                  <w:cnfStyle w:val="00100000000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B24182" w:rsidRPr="00F42DD1" w:rsidRDefault="00B24182" w:rsidP="006B1610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B24182" w:rsidRPr="006208CB" w:rsidRDefault="00B24182" w:rsidP="006B1610">
                  <w:pPr>
                    <w:jc w:val="center"/>
                    <w:cnfStyle w:val="0000000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041400"/>
                        <wp:effectExtent l="1905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41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3096"/>
                    <w:gridCol w:w="2602"/>
                  </w:tblGrid>
                  <w:tr w:rsidR="00B24182" w:rsidTr="006B1610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B24182" w:rsidRPr="00BE6656" w:rsidRDefault="00B24182" w:rsidP="006B1610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24182" w:rsidRPr="00B77EA3" w:rsidRDefault="00B24182" w:rsidP="006B1610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B24182" w:rsidTr="006B1610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B24182" w:rsidRDefault="00B24182" w:rsidP="006B161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24182" w:rsidRDefault="00B24182" w:rsidP="006B1610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B24182" w:rsidTr="006B1610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B24182" w:rsidRDefault="00B24182" w:rsidP="006B161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24182" w:rsidRDefault="00B24182" w:rsidP="006B1610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N</w:t>
                        </w:r>
                      </w:p>
                    </w:tc>
                  </w:tr>
                </w:tbl>
                <w:p w:rsidR="00B24182" w:rsidRDefault="00B24182" w:rsidP="006B1610">
                  <w:pPr>
                    <w:jc w:val="center"/>
                    <w:cnfStyle w:val="00000000000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B24182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443994943"/>
            <w:r w:rsidR="00B24182">
              <w:t>Connector Definitions</w:t>
            </w:r>
            <w:bookmarkEnd w:id="13"/>
          </w:p>
          <w:p w:rsidR="00132707" w:rsidRDefault="00132707" w:rsidP="000A7C6B"/>
          <w:p w:rsidR="00EF37BF" w:rsidRPr="009C0A33" w:rsidRDefault="00EF37BF" w:rsidP="000A7C6B"/>
          <w:p w:rsidR="000F2729" w:rsidRDefault="000F2729" w:rsidP="000A7C6B"/>
          <w:p w:rsidR="00E12C21" w:rsidRDefault="00B24182" w:rsidP="000A7C6B">
            <w:r>
              <w:rPr>
                <w:rStyle w:val="Strong"/>
              </w:rPr>
              <w:t>Pin/Bolt/Bearing Connector</w:t>
            </w:r>
          </w:p>
          <w:tbl>
            <w:tblPr>
              <w:tblStyle w:val="LightList-Accent11"/>
              <w:tblW w:w="10862" w:type="dxa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3229"/>
              <w:gridCol w:w="4050"/>
              <w:gridCol w:w="3583"/>
            </w:tblGrid>
            <w:tr w:rsidR="00E12C21" w:rsidRPr="000841BF" w:rsidTr="00B24182">
              <w:trPr>
                <w:cnfStyle w:val="100000000000"/>
                <w:trHeight w:val="94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E12C21" w:rsidRPr="003E6C57" w:rsidRDefault="00B24182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050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E12C21" w:rsidRPr="003E6C57" w:rsidRDefault="00B24182" w:rsidP="000A7C6B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583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E12C21" w:rsidRPr="003E6C57" w:rsidRDefault="00B24182" w:rsidP="000A7C6B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Strength Details</w:t>
                  </w:r>
                </w:p>
              </w:tc>
            </w:tr>
            <w:tr w:rsidR="00E12C21" w:rsidRPr="000841BF" w:rsidTr="00B24182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E12C21" w:rsidRDefault="00B24182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039495"/>
                        <wp:effectExtent l="19050" t="0" r="635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9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12C21" w:rsidRPr="000F2729" w:rsidRDefault="00B24182" w:rsidP="000A7C6B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Bearing Support-1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2E61D4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2E61D4" w:rsidRPr="00BE6656" w:rsidRDefault="00B24182" w:rsidP="003F2268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2E61D4" w:rsidRPr="002E61D4" w:rsidRDefault="00B24182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B24182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B24182" w:rsidRDefault="00B24182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24182" w:rsidRDefault="00B24182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Bearing</w:t>
                        </w:r>
                      </w:p>
                    </w:tc>
                  </w:tr>
                </w:tbl>
                <w:p w:rsidR="00E12C21" w:rsidRPr="00577134" w:rsidRDefault="00E12C21" w:rsidP="000A7C6B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3319D9" w:rsidRDefault="003319D9" w:rsidP="00E12C21">
                  <w:pPr>
                    <w:jc w:val="center"/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:rsidR="00E12C21" w:rsidRPr="00577134" w:rsidRDefault="00B24182" w:rsidP="00E12C21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B24182" w:rsidRPr="000841BF" w:rsidTr="006B1610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B24182" w:rsidRPr="000F054F" w:rsidRDefault="00B24182" w:rsidP="006B1610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B24182" w:rsidTr="006B1610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B24182" w:rsidTr="006B1610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Pr="00EF37BF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-0.037115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Pr="00EF37BF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B24182" w:rsidRPr="00EF37BF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-0.037115</w:t>
                        </w:r>
                      </w:p>
                    </w:tc>
                  </w:tr>
                  <w:tr w:rsidR="00B24182" w:rsidTr="006B1610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0.87958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-7.319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7.3717</w:t>
                        </w:r>
                      </w:p>
                    </w:tc>
                  </w:tr>
                  <w:tr w:rsidR="00B24182" w:rsidTr="006B1610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B24182" w:rsidRPr="000841BF" w:rsidRDefault="00B24182" w:rsidP="006B1610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B24182" w:rsidRPr="000841BF" w:rsidTr="00B24182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B24182" w:rsidRDefault="00B24182" w:rsidP="006B1610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039495"/>
                        <wp:effectExtent l="19050" t="0" r="635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9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24182" w:rsidRPr="000F2729" w:rsidRDefault="00B24182" w:rsidP="006B1610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Bearing Support-2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B24182" w:rsidTr="006B1610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B24182" w:rsidRPr="00BE6656" w:rsidRDefault="00B24182" w:rsidP="006B1610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24182" w:rsidRPr="002E61D4" w:rsidRDefault="00B24182" w:rsidP="006B1610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B24182" w:rsidTr="006B1610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B24182" w:rsidRDefault="00B24182" w:rsidP="006B161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24182" w:rsidRDefault="00B24182" w:rsidP="006B1610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Bearing</w:t>
                        </w:r>
                      </w:p>
                    </w:tc>
                  </w:tr>
                </w:tbl>
                <w:p w:rsidR="00B24182" w:rsidRPr="00577134" w:rsidRDefault="00B24182" w:rsidP="006B1610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B24182" w:rsidRDefault="00B24182" w:rsidP="006B1610">
                  <w:pPr>
                    <w:jc w:val="center"/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:rsidR="00B24182" w:rsidRPr="00577134" w:rsidRDefault="00B24182" w:rsidP="006B1610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B24182" w:rsidRPr="000841BF" w:rsidTr="006B1610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B24182" w:rsidRPr="000F054F" w:rsidRDefault="00B24182" w:rsidP="006B1610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B24182" w:rsidTr="006B1610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B24182" w:rsidTr="006B1610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Pr="00EF37BF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0.046023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Pr="00EF37BF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B24182" w:rsidRPr="00EF37BF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0.046023</w:t>
                        </w:r>
                      </w:p>
                    </w:tc>
                  </w:tr>
                  <w:tr w:rsidR="00B24182" w:rsidTr="006B1610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0.35007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11.466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11.471</w:t>
                        </w:r>
                      </w:p>
                    </w:tc>
                  </w:tr>
                  <w:tr w:rsidR="00B24182" w:rsidTr="006B1610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B24182" w:rsidRDefault="00B24182" w:rsidP="006B1610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B24182" w:rsidRPr="000841BF" w:rsidRDefault="00B24182" w:rsidP="006B1610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B24182" w:rsidP="000A7C6B">
            <w:pPr>
              <w:pStyle w:val="Heading1"/>
              <w:outlineLvl w:val="0"/>
            </w:pPr>
            <w:bookmarkStart w:id="14" w:name="_Toc443994944"/>
            <w:r>
              <w:t>Contact Information</w:t>
            </w:r>
            <w:bookmarkEnd w:id="14"/>
          </w:p>
          <w:p w:rsidR="00104BD8" w:rsidRDefault="00B24182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  <w:bookmarkStart w:id="15" w:name="_GoBack"/>
            <w:bookmarkEnd w:id="15"/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B24182" w:rsidP="000A7C6B">
            <w:pPr>
              <w:pStyle w:val="Heading1"/>
              <w:outlineLvl w:val="0"/>
            </w:pPr>
            <w:bookmarkStart w:id="16" w:name="_Toc443994945"/>
            <w:r>
              <w:lastRenderedPageBreak/>
              <w:t>Mesh information</w:t>
            </w:r>
            <w:bookmarkEnd w:id="16"/>
          </w:p>
          <w:tbl>
            <w:tblPr>
              <w:tblStyle w:val="MediumList1-Accent11"/>
              <w:tblW w:w="0" w:type="auto"/>
              <w:tblLayout w:type="fixed"/>
              <w:tblLook w:val="0480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B24182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B24182" w:rsidP="00C16188">
                  <w:pPr>
                    <w:cnfStyle w:val="000000100000"/>
                  </w:pPr>
                  <w:r>
                    <w:t>Solid Mesh</w:t>
                  </w:r>
                </w:p>
              </w:tc>
            </w:tr>
            <w:tr w:rsidR="00B24182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000000"/>
                  </w:pPr>
                  <w:r>
                    <w:t>Standard mesh</w:t>
                  </w:r>
                </w:p>
              </w:tc>
            </w:tr>
            <w:tr w:rsidR="00B24182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B24182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000000"/>
                  </w:pPr>
                  <w:r>
                    <w:t>Off</w:t>
                  </w:r>
                </w:p>
              </w:tc>
            </w:tr>
            <w:tr w:rsidR="00B24182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100000"/>
                  </w:pPr>
                  <w:r>
                    <w:t>4 Points</w:t>
                  </w:r>
                </w:p>
              </w:tc>
            </w:tr>
            <w:tr w:rsidR="00B24182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000000"/>
                  </w:pPr>
                  <w:r>
                    <w:t>6.15095 mm</w:t>
                  </w:r>
                </w:p>
              </w:tc>
            </w:tr>
            <w:tr w:rsidR="00B24182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100000"/>
                  </w:pPr>
                  <w:r>
                    <w:t>0.307547 mm</w:t>
                  </w:r>
                </w:p>
              </w:tc>
            </w:tr>
            <w:tr w:rsidR="00B24182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00000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B24182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B24182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B24182" w:rsidP="00C16188">
                  <w:pPr>
                    <w:cnfStyle w:val="000000100000"/>
                  </w:pPr>
                  <w:r>
                    <w:t>14447</w:t>
                  </w:r>
                </w:p>
              </w:tc>
            </w:tr>
            <w:tr w:rsidR="00B24182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000000"/>
                  </w:pPr>
                  <w:r>
                    <w:t>9339</w:t>
                  </w:r>
                </w:p>
              </w:tc>
            </w:tr>
            <w:tr w:rsidR="00B24182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100000"/>
                  </w:pPr>
                  <w:r>
                    <w:t>7.4185</w:t>
                  </w:r>
                </w:p>
              </w:tc>
            </w:tr>
            <w:tr w:rsidR="00B24182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000000"/>
                  </w:pPr>
                  <w:r>
                    <w:t>95.1</w:t>
                  </w:r>
                </w:p>
              </w:tc>
            </w:tr>
            <w:tr w:rsidR="00B24182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100000"/>
                  </w:pPr>
                  <w:r>
                    <w:t>0</w:t>
                  </w:r>
                </w:p>
              </w:tc>
            </w:tr>
            <w:tr w:rsidR="00B24182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000000"/>
                  </w:pPr>
                  <w:r>
                    <w:t>0</w:t>
                  </w:r>
                </w:p>
              </w:tc>
            </w:tr>
            <w:tr w:rsidR="00B24182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100000"/>
                  </w:pPr>
                  <w:r>
                    <w:t>00:00:01</w:t>
                  </w:r>
                </w:p>
              </w:tc>
            </w:tr>
            <w:tr w:rsidR="00B24182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24182" w:rsidRDefault="00B24182" w:rsidP="00C16188">
                  <w:pPr>
                    <w:cnfStyle w:val="000000000000"/>
                  </w:pPr>
                  <w:r>
                    <w:t>MONGOOSE-PC</w:t>
                  </w:r>
                </w:p>
              </w:tc>
            </w:tr>
            <w:tr w:rsidR="00D803B1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B24182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3663315"/>
                        <wp:effectExtent l="1905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63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B24182" w:rsidP="000A7C6B">
            <w:pPr>
              <w:pStyle w:val="Heading1"/>
              <w:outlineLvl w:val="0"/>
            </w:pPr>
            <w:bookmarkStart w:id="17" w:name="_Toc443994946"/>
            <w:r>
              <w:t>Sensor Details</w:t>
            </w:r>
            <w:bookmarkEnd w:id="17"/>
          </w:p>
          <w:p w:rsidR="002C53F9" w:rsidRPr="00F077CB" w:rsidRDefault="00B24182" w:rsidP="00B24182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B24182" w:rsidP="000A7C6B">
            <w:pPr>
              <w:pStyle w:val="Heading1"/>
              <w:outlineLvl w:val="0"/>
            </w:pPr>
            <w:bookmarkStart w:id="18" w:name="_Toc443994947"/>
            <w:r>
              <w:t>Resultant Forces</w:t>
            </w:r>
            <w:bookmarkEnd w:id="18"/>
          </w:p>
          <w:p w:rsidR="005F5B79" w:rsidRPr="000B04D4" w:rsidRDefault="00B24182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/>
                <w:trHeight w:val="24"/>
                <w:tblHeader/>
              </w:trPr>
              <w:tc>
                <w:tcPr>
                  <w:cnfStyle w:val="00100000000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24182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24182" w:rsidP="000A7C6B">
                  <w:pPr>
                    <w:cnfStyle w:val="10000000000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24182" w:rsidP="000A7C6B">
                  <w:pPr>
                    <w:cnfStyle w:val="10000000000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24182" w:rsidP="000A7C6B">
                  <w:pPr>
                    <w:cnfStyle w:val="10000000000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24182" w:rsidP="000A7C6B">
                  <w:pPr>
                    <w:cnfStyle w:val="10000000000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24182" w:rsidP="000A7C6B">
                  <w:pPr>
                    <w:cnfStyle w:val="10000000000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/>
                <w:trHeight w:val="40"/>
              </w:trPr>
              <w:tc>
                <w:tcPr>
                  <w:cnfStyle w:val="00100000000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2418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24182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24182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-0.00891386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24182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-0.229652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24182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1.88111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24182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1.8951</w:t>
                  </w:r>
                </w:p>
              </w:tc>
            </w:tr>
          </w:tbl>
          <w:p w:rsidR="005F5B79" w:rsidRPr="000B04D4" w:rsidRDefault="00B24182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/>
                <w:trHeight w:val="24"/>
                <w:tblHeader/>
              </w:trPr>
              <w:tc>
                <w:tcPr>
                  <w:cnfStyle w:val="00100000000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24182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24182" w:rsidP="000A7C6B">
                  <w:pPr>
                    <w:cnfStyle w:val="10000000000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24182" w:rsidP="000A7C6B">
                  <w:pPr>
                    <w:cnfStyle w:val="10000000000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24182" w:rsidP="000A7C6B">
                  <w:pPr>
                    <w:cnfStyle w:val="10000000000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24182" w:rsidP="000A7C6B">
                  <w:pPr>
                    <w:cnfStyle w:val="10000000000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24182" w:rsidP="000A7C6B">
                  <w:pPr>
                    <w:cnfStyle w:val="10000000000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/>
                <w:trHeight w:val="37"/>
              </w:trPr>
              <w:tc>
                <w:tcPr>
                  <w:cnfStyle w:val="00100000000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2418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24182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24182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24182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24182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24182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9" w:name="_Toc243733151"/>
            <w:bookmarkStart w:id="20" w:name="_Toc245020119"/>
            <w:bookmarkStart w:id="21" w:name="_Toc245020151"/>
          </w:p>
        </w:tc>
      </w:tr>
      <w:bookmarkEnd w:id="19"/>
      <w:bookmarkEnd w:id="20"/>
      <w:bookmarkEnd w:id="21"/>
    </w:tbl>
    <w:p w:rsidR="00EC2432" w:rsidRDefault="00EC2432" w:rsidP="00EC2432"/>
    <w:tbl>
      <w:tblPr>
        <w:tblStyle w:val="TableGrid"/>
        <w:tblW w:w="0" w:type="auto"/>
        <w:tblLook w:val="04A0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B24182" w:rsidRDefault="00B24182" w:rsidP="00B24182">
            <w:pPr>
              <w:pStyle w:val="Heading1"/>
            </w:pPr>
            <w:bookmarkStart w:id="22" w:name="_Toc443994948"/>
            <w:r>
              <w:t>Beams</w:t>
            </w:r>
            <w:bookmarkEnd w:id="22"/>
          </w:p>
          <w:p w:rsidR="00EC2432" w:rsidRDefault="00B24182" w:rsidP="00B24182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B24182" w:rsidP="000A7C6B">
            <w:pPr>
              <w:pStyle w:val="Heading1"/>
              <w:outlineLvl w:val="0"/>
            </w:pPr>
            <w:bookmarkStart w:id="23" w:name="_Toc243733152"/>
            <w:bookmarkStart w:id="24" w:name="_Toc245020120"/>
            <w:bookmarkStart w:id="25" w:name="_Toc245020152"/>
            <w:bookmarkStart w:id="26" w:name="_Toc443994949"/>
            <w:r>
              <w:lastRenderedPageBreak/>
              <w:t>Study Results</w:t>
            </w:r>
            <w:bookmarkEnd w:id="26"/>
          </w:p>
          <w:p w:rsidR="00B24182" w:rsidRDefault="00B2418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617"/>
              <w:gridCol w:w="3241"/>
              <w:gridCol w:w="2488"/>
              <w:gridCol w:w="2408"/>
            </w:tblGrid>
            <w:tr w:rsidR="00B24182" w:rsidTr="006B1610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24182" w:rsidRDefault="00B24182" w:rsidP="006B161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24182" w:rsidRDefault="00B24182" w:rsidP="006B1610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24182" w:rsidRDefault="00B24182" w:rsidP="006B1610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B24182" w:rsidRDefault="00B24182" w:rsidP="006B1610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B24182" w:rsidTr="006B1610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24182" w:rsidRPr="004D2956" w:rsidRDefault="00B24182" w:rsidP="006B161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24182" w:rsidRPr="004D2956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24182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54.2845 N/m^2</w:t>
                  </w:r>
                </w:p>
                <w:p w:rsidR="00B24182" w:rsidRPr="004D2956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693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24182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115296 N/m^2</w:t>
                  </w:r>
                </w:p>
                <w:p w:rsidR="00B24182" w:rsidRPr="004D2956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10484</w:t>
                  </w:r>
                </w:p>
              </w:tc>
            </w:tr>
            <w:tr w:rsidR="00B24182" w:rsidTr="006B1610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24182" w:rsidRDefault="00B24182" w:rsidP="006B161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743325"/>
                        <wp:effectExtent l="1905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43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24182" w:rsidRPr="004D2956" w:rsidRDefault="00B24182" w:rsidP="006B161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shaft4-Static 1-Stress-Stress1</w:t>
                  </w:r>
                </w:p>
              </w:tc>
            </w:tr>
          </w:tbl>
          <w:p w:rsidR="00B24182" w:rsidRDefault="00B2418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803"/>
              <w:gridCol w:w="3359"/>
              <w:gridCol w:w="2105"/>
              <w:gridCol w:w="2487"/>
            </w:tblGrid>
            <w:tr w:rsidR="00B24182" w:rsidTr="006B1610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24182" w:rsidRDefault="00B24182" w:rsidP="006B161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24182" w:rsidRDefault="00B24182" w:rsidP="006B1610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24182" w:rsidRDefault="00B24182" w:rsidP="006B1610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B24182" w:rsidRDefault="00B24182" w:rsidP="006B1610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B24182" w:rsidTr="006B1610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24182" w:rsidRPr="004D2956" w:rsidRDefault="00B24182" w:rsidP="006B161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24182" w:rsidRPr="004D2956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24182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B24182" w:rsidRPr="004D2956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24182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0.000100584 mm</w:t>
                  </w:r>
                </w:p>
                <w:p w:rsidR="00B24182" w:rsidRPr="004D2956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588</w:t>
                  </w:r>
                </w:p>
              </w:tc>
            </w:tr>
            <w:tr w:rsidR="00B24182" w:rsidTr="006B1610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24182" w:rsidRDefault="00B24182" w:rsidP="006B161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743325"/>
                        <wp:effectExtent l="1905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43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24182" w:rsidRPr="004D2956" w:rsidRDefault="00B24182" w:rsidP="006B161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shaft4-Static 1-Displacement-Displacement1</w:t>
                  </w:r>
                </w:p>
              </w:tc>
            </w:tr>
          </w:tbl>
          <w:p w:rsidR="00B24182" w:rsidRDefault="00B2418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467"/>
              <w:gridCol w:w="3356"/>
              <w:gridCol w:w="2477"/>
              <w:gridCol w:w="2454"/>
            </w:tblGrid>
            <w:tr w:rsidR="00B24182" w:rsidTr="006B1610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24182" w:rsidRDefault="00B24182" w:rsidP="006B161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24182" w:rsidRDefault="00B24182" w:rsidP="006B1610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24182" w:rsidRDefault="00B24182" w:rsidP="006B1610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B24182" w:rsidRDefault="00B24182" w:rsidP="006B1610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B24182" w:rsidTr="006B1610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24182" w:rsidRPr="004D2956" w:rsidRDefault="00B24182" w:rsidP="006B161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24182" w:rsidRPr="004D2956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24182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3.67046e-010 </w:t>
                  </w:r>
                </w:p>
                <w:p w:rsidR="00B24182" w:rsidRPr="004D2956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3042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24182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3.95121e-007 </w:t>
                  </w:r>
                </w:p>
                <w:p w:rsidR="00B24182" w:rsidRPr="004D2956" w:rsidRDefault="00B24182" w:rsidP="006B1610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2126</w:t>
                  </w:r>
                </w:p>
              </w:tc>
            </w:tr>
            <w:tr w:rsidR="00B24182" w:rsidTr="006B1610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24182" w:rsidRDefault="00B24182" w:rsidP="006B161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743325"/>
                        <wp:effectExtent l="1905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43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24182" w:rsidRPr="004D2956" w:rsidRDefault="00B24182" w:rsidP="006B161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shaft4-Static 1-Strain-Strain1</w:t>
                  </w:r>
                </w:p>
              </w:tc>
            </w:tr>
          </w:tbl>
          <w:p w:rsidR="00EC2432" w:rsidRPr="000B04D4" w:rsidRDefault="00EC2432" w:rsidP="000A7C6B"/>
          <w:bookmarkEnd w:id="23"/>
          <w:bookmarkEnd w:id="24"/>
          <w:bookmarkEnd w:id="25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B24182" w:rsidP="00B24182">
            <w:pPr>
              <w:pStyle w:val="Heading1"/>
            </w:pPr>
            <w:bookmarkStart w:id="27" w:name="_Toc443994950"/>
            <w:r>
              <w:t>Conclusion</w:t>
            </w:r>
            <w:bookmarkEnd w:id="27"/>
          </w:p>
        </w:tc>
      </w:tr>
    </w:tbl>
    <w:p w:rsidR="00AC3438" w:rsidRPr="00AC3438" w:rsidRDefault="00AC3438" w:rsidP="00B24182"/>
    <w:sectPr w:rsidR="00AC3438" w:rsidRPr="00AC3438" w:rsidSect="00B24182">
      <w:footerReference w:type="defaul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4182" w:rsidRDefault="00B24182" w:rsidP="00F25CD7">
      <w:pPr>
        <w:spacing w:after="0" w:line="240" w:lineRule="auto"/>
      </w:pPr>
      <w:r>
        <w:separator/>
      </w:r>
    </w:p>
  </w:endnote>
  <w:endnote w:type="continuationSeparator" w:id="0">
    <w:p w:rsidR="00B24182" w:rsidRDefault="00B24182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B24182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B24182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shaft4</w:t>
          </w:r>
        </w:p>
      </w:tc>
      <w:tc>
        <w:tcPr>
          <w:tcW w:w="0" w:type="auto"/>
          <w:vAlign w:val="bottom"/>
        </w:tcPr>
        <w:p w:rsidR="00DC4D2F" w:rsidRDefault="007C0FB0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 w:rsidR="00DC4D2F">
            <w:instrText xml:space="preserve"> PAGE   \* MERGEFORMAT </w:instrText>
          </w:r>
          <w:r>
            <w:fldChar w:fldCharType="separate"/>
          </w:r>
          <w:r w:rsidR="00B24182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B24182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B24182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shaft4</w:t>
          </w:r>
        </w:p>
      </w:tc>
      <w:tc>
        <w:tcPr>
          <w:tcW w:w="360" w:type="dxa"/>
          <w:vAlign w:val="bottom"/>
        </w:tcPr>
        <w:p w:rsidR="00DC4D2F" w:rsidRDefault="007C0FB0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 w:rsidR="00DC4D2F">
            <w:instrText xml:space="preserve"> PAGE   \* MERGEFORMAT </w:instrText>
          </w:r>
          <w:r>
            <w:fldChar w:fldCharType="separate"/>
          </w:r>
          <w:r w:rsidR="00B24182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4182" w:rsidRDefault="00B24182" w:rsidP="00F25CD7">
      <w:pPr>
        <w:spacing w:after="0" w:line="240" w:lineRule="auto"/>
      </w:pPr>
      <w:r>
        <w:separator/>
      </w:r>
    </w:p>
  </w:footnote>
  <w:footnote w:type="continuationSeparator" w:id="0">
    <w:p w:rsidR="00B24182" w:rsidRDefault="00B24182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0FB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24182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FB0"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9C18EC-6C27-4C67-BCF4-1A7587E29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0</TotalTime>
  <Pages>11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Mongoose</dc:creator>
  <cp:lastModifiedBy>Mongoose</cp:lastModifiedBy>
  <cp:revision>1</cp:revision>
  <dcterms:created xsi:type="dcterms:W3CDTF">2016-02-23T10:46:00Z</dcterms:created>
  <dcterms:modified xsi:type="dcterms:W3CDTF">2016-02-23T10:46:00Z</dcterms:modified>
</cp:coreProperties>
</file>