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24E8" w:rsidRPr="00DD24E8" w:rsidRDefault="00DD24E8" w:rsidP="00DD24E8">
      <w:pPr>
        <w:rPr>
          <w:b/>
          <w:bCs/>
        </w:rPr>
      </w:pPr>
      <w:r w:rsidRPr="00DD24E8">
        <w:rPr>
          <w:b/>
          <w:bCs/>
        </w:rPr>
        <w:t>1. Module Client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Inscription et Authentification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Création et gestion de compte via email, téléphone (avec OTP) ou réseaux sociaux.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Processus de connexion, réinitialisation du mot de passe et gestion du profil.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Gestion du Profil et Adresses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Mise à jour des informations personnelles.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Sauvegarde et gestion des adresses de livraison.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Recherche et Navigation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Recherche par géolocalisation pour afficher les pharmacies les plus proches.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Filtrage par disponibilité du médicament, catégories, prix, etc.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Commande et Paiement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Sélection de produits (médicaments, parapharmacie) et ajout au panier.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Choix entre livraison à domicile ou retrait en pharmacie.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Paiement sécurisé et confirmation de commande.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Envoi d’Ordonnance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Module permettant d’uploader une ordonnance (photo, PDF) liée à la commande.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Vérification de la validité de l’ordonnance en fonction des normes réglementaires.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Communication avec la Pharmacie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Système de messagerie ou chat pour échanger directement avec la pharmacie (questions, conseils, informations complémentaires).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Suivi de Commande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Visualisation en temps réel du statut de la commande (préparation, en attente de retrait, en cours de livraison, livré).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Notifications push et/ou SMS pour chaque étape clé.</w:t>
      </w:r>
    </w:p>
    <w:p w:rsidR="00DD24E8" w:rsidRPr="00DD24E8" w:rsidRDefault="00DD24E8" w:rsidP="00DD24E8">
      <w:pPr>
        <w:numPr>
          <w:ilvl w:val="0"/>
          <w:numId w:val="1"/>
        </w:numPr>
      </w:pPr>
      <w:r w:rsidRPr="00DD24E8">
        <w:rPr>
          <w:b/>
          <w:bCs/>
        </w:rPr>
        <w:t>Historique des Commandes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t>Affichage complet de l’historique des commandes passées avec détails (date, montant, produits, mode de livraison).</w:t>
      </w:r>
    </w:p>
    <w:p w:rsidR="00DD24E8" w:rsidRPr="00DD24E8" w:rsidRDefault="00DD24E8" w:rsidP="00DD24E8">
      <w:pPr>
        <w:numPr>
          <w:ilvl w:val="1"/>
          <w:numId w:val="1"/>
        </w:numPr>
      </w:pPr>
      <w:r w:rsidRPr="00DD24E8">
        <w:lastRenderedPageBreak/>
        <w:t>Filtres et options de réitération de commande.</w:t>
      </w:r>
    </w:p>
    <w:p w:rsidR="00DD24E8" w:rsidRPr="00DD24E8" w:rsidRDefault="00DD24E8" w:rsidP="00DD24E8">
      <w:r w:rsidRPr="00DD24E8">
        <w:pict>
          <v:rect id="_x0000_i1049" style="width:0;height:1.5pt" o:hralign="center" o:hrstd="t" o:hr="t" fillcolor="#a0a0a0" stroked="f"/>
        </w:pict>
      </w:r>
    </w:p>
    <w:p w:rsidR="00DD24E8" w:rsidRPr="00DD24E8" w:rsidRDefault="00DD24E8" w:rsidP="00DD24E8">
      <w:pPr>
        <w:rPr>
          <w:b/>
          <w:bCs/>
        </w:rPr>
      </w:pPr>
      <w:r w:rsidRPr="00DD24E8">
        <w:rPr>
          <w:b/>
          <w:bCs/>
        </w:rPr>
        <w:t>2. Module Pharmacie</w:t>
      </w:r>
    </w:p>
    <w:p w:rsidR="00DD24E8" w:rsidRPr="00DD24E8" w:rsidRDefault="00DD24E8" w:rsidP="00DD24E8">
      <w:pPr>
        <w:numPr>
          <w:ilvl w:val="0"/>
          <w:numId w:val="2"/>
        </w:numPr>
      </w:pPr>
      <w:r w:rsidRPr="00DD24E8">
        <w:rPr>
          <w:b/>
          <w:bCs/>
        </w:rPr>
        <w:t>Authentification et Gestion du Compte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Connexion sécurisée pour accéder à l’interface de gestion de la pharmacie.</w:t>
      </w:r>
    </w:p>
    <w:p w:rsidR="00DD24E8" w:rsidRPr="00DD24E8" w:rsidRDefault="00DD24E8" w:rsidP="00DD24E8">
      <w:pPr>
        <w:numPr>
          <w:ilvl w:val="0"/>
          <w:numId w:val="2"/>
        </w:numPr>
      </w:pPr>
      <w:r w:rsidRPr="00DD24E8">
        <w:rPr>
          <w:b/>
          <w:bCs/>
        </w:rPr>
        <w:t>Catalogue Produits et Gestion des Stocks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Mise à jour du catalogue de médicaments et produits parapharmaceutiques.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Gestion en temps réel des stocks et des disponibilités.</w:t>
      </w:r>
    </w:p>
    <w:p w:rsidR="00DD24E8" w:rsidRPr="00DD24E8" w:rsidRDefault="00DD24E8" w:rsidP="00DD24E8">
      <w:pPr>
        <w:numPr>
          <w:ilvl w:val="0"/>
          <w:numId w:val="2"/>
        </w:numPr>
      </w:pPr>
      <w:r w:rsidRPr="00DD24E8">
        <w:rPr>
          <w:b/>
          <w:bCs/>
        </w:rPr>
        <w:t>Gestion des Commandes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Visualisation et validation des commandes entrantes.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Possibilité d’accepter ou de refuser une commande en fonction des stocks disponibles.</w:t>
      </w:r>
    </w:p>
    <w:p w:rsidR="00DD24E8" w:rsidRPr="00DD24E8" w:rsidRDefault="00DD24E8" w:rsidP="00DD24E8">
      <w:pPr>
        <w:numPr>
          <w:ilvl w:val="0"/>
          <w:numId w:val="2"/>
        </w:numPr>
      </w:pPr>
      <w:r w:rsidRPr="00DD24E8">
        <w:rPr>
          <w:b/>
          <w:bCs/>
        </w:rPr>
        <w:t>Communication avec le Client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Module de chat pour échanger avec les clients (conseils, informations sur les produits, suivi de commande).</w:t>
      </w:r>
    </w:p>
    <w:p w:rsidR="00DD24E8" w:rsidRPr="00DD24E8" w:rsidRDefault="00DD24E8" w:rsidP="00DD24E8">
      <w:pPr>
        <w:numPr>
          <w:ilvl w:val="0"/>
          <w:numId w:val="2"/>
        </w:numPr>
      </w:pPr>
      <w:r w:rsidRPr="00DD24E8">
        <w:rPr>
          <w:b/>
          <w:bCs/>
        </w:rPr>
        <w:t xml:space="preserve">Historique et </w:t>
      </w:r>
      <w:proofErr w:type="spellStart"/>
      <w:r w:rsidRPr="00DD24E8">
        <w:rPr>
          <w:b/>
          <w:bCs/>
        </w:rPr>
        <w:t>Reporting</w:t>
      </w:r>
      <w:proofErr w:type="spellEnd"/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Archivage des commandes traitées pour analyser les ventes et gérer les approvisionnements.</w:t>
      </w:r>
    </w:p>
    <w:p w:rsidR="00DD24E8" w:rsidRPr="00DD24E8" w:rsidRDefault="00DD24E8" w:rsidP="00DD24E8">
      <w:pPr>
        <w:numPr>
          <w:ilvl w:val="1"/>
          <w:numId w:val="2"/>
        </w:numPr>
      </w:pPr>
      <w:r w:rsidRPr="00DD24E8">
        <w:t>Rapports et statistiques sur l’activité commerciale.</w:t>
      </w:r>
    </w:p>
    <w:p w:rsidR="00DD24E8" w:rsidRPr="00DD24E8" w:rsidRDefault="00DD24E8" w:rsidP="00DD24E8">
      <w:r w:rsidRPr="00DD24E8">
        <w:pict>
          <v:rect id="_x0000_i1050" style="width:0;height:1.5pt" o:hralign="center" o:hrstd="t" o:hr="t" fillcolor="#a0a0a0" stroked="f"/>
        </w:pict>
      </w:r>
    </w:p>
    <w:p w:rsidR="00DD24E8" w:rsidRPr="00DD24E8" w:rsidRDefault="00DD24E8" w:rsidP="00DD24E8">
      <w:pPr>
        <w:rPr>
          <w:b/>
          <w:bCs/>
        </w:rPr>
      </w:pPr>
      <w:r w:rsidRPr="00DD24E8">
        <w:rPr>
          <w:b/>
          <w:bCs/>
        </w:rPr>
        <w:t>3. Module Livreur</w:t>
      </w:r>
    </w:p>
    <w:p w:rsidR="00DD24E8" w:rsidRPr="00DD24E8" w:rsidRDefault="00DD24E8" w:rsidP="00DD24E8">
      <w:pPr>
        <w:numPr>
          <w:ilvl w:val="0"/>
          <w:numId w:val="3"/>
        </w:numPr>
      </w:pPr>
      <w:r w:rsidRPr="00DD24E8">
        <w:rPr>
          <w:b/>
          <w:bCs/>
        </w:rPr>
        <w:t>Inscription, Authentification et Disponibilité</w:t>
      </w:r>
    </w:p>
    <w:p w:rsidR="00DD24E8" w:rsidRPr="00DD24E8" w:rsidRDefault="00DD24E8" w:rsidP="00DD24E8">
      <w:pPr>
        <w:numPr>
          <w:ilvl w:val="1"/>
          <w:numId w:val="3"/>
        </w:numPr>
      </w:pPr>
      <w:r w:rsidRPr="00DD24E8">
        <w:t>Connexion sécurisée pour les livreurs.</w:t>
      </w:r>
    </w:p>
    <w:p w:rsidR="00DD24E8" w:rsidRPr="00DD24E8" w:rsidRDefault="00DD24E8" w:rsidP="00DD24E8">
      <w:pPr>
        <w:numPr>
          <w:ilvl w:val="1"/>
          <w:numId w:val="3"/>
        </w:numPr>
      </w:pPr>
      <w:r w:rsidRPr="00DD24E8">
        <w:t>Mise à jour du statut (en ligne/hors ligne) et gestion de la disponibilité.</w:t>
      </w:r>
    </w:p>
    <w:p w:rsidR="00DD24E8" w:rsidRPr="00DD24E8" w:rsidRDefault="00DD24E8" w:rsidP="00DD24E8">
      <w:pPr>
        <w:numPr>
          <w:ilvl w:val="0"/>
          <w:numId w:val="3"/>
        </w:numPr>
      </w:pPr>
      <w:r w:rsidRPr="00DD24E8">
        <w:rPr>
          <w:b/>
          <w:bCs/>
        </w:rPr>
        <w:t>Alertes de Commande</w:t>
      </w:r>
    </w:p>
    <w:p w:rsidR="00DD24E8" w:rsidRPr="00DD24E8" w:rsidRDefault="00DD24E8" w:rsidP="00DD24E8">
      <w:pPr>
        <w:numPr>
          <w:ilvl w:val="1"/>
          <w:numId w:val="3"/>
        </w:numPr>
      </w:pPr>
      <w:r w:rsidRPr="00DD24E8">
        <w:t>Notification automatique dès qu’une commande est validée et payée, en alertant les livreurs disponibles les plus proches.</w:t>
      </w:r>
    </w:p>
    <w:p w:rsidR="00DD24E8" w:rsidRPr="00DD24E8" w:rsidRDefault="00DD24E8" w:rsidP="00DD24E8">
      <w:pPr>
        <w:numPr>
          <w:ilvl w:val="0"/>
          <w:numId w:val="3"/>
        </w:numPr>
      </w:pPr>
      <w:r w:rsidRPr="00DD24E8">
        <w:rPr>
          <w:b/>
          <w:bCs/>
        </w:rPr>
        <w:t>Navigation et Suivi de Livraison</w:t>
      </w:r>
    </w:p>
    <w:p w:rsidR="00DD24E8" w:rsidRPr="00DD24E8" w:rsidRDefault="00DD24E8" w:rsidP="00DD24E8">
      <w:pPr>
        <w:numPr>
          <w:ilvl w:val="1"/>
          <w:numId w:val="3"/>
        </w:numPr>
      </w:pPr>
      <w:r w:rsidRPr="00DD24E8">
        <w:t>Intégration d’un système GPS pour guider le livreur depuis la pharmacie jusqu’au client.</w:t>
      </w:r>
    </w:p>
    <w:p w:rsidR="00DD24E8" w:rsidRPr="00DD24E8" w:rsidRDefault="00DD24E8" w:rsidP="00DD24E8">
      <w:pPr>
        <w:numPr>
          <w:ilvl w:val="1"/>
          <w:numId w:val="3"/>
        </w:numPr>
      </w:pPr>
      <w:r w:rsidRPr="00DD24E8">
        <w:lastRenderedPageBreak/>
        <w:t>Mise à jour du statut de la livraison (récupéré, en cours, livré) avec possibilité de signaler un incident ou un retard.</w:t>
      </w:r>
    </w:p>
    <w:p w:rsidR="00DD24E8" w:rsidRPr="00DD24E8" w:rsidRDefault="00DD24E8" w:rsidP="00DD24E8">
      <w:pPr>
        <w:numPr>
          <w:ilvl w:val="0"/>
          <w:numId w:val="3"/>
        </w:numPr>
      </w:pPr>
      <w:r w:rsidRPr="00DD24E8">
        <w:rPr>
          <w:b/>
          <w:bCs/>
        </w:rPr>
        <w:t>Historique des Livraisons</w:t>
      </w:r>
    </w:p>
    <w:p w:rsidR="00DD24E8" w:rsidRPr="00DD24E8" w:rsidRDefault="00DD24E8" w:rsidP="00DD24E8">
      <w:pPr>
        <w:numPr>
          <w:ilvl w:val="1"/>
          <w:numId w:val="3"/>
        </w:numPr>
      </w:pPr>
      <w:r w:rsidRPr="00DD24E8">
        <w:t>Archivage des livraisons effectuées pour le suivi des performances et la gestion des feedbacks.</w:t>
      </w:r>
    </w:p>
    <w:p w:rsidR="00DD24E8" w:rsidRPr="00DD24E8" w:rsidRDefault="00DD24E8" w:rsidP="00DD24E8">
      <w:r w:rsidRPr="00DD24E8">
        <w:pict>
          <v:rect id="_x0000_i1051" style="width:0;height:1.5pt" o:hralign="center" o:hrstd="t" o:hr="t" fillcolor="#a0a0a0" stroked="f"/>
        </w:pict>
      </w:r>
    </w:p>
    <w:p w:rsidR="00DD24E8" w:rsidRPr="00DD24E8" w:rsidRDefault="00DD24E8" w:rsidP="00DD24E8">
      <w:pPr>
        <w:rPr>
          <w:b/>
          <w:bCs/>
        </w:rPr>
      </w:pPr>
      <w:r w:rsidRPr="00DD24E8">
        <w:rPr>
          <w:b/>
          <w:bCs/>
        </w:rPr>
        <w:t>4. Module Back-office / Administration</w:t>
      </w:r>
    </w:p>
    <w:p w:rsidR="00DD24E8" w:rsidRPr="00DD24E8" w:rsidRDefault="00DD24E8" w:rsidP="00DD24E8">
      <w:pPr>
        <w:numPr>
          <w:ilvl w:val="0"/>
          <w:numId w:val="4"/>
        </w:numPr>
      </w:pPr>
      <w:r w:rsidRPr="00DD24E8">
        <w:rPr>
          <w:b/>
          <w:bCs/>
        </w:rPr>
        <w:t>Gestion Globale des Utilisateurs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Administration des comptes clients, pharmacies et livreurs, avec gestion des rôles et des permissions.</w:t>
      </w:r>
    </w:p>
    <w:p w:rsidR="00DD24E8" w:rsidRPr="00DD24E8" w:rsidRDefault="00DD24E8" w:rsidP="00DD24E8">
      <w:pPr>
        <w:numPr>
          <w:ilvl w:val="0"/>
          <w:numId w:val="4"/>
        </w:numPr>
      </w:pPr>
      <w:r w:rsidRPr="00DD24E8">
        <w:rPr>
          <w:b/>
          <w:bCs/>
        </w:rPr>
        <w:t>Suivi et Contrôle des Commandes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Tableau de bord centralisé pour visualiser l’ensemble des commandes (en cours, livrées, annulées).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Outils de monitoring et d’alerte pour détecter les anomalies et retards.</w:t>
      </w:r>
    </w:p>
    <w:p w:rsidR="00DD24E8" w:rsidRPr="00DD24E8" w:rsidRDefault="00DD24E8" w:rsidP="00DD24E8">
      <w:pPr>
        <w:numPr>
          <w:ilvl w:val="0"/>
          <w:numId w:val="4"/>
        </w:numPr>
      </w:pPr>
      <w:proofErr w:type="spellStart"/>
      <w:r w:rsidRPr="00DD24E8">
        <w:rPr>
          <w:b/>
          <w:bCs/>
        </w:rPr>
        <w:t>Reporting</w:t>
      </w:r>
      <w:proofErr w:type="spellEnd"/>
      <w:r w:rsidRPr="00DD24E8">
        <w:rPr>
          <w:b/>
          <w:bCs/>
        </w:rPr>
        <w:t xml:space="preserve"> et Statistiques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Génération de rapports sur le volume des commandes, les délais de livraison, la satisfaction client, etc.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Analyse des données pour optimiser la gestion opérationnelle.</w:t>
      </w:r>
    </w:p>
    <w:p w:rsidR="00DD24E8" w:rsidRPr="00DD24E8" w:rsidRDefault="00DD24E8" w:rsidP="00DD24E8">
      <w:pPr>
        <w:numPr>
          <w:ilvl w:val="0"/>
          <w:numId w:val="4"/>
        </w:numPr>
      </w:pPr>
      <w:r w:rsidRPr="00DD24E8">
        <w:rPr>
          <w:b/>
          <w:bCs/>
        </w:rPr>
        <w:t>Gestion Financière et Paiements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Suivi des transactions, paiements, remboursements et facturation.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Interface pour résoudre les litiges éventuels liés aux paiements.</w:t>
      </w:r>
    </w:p>
    <w:p w:rsidR="00DD24E8" w:rsidRPr="00DD24E8" w:rsidRDefault="00DD24E8" w:rsidP="00DD24E8">
      <w:pPr>
        <w:numPr>
          <w:ilvl w:val="0"/>
          <w:numId w:val="4"/>
        </w:numPr>
      </w:pPr>
      <w:r w:rsidRPr="00DD24E8">
        <w:rPr>
          <w:b/>
          <w:bCs/>
        </w:rPr>
        <w:t>Support Technique et Gestion des Incidents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 xml:space="preserve">Système de </w:t>
      </w:r>
      <w:proofErr w:type="spellStart"/>
      <w:r w:rsidRPr="00DD24E8">
        <w:t>ticketing</w:t>
      </w:r>
      <w:proofErr w:type="spellEnd"/>
      <w:r w:rsidRPr="00DD24E8">
        <w:t xml:space="preserve"> pour le support technique et la résolution des problèmes.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Coordination des mises à jour et maintenance de la plateforme.</w:t>
      </w:r>
    </w:p>
    <w:p w:rsidR="00DD24E8" w:rsidRPr="00DD24E8" w:rsidRDefault="00DD24E8" w:rsidP="00DD24E8">
      <w:pPr>
        <w:numPr>
          <w:ilvl w:val="0"/>
          <w:numId w:val="4"/>
        </w:numPr>
      </w:pPr>
      <w:r w:rsidRPr="00DD24E8">
        <w:rPr>
          <w:b/>
          <w:bCs/>
        </w:rPr>
        <w:t>Historique Global</w:t>
      </w:r>
    </w:p>
    <w:p w:rsidR="00DD24E8" w:rsidRPr="00DD24E8" w:rsidRDefault="00DD24E8" w:rsidP="00DD24E8">
      <w:pPr>
        <w:numPr>
          <w:ilvl w:val="1"/>
          <w:numId w:val="4"/>
        </w:numPr>
      </w:pPr>
      <w:r w:rsidRPr="00DD24E8">
        <w:t>Centralisation de l’historique de toutes les transactions et interactions pour audit et analyses futures.</w:t>
      </w:r>
    </w:p>
    <w:p w:rsidR="00DD24E8" w:rsidRPr="00DD24E8" w:rsidRDefault="00DD24E8" w:rsidP="00DD24E8">
      <w:r w:rsidRPr="00DD24E8">
        <w:pict>
          <v:rect id="_x0000_i1052" style="width:0;height:1.5pt" o:hralign="center" o:hrstd="t" o:hr="t" fillcolor="#a0a0a0" stroked="f"/>
        </w:pict>
      </w:r>
    </w:p>
    <w:p w:rsidR="00DD24E8" w:rsidRPr="00DD24E8" w:rsidRDefault="00DD24E8" w:rsidP="00DD24E8">
      <w:pPr>
        <w:rPr>
          <w:b/>
          <w:bCs/>
        </w:rPr>
      </w:pPr>
      <w:r w:rsidRPr="00DD24E8">
        <w:rPr>
          <w:b/>
          <w:bCs/>
        </w:rPr>
        <w:t>5. Fonctionnalités Transversales et Techniques</w:t>
      </w:r>
    </w:p>
    <w:p w:rsidR="00DD24E8" w:rsidRPr="00DD24E8" w:rsidRDefault="00DD24E8" w:rsidP="00DD24E8">
      <w:pPr>
        <w:numPr>
          <w:ilvl w:val="0"/>
          <w:numId w:val="5"/>
        </w:numPr>
      </w:pPr>
      <w:r w:rsidRPr="00DD24E8">
        <w:rPr>
          <w:b/>
          <w:bCs/>
        </w:rPr>
        <w:lastRenderedPageBreak/>
        <w:t>Géolocalisation et Algorithme de Recherche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Classement des pharmacies par proximité au client et vérification de la disponibilité du médicament.</w:t>
      </w:r>
    </w:p>
    <w:p w:rsidR="00DD24E8" w:rsidRPr="00DD24E8" w:rsidRDefault="00DD24E8" w:rsidP="00DD24E8">
      <w:pPr>
        <w:numPr>
          <w:ilvl w:val="0"/>
          <w:numId w:val="5"/>
        </w:numPr>
      </w:pPr>
      <w:r w:rsidRPr="00DD24E8">
        <w:rPr>
          <w:b/>
          <w:bCs/>
        </w:rPr>
        <w:t>Sécurité et Conformité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Authentification sécurisée et chiffrement des données sensibles (informations personnelles, ordonnances).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Conformité aux réglementations (RGPD, confidentialité des données de santé).</w:t>
      </w:r>
    </w:p>
    <w:p w:rsidR="00DD24E8" w:rsidRPr="00DD24E8" w:rsidRDefault="00DD24E8" w:rsidP="00DD24E8">
      <w:pPr>
        <w:numPr>
          <w:ilvl w:val="0"/>
          <w:numId w:val="5"/>
        </w:numPr>
      </w:pPr>
      <w:r w:rsidRPr="00DD24E8">
        <w:rPr>
          <w:b/>
          <w:bCs/>
        </w:rPr>
        <w:t>Notifications et Communication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Système de notifications push, SMS et emails pour informer en temps réel tous les acteurs des mises à jour (validation de commande, alerte livraison, etc.).</w:t>
      </w:r>
    </w:p>
    <w:p w:rsidR="00DD24E8" w:rsidRPr="00DD24E8" w:rsidRDefault="00DD24E8" w:rsidP="00DD24E8">
      <w:pPr>
        <w:numPr>
          <w:ilvl w:val="0"/>
          <w:numId w:val="5"/>
        </w:numPr>
      </w:pPr>
      <w:r w:rsidRPr="00DD24E8">
        <w:rPr>
          <w:b/>
          <w:bCs/>
        </w:rPr>
        <w:t>Intégration d’APIs Tiers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Intégration avec des services de paiement, géolocalisation et messagerie pour enrichir les fonctionnalités.</w:t>
      </w:r>
    </w:p>
    <w:p w:rsidR="00DD24E8" w:rsidRPr="00DD24E8" w:rsidRDefault="00DD24E8" w:rsidP="00DD24E8">
      <w:pPr>
        <w:numPr>
          <w:ilvl w:val="0"/>
          <w:numId w:val="5"/>
        </w:numPr>
      </w:pPr>
      <w:r w:rsidRPr="00DD24E8">
        <w:rPr>
          <w:b/>
          <w:bCs/>
        </w:rPr>
        <w:t>Performance et Scalabilité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Infrastructure évolutive pour gérer l’augmentation du trafic.</w:t>
      </w:r>
    </w:p>
    <w:p w:rsidR="00DD24E8" w:rsidRPr="00DD24E8" w:rsidRDefault="00DD24E8" w:rsidP="00DD24E8">
      <w:pPr>
        <w:numPr>
          <w:ilvl w:val="1"/>
          <w:numId w:val="5"/>
        </w:numPr>
      </w:pPr>
      <w:r w:rsidRPr="00DD24E8">
        <w:t>Système de logs et de monitoring pour assurer la stabilité et la disponibilité de la plateforme.</w:t>
      </w:r>
    </w:p>
    <w:p w:rsidR="00DD24E8" w:rsidRDefault="00DD24E8"/>
    <w:sectPr w:rsidR="00DD2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459B"/>
    <w:multiLevelType w:val="multilevel"/>
    <w:tmpl w:val="181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23674"/>
    <w:multiLevelType w:val="multilevel"/>
    <w:tmpl w:val="659A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77004"/>
    <w:multiLevelType w:val="multilevel"/>
    <w:tmpl w:val="36B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65565"/>
    <w:multiLevelType w:val="multilevel"/>
    <w:tmpl w:val="8084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05CB3"/>
    <w:multiLevelType w:val="multilevel"/>
    <w:tmpl w:val="01A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26321">
    <w:abstractNumId w:val="4"/>
  </w:num>
  <w:num w:numId="2" w16cid:durableId="558367740">
    <w:abstractNumId w:val="1"/>
  </w:num>
  <w:num w:numId="3" w16cid:durableId="1970817087">
    <w:abstractNumId w:val="0"/>
  </w:num>
  <w:num w:numId="4" w16cid:durableId="316885969">
    <w:abstractNumId w:val="2"/>
  </w:num>
  <w:num w:numId="5" w16cid:durableId="374740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8"/>
    <w:rsid w:val="00507F93"/>
    <w:rsid w:val="00D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BE37C-44F8-4DE5-9615-C02CE0C8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2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2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2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2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24E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24E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24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24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24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24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2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2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24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24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24E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2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24E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2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742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Ivon Beh</dc:creator>
  <cp:keywords/>
  <dc:description/>
  <cp:lastModifiedBy>Franck Ivon Beh</cp:lastModifiedBy>
  <cp:revision>1</cp:revision>
  <dcterms:created xsi:type="dcterms:W3CDTF">2025-02-15T23:08:00Z</dcterms:created>
  <dcterms:modified xsi:type="dcterms:W3CDTF">2025-02-15T23:10:00Z</dcterms:modified>
</cp:coreProperties>
</file>