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92069" w14:textId="28B48E71" w:rsidR="004A4BC2" w:rsidRDefault="004A4BC2">
      <w:r>
        <w:br w:type="page"/>
      </w:r>
    </w:p>
    <w:p w14:paraId="31C941BE" w14:textId="77777777" w:rsidR="004A4BC2" w:rsidRDefault="004A4BC2" w:rsidP="004A4BC2">
      <w:pPr>
        <w:jc w:val="both"/>
      </w:pPr>
    </w:p>
    <w:p w14:paraId="0BE34401" w14:textId="77777777" w:rsidR="004A4BC2" w:rsidRDefault="004A4BC2" w:rsidP="004A4BC2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613EE54" w14:textId="1569FF05" w:rsidR="007A4146" w:rsidRDefault="00485388" w:rsidP="00CE20A5">
      <w:pPr>
        <w:pStyle w:val="Ttulo2"/>
        <w:jc w:val="both"/>
      </w:pPr>
      <w:r>
        <w:t xml:space="preserve">Pregunta 1. </w:t>
      </w:r>
    </w:p>
    <w:p w14:paraId="0F0438F7" w14:textId="55AAF4AA" w:rsidR="00485388" w:rsidRPr="007A4146" w:rsidRDefault="00485388" w:rsidP="00CE20A5">
      <w:pPr>
        <w:pStyle w:val="Ttulo2"/>
        <w:jc w:val="both"/>
        <w:rPr>
          <w:rStyle w:val="nfasisintenso"/>
          <w:rFonts w:asciiTheme="minorHAnsi" w:hAnsiTheme="minorHAnsi"/>
          <w:sz w:val="28"/>
          <w:szCs w:val="28"/>
        </w:rPr>
      </w:pPr>
      <w:r w:rsidRPr="007A4146">
        <w:rPr>
          <w:rStyle w:val="nfasisintenso"/>
          <w:rFonts w:asciiTheme="minorHAnsi" w:hAnsiTheme="minorHAnsi"/>
          <w:sz w:val="28"/>
          <w:szCs w:val="28"/>
        </w:rPr>
        <w:t>Sobre la utilización de tablas, responde a las siguientes cuestiones:</w:t>
      </w:r>
    </w:p>
    <w:p w14:paraId="300A1055" w14:textId="77777777" w:rsidR="00485388" w:rsidRPr="007A4146" w:rsidRDefault="00485388" w:rsidP="00CE20A5">
      <w:pPr>
        <w:pStyle w:val="Ttulo2"/>
        <w:jc w:val="both"/>
        <w:rPr>
          <w:rStyle w:val="nfasisintenso"/>
          <w:rFonts w:asciiTheme="minorHAnsi" w:hAnsiTheme="minorHAnsi"/>
          <w:sz w:val="28"/>
          <w:szCs w:val="28"/>
        </w:rPr>
      </w:pPr>
      <w:r w:rsidRPr="007A4146">
        <w:rPr>
          <w:rStyle w:val="nfasisintenso"/>
          <w:rFonts w:asciiTheme="minorHAnsi" w:hAnsiTheme="minorHAnsi"/>
          <w:sz w:val="28"/>
          <w:szCs w:val="28"/>
        </w:rPr>
        <w:t xml:space="preserve">¿Para qué se utiliza el atributo </w:t>
      </w:r>
      <w:proofErr w:type="spellStart"/>
      <w:r w:rsidRPr="007A4146">
        <w:rPr>
          <w:rStyle w:val="nfasisintenso"/>
          <w:rFonts w:asciiTheme="minorHAnsi" w:hAnsiTheme="minorHAnsi"/>
          <w:sz w:val="28"/>
          <w:szCs w:val="28"/>
        </w:rPr>
        <w:t>scope</w:t>
      </w:r>
      <w:proofErr w:type="spellEnd"/>
      <w:r w:rsidRPr="007A4146">
        <w:rPr>
          <w:rStyle w:val="nfasisintenso"/>
          <w:rFonts w:asciiTheme="minorHAnsi" w:hAnsiTheme="minorHAnsi"/>
          <w:sz w:val="28"/>
          <w:szCs w:val="28"/>
        </w:rPr>
        <w:t>? Pon un ejemplo de su uso.</w:t>
      </w:r>
    </w:p>
    <w:p w14:paraId="0D2153FD" w14:textId="77777777" w:rsidR="00485388" w:rsidRPr="007A4146" w:rsidRDefault="00485388" w:rsidP="00CE20A5">
      <w:pPr>
        <w:jc w:val="both"/>
      </w:pPr>
    </w:p>
    <w:p w14:paraId="529FD2D9" w14:textId="77777777" w:rsidR="004D133D" w:rsidRDefault="004D133D" w:rsidP="00CE20A5">
      <w:pPr>
        <w:jc w:val="both"/>
      </w:pPr>
      <w:r>
        <w:t xml:space="preserve">En HTML5, el atributo </w:t>
      </w:r>
      <w:proofErr w:type="spellStart"/>
      <w:r>
        <w:t>scope</w:t>
      </w:r>
      <w:proofErr w:type="spellEnd"/>
      <w:r>
        <w:t xml:space="preserve"> se utiliza en los elementos </w:t>
      </w:r>
      <w:proofErr w:type="spellStart"/>
      <w:r>
        <w:t>th</w:t>
      </w:r>
      <w:proofErr w:type="spellEnd"/>
      <w:r>
        <w:t xml:space="preserve"> para indicar si la celda “</w:t>
      </w:r>
      <w:proofErr w:type="spellStart"/>
      <w:r>
        <w:t>header</w:t>
      </w:r>
      <w:proofErr w:type="spellEnd"/>
      <w:r>
        <w:t>” seleccionada se trata de columna, fila, grupo de columnas o de filas.</w:t>
      </w:r>
    </w:p>
    <w:p w14:paraId="5868A2AD" w14:textId="77777777" w:rsidR="00F21C51" w:rsidRDefault="00F21C51" w:rsidP="00CE20A5">
      <w:pPr>
        <w:jc w:val="both"/>
      </w:pPr>
      <w:r>
        <w:br/>
        <w:t xml:space="preserve">Si estamos en HTML 4.01 se puede usar también en </w:t>
      </w:r>
      <w:proofErr w:type="spellStart"/>
      <w:r w:rsidR="00841BD5">
        <w:t>td</w:t>
      </w:r>
      <w:proofErr w:type="spellEnd"/>
      <w:r w:rsidR="00841BD5">
        <w:t>.</w:t>
      </w:r>
    </w:p>
    <w:p w14:paraId="4135AA81" w14:textId="77777777" w:rsidR="00F22D8B" w:rsidRDefault="00F22D8B" w:rsidP="00CE20A5">
      <w:pPr>
        <w:jc w:val="both"/>
      </w:pPr>
    </w:p>
    <w:p w14:paraId="42DAE0AB" w14:textId="77777777" w:rsidR="00F22D8B" w:rsidRPr="00F22D8B" w:rsidRDefault="00F22D8B" w:rsidP="00CE20A5">
      <w:pPr>
        <w:jc w:val="both"/>
        <w:rPr>
          <w:lang w:val="en-US"/>
        </w:rPr>
      </w:pPr>
      <w:r w:rsidRPr="00F22D8B">
        <w:rPr>
          <w:lang w:val="en-US"/>
        </w:rPr>
        <w:t>&lt;</w:t>
      </w:r>
      <w:proofErr w:type="spellStart"/>
      <w:r w:rsidRPr="00F22D8B">
        <w:rPr>
          <w:lang w:val="en-US"/>
        </w:rPr>
        <w:t>th</w:t>
      </w:r>
      <w:proofErr w:type="spellEnd"/>
      <w:r w:rsidRPr="00F22D8B">
        <w:rPr>
          <w:lang w:val="en-US"/>
        </w:rPr>
        <w:t xml:space="preserve"> scope</w:t>
      </w:r>
      <w:proofErr w:type="gramStart"/>
      <w:r w:rsidRPr="00F22D8B">
        <w:rPr>
          <w:lang w:val="en-US"/>
        </w:rPr>
        <w:t>=”col</w:t>
      </w:r>
      <w:proofErr w:type="gramEnd"/>
      <w:r w:rsidRPr="00F22D8B">
        <w:rPr>
          <w:lang w:val="en-US"/>
        </w:rPr>
        <w:t>”&gt;</w:t>
      </w:r>
      <w:proofErr w:type="spellStart"/>
      <w:r w:rsidRPr="00F22D8B">
        <w:rPr>
          <w:lang w:val="en-US"/>
        </w:rPr>
        <w:t>Mes</w:t>
      </w:r>
      <w:proofErr w:type="spellEnd"/>
      <w:r w:rsidRPr="00F22D8B">
        <w:rPr>
          <w:lang w:val="en-US"/>
        </w:rPr>
        <w:t>&lt;/</w:t>
      </w:r>
      <w:proofErr w:type="spellStart"/>
      <w:r w:rsidRPr="00F22D8B">
        <w:rPr>
          <w:lang w:val="en-US"/>
        </w:rPr>
        <w:t>th</w:t>
      </w:r>
      <w:proofErr w:type="spellEnd"/>
      <w:r w:rsidRPr="00F22D8B">
        <w:rPr>
          <w:lang w:val="en-US"/>
        </w:rPr>
        <w:t>&gt;</w:t>
      </w:r>
    </w:p>
    <w:p w14:paraId="62DFE999" w14:textId="77777777" w:rsidR="00485388" w:rsidRPr="00F22D8B" w:rsidRDefault="00485388" w:rsidP="00CE20A5">
      <w:pPr>
        <w:jc w:val="both"/>
        <w:rPr>
          <w:lang w:val="en-US"/>
        </w:rPr>
      </w:pPr>
    </w:p>
    <w:p w14:paraId="4786C798" w14:textId="77777777" w:rsidR="008C52D8" w:rsidRPr="007A4146" w:rsidRDefault="00485388" w:rsidP="00CE20A5">
      <w:pPr>
        <w:jc w:val="both"/>
        <w:rPr>
          <w:rStyle w:val="nfasisintenso"/>
          <w:sz w:val="28"/>
        </w:rPr>
      </w:pPr>
      <w:r w:rsidRPr="007A4146">
        <w:rPr>
          <w:rStyle w:val="nfasisintenso"/>
          <w:sz w:val="28"/>
        </w:rPr>
        <w:t xml:space="preserve">¿De qué formas se puede eliminar el espacio que aparece entre las celdas de una tabla al aplicarles un borde? </w:t>
      </w:r>
    </w:p>
    <w:p w14:paraId="614B0826" w14:textId="77777777" w:rsidR="008C52D8" w:rsidRDefault="008C52D8" w:rsidP="00CE20A5">
      <w:pPr>
        <w:jc w:val="both"/>
      </w:pPr>
    </w:p>
    <w:p w14:paraId="16848481" w14:textId="77777777" w:rsidR="008C52D8" w:rsidRDefault="008C52D8" w:rsidP="00CE20A5">
      <w:pPr>
        <w:jc w:val="both"/>
      </w:pPr>
      <w:r>
        <w:t xml:space="preserve">Mediante CSS se puede utilizar la propiedad </w:t>
      </w:r>
      <w:proofErr w:type="spellStart"/>
      <w:r>
        <w:t>border-collapse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, que elimina directamente el espacio entre bordes.</w:t>
      </w:r>
    </w:p>
    <w:p w14:paraId="3A323BD3" w14:textId="77777777" w:rsidR="008C52D8" w:rsidRDefault="008C52D8" w:rsidP="00CE20A5">
      <w:pPr>
        <w:jc w:val="both"/>
      </w:pPr>
    </w:p>
    <w:p w14:paraId="431183B9" w14:textId="74DC1583" w:rsidR="00C01A6A" w:rsidRDefault="00485388" w:rsidP="00CE20A5">
      <w:pPr>
        <w:jc w:val="both"/>
      </w:pPr>
      <w:r>
        <w:t>Pon un ejemplo que lo ilustre.</w:t>
      </w:r>
    </w:p>
    <w:p w14:paraId="58063F60" w14:textId="77777777" w:rsidR="007A4146" w:rsidRDefault="007A4146" w:rsidP="00CE20A5">
      <w:pPr>
        <w:jc w:val="both"/>
      </w:pPr>
    </w:p>
    <w:p w14:paraId="02BA3586" w14:textId="70F740B2" w:rsidR="007A4146" w:rsidRDefault="007A4146" w:rsidP="00CE20A5">
      <w:pPr>
        <w:jc w:val="both"/>
      </w:pPr>
      <w:r>
        <w:t xml:space="preserve">Todos los ejemplos los he representado en el </w:t>
      </w:r>
      <w:proofErr w:type="spellStart"/>
      <w:r>
        <w:t>html</w:t>
      </w:r>
      <w:proofErr w:type="spellEnd"/>
      <w:r>
        <w:t xml:space="preserve"> “primeraparte.html” dentro de la carpeta de la PEC.</w:t>
      </w:r>
    </w:p>
    <w:p w14:paraId="79CAB7BA" w14:textId="77777777" w:rsidR="007A4146" w:rsidRDefault="007A4146" w:rsidP="00CE20A5">
      <w:pPr>
        <w:jc w:val="both"/>
      </w:pPr>
    </w:p>
    <w:p w14:paraId="2D783050" w14:textId="77777777" w:rsidR="006B4669" w:rsidRDefault="006B4669" w:rsidP="00CE20A5">
      <w:pPr>
        <w:jc w:val="both"/>
      </w:pPr>
      <w:r w:rsidRPr="006B4669">
        <w:rPr>
          <w:rStyle w:val="Ttulo2Car"/>
        </w:rPr>
        <w:t>Pregunta 2.</w:t>
      </w:r>
      <w:r>
        <w:t xml:space="preserve"> </w:t>
      </w:r>
    </w:p>
    <w:p w14:paraId="40E0B217" w14:textId="76E22BA0" w:rsidR="006B4669" w:rsidRPr="006B4669" w:rsidRDefault="006B4669" w:rsidP="00CE20A5">
      <w:pPr>
        <w:jc w:val="both"/>
        <w:rPr>
          <w:rStyle w:val="nfasisintenso"/>
        </w:rPr>
      </w:pPr>
      <w:r w:rsidRPr="006B4669">
        <w:rPr>
          <w:rStyle w:val="nfasisintenso"/>
        </w:rPr>
        <w:t>Sobre la utilización de formularios, responde a las siguientes cuestiones:</w:t>
      </w:r>
    </w:p>
    <w:p w14:paraId="071D0269" w14:textId="77777777" w:rsidR="006B4669" w:rsidRDefault="006B4669" w:rsidP="00CE20A5">
      <w:pPr>
        <w:jc w:val="both"/>
        <w:rPr>
          <w:rStyle w:val="nfasisintenso"/>
        </w:rPr>
      </w:pPr>
      <w:r w:rsidRPr="006B4669">
        <w:rPr>
          <w:rStyle w:val="nfasisintenso"/>
        </w:rPr>
        <w:t xml:space="preserve">¿Qué atributos podemos utilizar para el elemento </w:t>
      </w:r>
      <w:proofErr w:type="spellStart"/>
      <w:r w:rsidRPr="006B4669">
        <w:rPr>
          <w:rStyle w:val="nfasisintenso"/>
        </w:rPr>
        <w:t>form</w:t>
      </w:r>
      <w:proofErr w:type="spellEnd"/>
      <w:r w:rsidRPr="006B4669">
        <w:rPr>
          <w:rStyle w:val="nfasisintenso"/>
        </w:rPr>
        <w:t>? Describe brevemente para qué sirve cada uno de ellos, y pon un ejemplo de su uso.</w:t>
      </w:r>
    </w:p>
    <w:p w14:paraId="5DB08CAA" w14:textId="77777777" w:rsidR="006B4669" w:rsidRDefault="006B4669" w:rsidP="00CE20A5">
      <w:pPr>
        <w:jc w:val="both"/>
        <w:rPr>
          <w:rStyle w:val="nfasisintenso"/>
        </w:rPr>
      </w:pPr>
    </w:p>
    <w:p w14:paraId="3763ED29" w14:textId="54C96DC7" w:rsidR="00D1061C" w:rsidRDefault="00560A72" w:rsidP="00CE20A5">
      <w:pPr>
        <w:jc w:val="both"/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Además de los atributos globales gené</w:t>
      </w:r>
      <w:r w:rsidR="00CC11AE">
        <w:rPr>
          <w:rStyle w:val="nfasisintenso"/>
          <w:i w:val="0"/>
          <w:color w:val="000000" w:themeColor="text1"/>
        </w:rPr>
        <w:t xml:space="preserve">ricos de HTML, la etiqueta </w:t>
      </w:r>
      <w:proofErr w:type="spellStart"/>
      <w:r w:rsidR="00CC11AE">
        <w:rPr>
          <w:rStyle w:val="nfasisintenso"/>
          <w:i w:val="0"/>
          <w:color w:val="000000" w:themeColor="text1"/>
        </w:rPr>
        <w:t>form</w:t>
      </w:r>
      <w:proofErr w:type="spellEnd"/>
      <w:r w:rsidR="00CC11AE">
        <w:rPr>
          <w:rStyle w:val="nfasisintenso"/>
          <w:i w:val="0"/>
          <w:color w:val="000000" w:themeColor="text1"/>
        </w:rPr>
        <w:t xml:space="preserve"> acepta también los siguientes atributos:</w:t>
      </w:r>
    </w:p>
    <w:p w14:paraId="3FDE78B4" w14:textId="77777777" w:rsidR="00CC11AE" w:rsidRDefault="00CC11AE" w:rsidP="00CE20A5">
      <w:pPr>
        <w:jc w:val="both"/>
        <w:rPr>
          <w:rStyle w:val="nfasisintenso"/>
          <w:i w:val="0"/>
          <w:color w:val="000000" w:themeColor="text1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746"/>
        <w:gridCol w:w="2361"/>
        <w:gridCol w:w="4381"/>
      </w:tblGrid>
      <w:tr w:rsidR="00CC11AE" w14:paraId="5F56D1DB" w14:textId="77777777" w:rsidTr="00CC1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41427185" w14:textId="0DC89E97" w:rsidR="00CC11AE" w:rsidRDefault="00CC11AE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Atributo</w:t>
            </w:r>
          </w:p>
        </w:tc>
        <w:tc>
          <w:tcPr>
            <w:tcW w:w="2361" w:type="dxa"/>
          </w:tcPr>
          <w:p w14:paraId="2D09D622" w14:textId="6478D1B5" w:rsidR="00CC11AE" w:rsidRDefault="00CC11AE" w:rsidP="00CE20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Valor</w:t>
            </w:r>
          </w:p>
        </w:tc>
        <w:tc>
          <w:tcPr>
            <w:tcW w:w="4381" w:type="dxa"/>
          </w:tcPr>
          <w:p w14:paraId="6D688F85" w14:textId="332C0686" w:rsidR="00CC11AE" w:rsidRDefault="00CC11AE" w:rsidP="00CE20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Descripción</w:t>
            </w:r>
          </w:p>
        </w:tc>
      </w:tr>
      <w:tr w:rsidR="00CC11AE" w14:paraId="7367BB90" w14:textId="77777777" w:rsidTr="00CC11AE">
        <w:trPr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20BDB82B" w14:textId="3FB022AF" w:rsidR="00CC11AE" w:rsidRPr="00CC11AE" w:rsidRDefault="00CC11AE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proofErr w:type="spellStart"/>
            <w:r w:rsidRPr="00CC11AE">
              <w:rPr>
                <w:rStyle w:val="nfasisintenso"/>
                <w:i w:val="0"/>
                <w:color w:val="000000" w:themeColor="text1"/>
              </w:rPr>
              <w:t>Accept</w:t>
            </w:r>
            <w:proofErr w:type="spellEnd"/>
          </w:p>
        </w:tc>
        <w:tc>
          <w:tcPr>
            <w:tcW w:w="2361" w:type="dxa"/>
          </w:tcPr>
          <w:p w14:paraId="294F1BE5" w14:textId="060F3855" w:rsidR="00CC11AE" w:rsidRDefault="00CC11AE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File_type</w:t>
            </w:r>
            <w:proofErr w:type="spellEnd"/>
          </w:p>
        </w:tc>
        <w:tc>
          <w:tcPr>
            <w:tcW w:w="4381" w:type="dxa"/>
          </w:tcPr>
          <w:p w14:paraId="5AEDE49A" w14:textId="3A2ED5B6" w:rsidR="00CC11AE" w:rsidRPr="00CC11AE" w:rsidRDefault="00CC11AE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FF0000"/>
              </w:rPr>
              <w:t>No valido en HTML5</w:t>
            </w:r>
            <w:r>
              <w:rPr>
                <w:rStyle w:val="nfasisintenso"/>
                <w:i w:val="0"/>
                <w:color w:val="FF0000"/>
              </w:rPr>
              <w:br/>
            </w:r>
            <w:r>
              <w:rPr>
                <w:rStyle w:val="nfasisintenso"/>
                <w:i w:val="0"/>
                <w:color w:val="000000" w:themeColor="text1"/>
              </w:rPr>
              <w:t>Especifica una lista separada por comas de los archivos que acepta.</w:t>
            </w:r>
          </w:p>
        </w:tc>
      </w:tr>
      <w:tr w:rsidR="00CC11AE" w14:paraId="54C4D8EE" w14:textId="77777777" w:rsidTr="00CC1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6D93786C" w14:textId="31C97DBC" w:rsidR="00CC11AE" w:rsidRDefault="00CC11AE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Accept-charset</w:t>
            </w:r>
            <w:proofErr w:type="spellEnd"/>
          </w:p>
        </w:tc>
        <w:tc>
          <w:tcPr>
            <w:tcW w:w="2361" w:type="dxa"/>
          </w:tcPr>
          <w:p w14:paraId="4D7FC3D7" w14:textId="3D3FED45" w:rsidR="00CC11AE" w:rsidRDefault="00CC11AE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character_set</w:t>
            </w:r>
            <w:proofErr w:type="spellEnd"/>
          </w:p>
        </w:tc>
        <w:tc>
          <w:tcPr>
            <w:tcW w:w="4381" w:type="dxa"/>
          </w:tcPr>
          <w:p w14:paraId="3988EBA5" w14:textId="41DBFDD2" w:rsidR="00CC11AE" w:rsidRDefault="00CC11AE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 xml:space="preserve">Especifica el </w:t>
            </w:r>
            <w:proofErr w:type="spellStart"/>
            <w:r>
              <w:rPr>
                <w:rStyle w:val="nfasisintenso"/>
                <w:i w:val="0"/>
                <w:color w:val="000000" w:themeColor="text1"/>
              </w:rPr>
              <w:t>character</w:t>
            </w:r>
            <w:proofErr w:type="spellEnd"/>
            <w:r>
              <w:rPr>
                <w:rStyle w:val="nfasisintenso"/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rStyle w:val="nfasisintenso"/>
                <w:i w:val="0"/>
                <w:color w:val="000000" w:themeColor="text1"/>
              </w:rPr>
              <w:t>encoding</w:t>
            </w:r>
            <w:proofErr w:type="spellEnd"/>
            <w:r>
              <w:rPr>
                <w:rStyle w:val="nfasisintenso"/>
                <w:i w:val="0"/>
                <w:color w:val="000000" w:themeColor="text1"/>
              </w:rPr>
              <w:t xml:space="preserve"> que se utilizará al enviar el formulario</w:t>
            </w:r>
          </w:p>
        </w:tc>
      </w:tr>
      <w:tr w:rsidR="00CC11AE" w14:paraId="210ABDAE" w14:textId="77777777" w:rsidTr="00CC1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1EC300F3" w14:textId="2FA5386F" w:rsidR="00CC11AE" w:rsidRDefault="00CC11AE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Action</w:t>
            </w:r>
            <w:proofErr w:type="spellEnd"/>
          </w:p>
        </w:tc>
        <w:tc>
          <w:tcPr>
            <w:tcW w:w="2361" w:type="dxa"/>
          </w:tcPr>
          <w:p w14:paraId="3A081FA1" w14:textId="7072B750" w:rsidR="00CC11AE" w:rsidRDefault="00CC11AE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URL</w:t>
            </w:r>
          </w:p>
        </w:tc>
        <w:tc>
          <w:tcPr>
            <w:tcW w:w="4381" w:type="dxa"/>
          </w:tcPr>
          <w:p w14:paraId="64B2238D" w14:textId="39CD5300" w:rsidR="00CC11AE" w:rsidRDefault="00CC11AE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Especifica donde hay que enviar la información cuando se envíe el formulario</w:t>
            </w:r>
          </w:p>
        </w:tc>
      </w:tr>
      <w:tr w:rsidR="00CC11AE" w14:paraId="351683F5" w14:textId="77777777" w:rsidTr="00CC1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341B6D71" w14:textId="01A50DBD" w:rsidR="00CC11AE" w:rsidRPr="00CC11AE" w:rsidRDefault="00CC11AE" w:rsidP="00CE20A5">
            <w:pPr>
              <w:jc w:val="both"/>
              <w:rPr>
                <w:rStyle w:val="nfasisintenso"/>
                <w:i w:val="0"/>
                <w:color w:val="C45911" w:themeColor="accent2" w:themeShade="BF"/>
              </w:rPr>
            </w:pPr>
            <w:r>
              <w:rPr>
                <w:rStyle w:val="nfasisintenso"/>
                <w:i w:val="0"/>
                <w:color w:val="000000" w:themeColor="text1"/>
              </w:rPr>
              <w:t>Autocomplete</w:t>
            </w:r>
            <w:r>
              <w:rPr>
                <w:rStyle w:val="nfasisintenso"/>
                <w:i w:val="0"/>
                <w:color w:val="000000" w:themeColor="text1"/>
              </w:rPr>
              <w:br/>
            </w:r>
            <w:r>
              <w:rPr>
                <w:rStyle w:val="nfasisintenso"/>
                <w:i w:val="0"/>
                <w:color w:val="C45911" w:themeColor="accent2" w:themeShade="BF"/>
              </w:rPr>
              <w:t>Nuevo en HTML5</w:t>
            </w:r>
          </w:p>
        </w:tc>
        <w:tc>
          <w:tcPr>
            <w:tcW w:w="2361" w:type="dxa"/>
          </w:tcPr>
          <w:p w14:paraId="1B42487E" w14:textId="6384615E" w:rsidR="00CC11AE" w:rsidRDefault="00CC11AE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On</w:t>
            </w:r>
            <w:proofErr w:type="spellEnd"/>
            <w:r>
              <w:rPr>
                <w:rStyle w:val="nfasisintenso"/>
                <w:i w:val="0"/>
                <w:color w:val="000000" w:themeColor="text1"/>
              </w:rPr>
              <w:t xml:space="preserve"> / off</w:t>
            </w:r>
          </w:p>
        </w:tc>
        <w:tc>
          <w:tcPr>
            <w:tcW w:w="4381" w:type="dxa"/>
          </w:tcPr>
          <w:p w14:paraId="58E3C557" w14:textId="68983946" w:rsidR="00CC11AE" w:rsidRDefault="00CC11AE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Especifica si el formulario debe tener autocompletar o no</w:t>
            </w:r>
          </w:p>
        </w:tc>
      </w:tr>
      <w:tr w:rsidR="00CC11AE" w14:paraId="53D16326" w14:textId="77777777" w:rsidTr="00CC1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3BD11051" w14:textId="51B625CB" w:rsidR="00CC11AE" w:rsidRDefault="00CC11AE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Enctype</w:t>
            </w:r>
            <w:proofErr w:type="spellEnd"/>
          </w:p>
        </w:tc>
        <w:tc>
          <w:tcPr>
            <w:tcW w:w="2361" w:type="dxa"/>
          </w:tcPr>
          <w:p w14:paraId="62029702" w14:textId="77777777" w:rsidR="00CC11AE" w:rsidRPr="00CC11AE" w:rsidRDefault="00CC11AE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application</w:t>
            </w:r>
            <w:proofErr w:type="spellEnd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/x-www-</w:t>
            </w:r>
            <w:proofErr w:type="spellStart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form</w:t>
            </w:r>
            <w:proofErr w:type="spellEnd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-</w:t>
            </w:r>
            <w:proofErr w:type="spellStart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urlencoded</w:t>
            </w:r>
            <w:proofErr w:type="spellEnd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_tradnl"/>
              </w:rPr>
              <w:br/>
            </w:r>
            <w:proofErr w:type="spellStart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multipart</w:t>
            </w:r>
            <w:proofErr w:type="spellEnd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/</w:t>
            </w:r>
            <w:proofErr w:type="spellStart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form</w:t>
            </w:r>
            <w:proofErr w:type="spellEnd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-data</w:t>
            </w:r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_tradnl"/>
              </w:rPr>
              <w:br/>
            </w:r>
            <w:proofErr w:type="spellStart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text</w:t>
            </w:r>
            <w:proofErr w:type="spellEnd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/</w:t>
            </w:r>
            <w:proofErr w:type="spellStart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plain</w:t>
            </w:r>
            <w:proofErr w:type="spellEnd"/>
          </w:p>
          <w:p w14:paraId="5E6BC3BF" w14:textId="6824ACB5" w:rsidR="00CC11AE" w:rsidRDefault="00CC11AE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</w:p>
        </w:tc>
        <w:tc>
          <w:tcPr>
            <w:tcW w:w="4381" w:type="dxa"/>
          </w:tcPr>
          <w:p w14:paraId="67416BCC" w14:textId="049EE8C0" w:rsidR="00CC11AE" w:rsidRDefault="00CC11AE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 xml:space="preserve">Especifica </w:t>
            </w:r>
            <w:proofErr w:type="spellStart"/>
            <w:r>
              <w:rPr>
                <w:rStyle w:val="nfasisintenso"/>
                <w:i w:val="0"/>
                <w:color w:val="000000" w:themeColor="text1"/>
              </w:rPr>
              <w:t>como</w:t>
            </w:r>
            <w:proofErr w:type="spellEnd"/>
            <w:r>
              <w:rPr>
                <w:rStyle w:val="nfasisintenso"/>
                <w:i w:val="0"/>
                <w:color w:val="000000" w:themeColor="text1"/>
              </w:rPr>
              <w:t xml:space="preserve"> se deberá codificar la información del formulario cuando se envíe al servidor</w:t>
            </w:r>
          </w:p>
        </w:tc>
      </w:tr>
      <w:tr w:rsidR="00CC11AE" w14:paraId="402A0058" w14:textId="77777777" w:rsidTr="00CC1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22D5942E" w14:textId="702A7980" w:rsidR="00CC11AE" w:rsidRDefault="00CC11AE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Method</w:t>
            </w:r>
            <w:proofErr w:type="spellEnd"/>
          </w:p>
        </w:tc>
        <w:tc>
          <w:tcPr>
            <w:tcW w:w="2361" w:type="dxa"/>
          </w:tcPr>
          <w:p w14:paraId="76A26759" w14:textId="1EDE4F88" w:rsidR="00CC11AE" w:rsidRDefault="00CC11AE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Get</w:t>
            </w:r>
            <w:proofErr w:type="spellEnd"/>
            <w:r>
              <w:rPr>
                <w:rStyle w:val="nfasisintenso"/>
                <w:i w:val="0"/>
                <w:color w:val="000000" w:themeColor="text1"/>
              </w:rPr>
              <w:t>/post</w:t>
            </w:r>
          </w:p>
        </w:tc>
        <w:tc>
          <w:tcPr>
            <w:tcW w:w="4381" w:type="dxa"/>
          </w:tcPr>
          <w:p w14:paraId="4F63BBD7" w14:textId="225E237D" w:rsidR="00CC11AE" w:rsidRDefault="00CC11AE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 xml:space="preserve">Especifica el método http que se deberá usar al enviar </w:t>
            </w:r>
            <w:r w:rsidR="00536BB7">
              <w:rPr>
                <w:rStyle w:val="nfasisintenso"/>
                <w:i w:val="0"/>
                <w:color w:val="000000" w:themeColor="text1"/>
              </w:rPr>
              <w:t>datos de formulario</w:t>
            </w:r>
          </w:p>
        </w:tc>
      </w:tr>
      <w:tr w:rsidR="00CC11AE" w14:paraId="7B39B750" w14:textId="77777777" w:rsidTr="00CC1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265C169F" w14:textId="0CA1A68D" w:rsidR="00CC11AE" w:rsidRDefault="00536BB7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Name</w:t>
            </w:r>
            <w:proofErr w:type="spellEnd"/>
          </w:p>
        </w:tc>
        <w:tc>
          <w:tcPr>
            <w:tcW w:w="2361" w:type="dxa"/>
          </w:tcPr>
          <w:p w14:paraId="35DCA5C2" w14:textId="41E8DE91" w:rsidR="00CC11AE" w:rsidRDefault="00536BB7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Text</w:t>
            </w:r>
          </w:p>
        </w:tc>
        <w:tc>
          <w:tcPr>
            <w:tcW w:w="4381" w:type="dxa"/>
          </w:tcPr>
          <w:p w14:paraId="6CCFCEB4" w14:textId="1DAF4874" w:rsidR="00CC11AE" w:rsidRDefault="00536BB7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Especifica un nombre para el formulario</w:t>
            </w:r>
          </w:p>
        </w:tc>
      </w:tr>
      <w:tr w:rsidR="00536BB7" w14:paraId="4BC25A01" w14:textId="77777777" w:rsidTr="00CC1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204AAB19" w14:textId="7AC21831" w:rsidR="00536BB7" w:rsidRPr="00536BB7" w:rsidRDefault="00536BB7" w:rsidP="00CE20A5">
            <w:pPr>
              <w:jc w:val="both"/>
              <w:rPr>
                <w:rStyle w:val="nfasisintenso"/>
                <w:i w:val="0"/>
                <w:color w:val="C45911" w:themeColor="accent2" w:themeShade="BF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Novalidate</w:t>
            </w:r>
            <w:proofErr w:type="spellEnd"/>
            <w:r>
              <w:rPr>
                <w:rStyle w:val="nfasisintenso"/>
                <w:i w:val="0"/>
                <w:color w:val="000000" w:themeColor="text1"/>
              </w:rPr>
              <w:br/>
            </w:r>
            <w:r>
              <w:rPr>
                <w:rStyle w:val="nfasisintenso"/>
                <w:i w:val="0"/>
                <w:color w:val="C45911" w:themeColor="accent2" w:themeShade="BF"/>
              </w:rPr>
              <w:t>Nuevo en HTML5</w:t>
            </w:r>
          </w:p>
        </w:tc>
        <w:tc>
          <w:tcPr>
            <w:tcW w:w="2361" w:type="dxa"/>
          </w:tcPr>
          <w:p w14:paraId="6B92ADCE" w14:textId="44E86E7F" w:rsidR="00536BB7" w:rsidRDefault="00536BB7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Novalidate</w:t>
            </w:r>
            <w:proofErr w:type="spellEnd"/>
          </w:p>
        </w:tc>
        <w:tc>
          <w:tcPr>
            <w:tcW w:w="4381" w:type="dxa"/>
          </w:tcPr>
          <w:p w14:paraId="75229BDD" w14:textId="2FE0001E" w:rsidR="00536BB7" w:rsidRDefault="00536BB7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Especifica que el formulario no debe ser validado cuando se envía</w:t>
            </w:r>
          </w:p>
        </w:tc>
      </w:tr>
      <w:tr w:rsidR="00536BB7" w14:paraId="2C0607EF" w14:textId="77777777" w:rsidTr="00CC1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1EFAC5DF" w14:textId="5FB3DFF0" w:rsidR="00536BB7" w:rsidRDefault="00536BB7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Target</w:t>
            </w:r>
          </w:p>
        </w:tc>
        <w:tc>
          <w:tcPr>
            <w:tcW w:w="2361" w:type="dxa"/>
          </w:tcPr>
          <w:p w14:paraId="27291F9D" w14:textId="77777777" w:rsidR="00536BB7" w:rsidRDefault="00536BB7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iCs w:val="0"/>
                <w:color w:val="000000" w:themeColor="text1"/>
              </w:rPr>
              <w:t>_</w:t>
            </w:r>
            <w:proofErr w:type="spellStart"/>
            <w:r w:rsidRPr="00536BB7">
              <w:rPr>
                <w:rStyle w:val="nfasisintenso"/>
                <w:i w:val="0"/>
                <w:iCs w:val="0"/>
                <w:color w:val="000000" w:themeColor="text1"/>
              </w:rPr>
              <w:t>blank</w:t>
            </w:r>
            <w:proofErr w:type="spellEnd"/>
            <w:r w:rsidRPr="00536BB7">
              <w:rPr>
                <w:rStyle w:val="nfasisintenso"/>
                <w:i w:val="0"/>
                <w:iCs w:val="0"/>
                <w:color w:val="000000" w:themeColor="text1"/>
              </w:rPr>
              <w:br/>
            </w:r>
            <w:r>
              <w:rPr>
                <w:rStyle w:val="nfasisintenso"/>
                <w:i w:val="0"/>
                <w:color w:val="000000" w:themeColor="text1"/>
              </w:rPr>
              <w:t>_</w:t>
            </w:r>
            <w:proofErr w:type="spellStart"/>
            <w:r>
              <w:rPr>
                <w:rStyle w:val="nfasisintenso"/>
                <w:i w:val="0"/>
                <w:color w:val="000000" w:themeColor="text1"/>
              </w:rPr>
              <w:t>self</w:t>
            </w:r>
            <w:proofErr w:type="spellEnd"/>
          </w:p>
          <w:p w14:paraId="1585B42A" w14:textId="70488A08" w:rsidR="00536BB7" w:rsidRDefault="00536BB7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iCs w:val="0"/>
                <w:color w:val="000000" w:themeColor="text1"/>
              </w:rPr>
              <w:t>_</w:t>
            </w:r>
            <w:proofErr w:type="spellStart"/>
            <w:r w:rsidRPr="00536BB7">
              <w:rPr>
                <w:rStyle w:val="nfasisintenso"/>
                <w:i w:val="0"/>
                <w:iCs w:val="0"/>
                <w:color w:val="000000" w:themeColor="text1"/>
              </w:rPr>
              <w:t>parent</w:t>
            </w:r>
            <w:proofErr w:type="spellEnd"/>
            <w:r w:rsidRPr="00536BB7">
              <w:rPr>
                <w:rStyle w:val="nfasisintenso"/>
                <w:i w:val="0"/>
                <w:iCs w:val="0"/>
                <w:color w:val="000000" w:themeColor="text1"/>
              </w:rPr>
              <w:br/>
            </w:r>
            <w:r>
              <w:rPr>
                <w:rStyle w:val="nfasisintenso"/>
                <w:i w:val="0"/>
                <w:color w:val="000000" w:themeColor="text1"/>
              </w:rPr>
              <w:t>_top</w:t>
            </w:r>
          </w:p>
        </w:tc>
        <w:tc>
          <w:tcPr>
            <w:tcW w:w="4381" w:type="dxa"/>
          </w:tcPr>
          <w:p w14:paraId="455D6C06" w14:textId="29E4369D" w:rsidR="00536BB7" w:rsidRDefault="00536BB7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Especifica donde se debe mostrar la respuesta que se recibe tras enviar el formulario</w:t>
            </w:r>
          </w:p>
        </w:tc>
      </w:tr>
    </w:tbl>
    <w:p w14:paraId="4E8543B5" w14:textId="77777777" w:rsidR="00CC11AE" w:rsidRPr="00560A72" w:rsidRDefault="00CC11AE" w:rsidP="00CE20A5">
      <w:pPr>
        <w:jc w:val="both"/>
        <w:rPr>
          <w:rStyle w:val="nfasisintenso"/>
          <w:i w:val="0"/>
          <w:color w:val="000000" w:themeColor="text1"/>
        </w:rPr>
      </w:pPr>
    </w:p>
    <w:p w14:paraId="174B1B53" w14:textId="77777777" w:rsidR="00D1061C" w:rsidRPr="006B4669" w:rsidRDefault="00D1061C" w:rsidP="00CE20A5">
      <w:pPr>
        <w:jc w:val="both"/>
        <w:rPr>
          <w:rStyle w:val="nfasisintenso"/>
        </w:rPr>
      </w:pPr>
    </w:p>
    <w:p w14:paraId="5879DCAE" w14:textId="2A47DDA0" w:rsidR="00CC11AE" w:rsidRDefault="006B4669" w:rsidP="00CE20A5">
      <w:pPr>
        <w:jc w:val="both"/>
        <w:rPr>
          <w:rStyle w:val="nfasisintenso"/>
        </w:rPr>
      </w:pPr>
      <w:r w:rsidRPr="006B4669">
        <w:rPr>
          <w:rStyle w:val="nfasisintenso"/>
        </w:rPr>
        <w:t>¿Para qué sirve el uso de una cuadrícula (</w:t>
      </w:r>
      <w:proofErr w:type="spellStart"/>
      <w:r w:rsidRPr="006B4669">
        <w:rPr>
          <w:rStyle w:val="nfasisintenso"/>
        </w:rPr>
        <w:t>grid</w:t>
      </w:r>
      <w:proofErr w:type="spellEnd"/>
      <w:r w:rsidRPr="006B4669">
        <w:rPr>
          <w:rStyle w:val="nfasisintenso"/>
        </w:rPr>
        <w:t>) en el diseño de una página web? Pon un ejemplo de un formulario en el que se emplee una cuadrícula para distribuir sus controles.</w:t>
      </w:r>
    </w:p>
    <w:p w14:paraId="2EB2F102" w14:textId="77777777" w:rsidR="00E079C4" w:rsidRDefault="00E079C4" w:rsidP="00CE20A5">
      <w:pPr>
        <w:jc w:val="both"/>
        <w:rPr>
          <w:rStyle w:val="nfasisintenso"/>
        </w:rPr>
      </w:pPr>
    </w:p>
    <w:p w14:paraId="6B2E72A9" w14:textId="57686DAB" w:rsidR="00023BE4" w:rsidRDefault="00CE1535" w:rsidP="00CE20A5">
      <w:pPr>
        <w:jc w:val="both"/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La cuadrí</w:t>
      </w:r>
      <w:r w:rsidR="001B37A5">
        <w:rPr>
          <w:rStyle w:val="nfasisintenso"/>
          <w:i w:val="0"/>
          <w:color w:val="000000" w:themeColor="text1"/>
        </w:rPr>
        <w:t>cula la usaremos para realizar</w:t>
      </w:r>
      <w:r w:rsidR="00CC6D73">
        <w:rPr>
          <w:rStyle w:val="nfasisintenso"/>
          <w:i w:val="0"/>
          <w:color w:val="000000" w:themeColor="text1"/>
        </w:rPr>
        <w:t xml:space="preserve"> un diseño ordenado y coherente, dis</w:t>
      </w:r>
      <w:r w:rsidR="00311212">
        <w:rPr>
          <w:rStyle w:val="nfasisintenso"/>
          <w:i w:val="0"/>
          <w:color w:val="000000" w:themeColor="text1"/>
        </w:rPr>
        <w:t>puestos a intervalos regulares y ordenados.</w:t>
      </w:r>
    </w:p>
    <w:p w14:paraId="3E7B1DC3" w14:textId="77777777" w:rsidR="00203645" w:rsidRDefault="00203645" w:rsidP="00CE20A5">
      <w:pPr>
        <w:jc w:val="both"/>
        <w:rPr>
          <w:rStyle w:val="nfasisintenso"/>
          <w:i w:val="0"/>
          <w:color w:val="000000" w:themeColor="text1"/>
        </w:rPr>
      </w:pPr>
    </w:p>
    <w:p w14:paraId="143192EA" w14:textId="652728FB" w:rsidR="00203645" w:rsidRDefault="00203645" w:rsidP="00CE20A5">
      <w:pPr>
        <w:jc w:val="both"/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 xml:space="preserve">Un </w:t>
      </w:r>
      <w:proofErr w:type="spellStart"/>
      <w:r>
        <w:rPr>
          <w:rStyle w:val="nfasisintenso"/>
          <w:i w:val="0"/>
          <w:color w:val="000000" w:themeColor="text1"/>
        </w:rPr>
        <w:t>grid</w:t>
      </w:r>
      <w:proofErr w:type="spellEnd"/>
      <w:r>
        <w:rPr>
          <w:rStyle w:val="nfasisintenso"/>
          <w:i w:val="0"/>
          <w:color w:val="000000" w:themeColor="text1"/>
        </w:rPr>
        <w:t xml:space="preserve"> efectivo:</w:t>
      </w:r>
    </w:p>
    <w:p w14:paraId="27B4FBA8" w14:textId="06F788E2" w:rsidR="00203645" w:rsidRDefault="00203645" w:rsidP="00CE20A5">
      <w:pPr>
        <w:pStyle w:val="Prrafodelista"/>
        <w:numPr>
          <w:ilvl w:val="0"/>
          <w:numId w:val="1"/>
        </w:numPr>
        <w:jc w:val="both"/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Hace que los má</w:t>
      </w:r>
      <w:r w:rsidR="002527E5">
        <w:rPr>
          <w:rStyle w:val="nfasisintenso"/>
          <w:i w:val="0"/>
          <w:color w:val="000000" w:themeColor="text1"/>
        </w:rPr>
        <w:t>rgenes de columna se sitúen a intervalos consistentes</w:t>
      </w:r>
    </w:p>
    <w:p w14:paraId="39D6F811" w14:textId="28740D91" w:rsidR="002527E5" w:rsidRDefault="002527E5" w:rsidP="00CE20A5">
      <w:pPr>
        <w:pStyle w:val="Prrafodelista"/>
        <w:numPr>
          <w:ilvl w:val="0"/>
          <w:numId w:val="1"/>
        </w:numPr>
        <w:jc w:val="both"/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Las secciones secuenciales de un mismo documento compartirán sus márgenes superiores con los elementos de columnas adyacentes</w:t>
      </w:r>
    </w:p>
    <w:p w14:paraId="7601B195" w14:textId="5E72DE0D" w:rsidR="002527E5" w:rsidRDefault="002527E5" w:rsidP="00CE20A5">
      <w:pPr>
        <w:pStyle w:val="Prrafodelista"/>
        <w:numPr>
          <w:ilvl w:val="0"/>
          <w:numId w:val="1"/>
        </w:numPr>
        <w:jc w:val="both"/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 xml:space="preserve">Las ilustraciones son enmascaradas o recortadas </w:t>
      </w:r>
      <w:proofErr w:type="spellStart"/>
      <w:r>
        <w:rPr>
          <w:rStyle w:val="nfasisintenso"/>
          <w:i w:val="0"/>
          <w:color w:val="000000" w:themeColor="text1"/>
        </w:rPr>
        <w:t>hastas</w:t>
      </w:r>
      <w:proofErr w:type="spellEnd"/>
      <w:r>
        <w:rPr>
          <w:rStyle w:val="nfasisintenso"/>
          <w:i w:val="0"/>
          <w:color w:val="000000" w:themeColor="text1"/>
        </w:rPr>
        <w:t xml:space="preserve"> respetar las anchuras de las columnas como los intervalos de la cuadrícula atómica</w:t>
      </w:r>
    </w:p>
    <w:p w14:paraId="52A9FD9A" w14:textId="4A11BD1B" w:rsidR="002527E5" w:rsidRDefault="002527E5" w:rsidP="00CE20A5">
      <w:pPr>
        <w:pStyle w:val="Prrafodelista"/>
        <w:numPr>
          <w:ilvl w:val="0"/>
          <w:numId w:val="1"/>
        </w:numPr>
        <w:jc w:val="both"/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 xml:space="preserve">Incluso en los casos de tratarse de una sola columna con elementos </w:t>
      </w:r>
      <w:proofErr w:type="spellStart"/>
      <w:r>
        <w:rPr>
          <w:rStyle w:val="nfasisintenso"/>
          <w:i w:val="0"/>
          <w:color w:val="000000" w:themeColor="text1"/>
        </w:rPr>
        <w:t>float</w:t>
      </w:r>
      <w:proofErr w:type="spellEnd"/>
      <w:r>
        <w:rPr>
          <w:rStyle w:val="nfasisintenso"/>
          <w:i w:val="0"/>
          <w:color w:val="000000" w:themeColor="text1"/>
        </w:rPr>
        <w:t>, estos cumplirán los estándares de tamaño y composición.</w:t>
      </w:r>
    </w:p>
    <w:p w14:paraId="22AB6623" w14:textId="77777777" w:rsidR="002E6E61" w:rsidRDefault="002E6E61" w:rsidP="00CE20A5">
      <w:pPr>
        <w:jc w:val="both"/>
        <w:rPr>
          <w:rStyle w:val="nfasisintenso"/>
          <w:i w:val="0"/>
          <w:color w:val="000000" w:themeColor="text1"/>
        </w:rPr>
      </w:pPr>
    </w:p>
    <w:p w14:paraId="0E1CE4CD" w14:textId="67926538" w:rsidR="002E6E61" w:rsidRPr="002E6E61" w:rsidRDefault="002E6E61" w:rsidP="00CE20A5">
      <w:pPr>
        <w:jc w:val="both"/>
        <w:rPr>
          <w:rStyle w:val="nfasisintenso"/>
          <w:i w:val="0"/>
          <w:color w:val="000000" w:themeColor="text1"/>
        </w:rPr>
      </w:pPr>
      <w:proofErr w:type="gramStart"/>
      <w:r>
        <w:rPr>
          <w:rStyle w:val="nfasisintenso"/>
          <w:i w:val="0"/>
          <w:color w:val="000000" w:themeColor="text1"/>
        </w:rPr>
        <w:t>Comparativa uso</w:t>
      </w:r>
      <w:proofErr w:type="gramEnd"/>
      <w:r>
        <w:rPr>
          <w:rStyle w:val="nfasisintenso"/>
          <w:i w:val="0"/>
          <w:color w:val="000000" w:themeColor="text1"/>
        </w:rPr>
        <w:t xml:space="preserve"> de </w:t>
      </w:r>
      <w:proofErr w:type="spellStart"/>
      <w:r>
        <w:rPr>
          <w:rStyle w:val="nfasisintenso"/>
          <w:i w:val="0"/>
          <w:color w:val="000000" w:themeColor="text1"/>
        </w:rPr>
        <w:t>grid</w:t>
      </w:r>
      <w:proofErr w:type="spellEnd"/>
      <w:r>
        <w:rPr>
          <w:rStyle w:val="nfasisintenso"/>
          <w:i w:val="0"/>
          <w:color w:val="000000" w:themeColor="text1"/>
        </w:rPr>
        <w:t xml:space="preserve"> vs </w:t>
      </w:r>
      <w:r w:rsidR="005369BB">
        <w:rPr>
          <w:rStyle w:val="nfasisintenso"/>
          <w:i w:val="0"/>
          <w:color w:val="000000" w:themeColor="text1"/>
        </w:rPr>
        <w:t xml:space="preserve">sin </w:t>
      </w:r>
      <w:proofErr w:type="spellStart"/>
      <w:r w:rsidR="005369BB">
        <w:rPr>
          <w:rStyle w:val="nfasisintenso"/>
          <w:i w:val="0"/>
          <w:color w:val="000000" w:themeColor="text1"/>
        </w:rPr>
        <w:t>grid</w:t>
      </w:r>
      <w:proofErr w:type="spellEnd"/>
    </w:p>
    <w:p w14:paraId="4D0814C6" w14:textId="0678DD3E" w:rsidR="002527E5" w:rsidRDefault="00036627" w:rsidP="00CE20A5">
      <w:pPr>
        <w:jc w:val="both"/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noProof/>
          <w:color w:val="000000" w:themeColor="text1"/>
          <w:lang w:eastAsia="es-ES_tradnl"/>
        </w:rPr>
        <w:drawing>
          <wp:inline distT="0" distB="0" distL="0" distR="0" wp14:anchorId="54D169B4" wp14:editId="5E087B8E">
            <wp:extent cx="5397500" cy="2692400"/>
            <wp:effectExtent l="0" t="0" r="12700" b="0"/>
            <wp:docPr id="2" name="Imagen 2" descr="/Users/carlosdiazperez/Downloads/03-tipografi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arlosdiazperez/Downloads/03-tipografia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F274" w14:textId="4B9E956A" w:rsidR="002527E5" w:rsidRPr="002527E5" w:rsidRDefault="00036627" w:rsidP="00CE20A5">
      <w:pPr>
        <w:jc w:val="both"/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noProof/>
          <w:color w:val="000000" w:themeColor="text1"/>
          <w:lang w:eastAsia="es-ES_tradnl"/>
        </w:rPr>
        <w:drawing>
          <wp:inline distT="0" distB="0" distL="0" distR="0" wp14:anchorId="1D5C4018" wp14:editId="0C2A3E24">
            <wp:extent cx="5397500" cy="2692400"/>
            <wp:effectExtent l="0" t="0" r="12700" b="0"/>
            <wp:docPr id="1" name="Imagen 1" descr="/Users/carlosdiazperez/Downloads/03-tipografi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arlosdiazperez/Downloads/03-tipografia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554AF" w14:textId="5458D34C" w:rsidR="003108B4" w:rsidRDefault="00CE1535" w:rsidP="00CE20A5">
      <w:pPr>
        <w:jc w:val="both"/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 xml:space="preserve"> </w:t>
      </w:r>
    </w:p>
    <w:p w14:paraId="3083DC25" w14:textId="77777777" w:rsidR="00581813" w:rsidRDefault="00581813" w:rsidP="00CE20A5">
      <w:pPr>
        <w:pStyle w:val="Ttulo2"/>
        <w:jc w:val="both"/>
        <w:rPr>
          <w:lang w:eastAsia="es-ES_tradnl"/>
        </w:rPr>
      </w:pPr>
      <w:r w:rsidRPr="00581813">
        <w:rPr>
          <w:bdr w:val="none" w:sz="0" w:space="0" w:color="auto" w:frame="1"/>
          <w:lang w:eastAsia="es-ES_tradnl"/>
        </w:rPr>
        <w:t>Pregunta 3</w:t>
      </w:r>
      <w:r w:rsidRPr="00581813">
        <w:rPr>
          <w:lang w:eastAsia="es-ES_tradnl"/>
        </w:rPr>
        <w:t xml:space="preserve">. </w:t>
      </w:r>
    </w:p>
    <w:p w14:paraId="3C84F932" w14:textId="77777777" w:rsidR="00581813" w:rsidRDefault="00581813" w:rsidP="00CE20A5">
      <w:pPr>
        <w:shd w:val="clear" w:color="auto" w:fill="FFFFFF"/>
        <w:jc w:val="both"/>
        <w:textAlignment w:val="baseline"/>
        <w:rPr>
          <w:rFonts w:ascii="Verdana" w:hAnsi="Verdana" w:cs="Times New Roman"/>
          <w:color w:val="333333"/>
          <w:sz w:val="20"/>
          <w:szCs w:val="20"/>
          <w:lang w:eastAsia="es-ES_tradnl"/>
        </w:rPr>
      </w:pPr>
    </w:p>
    <w:p w14:paraId="629016D0" w14:textId="4DA13542" w:rsidR="00581813" w:rsidRPr="00581813" w:rsidRDefault="00581813" w:rsidP="00CE20A5">
      <w:pPr>
        <w:shd w:val="clear" w:color="auto" w:fill="FFFFFF"/>
        <w:jc w:val="both"/>
        <w:textAlignment w:val="baseline"/>
        <w:rPr>
          <w:rStyle w:val="nfasisintenso"/>
          <w:lang w:eastAsia="es-ES_tradnl"/>
        </w:rPr>
      </w:pPr>
      <w:r w:rsidRPr="00581813">
        <w:rPr>
          <w:rStyle w:val="nfasisintenso"/>
          <w:lang w:eastAsia="es-ES_tradnl"/>
        </w:rPr>
        <w:t>Sobre elementos flotantes, responde a las siguientes cuestiones:</w:t>
      </w:r>
    </w:p>
    <w:p w14:paraId="4CC80F77" w14:textId="77777777" w:rsidR="00581813" w:rsidRDefault="00581813" w:rsidP="00CE20A5">
      <w:pPr>
        <w:numPr>
          <w:ilvl w:val="0"/>
          <w:numId w:val="2"/>
        </w:numPr>
        <w:ind w:left="456"/>
        <w:jc w:val="both"/>
        <w:textAlignment w:val="baseline"/>
        <w:rPr>
          <w:rStyle w:val="nfasisintenso"/>
          <w:lang w:eastAsia="es-ES_tradnl"/>
        </w:rPr>
      </w:pPr>
      <w:r w:rsidRPr="00581813">
        <w:rPr>
          <w:rStyle w:val="nfasisintenso"/>
          <w:lang w:eastAsia="es-ES_tradnl"/>
        </w:rPr>
        <w:t>¿Cómo podemos hacer que el tamaño de un elemento que contiene a varios elementos flotantes se amplíe para contener a estos (de manera que los hijos flotantes no "se salgan" de su elemento padre/contenedor)? Pon un ejemplo de cada uno de los métodos descritos, si hay más de uno.</w:t>
      </w:r>
    </w:p>
    <w:p w14:paraId="6EAEE62B" w14:textId="77777777" w:rsidR="00581813" w:rsidRDefault="00581813" w:rsidP="00CE20A5">
      <w:pPr>
        <w:jc w:val="both"/>
        <w:textAlignment w:val="baseline"/>
        <w:rPr>
          <w:rStyle w:val="nfasisintenso"/>
          <w:lang w:eastAsia="es-ES_tradnl"/>
        </w:rPr>
      </w:pPr>
    </w:p>
    <w:p w14:paraId="46C0FE79" w14:textId="03424211" w:rsidR="00581813" w:rsidRDefault="00AF7DC0" w:rsidP="00CE20A5">
      <w:pPr>
        <w:jc w:val="both"/>
        <w:textAlignment w:val="baseline"/>
        <w:rPr>
          <w:rStyle w:val="nfasisintenso"/>
          <w:i w:val="0"/>
          <w:color w:val="000000" w:themeColor="text1"/>
          <w:lang w:eastAsia="es-ES_tradnl"/>
        </w:rPr>
      </w:pPr>
      <w:r>
        <w:rPr>
          <w:rStyle w:val="nfasisintenso"/>
          <w:i w:val="0"/>
          <w:color w:val="000000" w:themeColor="text1"/>
          <w:lang w:eastAsia="es-ES_tradnl"/>
        </w:rPr>
        <w:t xml:space="preserve">Dispondríamos de dos </w:t>
      </w:r>
      <w:r w:rsidR="00AB6769">
        <w:rPr>
          <w:rStyle w:val="nfasisintenso"/>
          <w:i w:val="0"/>
          <w:color w:val="000000" w:themeColor="text1"/>
          <w:lang w:eastAsia="es-ES_tradnl"/>
        </w:rPr>
        <w:t xml:space="preserve">maneras de hacerlo. Por un lado, hacer que el </w:t>
      </w:r>
      <w:r w:rsidR="00AB6769">
        <w:rPr>
          <w:rStyle w:val="nfasisintenso"/>
          <w:b/>
          <w:i w:val="0"/>
          <w:color w:val="000000" w:themeColor="text1"/>
          <w:lang w:eastAsia="es-ES_tradnl"/>
        </w:rPr>
        <w:t xml:space="preserve">elemento padre </w:t>
      </w:r>
      <w:r w:rsidR="00AB6769">
        <w:rPr>
          <w:rStyle w:val="nfasisintenso"/>
          <w:i w:val="0"/>
          <w:color w:val="000000" w:themeColor="text1"/>
          <w:lang w:eastAsia="es-ES_tradnl"/>
        </w:rPr>
        <w:t xml:space="preserve">de aquellos elementos flotantes </w:t>
      </w:r>
      <w:r w:rsidR="00AB6769">
        <w:rPr>
          <w:rStyle w:val="nfasisintenso"/>
          <w:b/>
          <w:i w:val="0"/>
          <w:color w:val="000000" w:themeColor="text1"/>
          <w:lang w:eastAsia="es-ES_tradnl"/>
        </w:rPr>
        <w:t>también lo sea</w:t>
      </w:r>
      <w:r w:rsidR="00AB6769">
        <w:rPr>
          <w:rStyle w:val="nfasisintenso"/>
          <w:i w:val="0"/>
          <w:color w:val="000000" w:themeColor="text1"/>
          <w:lang w:eastAsia="es-ES_tradnl"/>
        </w:rPr>
        <w:t>, de esta manera conseguiremos que uno contenga a otro.</w:t>
      </w:r>
    </w:p>
    <w:p w14:paraId="2368B707" w14:textId="71A5ADDB" w:rsidR="00AB6769" w:rsidRDefault="00AB6769" w:rsidP="00CE20A5">
      <w:pPr>
        <w:jc w:val="both"/>
        <w:textAlignment w:val="baseline"/>
        <w:rPr>
          <w:rStyle w:val="nfasisintenso"/>
          <w:i w:val="0"/>
          <w:color w:val="000000" w:themeColor="text1"/>
          <w:lang w:eastAsia="es-ES_tradnl"/>
        </w:rPr>
      </w:pPr>
      <w:r>
        <w:rPr>
          <w:rStyle w:val="nfasisintenso"/>
          <w:i w:val="0"/>
          <w:color w:val="000000" w:themeColor="text1"/>
          <w:lang w:eastAsia="es-ES_tradnl"/>
        </w:rPr>
        <w:br/>
        <w:t>Si por alguna razón</w:t>
      </w:r>
      <w:r w:rsidR="00B840F9">
        <w:rPr>
          <w:rStyle w:val="nfasisintenso"/>
          <w:i w:val="0"/>
          <w:color w:val="000000" w:themeColor="text1"/>
          <w:lang w:eastAsia="es-ES_tradnl"/>
        </w:rPr>
        <w:t xml:space="preserve"> no podemos hacer que el elemento padre sea flotante, podemos utilizar la propiedad </w:t>
      </w:r>
      <w:proofErr w:type="spellStart"/>
      <w:r w:rsidR="00B840F9">
        <w:rPr>
          <w:rStyle w:val="nfasisintenso"/>
          <w:b/>
          <w:i w:val="0"/>
          <w:color w:val="000000" w:themeColor="text1"/>
          <w:lang w:eastAsia="es-ES_tradnl"/>
        </w:rPr>
        <w:t>overflow</w:t>
      </w:r>
      <w:proofErr w:type="spellEnd"/>
      <w:r w:rsidR="00B840F9">
        <w:rPr>
          <w:rStyle w:val="nfasisintenso"/>
          <w:i w:val="0"/>
          <w:color w:val="000000" w:themeColor="text1"/>
          <w:lang w:eastAsia="es-ES_tradnl"/>
        </w:rPr>
        <w:t xml:space="preserve">, que si le asignamos el valor </w:t>
      </w:r>
      <w:proofErr w:type="spellStart"/>
      <w:r w:rsidR="00B840F9">
        <w:rPr>
          <w:rStyle w:val="nfasisintenso"/>
          <w:i w:val="0"/>
          <w:color w:val="000000" w:themeColor="text1"/>
          <w:lang w:eastAsia="es-ES_tradnl"/>
        </w:rPr>
        <w:t>hidden</w:t>
      </w:r>
      <w:proofErr w:type="spellEnd"/>
      <w:r w:rsidR="00B840F9">
        <w:rPr>
          <w:rStyle w:val="nfasisintenso"/>
          <w:i w:val="0"/>
          <w:color w:val="000000" w:themeColor="text1"/>
          <w:lang w:eastAsia="es-ES_tradnl"/>
        </w:rPr>
        <w:t xml:space="preserve"> sin una altura determinada ajustará su tamaño al de sus hijos.</w:t>
      </w:r>
    </w:p>
    <w:p w14:paraId="74EF55B9" w14:textId="77777777" w:rsidR="00581813" w:rsidRPr="00581813" w:rsidRDefault="00581813" w:rsidP="00CE20A5">
      <w:pPr>
        <w:jc w:val="both"/>
        <w:textAlignment w:val="baseline"/>
        <w:rPr>
          <w:rStyle w:val="nfasisintenso"/>
          <w:lang w:eastAsia="es-ES_tradnl"/>
        </w:rPr>
      </w:pPr>
    </w:p>
    <w:p w14:paraId="32062345" w14:textId="77777777" w:rsidR="00581813" w:rsidRDefault="00581813" w:rsidP="00CE20A5">
      <w:pPr>
        <w:numPr>
          <w:ilvl w:val="0"/>
          <w:numId w:val="2"/>
        </w:numPr>
        <w:ind w:left="456"/>
        <w:jc w:val="both"/>
        <w:textAlignment w:val="baseline"/>
        <w:rPr>
          <w:rStyle w:val="nfasisintenso"/>
          <w:lang w:eastAsia="es-ES_tradnl"/>
        </w:rPr>
      </w:pPr>
      <w:r w:rsidRPr="00581813">
        <w:rPr>
          <w:rStyle w:val="nfasisintenso"/>
          <w:lang w:eastAsia="es-ES_tradnl"/>
        </w:rPr>
        <w:t>Escribe el código HTML y el código CSS necesarios para conseguir tener en una página un menú de navegación horizontal de cuatro ítems en la parte superior de la página, dos columnas de contenido a continuación (debajo del menú) y un pie de página que se sitúe por debajo de los elementos anteriores.</w:t>
      </w:r>
    </w:p>
    <w:p w14:paraId="4056F906" w14:textId="77777777" w:rsidR="0088119A" w:rsidRDefault="0088119A" w:rsidP="00CE20A5">
      <w:pPr>
        <w:jc w:val="both"/>
        <w:textAlignment w:val="baseline"/>
        <w:rPr>
          <w:rStyle w:val="nfasisintenso"/>
          <w:lang w:eastAsia="es-ES_tradnl"/>
        </w:rPr>
      </w:pPr>
    </w:p>
    <w:p w14:paraId="639C3A1D" w14:textId="7B6E49B1" w:rsidR="0088119A" w:rsidRPr="0088119A" w:rsidRDefault="0088119A" w:rsidP="00CE20A5">
      <w:pPr>
        <w:pStyle w:val="Ttulo2"/>
        <w:jc w:val="both"/>
        <w:rPr>
          <w:rStyle w:val="nfasisintenso"/>
          <w:i w:val="0"/>
          <w:iCs w:val="0"/>
          <w:color w:val="2F5496" w:themeColor="accent1" w:themeShade="BF"/>
        </w:rPr>
      </w:pPr>
      <w:r w:rsidRPr="0088119A">
        <w:rPr>
          <w:rStyle w:val="nfasisintenso"/>
          <w:i w:val="0"/>
          <w:iCs w:val="0"/>
          <w:color w:val="2F5496" w:themeColor="accent1" w:themeShade="BF"/>
        </w:rPr>
        <w:t>HTML</w:t>
      </w:r>
    </w:p>
    <w:p w14:paraId="11E72961" w14:textId="77777777" w:rsidR="0053570C" w:rsidRPr="00581813" w:rsidRDefault="0053570C" w:rsidP="00CE20A5">
      <w:pPr>
        <w:ind w:left="456"/>
        <w:jc w:val="both"/>
        <w:textAlignment w:val="baseline"/>
        <w:rPr>
          <w:rStyle w:val="nfasisintenso"/>
          <w:lang w:eastAsia="es-ES_tradnl"/>
        </w:rPr>
      </w:pPr>
    </w:p>
    <w:tbl>
      <w:tblPr>
        <w:tblStyle w:val="Tablaconcuadrcula"/>
        <w:tblW w:w="6196" w:type="dxa"/>
        <w:tblInd w:w="1130" w:type="dxa"/>
        <w:tblLook w:val="04A0" w:firstRow="1" w:lastRow="0" w:firstColumn="1" w:lastColumn="0" w:noHBand="0" w:noVBand="1"/>
      </w:tblPr>
      <w:tblGrid>
        <w:gridCol w:w="6196"/>
      </w:tblGrid>
      <w:tr w:rsidR="0053570C" w14:paraId="0265AE95" w14:textId="77777777" w:rsidTr="00BF79E1">
        <w:tc>
          <w:tcPr>
            <w:tcW w:w="6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697E32C8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>&lt;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</w:rPr>
              <w:t>header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</w:rPr>
              <w:t>&gt;</w:t>
            </w:r>
          </w:p>
          <w:p w14:paraId="296F20B0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   &lt;h1&gt;PÁGINA DE EJEMPLO PEC3&lt;/h1&gt;</w:t>
            </w:r>
          </w:p>
          <w:p w14:paraId="2745C759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    &lt;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</w:rPr>
              <w:t>nav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</w:rPr>
              <w:t>&gt;</w:t>
            </w:r>
          </w:p>
          <w:p w14:paraId="3AFD58C8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        &lt;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</w:rPr>
              <w:t>ul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</w:rPr>
              <w:t>&gt;</w:t>
            </w:r>
          </w:p>
          <w:p w14:paraId="2443B405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            &lt;li&gt;&lt;a 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</w:rPr>
              <w:t>href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</w:rPr>
              <w:t xml:space="preserve">="" 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</w:rPr>
              <w:t>title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</w:rPr>
              <w:t>=""&gt;UNO&lt;/a&gt;&lt;/li&gt;</w:t>
            </w:r>
          </w:p>
          <w:p w14:paraId="545DE29B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            &lt;li&gt;&lt;a 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</w:rPr>
              <w:t>href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</w:rPr>
              <w:t xml:space="preserve">="" 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</w:rPr>
              <w:t>title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</w:rPr>
              <w:t>=""&gt;DOS&lt;/a&gt;&lt;/li&gt;</w:t>
            </w:r>
          </w:p>
          <w:p w14:paraId="30CB3664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            &lt;li&gt;&lt;a 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</w:rPr>
              <w:t>href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</w:rPr>
              <w:t xml:space="preserve">="" 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</w:rPr>
              <w:t>title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</w:rPr>
              <w:t>=""&gt;TRES&lt;/a&gt;&lt;/li&gt;</w:t>
            </w:r>
          </w:p>
          <w:p w14:paraId="7EF26B3F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  <w:lang w:val="en-US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            </w:t>
            </w:r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 xml:space="preserve">&lt;li&gt;&lt;a 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>href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>="" title=""&gt;CUATRO&lt;/a&gt;&lt;/li&gt;</w:t>
            </w:r>
          </w:p>
          <w:p w14:paraId="350956AF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  <w:lang w:val="en-US"/>
              </w:rPr>
            </w:pPr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 xml:space="preserve">                &lt;/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>ul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>&gt;</w:t>
            </w:r>
          </w:p>
          <w:p w14:paraId="424F48B9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  <w:lang w:val="en-US"/>
              </w:rPr>
            </w:pPr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 xml:space="preserve">            &lt;/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>nav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>&gt;</w:t>
            </w:r>
          </w:p>
          <w:p w14:paraId="76A5B02E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  <w:lang w:val="en-US"/>
              </w:rPr>
            </w:pPr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 xml:space="preserve">        &lt;/header&gt;</w:t>
            </w:r>
          </w:p>
          <w:p w14:paraId="4D64BFC8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  <w:lang w:val="en-US"/>
              </w:rPr>
            </w:pPr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 xml:space="preserve">        &lt;article class="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>columnas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>"&gt;</w:t>
            </w:r>
          </w:p>
          <w:p w14:paraId="2D1E4B3A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 xml:space="preserve">            </w:t>
            </w:r>
            <w:r w:rsidRPr="0088119A">
              <w:rPr>
                <w:rStyle w:val="nfasisintenso"/>
                <w:i w:val="0"/>
                <w:color w:val="000000" w:themeColor="text1"/>
              </w:rPr>
              <w:t xml:space="preserve">&lt;div 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</w:rPr>
              <w:t>class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</w:rPr>
              <w:t>="col col2_de_4"&gt;</w:t>
            </w:r>
          </w:p>
          <w:p w14:paraId="7E38B54D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       &lt;h2&gt;Seccion1&lt;/h2&gt;</w:t>
            </w:r>
          </w:p>
          <w:p w14:paraId="609044E1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        &lt;p&gt;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</w:rPr>
              <w:t>Seccion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</w:rPr>
              <w:t xml:space="preserve"> 1 con sus elementos dentro&lt;/p&gt;</w:t>
            </w:r>
          </w:p>
          <w:p w14:paraId="19AF59F6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  <w:lang w:val="en-US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        </w:t>
            </w:r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>&lt;p&gt;&lt;/p&gt;</w:t>
            </w:r>
          </w:p>
          <w:p w14:paraId="771AED42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  <w:lang w:val="en-US"/>
              </w:rPr>
            </w:pPr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 xml:space="preserve">            &lt;/div&gt;</w:t>
            </w:r>
          </w:p>
          <w:p w14:paraId="5F0CF456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  <w:lang w:val="en-US"/>
              </w:rPr>
            </w:pPr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 xml:space="preserve">            &lt;div class="col col2_de_4"&gt;</w:t>
            </w:r>
          </w:p>
          <w:p w14:paraId="0F066EB9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 xml:space="preserve">                </w:t>
            </w:r>
            <w:r w:rsidRPr="0088119A">
              <w:rPr>
                <w:rStyle w:val="nfasisintenso"/>
                <w:i w:val="0"/>
                <w:color w:val="000000" w:themeColor="text1"/>
              </w:rPr>
              <w:t>&lt;h2&gt;Seccion2&lt;/h2&gt;</w:t>
            </w:r>
          </w:p>
          <w:p w14:paraId="04D25CC4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        &lt;p&gt;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</w:rPr>
              <w:t>Seccion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</w:rPr>
              <w:t xml:space="preserve"> 2 con sus elementos dentro&lt;/p&gt;</w:t>
            </w:r>
          </w:p>
          <w:p w14:paraId="153D8F77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    &lt;/div&gt;</w:t>
            </w:r>
          </w:p>
          <w:p w14:paraId="75B58DE9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&lt;/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</w:rPr>
              <w:t>article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</w:rPr>
              <w:t xml:space="preserve">&gt;        </w:t>
            </w:r>
          </w:p>
          <w:p w14:paraId="51122100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&lt;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</w:rPr>
              <w:t>footer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</w:rPr>
              <w:t>&gt;</w:t>
            </w:r>
          </w:p>
          <w:p w14:paraId="3F88D27E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    &lt;h4&gt;FIN DE LA PÁGINA DE EJEMPLO PEC 3&lt;/h4&gt;</w:t>
            </w:r>
          </w:p>
          <w:p w14:paraId="3B673B96" w14:textId="7F000F46" w:rsidR="0053570C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&lt;/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</w:rPr>
              <w:t>footer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</w:rPr>
              <w:t>&gt;</w:t>
            </w:r>
          </w:p>
        </w:tc>
      </w:tr>
    </w:tbl>
    <w:p w14:paraId="55B31ED9" w14:textId="77777777" w:rsidR="002E6E61" w:rsidRDefault="002E6E61" w:rsidP="00CE20A5">
      <w:pPr>
        <w:jc w:val="both"/>
        <w:rPr>
          <w:rStyle w:val="nfasisintenso"/>
          <w:i w:val="0"/>
          <w:color w:val="000000" w:themeColor="text1"/>
        </w:rPr>
      </w:pPr>
    </w:p>
    <w:p w14:paraId="47A9A711" w14:textId="510DFF5D" w:rsidR="002E6E61" w:rsidRDefault="0088119A" w:rsidP="00CE20A5">
      <w:pPr>
        <w:pStyle w:val="Ttulo2"/>
        <w:jc w:val="both"/>
        <w:rPr>
          <w:rStyle w:val="nfasisintenso"/>
          <w:i w:val="0"/>
          <w:iCs w:val="0"/>
          <w:color w:val="2F5496" w:themeColor="accent1" w:themeShade="BF"/>
        </w:rPr>
      </w:pPr>
      <w:r w:rsidRPr="0088119A">
        <w:rPr>
          <w:rStyle w:val="nfasisintenso"/>
          <w:i w:val="0"/>
          <w:iCs w:val="0"/>
          <w:color w:val="2F5496" w:themeColor="accent1" w:themeShade="BF"/>
        </w:rPr>
        <w:t>CSS</w:t>
      </w:r>
    </w:p>
    <w:p w14:paraId="43BEE62A" w14:textId="77777777" w:rsidR="0088119A" w:rsidRDefault="0088119A" w:rsidP="00CE20A5">
      <w:pPr>
        <w:jc w:val="both"/>
      </w:pPr>
    </w:p>
    <w:tbl>
      <w:tblPr>
        <w:tblStyle w:val="Tablaconcuadrcula"/>
        <w:tblW w:w="6061" w:type="dxa"/>
        <w:tblInd w:w="1249" w:type="dxa"/>
        <w:tblLook w:val="04A0" w:firstRow="1" w:lastRow="0" w:firstColumn="1" w:lastColumn="0" w:noHBand="0" w:noVBand="1"/>
      </w:tblPr>
      <w:tblGrid>
        <w:gridCol w:w="6061"/>
      </w:tblGrid>
      <w:tr w:rsidR="00BF79E1" w14:paraId="3A4D409A" w14:textId="77777777" w:rsidTr="00BF79E1">
        <w:tc>
          <w:tcPr>
            <w:tcW w:w="60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010E30D9" w14:textId="77777777" w:rsidR="00293E6E" w:rsidRPr="00293E6E" w:rsidRDefault="00293E6E" w:rsidP="00CE20A5">
            <w:pPr>
              <w:jc w:val="both"/>
              <w:rPr>
                <w:lang w:val="en-US"/>
              </w:rPr>
            </w:pPr>
            <w:r w:rsidRPr="00293E6E">
              <w:rPr>
                <w:lang w:val="en-US"/>
              </w:rPr>
              <w:t>body {</w:t>
            </w:r>
          </w:p>
          <w:p w14:paraId="187492A8" w14:textId="77777777" w:rsidR="00293E6E" w:rsidRPr="00293E6E" w:rsidRDefault="00293E6E" w:rsidP="00CE20A5">
            <w:pPr>
              <w:jc w:val="both"/>
              <w:rPr>
                <w:lang w:val="en-US"/>
              </w:rPr>
            </w:pPr>
            <w:r w:rsidRPr="00293E6E">
              <w:rPr>
                <w:lang w:val="en-US"/>
              </w:rPr>
              <w:t xml:space="preserve">    background: #248ACE;</w:t>
            </w:r>
          </w:p>
          <w:p w14:paraId="4B2AF5BF" w14:textId="77777777" w:rsidR="00293E6E" w:rsidRPr="00293E6E" w:rsidRDefault="00293E6E" w:rsidP="00CE20A5">
            <w:pPr>
              <w:jc w:val="both"/>
              <w:rPr>
                <w:lang w:val="en-US"/>
              </w:rPr>
            </w:pPr>
            <w:r w:rsidRPr="00293E6E">
              <w:rPr>
                <w:lang w:val="en-US"/>
              </w:rPr>
              <w:t xml:space="preserve">    </w:t>
            </w:r>
            <w:proofErr w:type="gramStart"/>
            <w:r w:rsidRPr="00293E6E">
              <w:rPr>
                <w:lang w:val="en-US"/>
              </w:rPr>
              <w:t>color:#</w:t>
            </w:r>
            <w:proofErr w:type="gramEnd"/>
            <w:r w:rsidRPr="00293E6E">
              <w:rPr>
                <w:lang w:val="en-US"/>
              </w:rPr>
              <w:t>FFDB75;</w:t>
            </w:r>
          </w:p>
          <w:p w14:paraId="4A228700" w14:textId="77777777" w:rsidR="00293E6E" w:rsidRPr="00293E6E" w:rsidRDefault="00293E6E" w:rsidP="00CE20A5">
            <w:pPr>
              <w:jc w:val="both"/>
              <w:rPr>
                <w:lang w:val="en-US"/>
              </w:rPr>
            </w:pPr>
            <w:r w:rsidRPr="00293E6E">
              <w:rPr>
                <w:lang w:val="en-US"/>
              </w:rPr>
              <w:t xml:space="preserve">    max-width:60%;</w:t>
            </w:r>
          </w:p>
          <w:p w14:paraId="29A1EEA8" w14:textId="77777777" w:rsidR="00293E6E" w:rsidRPr="00293E6E" w:rsidRDefault="00293E6E" w:rsidP="00CE20A5">
            <w:pPr>
              <w:jc w:val="both"/>
              <w:rPr>
                <w:lang w:val="en-US"/>
              </w:rPr>
            </w:pPr>
            <w:r w:rsidRPr="00293E6E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93E6E">
              <w:rPr>
                <w:lang w:val="en-US"/>
              </w:rPr>
              <w:t>margin:auto</w:t>
            </w:r>
            <w:proofErr w:type="spellEnd"/>
            <w:proofErr w:type="gramEnd"/>
            <w:r w:rsidRPr="00293E6E">
              <w:rPr>
                <w:lang w:val="en-US"/>
              </w:rPr>
              <w:t xml:space="preserve">;    </w:t>
            </w:r>
          </w:p>
          <w:p w14:paraId="3F36A47B" w14:textId="444D6CD6" w:rsidR="00293E6E" w:rsidRDefault="00293E6E" w:rsidP="00CE20A5">
            <w:pPr>
              <w:jc w:val="both"/>
              <w:rPr>
                <w:lang w:val="en-US"/>
              </w:rPr>
            </w:pPr>
            <w:r w:rsidRPr="00293E6E">
              <w:rPr>
                <w:lang w:val="en-US"/>
              </w:rPr>
              <w:t>}</w:t>
            </w:r>
          </w:p>
          <w:p w14:paraId="6955245B" w14:textId="77777777" w:rsidR="00293E6E" w:rsidRDefault="00293E6E" w:rsidP="00CE20A5">
            <w:pPr>
              <w:jc w:val="both"/>
              <w:rPr>
                <w:lang w:val="en-US"/>
              </w:rPr>
            </w:pPr>
          </w:p>
          <w:p w14:paraId="39FBCE2B" w14:textId="77777777" w:rsidR="00293E6E" w:rsidRPr="00293E6E" w:rsidRDefault="00293E6E" w:rsidP="00CE20A5">
            <w:pPr>
              <w:jc w:val="both"/>
              <w:rPr>
                <w:lang w:val="en-US"/>
              </w:rPr>
            </w:pPr>
            <w:proofErr w:type="spellStart"/>
            <w:proofErr w:type="gramStart"/>
            <w:r w:rsidRPr="00293E6E">
              <w:rPr>
                <w:lang w:val="en-US"/>
              </w:rPr>
              <w:t>footer,header</w:t>
            </w:r>
            <w:proofErr w:type="spellEnd"/>
            <w:proofErr w:type="gramEnd"/>
            <w:r w:rsidRPr="00293E6E">
              <w:rPr>
                <w:lang w:val="en-US"/>
              </w:rPr>
              <w:t xml:space="preserve"> {</w:t>
            </w:r>
          </w:p>
          <w:p w14:paraId="0C211E51" w14:textId="77777777" w:rsidR="00293E6E" w:rsidRPr="00293E6E" w:rsidRDefault="00293E6E" w:rsidP="00CE20A5">
            <w:pPr>
              <w:jc w:val="both"/>
              <w:rPr>
                <w:lang w:val="en-US"/>
              </w:rPr>
            </w:pPr>
            <w:r w:rsidRPr="00293E6E">
              <w:rPr>
                <w:lang w:val="en-US"/>
              </w:rPr>
              <w:t xml:space="preserve">    padding-top:2em;</w:t>
            </w:r>
          </w:p>
          <w:p w14:paraId="6D94C2F8" w14:textId="77777777" w:rsidR="00293E6E" w:rsidRDefault="00293E6E" w:rsidP="00CE20A5">
            <w:pPr>
              <w:jc w:val="both"/>
            </w:pPr>
            <w:r w:rsidRPr="00293E6E">
              <w:rPr>
                <w:lang w:val="en-US"/>
              </w:rPr>
              <w:t xml:space="preserve">    </w:t>
            </w:r>
            <w:proofErr w:type="spellStart"/>
            <w:r>
              <w:t>background</w:t>
            </w:r>
            <w:proofErr w:type="spellEnd"/>
            <w:r>
              <w:t>: #333399;</w:t>
            </w:r>
          </w:p>
          <w:p w14:paraId="7F08911C" w14:textId="77777777" w:rsidR="00293E6E" w:rsidRDefault="00293E6E" w:rsidP="00CE20A5">
            <w:pPr>
              <w:jc w:val="both"/>
            </w:pPr>
            <w:r>
              <w:t xml:space="preserve">    </w:t>
            </w:r>
            <w:proofErr w:type="spellStart"/>
            <w:r>
              <w:t>text-align</w:t>
            </w:r>
            <w:proofErr w:type="spellEnd"/>
            <w:r>
              <w:t>: center;</w:t>
            </w:r>
          </w:p>
          <w:p w14:paraId="06B3EA78" w14:textId="77777777" w:rsidR="00293E6E" w:rsidRDefault="00293E6E" w:rsidP="00CE20A5">
            <w:pPr>
              <w:jc w:val="both"/>
            </w:pPr>
            <w:r>
              <w:t>}</w:t>
            </w:r>
          </w:p>
          <w:p w14:paraId="39D7EB8B" w14:textId="77777777" w:rsidR="0088119A" w:rsidRDefault="0088119A" w:rsidP="00CE20A5">
            <w:pPr>
              <w:jc w:val="both"/>
            </w:pPr>
          </w:p>
          <w:p w14:paraId="58C6C256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  <w:r w:rsidRPr="00901E1F">
              <w:rPr>
                <w:lang w:val="en-US"/>
              </w:rPr>
              <w:t>h4 {</w:t>
            </w:r>
          </w:p>
          <w:p w14:paraId="5C1A4CA9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  <w:r w:rsidRPr="00901E1F">
              <w:rPr>
                <w:lang w:val="en-US"/>
              </w:rPr>
              <w:t xml:space="preserve">    padding:2em;</w:t>
            </w:r>
          </w:p>
          <w:p w14:paraId="77FBCD0D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  <w:r w:rsidRPr="00901E1F">
              <w:rPr>
                <w:lang w:val="en-US"/>
              </w:rPr>
              <w:t>}</w:t>
            </w:r>
          </w:p>
          <w:p w14:paraId="11F66DE0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  <w:r w:rsidRPr="00901E1F">
              <w:rPr>
                <w:lang w:val="en-US"/>
              </w:rPr>
              <w:t>footer {</w:t>
            </w:r>
          </w:p>
          <w:p w14:paraId="35E1F17C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  <w:r w:rsidRPr="00901E1F">
              <w:rPr>
                <w:lang w:val="en-US"/>
              </w:rPr>
              <w:t xml:space="preserve">    </w:t>
            </w:r>
            <w:proofErr w:type="spellStart"/>
            <w:proofErr w:type="gramStart"/>
            <w:r w:rsidRPr="00901E1F">
              <w:rPr>
                <w:lang w:val="en-US"/>
              </w:rPr>
              <w:t>clear:both</w:t>
            </w:r>
            <w:proofErr w:type="spellEnd"/>
            <w:proofErr w:type="gramEnd"/>
            <w:r w:rsidRPr="00901E1F">
              <w:rPr>
                <w:lang w:val="en-US"/>
              </w:rPr>
              <w:t>;</w:t>
            </w:r>
          </w:p>
          <w:p w14:paraId="37F9E3FC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  <w:r w:rsidRPr="00901E1F">
              <w:rPr>
                <w:lang w:val="en-US"/>
              </w:rPr>
              <w:t>}</w:t>
            </w:r>
          </w:p>
          <w:p w14:paraId="08AC0E65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</w:p>
          <w:p w14:paraId="4BB0F5FB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  <w:proofErr w:type="gramStart"/>
            <w:r w:rsidRPr="00901E1F">
              <w:rPr>
                <w:lang w:val="en-US"/>
              </w:rPr>
              <w:t>.</w:t>
            </w:r>
            <w:proofErr w:type="spellStart"/>
            <w:r w:rsidRPr="00901E1F">
              <w:rPr>
                <w:lang w:val="en-US"/>
              </w:rPr>
              <w:t>columnas</w:t>
            </w:r>
            <w:proofErr w:type="spellEnd"/>
            <w:proofErr w:type="gramEnd"/>
            <w:r w:rsidRPr="00901E1F">
              <w:rPr>
                <w:lang w:val="en-US"/>
              </w:rPr>
              <w:t xml:space="preserve"> {</w:t>
            </w:r>
          </w:p>
          <w:p w14:paraId="5ED98E5A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  <w:r w:rsidRPr="00901E1F">
              <w:rPr>
                <w:lang w:val="en-US"/>
              </w:rPr>
              <w:t xml:space="preserve">    </w:t>
            </w:r>
            <w:proofErr w:type="spellStart"/>
            <w:proofErr w:type="gramStart"/>
            <w:r w:rsidRPr="00901E1F">
              <w:rPr>
                <w:lang w:val="en-US"/>
              </w:rPr>
              <w:t>clear:both</w:t>
            </w:r>
            <w:proofErr w:type="spellEnd"/>
            <w:proofErr w:type="gramEnd"/>
            <w:r w:rsidRPr="00901E1F">
              <w:rPr>
                <w:lang w:val="en-US"/>
              </w:rPr>
              <w:t>;</w:t>
            </w:r>
          </w:p>
          <w:p w14:paraId="5B36E950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  <w:r w:rsidRPr="00901E1F">
              <w:rPr>
                <w:lang w:val="en-US"/>
              </w:rPr>
              <w:t xml:space="preserve">    padding:0;</w:t>
            </w:r>
          </w:p>
          <w:p w14:paraId="64A17B00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  <w:r w:rsidRPr="00901E1F">
              <w:rPr>
                <w:lang w:val="en-US"/>
              </w:rPr>
              <w:t xml:space="preserve">    margin: auto;</w:t>
            </w:r>
          </w:p>
          <w:p w14:paraId="21F8A025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  <w:r w:rsidRPr="00901E1F">
              <w:rPr>
                <w:lang w:val="en-US"/>
              </w:rPr>
              <w:t>}</w:t>
            </w:r>
          </w:p>
          <w:p w14:paraId="5A24698E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</w:p>
          <w:p w14:paraId="41F25CAE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  <w:proofErr w:type="gramStart"/>
            <w:r w:rsidRPr="00901E1F">
              <w:rPr>
                <w:lang w:val="en-US"/>
              </w:rPr>
              <w:t>.col</w:t>
            </w:r>
            <w:proofErr w:type="gramEnd"/>
            <w:r w:rsidRPr="00901E1F">
              <w:rPr>
                <w:lang w:val="en-US"/>
              </w:rPr>
              <w:t xml:space="preserve"> {</w:t>
            </w:r>
          </w:p>
          <w:p w14:paraId="09DA4EDD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  <w:r w:rsidRPr="00901E1F">
              <w:rPr>
                <w:lang w:val="en-US"/>
              </w:rPr>
              <w:t xml:space="preserve">    </w:t>
            </w:r>
            <w:proofErr w:type="spellStart"/>
            <w:proofErr w:type="gramStart"/>
            <w:r w:rsidRPr="00901E1F">
              <w:rPr>
                <w:lang w:val="en-US"/>
              </w:rPr>
              <w:t>display:block</w:t>
            </w:r>
            <w:proofErr w:type="spellEnd"/>
            <w:proofErr w:type="gramEnd"/>
            <w:r w:rsidRPr="00901E1F">
              <w:rPr>
                <w:lang w:val="en-US"/>
              </w:rPr>
              <w:t>;</w:t>
            </w:r>
          </w:p>
          <w:p w14:paraId="17102AFC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  <w:r w:rsidRPr="00901E1F">
              <w:rPr>
                <w:lang w:val="en-US"/>
              </w:rPr>
              <w:t xml:space="preserve">    </w:t>
            </w:r>
            <w:proofErr w:type="spellStart"/>
            <w:proofErr w:type="gramStart"/>
            <w:r w:rsidRPr="00901E1F">
              <w:rPr>
                <w:lang w:val="en-US"/>
              </w:rPr>
              <w:t>float:left</w:t>
            </w:r>
            <w:proofErr w:type="spellEnd"/>
            <w:proofErr w:type="gramEnd"/>
            <w:r w:rsidRPr="00901E1F">
              <w:rPr>
                <w:lang w:val="en-US"/>
              </w:rPr>
              <w:t>;</w:t>
            </w:r>
          </w:p>
          <w:p w14:paraId="624DCFF3" w14:textId="77777777" w:rsidR="00901E1F" w:rsidRDefault="00901E1F" w:rsidP="00CE20A5">
            <w:pPr>
              <w:jc w:val="both"/>
            </w:pPr>
            <w:r w:rsidRPr="00901E1F">
              <w:rPr>
                <w:lang w:val="en-US"/>
              </w:rPr>
              <w:t xml:space="preserve">    </w:t>
            </w:r>
            <w:r>
              <w:t>margin:1% 0 1% 1.6%;</w:t>
            </w:r>
          </w:p>
          <w:p w14:paraId="5E2F8547" w14:textId="77777777" w:rsidR="00901E1F" w:rsidRDefault="00901E1F" w:rsidP="00CE20A5">
            <w:pPr>
              <w:jc w:val="both"/>
            </w:pPr>
            <w:r>
              <w:t>}</w:t>
            </w:r>
          </w:p>
          <w:p w14:paraId="6018D320" w14:textId="77777777" w:rsidR="00901E1F" w:rsidRDefault="00901E1F" w:rsidP="00CE20A5">
            <w:pPr>
              <w:jc w:val="both"/>
            </w:pPr>
          </w:p>
          <w:p w14:paraId="336866C4" w14:textId="77777777" w:rsidR="00901E1F" w:rsidRDefault="00901E1F" w:rsidP="00CE20A5">
            <w:pPr>
              <w:jc w:val="both"/>
            </w:pPr>
            <w:proofErr w:type="gramStart"/>
            <w:r>
              <w:t>.col</w:t>
            </w:r>
            <w:proofErr w:type="gramEnd"/>
            <w:r>
              <w:t>2_de_4 {</w:t>
            </w:r>
          </w:p>
          <w:p w14:paraId="473B3582" w14:textId="77777777" w:rsidR="00901E1F" w:rsidRDefault="00901E1F" w:rsidP="00CE20A5">
            <w:pPr>
              <w:jc w:val="both"/>
            </w:pPr>
            <w:r>
              <w:t xml:space="preserve">    width:47%;</w:t>
            </w:r>
          </w:p>
          <w:p w14:paraId="2AD4A1BB" w14:textId="4580A0EE" w:rsidR="00901E1F" w:rsidRDefault="00901E1F" w:rsidP="00CE20A5">
            <w:pPr>
              <w:jc w:val="both"/>
            </w:pPr>
            <w:r>
              <w:t>}</w:t>
            </w:r>
          </w:p>
        </w:tc>
      </w:tr>
    </w:tbl>
    <w:p w14:paraId="0D90A071" w14:textId="77777777" w:rsidR="0088119A" w:rsidRPr="0088119A" w:rsidRDefault="0088119A" w:rsidP="00CE20A5">
      <w:pPr>
        <w:jc w:val="both"/>
      </w:pPr>
    </w:p>
    <w:p w14:paraId="527B0D1E" w14:textId="77777777" w:rsidR="002E6E61" w:rsidRDefault="002E6E61" w:rsidP="00CE20A5">
      <w:pPr>
        <w:jc w:val="both"/>
        <w:rPr>
          <w:rStyle w:val="nfasisintenso"/>
          <w:i w:val="0"/>
          <w:color w:val="000000" w:themeColor="text1"/>
        </w:rPr>
      </w:pPr>
      <w:bookmarkStart w:id="0" w:name="_GoBack"/>
      <w:bookmarkEnd w:id="0"/>
    </w:p>
    <w:sectPr w:rsidR="002E6E61" w:rsidSect="00FF1DA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E1B53"/>
    <w:multiLevelType w:val="hybridMultilevel"/>
    <w:tmpl w:val="EF7CFC8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8039D"/>
    <w:multiLevelType w:val="multilevel"/>
    <w:tmpl w:val="A74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88"/>
    <w:rsid w:val="00023BE4"/>
    <w:rsid w:val="00036627"/>
    <w:rsid w:val="001B37A5"/>
    <w:rsid w:val="00203645"/>
    <w:rsid w:val="002527E5"/>
    <w:rsid w:val="00293E6E"/>
    <w:rsid w:val="002E6E61"/>
    <w:rsid w:val="002F386B"/>
    <w:rsid w:val="003108B4"/>
    <w:rsid w:val="00311212"/>
    <w:rsid w:val="00485388"/>
    <w:rsid w:val="004A4BC2"/>
    <w:rsid w:val="004D133D"/>
    <w:rsid w:val="0050027D"/>
    <w:rsid w:val="0053570C"/>
    <w:rsid w:val="005369BB"/>
    <w:rsid w:val="00536BB7"/>
    <w:rsid w:val="00560A72"/>
    <w:rsid w:val="00581813"/>
    <w:rsid w:val="006B4669"/>
    <w:rsid w:val="007A4146"/>
    <w:rsid w:val="007E3EC2"/>
    <w:rsid w:val="00841BD5"/>
    <w:rsid w:val="0088119A"/>
    <w:rsid w:val="008C52D8"/>
    <w:rsid w:val="00901E1F"/>
    <w:rsid w:val="00AB6769"/>
    <w:rsid w:val="00AF7DC0"/>
    <w:rsid w:val="00B010D0"/>
    <w:rsid w:val="00B840F9"/>
    <w:rsid w:val="00BF79E1"/>
    <w:rsid w:val="00CC11AE"/>
    <w:rsid w:val="00CC6D73"/>
    <w:rsid w:val="00CE1535"/>
    <w:rsid w:val="00CE20A5"/>
    <w:rsid w:val="00D1061C"/>
    <w:rsid w:val="00D618C1"/>
    <w:rsid w:val="00D73A17"/>
    <w:rsid w:val="00D81516"/>
    <w:rsid w:val="00E079C4"/>
    <w:rsid w:val="00EC284C"/>
    <w:rsid w:val="00F21C51"/>
    <w:rsid w:val="00F22D8B"/>
    <w:rsid w:val="00FF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A9CD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1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A41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7A4146"/>
    <w:rPr>
      <w:i/>
      <w:iCs/>
      <w:color w:val="4472C4" w:themeColor="accent1"/>
    </w:rPr>
  </w:style>
  <w:style w:type="paragraph" w:styleId="Sinespaciado">
    <w:name w:val="No Spacing"/>
    <w:uiPriority w:val="1"/>
    <w:qFormat/>
    <w:rsid w:val="00560A72"/>
  </w:style>
  <w:style w:type="table" w:styleId="Tablaconcuadrcula">
    <w:name w:val="Table Grid"/>
    <w:basedOn w:val="Tablanormal"/>
    <w:uiPriority w:val="39"/>
    <w:rsid w:val="00CC1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">
    <w:name w:val="Grid Table 1 Light"/>
    <w:basedOn w:val="Tablanormal"/>
    <w:uiPriority w:val="46"/>
    <w:rsid w:val="00CC11A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is">
    <w:name w:val="Emphasis"/>
    <w:basedOn w:val="Fuentedeprrafopredeter"/>
    <w:uiPriority w:val="20"/>
    <w:qFormat/>
    <w:rsid w:val="00536BB7"/>
    <w:rPr>
      <w:i/>
      <w:iCs/>
    </w:rPr>
  </w:style>
  <w:style w:type="paragraph" w:styleId="Prrafodelista">
    <w:name w:val="List Paragraph"/>
    <w:basedOn w:val="Normal"/>
    <w:uiPriority w:val="34"/>
    <w:qFormat/>
    <w:rsid w:val="002036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1813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5818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4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802</Words>
  <Characters>4417</Characters>
  <Application>Microsoft Macintosh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Pregunta 1. </vt:lpstr>
      <vt:lpstr>    Sobre la utilización de tablas, responde a las siguientes cuestiones:</vt:lpstr>
      <vt:lpstr>    ¿Para qué se utiliza el atributo scope? Pon un ejemplo de su uso.</vt:lpstr>
      <vt:lpstr>    Pregunta 3. </vt:lpstr>
      <vt:lpstr>    HTML</vt:lpstr>
      <vt:lpstr>    CSS</vt:lpstr>
    </vt:vector>
  </TitlesOfParts>
  <LinksUpToDate>false</LinksUpToDate>
  <CharactersWithSpaces>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Díaz Pérez</dc:creator>
  <cp:keywords/>
  <dc:description/>
  <cp:lastModifiedBy>Carlos Díaz Pérez</cp:lastModifiedBy>
  <cp:revision>7</cp:revision>
  <dcterms:created xsi:type="dcterms:W3CDTF">2017-04-24T22:25:00Z</dcterms:created>
  <dcterms:modified xsi:type="dcterms:W3CDTF">2017-05-05T19:24:00Z</dcterms:modified>
</cp:coreProperties>
</file>