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0D4" w14:textId="77777777" w:rsidR="00DB31CE" w:rsidRDefault="00DB31CE" w:rsidP="00DB31CE">
      <w:pPr>
        <w:pStyle w:val="Titre"/>
        <w:jc w:val="center"/>
      </w:pPr>
      <w:r>
        <w:t>Documentation technique DATASHARE</w:t>
      </w:r>
    </w:p>
    <w:p w14:paraId="2E93A2E6" w14:textId="77777777" w:rsidR="00C867C5" w:rsidRDefault="00C867C5" w:rsidP="00C867C5">
      <w:pPr>
        <w:pStyle w:val="Titre"/>
        <w:jc w:val="center"/>
      </w:pPr>
    </w:p>
    <w:p w14:paraId="43B282CD" w14:textId="43C8AF76" w:rsidR="00C867C5" w:rsidRDefault="00C867C5" w:rsidP="00C867C5">
      <w:pPr>
        <w:pStyle w:val="Titre"/>
        <w:jc w:val="center"/>
      </w:pPr>
      <w:r w:rsidRPr="00C867C5">
        <w:rPr>
          <w:b/>
          <w:bCs/>
        </w:rPr>
        <w:drawing>
          <wp:inline distT="0" distB="0" distL="0" distR="0" wp14:anchorId="05002633" wp14:editId="148B986E">
            <wp:extent cx="5842297" cy="3649980"/>
            <wp:effectExtent l="0" t="0" r="6350" b="7620"/>
            <wp:docPr id="757943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360" cy="36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ECDC" w14:textId="77777777" w:rsidR="00C867C5" w:rsidRDefault="00C867C5" w:rsidP="00C867C5">
      <w:pPr>
        <w:pStyle w:val="Titre"/>
        <w:jc w:val="center"/>
      </w:pPr>
    </w:p>
    <w:p w14:paraId="112C1801" w14:textId="77777777" w:rsidR="00C867C5" w:rsidRDefault="00C867C5" w:rsidP="00C867C5">
      <w:pPr>
        <w:pStyle w:val="Titre"/>
        <w:jc w:val="center"/>
      </w:pPr>
    </w:p>
    <w:p w14:paraId="4ADD1A53" w14:textId="77777777" w:rsidR="00C867C5" w:rsidRDefault="00C867C5" w:rsidP="00C867C5">
      <w:pPr>
        <w:pStyle w:val="Titre"/>
        <w:jc w:val="center"/>
      </w:pPr>
    </w:p>
    <w:p w14:paraId="200EF969" w14:textId="77777777" w:rsidR="00C867C5" w:rsidRDefault="00C867C5" w:rsidP="00C867C5">
      <w:pPr>
        <w:pStyle w:val="Titre"/>
        <w:jc w:val="center"/>
      </w:pPr>
    </w:p>
    <w:p w14:paraId="300D5C77" w14:textId="77777777" w:rsidR="00C867C5" w:rsidRDefault="00C867C5" w:rsidP="00C867C5">
      <w:pPr>
        <w:pStyle w:val="Titre"/>
        <w:jc w:val="center"/>
      </w:pPr>
    </w:p>
    <w:p w14:paraId="3E30D7DE" w14:textId="77777777" w:rsidR="00C867C5" w:rsidRDefault="00C867C5" w:rsidP="00C867C5">
      <w:pPr>
        <w:pStyle w:val="Titre"/>
        <w:jc w:val="center"/>
      </w:pPr>
    </w:p>
    <w:p w14:paraId="1E938BA8" w14:textId="77777777" w:rsidR="00C867C5" w:rsidRDefault="00C867C5" w:rsidP="00C867C5">
      <w:pPr>
        <w:pStyle w:val="Titre"/>
        <w:jc w:val="center"/>
      </w:pPr>
    </w:p>
    <w:p w14:paraId="3B3DD40A" w14:textId="77777777" w:rsidR="00C867C5" w:rsidRDefault="00C867C5" w:rsidP="00C867C5">
      <w:pPr>
        <w:pStyle w:val="Titre"/>
        <w:jc w:val="center"/>
      </w:pPr>
    </w:p>
    <w:p w14:paraId="7A28DF10" w14:textId="77777777" w:rsidR="00F96F78" w:rsidRDefault="00F96F78" w:rsidP="00C867C5">
      <w:pPr>
        <w:pStyle w:val="Titre"/>
        <w:jc w:val="center"/>
      </w:pPr>
    </w:p>
    <w:p w14:paraId="0705D0B9" w14:textId="519BCCDA" w:rsidR="00C867C5" w:rsidRDefault="00F96F78" w:rsidP="00C867C5">
      <w:pPr>
        <w:pStyle w:val="Titre"/>
        <w:jc w:val="center"/>
      </w:pPr>
      <w:r>
        <w:lastRenderedPageBreak/>
        <w:t>Sommaire</w:t>
      </w:r>
    </w:p>
    <w:p w14:paraId="6460E956" w14:textId="77777777" w:rsidR="00F96F78" w:rsidRPr="00F96F78" w:rsidRDefault="00F96F78" w:rsidP="00F96F78">
      <w:pPr>
        <w:pStyle w:val="Standard"/>
      </w:pPr>
    </w:p>
    <w:p w14:paraId="7BC2FF8F" w14:textId="77777777" w:rsidR="00F96F78" w:rsidRPr="00F96F78" w:rsidRDefault="00F96F78" w:rsidP="00F96F78">
      <w:pPr>
        <w:pStyle w:val="Standard"/>
      </w:pPr>
    </w:p>
    <w:p w14:paraId="0A1A8643" w14:textId="46DB9CB2" w:rsidR="008C5D10" w:rsidRDefault="0000000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oc235021125" w:history="1">
        <w:r w:rsidR="008C5D10" w:rsidRPr="0024070E">
          <w:rPr>
            <w:rStyle w:val="Lienhypertexte"/>
            <w:noProof/>
            <w:lang w:eastAsia="fr-FR"/>
          </w:rPr>
          <w:t xml:space="preserve">1) </w:t>
        </w:r>
        <w:r w:rsidR="008C5D10" w:rsidRPr="0024070E">
          <w:rPr>
            <w:rStyle w:val="Lienhypertexte"/>
            <w:rFonts w:cstheme="minorHAnsi"/>
            <w:b/>
            <w:bCs/>
            <w:noProof/>
            <w:lang w:eastAsia="fr-FR"/>
          </w:rPr>
          <w:t>Architecture de l'application (diagramme simple)</w:t>
        </w:r>
        <w:r w:rsidR="008C5D10">
          <w:rPr>
            <w:noProof/>
          </w:rPr>
          <w:tab/>
        </w:r>
        <w:r w:rsidR="008C5D10">
          <w:rPr>
            <w:noProof/>
          </w:rPr>
          <w:fldChar w:fldCharType="begin"/>
        </w:r>
        <w:r w:rsidR="008C5D10">
          <w:rPr>
            <w:noProof/>
          </w:rPr>
          <w:instrText xml:space="preserve"> PAGEREF _Toc235021125 \h </w:instrText>
        </w:r>
        <w:r w:rsidR="008C5D10">
          <w:rPr>
            <w:noProof/>
          </w:rPr>
        </w:r>
        <w:r w:rsidR="008C5D10">
          <w:rPr>
            <w:noProof/>
          </w:rPr>
          <w:fldChar w:fldCharType="separate"/>
        </w:r>
        <w:r w:rsidR="008C5D10">
          <w:rPr>
            <w:noProof/>
          </w:rPr>
          <w:t>4</w:t>
        </w:r>
        <w:r w:rsidR="008C5D10">
          <w:rPr>
            <w:noProof/>
          </w:rPr>
          <w:fldChar w:fldCharType="end"/>
        </w:r>
      </w:hyperlink>
    </w:p>
    <w:p w14:paraId="369D7376" w14:textId="015D94F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6" w:history="1">
        <w:r w:rsidRPr="0024070E">
          <w:rPr>
            <w:rStyle w:val="Lienhypertexte"/>
            <w:noProof/>
            <w:lang w:eastAsia="fr-FR"/>
          </w:rPr>
          <w:t xml:space="preserve">1.a) </w:t>
        </w:r>
        <w:r w:rsidRPr="0024070E">
          <w:rPr>
            <w:rStyle w:val="Lienhypertexte"/>
            <w:rFonts w:cstheme="minorHAnsi"/>
            <w:b/>
            <w:bCs/>
            <w:noProof/>
            <w:lang w:eastAsia="fr-FR"/>
          </w:rPr>
          <w:t>Vision globale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1633568" w14:textId="1AEA9B2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1) Frontend Angular (SPA)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604B1D1" w14:textId="5CB719CA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2) Backend Spring Boot (API REST)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D26935D" w14:textId="004683B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3) Base de données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BF03AF7" w14:textId="1D2EA37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4) Stockage de fichiers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A12E9F3" w14:textId="57EA4560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1.b) Interactions entre les briques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2A5EF6A" w14:textId="777FA40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 →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2DE6AB5" w14:textId="541D164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9B07A40" w14:textId="41E44356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Stockage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24EA139" w14:textId="05F3269D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D8BD57C" w14:textId="5FBCE83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1.c) Schéma simple (ASCII)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889BE5A" w14:textId="2F8E69E2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2) Choix technologiques justifiés (1–2 pages)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7586767" w14:textId="3A94E7A3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2.a) Langages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58392B1" w14:textId="4852C0D7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Java 17 (Backend)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9F5397" w14:textId="4E5E6519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TypeScript (Frontend)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2567FAD" w14:textId="7D4FD38E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2.b) Frameworks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B6CF60D" w14:textId="4AE7A0C9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Spring Boot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E282146" w14:textId="0E76607D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Angular 17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4913806" w14:textId="028DCBC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2.c) Base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21EFD7F" w14:textId="1D4F70BB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PostgreSQL 15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9EFB745" w14:textId="3F0D801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2.d) Stockage des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C56AC81" w14:textId="2E81C00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Système local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24B3EB" w14:textId="32448CA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2.e) Authentification et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F171D27" w14:textId="14552BD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C658C0" w14:textId="42BDF5E1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BCrypt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847BA0F" w14:textId="55FB9988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2.f) Outils tiers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2B99209" w14:textId="4D20416E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2.g) Outils de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4245324" w14:textId="2EB87D84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3) Modèle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09646D3" w14:textId="6F65F51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3.a) Description générale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027CFB7" w14:textId="60BDE55C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25868C3" w14:textId="6EBD4ADB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4B7D88C" w14:textId="2F2A5C3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3.b) Diagramme UML (PlantUML)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BFB2A92" w14:textId="62D2AF8B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4) Documentation d’API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D9CEB9C" w14:textId="2A244DC7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8078338" w14:textId="22DEB8C5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/api/auth/register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341DEBD" w14:textId="5890F6A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/api/auth/login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10ABD4C" w14:textId="0C9DB101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/api/auth/refresh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40CCEC6" w14:textId="3945DAE2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4.b)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A654451" w14:textId="179F70F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/api/files/upload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9FABA38" w14:textId="05FD884C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2C6CFF6" w14:textId="5FC37FE3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/api/files/download/{link}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024CD22" w14:textId="384EC83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/api/files/user/{userId}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EDE771B" w14:textId="593955C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DELETE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78C140F" w14:textId="4C9A71C0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5) Sécurité et gestion des accès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3EA67B4" w14:textId="1F443D4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2993F94" w14:textId="55B1DB6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5.b) Permissions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C28ECC7" w14:textId="5214D57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5.c) Mesures de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9106A3C" w14:textId="3F97ED8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6) Qualité, tests et maintenance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5C82E67" w14:textId="78AA343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6.a) TESTING.md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BA8FE81" w14:textId="3D5ED41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6.b) SECURITY.md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D3899F2" w14:textId="2C9311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6.c) PERF.md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F768ECA" w14:textId="7468078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6.d) MAINTENANCE.md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250A5DD" w14:textId="46352A33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7) Processus d’installation et d’exécution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AF7D7E5" w14:textId="32D83E1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7.aPrérequis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122200A" w14:textId="5C6FF82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7.b) Installation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5341425" w14:textId="72852C3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9F5BA96" w14:textId="7F628E9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304031B" w14:textId="20AD1018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7.c) Variables d’environnement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BF7EAE4" w14:textId="399A601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8) Utilisation de l’IA dans le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0FAFCA1" w14:textId="29A0426A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8.a) Posture adoptée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7BA7120" w14:textId="7217F302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8.b) Tâches confiées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6929ACA" w14:textId="74E44C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8.c) Supervision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148F9C6" w14:textId="424F97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8.d) Apports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7A2D1DC" w14:textId="33B93FB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8.e) Limites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5AC97B3" w14:textId="7C59AFD9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C867C5">
      <w:pPr>
        <w:pStyle w:val="Titre2"/>
        <w:spacing w:before="240"/>
        <w:rPr>
          <w:lang w:eastAsia="fr-FR" w:bidi="ar-SA"/>
        </w:rPr>
      </w:pPr>
      <w:bookmarkStart w:id="0" w:name="_Toc235021125"/>
      <w:r>
        <w:rPr>
          <w:lang w:eastAsia="fr-FR" w:bidi="ar-SA"/>
        </w:rPr>
        <w:lastRenderedPageBreak/>
        <w:t xml:space="preserve">1) </w:t>
      </w:r>
      <w:r w:rsidRPr="00C867C5">
        <w:rPr>
          <w:rFonts w:asciiTheme="minorHAnsi" w:hAnsiTheme="minorHAnsi" w:cstheme="minorHAnsi"/>
          <w:b/>
          <w:bCs/>
          <w:sz w:val="28"/>
          <w:szCs w:val="28"/>
          <w:lang w:eastAsia="fr-FR" w:bidi="ar-SA"/>
        </w:rPr>
        <w:t>Architecture de l'application (diagramme simple)</w:t>
      </w:r>
      <w:bookmarkEnd w:id="0"/>
    </w:p>
    <w:p w14:paraId="04CBB6D2" w14:textId="77777777" w:rsidR="000A1E5B" w:rsidRPr="000A1E5B" w:rsidRDefault="000A1E5B" w:rsidP="00C867C5">
      <w:pPr>
        <w:pStyle w:val="Titre3"/>
        <w:spacing w:before="120" w:after="60"/>
        <w:rPr>
          <w:lang w:eastAsia="fr-FR" w:bidi="ar-SA"/>
        </w:rPr>
      </w:pPr>
      <w:bookmarkStart w:id="1" w:name="_Toc235021126"/>
      <w:r w:rsidRPr="000A1E5B">
        <w:rPr>
          <w:lang w:eastAsia="fr-FR" w:bidi="ar-SA"/>
        </w:rPr>
        <w:t xml:space="preserve">1.a) </w:t>
      </w:r>
      <w:r w:rsidRPr="00C867C5">
        <w:rPr>
          <w:rFonts w:asciiTheme="minorHAnsi" w:hAnsiTheme="minorHAnsi" w:cstheme="minorHAnsi"/>
          <w:b/>
          <w:bCs/>
          <w:sz w:val="24"/>
          <w:szCs w:val="24"/>
          <w:lang w:eastAsia="fr-FR" w:bidi="ar-SA"/>
        </w:rPr>
        <w:t>Vision globale</w:t>
      </w:r>
      <w:bookmarkEnd w:id="1"/>
    </w:p>
    <w:p w14:paraId="16313D68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L’application </w:t>
      </w:r>
      <w:proofErr w:type="spellStart"/>
      <w:r w:rsidRPr="00C867C5">
        <w:rPr>
          <w:rFonts w:asciiTheme="minorHAnsi" w:eastAsia="Times New Roman" w:hAnsiTheme="minorHAnsi" w:cstheme="minorHAnsi"/>
          <w:lang w:eastAsia="fr-FR" w:bidi="ar-SA"/>
        </w:rPr>
        <w:t>DataShare</w:t>
      </w:r>
      <w:proofErr w:type="spellEnd"/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 repose sur une architecture 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full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noBreakHyphen/>
        <w:t>stack découplée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 pensée pour être :</w:t>
      </w:r>
    </w:p>
    <w:p w14:paraId="7A0D6B36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simple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à maintenir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6FD6EBCD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sécurisée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23211AF9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scalable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481493E7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compatible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avec les bonnes pratiques modernes</w:t>
      </w:r>
      <w:r w:rsidRPr="00C867C5">
        <w:rPr>
          <w:rFonts w:asciiTheme="minorHAnsi" w:eastAsia="Times New Roman" w:hAnsiTheme="minorHAnsi" w:cstheme="minorHAnsi"/>
          <w:lang w:eastAsia="fr-FR" w:bidi="ar-SA"/>
        </w:rPr>
        <w:t>.</w:t>
      </w:r>
    </w:p>
    <w:p w14:paraId="587AEFC4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>Elle se compose de quatre briques principales :</w:t>
      </w:r>
    </w:p>
    <w:p w14:paraId="7F4D0C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" w:name="_Toc23502112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1) Frontend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(SPA)</w:t>
      </w:r>
      <w:bookmarkEnd w:id="2"/>
    </w:p>
    <w:p w14:paraId="49F09260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Interface utilisateur moderne et réactive.</w:t>
      </w:r>
    </w:p>
    <w:p w14:paraId="2D2C436B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de l’authentification via JWT.</w:t>
      </w:r>
    </w:p>
    <w:p w14:paraId="162331D8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de fichiers via formulaire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5F3BFA5E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interne sans rechargement de page (Single Page Application).</w:t>
      </w:r>
    </w:p>
    <w:p w14:paraId="1B00CC41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Communication avec le backend via HTTP/HTTPS.</w:t>
      </w:r>
    </w:p>
    <w:p w14:paraId="08A8A6D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" w:name="_Toc23502112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2) Backend Spring Boot (API REST)</w:t>
      </w:r>
      <w:bookmarkEnd w:id="3"/>
    </w:p>
    <w:p w14:paraId="4916508A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Expose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REST sécurisés.</w:t>
      </w:r>
    </w:p>
    <w:p w14:paraId="781C995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Gère la logique métier :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génération de lien, expiration.</w:t>
      </w:r>
    </w:p>
    <w:p w14:paraId="7C32BACC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Vérifie les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JWT.</w:t>
      </w:r>
    </w:p>
    <w:p w14:paraId="41352669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Interagit avec PostgreSQL via JPA/Hibernate.</w:t>
      </w:r>
    </w:p>
    <w:p w14:paraId="2F0F5F3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fichiers sur le système local.</w:t>
      </w:r>
    </w:p>
    <w:p w14:paraId="7BC3947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" w:name="_Toc23502112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3) Base de données PostgreSQL</w:t>
      </w:r>
      <w:bookmarkEnd w:id="4"/>
    </w:p>
    <w:p w14:paraId="1924A0BC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structuré des utilisateurs et des fichiers.</w:t>
      </w:r>
    </w:p>
    <w:p w14:paraId="2D37029F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Contraintes d’intégrité (PK, FK).</w:t>
      </w:r>
    </w:p>
    <w:p w14:paraId="326C5BB0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 pour garantir la cohérence des données.</w:t>
      </w:r>
    </w:p>
    <w:p w14:paraId="0206452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" w:name="_Toc23502113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4) Stockage de fichiers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5"/>
    </w:p>
    <w:p w14:paraId="4598D22C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physique des fichiers envoyés.</w:t>
      </w:r>
    </w:p>
    <w:p w14:paraId="12C3C160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(DB) et fichiers (FS).</w:t>
      </w:r>
    </w:p>
    <w:p w14:paraId="7ADE2CC1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Chemin du fichier stocké dans la table </w:t>
      </w: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052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" w:name="_Toc235021131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  <w:bookmarkEnd w:id="6"/>
    </w:p>
    <w:p w14:paraId="42BE749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7" w:name="_Toc23502113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 → Backend</w:t>
      </w:r>
      <w:bookmarkEnd w:id="7"/>
    </w:p>
    <w:p w14:paraId="1F8CADF0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Protocole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HTTPS</w:t>
      </w:r>
    </w:p>
    <w:p w14:paraId="72F9902C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Format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JSON</w:t>
      </w:r>
    </w:p>
    <w:p w14:paraId="6B1CECD4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JWT</w:t>
      </w:r>
    </w:p>
    <w:p w14:paraId="4FB6832A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form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-data</w:t>
      </w:r>
    </w:p>
    <w:p w14:paraId="27D2CFB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8" w:name="_Toc23502113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Backend → PostgreSQL</w:t>
      </w:r>
      <w:bookmarkEnd w:id="8"/>
    </w:p>
    <w:p w14:paraId="5D77FADE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ORM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Hibernate / JPA</w:t>
      </w:r>
    </w:p>
    <w:p w14:paraId="5EE010DB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Requêtes SQL générées automatiquement</w:t>
      </w:r>
    </w:p>
    <w:p w14:paraId="54F38536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pour garantir la cohérence</w:t>
      </w:r>
    </w:p>
    <w:p w14:paraId="1D4A58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9" w:name="_Toc23502113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Stockage local</w:t>
      </w:r>
      <w:bookmarkEnd w:id="9"/>
    </w:p>
    <w:p w14:paraId="483CEDA3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Écriture des fichiers uploadés</w:t>
      </w:r>
    </w:p>
    <w:p w14:paraId="64755F27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Lecture lors des téléchargements</w:t>
      </w:r>
    </w:p>
    <w:p w14:paraId="05D04C50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d’expiration et mot de passe</w:t>
      </w:r>
    </w:p>
    <w:p w14:paraId="230C572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0" w:name="_Toc23502113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Sécurité</w:t>
      </w:r>
      <w:bookmarkEnd w:id="10"/>
    </w:p>
    <w:p w14:paraId="2B794971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pour authentifier les utilisateurs</w:t>
      </w:r>
    </w:p>
    <w:p w14:paraId="670343B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les mots de passe</w:t>
      </w:r>
    </w:p>
    <w:p w14:paraId="03490718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 (Spring Validation)</w:t>
      </w:r>
    </w:p>
    <w:p w14:paraId="23A1C7C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de taille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1079457C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4B51C4A3" w14:textId="77777777" w:rsidR="000A1E5B" w:rsidRDefault="000A1E5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BF1BE24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8D693DA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DD4E90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21387466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5CAEB90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7CCC4B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766FBBD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5A1ECB2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0DF56C1F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0ABBCA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3477787" w14:textId="77777777" w:rsidR="00176039" w:rsidRPr="00F5224B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1" w:name="_Toc23502113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1.c) Schéma simple (ASCII)</w:t>
      </w:r>
      <w:bookmarkEnd w:id="11"/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2B09283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Frontend </w:t>
      </w:r>
      <w:proofErr w:type="spellStart"/>
      <w:r w:rsidRPr="00176039">
        <w:rPr>
          <w:sz w:val="16"/>
          <w:szCs w:val="16"/>
        </w:rPr>
        <w:t>Angular</w:t>
      </w:r>
      <w:proofErr w:type="spellEnd"/>
      <w:r w:rsidRPr="00176039">
        <w:rPr>
          <w:sz w:val="16"/>
          <w:szCs w:val="16"/>
        </w:rPr>
        <w:t xml:space="preserve">     │</w:t>
      </w:r>
    </w:p>
    <w:p w14:paraId="6AF15EE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SPA                    │</w:t>
      </w:r>
    </w:p>
    <w:p w14:paraId="48D3211B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Auth (</w:t>
      </w:r>
      <w:proofErr w:type="gramStart"/>
      <w:r w:rsidRPr="00176039">
        <w:rPr>
          <w:sz w:val="16"/>
          <w:szCs w:val="16"/>
        </w:rPr>
        <w:t xml:space="preserve">JWT)   </w:t>
      </w:r>
      <w:proofErr w:type="gramEnd"/>
      <w:r w:rsidRPr="00176039">
        <w:rPr>
          <w:sz w:val="16"/>
          <w:szCs w:val="16"/>
        </w:rPr>
        <w:t xml:space="preserve">          │</w:t>
      </w:r>
    </w:p>
    <w:p w14:paraId="66A9EA7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Upload</w:t>
      </w:r>
      <w:proofErr w:type="spellEnd"/>
      <w:r w:rsidRPr="00176039">
        <w:rPr>
          <w:sz w:val="16"/>
          <w:szCs w:val="16"/>
        </w:rPr>
        <w:t xml:space="preserve"> fichiers        │</w:t>
      </w:r>
    </w:p>
    <w:p w14:paraId="1F93BE8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020113D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HTTPS / JSON</w:t>
      </w:r>
    </w:p>
    <w:p w14:paraId="7E62EDE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344EA0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4773F5F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Backend Spring Boot   │</w:t>
      </w:r>
    </w:p>
    <w:p w14:paraId="46AF92D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API REST               │</w:t>
      </w:r>
    </w:p>
    <w:p w14:paraId="58A03B7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Services métier        │</w:t>
      </w:r>
    </w:p>
    <w:p w14:paraId="1615E80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Sécurité JWT           │</w:t>
      </w:r>
    </w:p>
    <w:p w14:paraId="6173E77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368337D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JPA / Hibernate</w:t>
      </w:r>
    </w:p>
    <w:p w14:paraId="6301FFC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5EBD8859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824942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  PostgreSQL         │</w:t>
      </w:r>
    </w:p>
    <w:p w14:paraId="1E5368A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Users</w:t>
      </w:r>
      <w:proofErr w:type="spellEnd"/>
      <w:r w:rsidRPr="00176039">
        <w:rPr>
          <w:sz w:val="16"/>
          <w:szCs w:val="16"/>
        </w:rPr>
        <w:t xml:space="preserve">                  │</w:t>
      </w:r>
    </w:p>
    <w:p w14:paraId="00E22D5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Files (</w:t>
      </w:r>
      <w:proofErr w:type="gramStart"/>
      <w:r w:rsidRPr="00176039">
        <w:rPr>
          <w:sz w:val="16"/>
          <w:szCs w:val="16"/>
        </w:rPr>
        <w:t xml:space="preserve">métadonnées)   </w:t>
      </w:r>
      <w:proofErr w:type="gramEnd"/>
      <w:r w:rsidRPr="00176039">
        <w:rPr>
          <w:sz w:val="16"/>
          <w:szCs w:val="16"/>
        </w:rPr>
        <w:t xml:space="preserve"> │</w:t>
      </w:r>
    </w:p>
    <w:p w14:paraId="7FF1A982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7500D0B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Chemin fichier</w:t>
      </w:r>
    </w:p>
    <w:p w14:paraId="3B53146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7D42A83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013CC01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Stockage de fichiers    │</w:t>
      </w:r>
    </w:p>
    <w:p w14:paraId="12A2187C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Système local (/</w:t>
      </w:r>
      <w:proofErr w:type="spellStart"/>
      <w:proofErr w:type="gramStart"/>
      <w:r w:rsidRPr="00176039">
        <w:rPr>
          <w:sz w:val="16"/>
          <w:szCs w:val="16"/>
        </w:rPr>
        <w:t>uploads</w:t>
      </w:r>
      <w:proofErr w:type="spellEnd"/>
      <w:r w:rsidRPr="00176039">
        <w:rPr>
          <w:sz w:val="16"/>
          <w:szCs w:val="16"/>
        </w:rPr>
        <w:t>)│</w:t>
      </w:r>
      <w:proofErr w:type="gramEnd"/>
    </w:p>
    <w:p w14:paraId="6F9216A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└───────────────────────────┘</w:t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7B14569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2ECB2260" wp14:editId="40A88FEB">
            <wp:extent cx="4491143" cy="2523220"/>
            <wp:effectExtent l="0" t="0" r="5080" b="0"/>
            <wp:docPr id="4977320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276" cy="253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B3834D2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Lecture du schéma</w:t>
      </w:r>
    </w:p>
    <w:p w14:paraId="164F4B43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De gauche à droite, on voit le parcours des données :</w:t>
      </w:r>
    </w:p>
    <w:p w14:paraId="7B06FD3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Utilisateur / Navigateur</w:t>
      </w:r>
    </w:p>
    <w:p w14:paraId="562C0E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la personne qui accède à l’application depuis son navigateur.</w:t>
      </w:r>
    </w:p>
    <w:p w14:paraId="73466B7F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envoie ses actions vers le site web.</w:t>
      </w:r>
    </w:p>
    <w:p w14:paraId="6F96E4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Frontend 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</w:p>
    <w:p w14:paraId="0ACB6B3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l’interface visible par l’utilisateur.</w:t>
      </w:r>
    </w:p>
    <w:p w14:paraId="38DCDD0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gère l’affichage, l’authentification JWT et l’envoi de fichiers.</w:t>
      </w:r>
    </w:p>
    <w:p w14:paraId="0C18D47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sert de couche de présentation, sans logique métier lourde.</w:t>
      </w:r>
    </w:p>
    <w:p w14:paraId="2F9B175F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API REST Spring Boot</w:t>
      </w:r>
    </w:p>
    <w:p w14:paraId="6BDC57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le cœur applicatif.</w:t>
      </w:r>
    </w:p>
    <w:p w14:paraId="7F26E735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reçoit les requêtes du frontend, applique les règles métier et vérifie l’authentification.</w:t>
      </w:r>
    </w:p>
    <w:p w14:paraId="1280C5AE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centralise aussi la sécurité JWT et la validation des données.</w:t>
      </w:r>
    </w:p>
    <w:p w14:paraId="712C6D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</w:p>
    <w:p w14:paraId="507426D8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base de données stocke les informations structurées.</w:t>
      </w:r>
    </w:p>
    <w:p w14:paraId="13031E4A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On y retrouve par exemple les utilisateurs, les métadonnées des fichiers et les transferts.</w:t>
      </w:r>
    </w:p>
    <w:p w14:paraId="79ADACF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ne contient pas le fichier lui-même, mais les informations qui permettent de le retrouver.</w:t>
      </w:r>
    </w:p>
    <w:p w14:paraId="16D230EB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Stockage de fichiers 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</w:p>
    <w:p w14:paraId="18AB541B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l’emplacement physique où les fichiers sont enregistrés.</w:t>
      </w:r>
    </w:p>
    <w:p w14:paraId="7FC6542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y accède via le chemin du fichier.</w:t>
      </w:r>
    </w:p>
    <w:p w14:paraId="7696DC1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séparation entre données et fichiers rend l’application plus claire à maintenir.</w:t>
      </w:r>
    </w:p>
    <w:p w14:paraId="148657A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principal</w:t>
      </w:r>
    </w:p>
    <w:p w14:paraId="00DDF199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fonctionnement global est simple :</w:t>
      </w:r>
    </w:p>
    <w:p w14:paraId="5D0E4F06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L’utilisateur se connecte via le frontend.</w:t>
      </w:r>
    </w:p>
    <w:p w14:paraId="08FA85AE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frontend envoie la requête au backend en HTTPS avec des données JSON.</w:t>
      </w:r>
    </w:p>
    <w:p w14:paraId="0DE7184A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vérifie le JWT et traite la demande.</w:t>
      </w:r>
    </w:p>
    <w:p w14:paraId="759B8B92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Si un fichier est envoyé, il est stocké dans /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.</w:t>
      </w:r>
    </w:p>
    <w:p w14:paraId="6B46652F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 métadonnées correspondantes sont enregistrées dans PostgreSQL.</w:t>
      </w:r>
    </w:p>
    <w:p w14:paraId="06A4B3BD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Lors d’un téléchargement, le backend vérifie les droits et l’expiration avant d’autoriser l’accès.</w:t>
      </w:r>
    </w:p>
    <w:p w14:paraId="77901048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Pourquoi ce schéma est adapté</w:t>
      </w:r>
    </w:p>
    <w:p w14:paraId="6CCD83F4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 type de schéma est pertinent pour une documentation technique, car il montre clairement :</w:t>
      </w:r>
    </w:p>
    <w:p w14:paraId="234C13C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séparation entre interface, logique métier, base de données et stockage,</w:t>
      </w:r>
    </w:p>
    <w:p w14:paraId="389EFDE0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protocoles utilisés entre les briques,</w:t>
      </w:r>
    </w:p>
    <w:p w14:paraId="467E52A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logique de sécurité,</w:t>
      </w:r>
    </w:p>
    <w:p w14:paraId="7735365D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le chemin des données dans l’application.</w:t>
      </w:r>
    </w:p>
    <w:p w14:paraId="4F73975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style cloud 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enterprise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donne aussi une image plus professionnelle, proche de ce qu’on attend dans un projet d’entreprise ou de soutenance.</w:t>
      </w:r>
    </w:p>
    <w:p w14:paraId="2082446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Ce qu’il faut retenir</w:t>
      </w:r>
    </w:p>
    <w:p w14:paraId="408785D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L’idée principale est que :</w:t>
      </w:r>
    </w:p>
    <w:p w14:paraId="2A26D2E4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sert à l’utilisateur,</w:t>
      </w:r>
    </w:p>
    <w:p w14:paraId="2E752E60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Spring Boot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traite la logique,</w:t>
      </w:r>
    </w:p>
    <w:p w14:paraId="6080DF88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conserve les données,</w:t>
      </w:r>
    </w:p>
    <w:p w14:paraId="4B0C4942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contient les fichiers réels,</w:t>
      </w:r>
    </w:p>
    <w:p w14:paraId="3163558D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JWT + HTTPS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sécurisent les échanges.</w:t>
      </w: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12" w:name="_Toc235021137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2) Choix technologiques justifiés (1–2 pages)</w:t>
      </w:r>
      <w:bookmarkEnd w:id="12"/>
    </w:p>
    <w:p w14:paraId="0F4CF58D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3" w:name="_Toc23502113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Langages</w:t>
      </w:r>
      <w:bookmarkEnd w:id="13"/>
    </w:p>
    <w:p w14:paraId="1674CD4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4" w:name="_Toc23502113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  <w:bookmarkEnd w:id="14"/>
    </w:p>
    <w:p w14:paraId="19F51430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long terme (LTS).</w:t>
      </w:r>
    </w:p>
    <w:p w14:paraId="6A1429A9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Excellent pour les API REST sécurisées.</w:t>
      </w:r>
    </w:p>
    <w:p w14:paraId="228F2963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avec Spring Boot.</w:t>
      </w:r>
    </w:p>
    <w:p w14:paraId="69339181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avancée des threads, sécurité, performance.</w:t>
      </w:r>
    </w:p>
    <w:p w14:paraId="7A61FA32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 projet professionnel.</w:t>
      </w:r>
    </w:p>
    <w:p w14:paraId="1BC8456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5" w:name="_Toc235021140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(Frontend)</w:t>
      </w:r>
      <w:bookmarkEnd w:id="15"/>
    </w:p>
    <w:p w14:paraId="6D1C4AC6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réduction des bugs.</w:t>
      </w:r>
    </w:p>
    <w:p w14:paraId="716D8882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Meilleure lisibilité et maintenabilité.</w:t>
      </w:r>
    </w:p>
    <w:p w14:paraId="121AE9BA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Standard moderne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D8539D9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Permet une architecture claire et scalable.</w:t>
      </w:r>
    </w:p>
    <w:p w14:paraId="6B08F2E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6" w:name="_Toc23502114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2.b)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Frameworks</w:t>
      </w:r>
      <w:bookmarkEnd w:id="16"/>
      <w:proofErr w:type="spellEnd"/>
    </w:p>
    <w:p w14:paraId="515C57A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7" w:name="_Toc23502114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Spring Boot 3</w:t>
      </w:r>
      <w:bookmarkEnd w:id="17"/>
    </w:p>
    <w:p w14:paraId="5E9C38C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Démarrage rapide (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auto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configuration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2A3AF539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pour JWT.</w:t>
      </w:r>
    </w:p>
    <w:p w14:paraId="32DE57C3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Web pour API REST.</w:t>
      </w:r>
    </w:p>
    <w:p w14:paraId="16D99554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Validation pour sécuriser les entrées.</w:t>
      </w:r>
    </w:p>
    <w:p w14:paraId="344287EA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PostgreSQL.</w:t>
      </w:r>
    </w:p>
    <w:p w14:paraId="7764F20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MVC claire.</w:t>
      </w:r>
    </w:p>
    <w:p w14:paraId="76A5BE1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8" w:name="_Toc235021143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17</w:t>
      </w:r>
      <w:bookmarkEnd w:id="18"/>
    </w:p>
    <w:p w14:paraId="4F7AB0E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Architecture modulaire (modules, services, composants).</w:t>
      </w:r>
    </w:p>
    <w:p w14:paraId="30E17672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 pour générer du code.</w:t>
      </w:r>
    </w:p>
    <w:p w14:paraId="5489B5CD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intégré.</w:t>
      </w:r>
    </w:p>
    <w:p w14:paraId="421050C4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gérer JWT.</w:t>
      </w:r>
    </w:p>
    <w:p w14:paraId="06F73A23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Formulaires réactifs.</w:t>
      </w:r>
    </w:p>
    <w:p w14:paraId="557DF66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Idéal pour une SPA professionnelle.</w:t>
      </w:r>
    </w:p>
    <w:p w14:paraId="6D11F223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9" w:name="_Toc23502114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2.c)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Base de données</w:t>
      </w:r>
      <w:bookmarkEnd w:id="19"/>
    </w:p>
    <w:p w14:paraId="648308E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0" w:name="_Toc23502114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PostgreSQL 15</w:t>
      </w:r>
      <w:bookmarkEnd w:id="20"/>
    </w:p>
    <w:p w14:paraId="11FA2845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Base SQL robuste et fiable.</w:t>
      </w:r>
    </w:p>
    <w:p w14:paraId="44E78D1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Support JSONB si besoin d’évolution.</w:t>
      </w:r>
    </w:p>
    <w:p w14:paraId="021BD99D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ACID.</w:t>
      </w:r>
    </w:p>
    <w:p w14:paraId="017808FF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Files).</w:t>
      </w:r>
    </w:p>
    <w:p w14:paraId="74FDD18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Hibernate/JPA.</w:t>
      </w:r>
    </w:p>
    <w:p w14:paraId="5C9C57FE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1" w:name="_Toc23502114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2.d)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Stockage des fichiers</w:t>
      </w:r>
      <w:bookmarkEnd w:id="21"/>
    </w:p>
    <w:p w14:paraId="74E89CC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2" w:name="_Toc23502114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local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22"/>
    </w:p>
    <w:p w14:paraId="1AD3D258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 à mettre en place.</w:t>
      </w:r>
    </w:p>
    <w:p w14:paraId="4B392F3E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Performant pour un MVP.</w:t>
      </w:r>
    </w:p>
    <w:p w14:paraId="6BD63CFB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 de dépendance externe.</w:t>
      </w:r>
    </w:p>
    <w:p w14:paraId="14EE52C3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et fichiers.</w:t>
      </w:r>
    </w:p>
    <w:p w14:paraId="15E9B3C5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Compatible avec les spécifications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8BBF4B0" w14:textId="41A2577F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3" w:name="_Toc23502114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  <w:bookmarkEnd w:id="23"/>
    </w:p>
    <w:p w14:paraId="503CFD6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4" w:name="_Toc23502114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  <w:bookmarkEnd w:id="24"/>
    </w:p>
    <w:p w14:paraId="4ED28AE6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stateless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E2766A7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Facile à intégrer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via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9A1159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Sécurisation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backend.</w:t>
      </w:r>
    </w:p>
    <w:p w14:paraId="599866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5" w:name="_Toc235021150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bookmarkEnd w:id="25"/>
      <w:proofErr w:type="spellEnd"/>
    </w:p>
    <w:p w14:paraId="46AB221A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sécurisé des mots de passe.</w:t>
      </w:r>
    </w:p>
    <w:p w14:paraId="2E48226D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de l’industrie.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6" w:name="_Toc235021151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680"/>
        <w:gridCol w:w="2215"/>
      </w:tblGrid>
      <w:tr w:rsidR="00F5224B" w:rsidRPr="00F5224B" w14:paraId="351A801B" w14:textId="77777777" w:rsidTr="000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VM,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Maven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Gradle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yarn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781D5BF5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7" w:name="_Toc235021152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2.g)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Outils de développement</w:t>
      </w:r>
      <w:bookmarkEnd w:id="27"/>
    </w:p>
    <w:p w14:paraId="195DBD84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 pour versioning.</w:t>
      </w:r>
    </w:p>
    <w:p w14:paraId="3C3C40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Prettier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qualité du code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E70320A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JUnit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MockMvc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tests backend.</w:t>
      </w:r>
    </w:p>
    <w:p w14:paraId="613C95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 pour tests end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end.</w:t>
      </w:r>
    </w:p>
    <w:p w14:paraId="6C2D2C70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 pour tests API.</w:t>
      </w:r>
    </w:p>
    <w:p w14:paraId="581E8F79" w14:textId="1C0EC62B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28" w:name="_Toc235021153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3) Modèle de données</w:t>
      </w:r>
      <w:bookmarkEnd w:id="28"/>
    </w:p>
    <w:p w14:paraId="78E0BCC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9" w:name="_Toc23502115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3.a)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Description générale</w:t>
      </w:r>
      <w:bookmarkEnd w:id="29"/>
    </w:p>
    <w:p w14:paraId="60B701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repose sur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67CCD1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0" w:name="_Toc235021155"/>
      <w:proofErr w:type="spellStart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users</w:t>
      </w:r>
      <w:bookmarkEnd w:id="30"/>
      <w:proofErr w:type="spellEnd"/>
      <w:proofErr w:type="gramEnd"/>
    </w:p>
    <w:p w14:paraId="3787D577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comptes utilisateurs.</w:t>
      </w:r>
    </w:p>
    <w:p w14:paraId="71150E6B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Contient email, mot de passe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hashé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date de création.</w:t>
      </w:r>
    </w:p>
    <w:p w14:paraId="4FD7170E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Relation 1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N avec les fichiers.</w:t>
      </w:r>
    </w:p>
    <w:p w14:paraId="099C5B6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1" w:name="_Toc235021156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files</w:t>
      </w:r>
      <w:bookmarkEnd w:id="31"/>
      <w:proofErr w:type="gramEnd"/>
    </w:p>
    <w:p w14:paraId="4E6BB77E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métadonnées des fichiers.</w:t>
      </w:r>
    </w:p>
    <w:p w14:paraId="156B2947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le chemin physique, le lien unique, l’expiration, le mot de passe optionnel.</w:t>
      </w:r>
    </w:p>
    <w:p w14:paraId="4B1B4DBA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Peut appartenir à un utilisateur ou être anonyme.</w:t>
      </w:r>
    </w:p>
    <w:p w14:paraId="6000E580" w14:textId="7181B69A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2" w:name="_Toc23502115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PlantUML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)</w:t>
      </w:r>
      <w:bookmarkEnd w:id="32"/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  <w:proofErr w:type="spellEnd"/>
      <w:proofErr w:type="gramEnd"/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email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filename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size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contentType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storagePath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expirationDate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UUID?</w:t>
      </w:r>
      <w:proofErr w:type="gramEnd"/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tags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o{ File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owns</w:t>
      </w:r>
      <w:proofErr w:type="spellEnd"/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Schéma du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Modele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E568D9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81DB5EF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E8E2438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A498D7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6139C8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33" w:name="_Toc235021158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4) Documentation d’API</w:t>
      </w:r>
      <w:bookmarkEnd w:id="33"/>
    </w:p>
    <w:p w14:paraId="02D7B35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4" w:name="_Toc23502115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4.a)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34"/>
    </w:p>
    <w:p w14:paraId="2807A0B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5" w:name="_Toc23502116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register</w:t>
      </w:r>
      <w:bookmarkEnd w:id="35"/>
      <w:proofErr w:type="spellEnd"/>
    </w:p>
    <w:p w14:paraId="47AD685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6288DCF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Request</w:t>
      </w:r>
      <w:proofErr w:type="spellEnd"/>
    </w:p>
    <w:p w14:paraId="3792109A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7993BD1B" w14:textId="77777777" w:rsidR="000A1E5B" w:rsidRPr="000A1E5B" w:rsidRDefault="000A1E5B" w:rsidP="00F9384D">
      <w:pPr>
        <w:pStyle w:val="Code"/>
      </w:pPr>
      <w:r w:rsidRPr="000A1E5B">
        <w:t>{</w:t>
      </w:r>
    </w:p>
    <w:p w14:paraId="33CABADB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"user@example.com",</w:t>
      </w:r>
    </w:p>
    <w:p w14:paraId="036F3BC1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password</w:t>
      </w:r>
      <w:proofErr w:type="spellEnd"/>
      <w:proofErr w:type="gramStart"/>
      <w:r w:rsidRPr="000A1E5B">
        <w:t>":</w:t>
      </w:r>
      <w:proofErr w:type="gramEnd"/>
      <w:r w:rsidRPr="000A1E5B">
        <w:t xml:space="preserve"> "secret"</w:t>
      </w:r>
    </w:p>
    <w:p w14:paraId="5D540692" w14:textId="77777777" w:rsidR="000A1E5B" w:rsidRPr="000A1E5B" w:rsidRDefault="000A1E5B" w:rsidP="00F9384D">
      <w:pPr>
        <w:pStyle w:val="Code"/>
      </w:pPr>
      <w:r w:rsidRPr="000A1E5B">
        <w:t>}</w:t>
      </w:r>
    </w:p>
    <w:p w14:paraId="7B8CF65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69D43A21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0DC6F702" w14:textId="77777777" w:rsidR="000A1E5B" w:rsidRPr="000A1E5B" w:rsidRDefault="000A1E5B" w:rsidP="00F9384D">
      <w:pPr>
        <w:pStyle w:val="Code"/>
      </w:pPr>
      <w:r w:rsidRPr="000A1E5B">
        <w:t>{</w:t>
      </w:r>
    </w:p>
    <w:p w14:paraId="24FEB43C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5A553797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</w:t>
      </w:r>
    </w:p>
    <w:p w14:paraId="124274E0" w14:textId="77777777" w:rsidR="000A1E5B" w:rsidRPr="000A1E5B" w:rsidRDefault="000A1E5B" w:rsidP="00F9384D">
      <w:pPr>
        <w:pStyle w:val="Code"/>
      </w:pPr>
      <w:r w:rsidRPr="000A1E5B">
        <w:lastRenderedPageBreak/>
        <w:t>}</w:t>
      </w:r>
    </w:p>
    <w:p w14:paraId="1A8A60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6" w:name="_Toc23502116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/login</w:t>
      </w:r>
      <w:bookmarkEnd w:id="36"/>
    </w:p>
    <w:p w14:paraId="49AED2D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52DB25D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3C47C1F6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27E8C2D3" w14:textId="77777777" w:rsidR="000A1E5B" w:rsidRPr="000A1E5B" w:rsidRDefault="000A1E5B" w:rsidP="00F9384D">
      <w:pPr>
        <w:pStyle w:val="Code"/>
      </w:pPr>
      <w:r w:rsidRPr="000A1E5B">
        <w:t>{</w:t>
      </w:r>
    </w:p>
    <w:p w14:paraId="2786E4E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token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jwt-token</w:t>
      </w:r>
      <w:proofErr w:type="spellEnd"/>
      <w:r w:rsidRPr="000A1E5B">
        <w:t>",</w:t>
      </w:r>
    </w:p>
    <w:p w14:paraId="7D0954DA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userId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</w:t>
      </w:r>
    </w:p>
    <w:p w14:paraId="6A091997" w14:textId="77777777" w:rsidR="000A1E5B" w:rsidRPr="000A1E5B" w:rsidRDefault="000A1E5B" w:rsidP="00F9384D">
      <w:pPr>
        <w:pStyle w:val="Code"/>
      </w:pPr>
      <w:r w:rsidRPr="000A1E5B">
        <w:t>}</w:t>
      </w:r>
    </w:p>
    <w:p w14:paraId="7A27B35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7" w:name="_Toc23502116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refresh</w:t>
      </w:r>
      <w:bookmarkEnd w:id="37"/>
      <w:proofErr w:type="spellEnd"/>
    </w:p>
    <w:p w14:paraId="6018B3C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Renouvelle 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EB5ADB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8" w:name="_Toc235021163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  <w:bookmarkEnd w:id="38"/>
    </w:p>
    <w:p w14:paraId="0AD6FA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9" w:name="_Toc23502116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/api/files/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</w:t>
      </w:r>
      <w:bookmarkEnd w:id="39"/>
      <w:proofErr w:type="spellEnd"/>
    </w:p>
    <w:p w14:paraId="744E847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033BBCA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Payload</w:t>
      </w:r>
      <w:proofErr w:type="spellEnd"/>
    </w:p>
    <w:p w14:paraId="25C1A8E4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file</w:t>
      </w:r>
      <w:proofErr w:type="gramEnd"/>
    </w:p>
    <w:p w14:paraId="1178F239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password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7F13272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expirationDate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2B293308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tags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69777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5BDBA84C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14D447A0" w14:textId="77777777" w:rsidR="000A1E5B" w:rsidRPr="000A1E5B" w:rsidRDefault="000A1E5B" w:rsidP="00F9384D">
      <w:pPr>
        <w:pStyle w:val="Code"/>
      </w:pPr>
      <w:r w:rsidRPr="000A1E5B">
        <w:t>{</w:t>
      </w:r>
    </w:p>
    <w:p w14:paraId="2ECC7AB3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758BF9F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downloadLink</w:t>
      </w:r>
      <w:proofErr w:type="spellEnd"/>
      <w:proofErr w:type="gramStart"/>
      <w:r w:rsidRPr="000A1E5B">
        <w:t>":</w:t>
      </w:r>
      <w:proofErr w:type="gramEnd"/>
      <w:r w:rsidRPr="000A1E5B">
        <w:t xml:space="preserve"> "abc123",</w:t>
      </w:r>
    </w:p>
    <w:p w14:paraId="160284BB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ownerId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 xml:space="preserve"> | </w:t>
      </w:r>
      <w:proofErr w:type="spellStart"/>
      <w:r w:rsidRPr="000A1E5B">
        <w:t>null</w:t>
      </w:r>
      <w:proofErr w:type="spellEnd"/>
      <w:r w:rsidRPr="000A1E5B">
        <w:t>"</w:t>
      </w:r>
    </w:p>
    <w:p w14:paraId="79AAAC5B" w14:textId="77777777" w:rsidR="000A1E5B" w:rsidRPr="000A1E5B" w:rsidRDefault="000A1E5B" w:rsidP="00F9384D">
      <w:pPr>
        <w:pStyle w:val="Code"/>
      </w:pPr>
      <w:r w:rsidRPr="000A1E5B">
        <w:t>}</w:t>
      </w:r>
    </w:p>
    <w:p w14:paraId="23A328A1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0" w:name="_Toc23502116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  <w:bookmarkEnd w:id="40"/>
    </w:p>
    <w:p w14:paraId="455A6ED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ID.</w:t>
      </w:r>
    </w:p>
    <w:p w14:paraId="395B43D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1" w:name="_Toc23502116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link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1"/>
    </w:p>
    <w:p w14:paraId="7D45594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687DF28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2" w:name="_Toc23502116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GET /api/files/user/{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userId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2"/>
    </w:p>
    <w:p w14:paraId="42CDC55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6B18591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3" w:name="_Toc23502116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  <w:bookmarkEnd w:id="43"/>
    </w:p>
    <w:p w14:paraId="201EDA4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4" w:name="_Toc235021169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  <w:bookmarkEnd w:id="44"/>
    </w:p>
    <w:p w14:paraId="6B4C6EC8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5" w:name="_Toc235021170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5.a)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45"/>
    </w:p>
    <w:p w14:paraId="6E42E50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signé avec secret.</w:t>
      </w:r>
    </w:p>
    <w:p w14:paraId="1759B08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Stocké côté client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localStorage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6D65401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Vérifié par Spring Security.</w:t>
      </w:r>
    </w:p>
    <w:p w14:paraId="47619B3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6" w:name="_Toc23502117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  <w:bookmarkEnd w:id="46"/>
    </w:p>
    <w:p w14:paraId="068C08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Un utilisateur ne peut accéder qu’à ses fichiers.</w:t>
      </w:r>
    </w:p>
    <w:p w14:paraId="453CBA23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fichiers anonymes sont accessibles via lien unique.</w:t>
      </w:r>
    </w:p>
    <w:p w14:paraId="45BD9E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automatique.</w:t>
      </w:r>
    </w:p>
    <w:p w14:paraId="16846F6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7" w:name="_Toc235021172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  <w:bookmarkEnd w:id="47"/>
    </w:p>
    <w:p w14:paraId="71B3C56B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8A9A0BF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entrées.</w:t>
      </w:r>
    </w:p>
    <w:p w14:paraId="3E887111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3665D10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recommandé.</w:t>
      </w:r>
    </w:p>
    <w:p w14:paraId="590CF804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Protection contre injection SQL via JPA.</w:t>
      </w:r>
    </w:p>
    <w:p w14:paraId="0B90DDF1" w14:textId="61939D0C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8" w:name="_Toc235021173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  <w:bookmarkEnd w:id="48"/>
    </w:p>
    <w:p w14:paraId="574EA65B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9" w:name="_Toc23502117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6.a)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TESTING.md</w:t>
      </w:r>
      <w:bookmarkEnd w:id="49"/>
    </w:p>
    <w:p w14:paraId="7F50C739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unitaires backend (JUnit).</w:t>
      </w:r>
    </w:p>
    <w:p w14:paraId="58F7D190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E2E frontend (Cypress).</w:t>
      </w:r>
    </w:p>
    <w:p w14:paraId="362F64E5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(Postman).</w:t>
      </w:r>
    </w:p>
    <w:p w14:paraId="533E6807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 par US.</w:t>
      </w:r>
    </w:p>
    <w:p w14:paraId="1C29AF4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0" w:name="_Toc235021175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6.b) SECURITY.md</w:t>
      </w:r>
      <w:bookmarkEnd w:id="50"/>
    </w:p>
    <w:p w14:paraId="063635BA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dépendances.</w:t>
      </w:r>
    </w:p>
    <w:p w14:paraId="68B7C881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risques.</w:t>
      </w:r>
    </w:p>
    <w:p w14:paraId="6D93F5F2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Décisions appliquées (ex : 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604F332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1" w:name="_Toc235021176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  <w:bookmarkEnd w:id="51"/>
    </w:p>
    <w:p w14:paraId="596980AF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Test de performance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3F7A918A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temps de réponse.</w:t>
      </w:r>
    </w:p>
    <w:p w14:paraId="5C2E3E69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Budget front (taille bundle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751D35D5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serveur.</w:t>
      </w:r>
    </w:p>
    <w:p w14:paraId="7CA7179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2" w:name="_Toc235021177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  <w:bookmarkEnd w:id="52"/>
    </w:p>
    <w:p w14:paraId="31414617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jour.</w:t>
      </w:r>
    </w:p>
    <w:p w14:paraId="302A9D6C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Fréquence.</w:t>
      </w:r>
    </w:p>
    <w:p w14:paraId="6DE6137F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 (ex : corruption fichier).</w:t>
      </w:r>
    </w:p>
    <w:p w14:paraId="4BA16B11" w14:textId="2E86D21E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3" w:name="_Toc235021178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  <w:bookmarkEnd w:id="53"/>
    </w:p>
    <w:p w14:paraId="3388603E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4" w:name="_Toc23502117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Prérequis</w:t>
      </w:r>
      <w:bookmarkEnd w:id="54"/>
    </w:p>
    <w:p w14:paraId="11E0E8B8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</w:p>
    <w:p w14:paraId="7C4C852D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</w:t>
      </w:r>
    </w:p>
    <w:p w14:paraId="1E9E013E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2EA25E99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PostgreSQL 15</w:t>
      </w:r>
    </w:p>
    <w:p w14:paraId="2613DA77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62B0DAA0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5" w:name="_Toc235021180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7.b) Installation</w:t>
      </w:r>
      <w:bookmarkEnd w:id="55"/>
    </w:p>
    <w:p w14:paraId="35C00C55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6" w:name="_Toc235021181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  <w:bookmarkEnd w:id="56"/>
    </w:p>
    <w:p w14:paraId="23A5FB69" w14:textId="77777777" w:rsidR="00761A43" w:rsidRPr="00761A43" w:rsidRDefault="00761A43" w:rsidP="00F9384D">
      <w:pPr>
        <w:pStyle w:val="Code"/>
      </w:pPr>
      <w:r w:rsidRPr="00761A43">
        <w:t>Code</w:t>
      </w:r>
    </w:p>
    <w:p w14:paraId="31AABF84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clean </w:t>
      </w:r>
      <w:proofErr w:type="spellStart"/>
      <w:r w:rsidRPr="00761A43">
        <w:t>install</w:t>
      </w:r>
      <w:proofErr w:type="spellEnd"/>
    </w:p>
    <w:p w14:paraId="7E81F2A8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</w:t>
      </w:r>
      <w:proofErr w:type="spellStart"/>
      <w:r w:rsidRPr="00761A43">
        <w:t>spring-</w:t>
      </w:r>
      <w:proofErr w:type="gramStart"/>
      <w:r w:rsidRPr="00761A43">
        <w:t>boot:run</w:t>
      </w:r>
      <w:proofErr w:type="spellEnd"/>
      <w:proofErr w:type="gramEnd"/>
    </w:p>
    <w:p w14:paraId="5A4710B7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7" w:name="_Toc235021182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  <w:bookmarkEnd w:id="57"/>
    </w:p>
    <w:p w14:paraId="735915B8" w14:textId="77777777" w:rsidR="00761A43" w:rsidRPr="00761A43" w:rsidRDefault="00761A43" w:rsidP="00F9384D">
      <w:pPr>
        <w:pStyle w:val="Code"/>
      </w:pPr>
      <w:r w:rsidRPr="00761A43">
        <w:t>Code</w:t>
      </w:r>
    </w:p>
    <w:p w14:paraId="3BA31A7F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npm</w:t>
      </w:r>
      <w:proofErr w:type="spellEnd"/>
      <w:proofErr w:type="gramEnd"/>
      <w:r w:rsidRPr="00761A43">
        <w:t xml:space="preserve"> </w:t>
      </w:r>
      <w:proofErr w:type="spellStart"/>
      <w:r w:rsidRPr="00761A43">
        <w:t>install</w:t>
      </w:r>
      <w:proofErr w:type="spellEnd"/>
    </w:p>
    <w:p w14:paraId="7B3C4E47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ng</w:t>
      </w:r>
      <w:proofErr w:type="spellEnd"/>
      <w:proofErr w:type="gramEnd"/>
      <w:r w:rsidRPr="00761A43">
        <w:t xml:space="preserve"> serve</w:t>
      </w:r>
    </w:p>
    <w:p w14:paraId="5393F952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8" w:name="_Toc235021183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  <w:bookmarkEnd w:id="58"/>
    </w:p>
    <w:p w14:paraId="6ED09E9F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DB_URL</w:t>
      </w:r>
    </w:p>
    <w:p w14:paraId="54621FD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DB_USER</w:t>
      </w:r>
    </w:p>
    <w:p w14:paraId="536B57B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DB_PASSWORD</w:t>
      </w:r>
    </w:p>
    <w:p w14:paraId="580FCEB5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JWT_SECRET</w:t>
      </w:r>
    </w:p>
    <w:p w14:paraId="7D8DA138" w14:textId="7179D270" w:rsidR="00F5224B" w:rsidRPr="00F5224B" w:rsidRDefault="00F5224B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9" w:name="_Toc235021184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8) Utilisation de l’IA dans le développement</w:t>
      </w:r>
      <w:bookmarkEnd w:id="59"/>
    </w:p>
    <w:p w14:paraId="53A48F99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0" w:name="_Toc23502118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8.a) 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Posture adoptée</w:t>
      </w:r>
      <w:bookmarkEnd w:id="60"/>
    </w:p>
    <w:p w14:paraId="6B25C3EF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technique.</w:t>
      </w:r>
    </w:p>
    <w:p w14:paraId="22DAA27C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rédactionnelle et technique.</w:t>
      </w:r>
    </w:p>
    <w:p w14:paraId="38982FDC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1" w:name="_Toc235021186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  <w:bookmarkEnd w:id="61"/>
    </w:p>
    <w:p w14:paraId="4170E955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UML.</w:t>
      </w:r>
    </w:p>
    <w:p w14:paraId="23B436A0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Documentation API.</w:t>
      </w:r>
    </w:p>
    <w:p w14:paraId="53A05C4F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Structuration </w:t>
      </w: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/Spring Boot.</w:t>
      </w:r>
    </w:p>
    <w:p w14:paraId="4A0227C7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Conseils d’architecture.</w:t>
      </w:r>
    </w:p>
    <w:p w14:paraId="4FBCD868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2" w:name="_Toc235021187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  <w:bookmarkEnd w:id="62"/>
    </w:p>
    <w:p w14:paraId="1AC6E2D4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manuelle.</w:t>
      </w:r>
    </w:p>
    <w:p w14:paraId="5AF898B6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sécurité.</w:t>
      </w:r>
    </w:p>
    <w:p w14:paraId="0E0752B7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performance.</w:t>
      </w:r>
    </w:p>
    <w:p w14:paraId="49FCECBA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3" w:name="_Toc235021188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  <w:bookmarkEnd w:id="63"/>
    </w:p>
    <w:p w14:paraId="071288E5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temps.</w:t>
      </w:r>
    </w:p>
    <w:p w14:paraId="6D1A6D30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Inspiration.</w:t>
      </w:r>
    </w:p>
    <w:p w14:paraId="29DBCCE4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claire.</w:t>
      </w:r>
    </w:p>
    <w:p w14:paraId="70500371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4" w:name="_Toc235021189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8.e) Limites</w:t>
      </w:r>
      <w:bookmarkEnd w:id="64"/>
    </w:p>
    <w:p w14:paraId="48A1043B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nécessaire.</w:t>
      </w:r>
    </w:p>
    <w:p w14:paraId="642C20C6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techniques.</w:t>
      </w:r>
    </w:p>
    <w:p w14:paraId="5944852B" w14:textId="0BF247DD" w:rsidR="00A206CE" w:rsidRDefault="00A206CE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Inter" w:eastAsia="Inter" w:hAnsi="Inter" w:cs="Inter"/>
        </w:rPr>
      </w:pPr>
    </w:p>
    <w:sectPr w:rsidR="00A206CE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5690" w14:textId="77777777" w:rsidR="004B38D5" w:rsidRDefault="004B38D5">
      <w:r>
        <w:separator/>
      </w:r>
    </w:p>
  </w:endnote>
  <w:endnote w:type="continuationSeparator" w:id="0">
    <w:p w14:paraId="6659AB96" w14:textId="77777777" w:rsidR="004B38D5" w:rsidRDefault="004B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6953" w14:textId="77777777" w:rsidR="008F047E" w:rsidRDefault="008F047E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A352851" w14:textId="77777777" w:rsidR="008F047E" w:rsidRDefault="008F04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DF1D5" w14:textId="77777777" w:rsidR="004B38D5" w:rsidRDefault="004B38D5">
      <w:r>
        <w:rPr>
          <w:color w:val="000000"/>
        </w:rPr>
        <w:separator/>
      </w:r>
    </w:p>
  </w:footnote>
  <w:footnote w:type="continuationSeparator" w:id="0">
    <w:p w14:paraId="66A06788" w14:textId="77777777" w:rsidR="004B38D5" w:rsidRDefault="004B3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2ED2" w14:textId="2E51A067" w:rsidR="008F047E" w:rsidRDefault="008F047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E1F10C" wp14:editId="3EE953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14065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re"/>
        <w:id w:val="15524250"/>
        <w:placeholder>
          <w:docPart w:val="20F7FE6E73DB4ED1B9FF15A201DACF5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F047E">
          <w:rPr>
            <w:color w:val="4472C4" w:themeColor="accent1"/>
            <w:sz w:val="20"/>
            <w:szCs w:val="20"/>
          </w:rPr>
          <w:t>Documentation technique — DATASHARE</w:t>
        </w:r>
      </w:sdtContent>
    </w:sdt>
  </w:p>
  <w:p w14:paraId="11F0242A" w14:textId="77777777" w:rsidR="008F047E" w:rsidRDefault="008F0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FB"/>
    <w:multiLevelType w:val="multilevel"/>
    <w:tmpl w:val="46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A3A"/>
    <w:multiLevelType w:val="multilevel"/>
    <w:tmpl w:val="AE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B0525"/>
    <w:multiLevelType w:val="multilevel"/>
    <w:tmpl w:val="1DD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E0542"/>
    <w:multiLevelType w:val="multilevel"/>
    <w:tmpl w:val="EE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285"/>
    <w:multiLevelType w:val="multilevel"/>
    <w:tmpl w:val="694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D65AD"/>
    <w:multiLevelType w:val="multilevel"/>
    <w:tmpl w:val="B74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74368"/>
    <w:multiLevelType w:val="multilevel"/>
    <w:tmpl w:val="634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ED6"/>
    <w:multiLevelType w:val="multilevel"/>
    <w:tmpl w:val="444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73909"/>
    <w:multiLevelType w:val="multilevel"/>
    <w:tmpl w:val="8BE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C0EB6"/>
    <w:multiLevelType w:val="multilevel"/>
    <w:tmpl w:val="04D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43E7A"/>
    <w:multiLevelType w:val="multilevel"/>
    <w:tmpl w:val="131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77F6B"/>
    <w:multiLevelType w:val="multilevel"/>
    <w:tmpl w:val="E94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0E5"/>
    <w:multiLevelType w:val="multilevel"/>
    <w:tmpl w:val="8E1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2A7"/>
    <w:multiLevelType w:val="multilevel"/>
    <w:tmpl w:val="7C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5D9"/>
    <w:multiLevelType w:val="multilevel"/>
    <w:tmpl w:val="EC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93E17"/>
    <w:multiLevelType w:val="multilevel"/>
    <w:tmpl w:val="823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C5FD6"/>
    <w:multiLevelType w:val="multilevel"/>
    <w:tmpl w:val="BF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D42FC"/>
    <w:multiLevelType w:val="multilevel"/>
    <w:tmpl w:val="F0A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01F99"/>
    <w:multiLevelType w:val="multilevel"/>
    <w:tmpl w:val="F68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15E1B"/>
    <w:multiLevelType w:val="multilevel"/>
    <w:tmpl w:val="D6E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93ACB"/>
    <w:multiLevelType w:val="multilevel"/>
    <w:tmpl w:val="8EF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51C36"/>
    <w:multiLevelType w:val="multilevel"/>
    <w:tmpl w:val="DE5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0158D"/>
    <w:multiLevelType w:val="multilevel"/>
    <w:tmpl w:val="0DA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61B0C60"/>
    <w:multiLevelType w:val="multilevel"/>
    <w:tmpl w:val="FA3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E2B2F"/>
    <w:multiLevelType w:val="multilevel"/>
    <w:tmpl w:val="C32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47217"/>
    <w:multiLevelType w:val="multilevel"/>
    <w:tmpl w:val="5AA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81F8D"/>
    <w:multiLevelType w:val="multilevel"/>
    <w:tmpl w:val="37B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E6BB0"/>
    <w:multiLevelType w:val="multilevel"/>
    <w:tmpl w:val="39C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458B8"/>
    <w:multiLevelType w:val="multilevel"/>
    <w:tmpl w:val="B88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B7E74"/>
    <w:multiLevelType w:val="multilevel"/>
    <w:tmpl w:val="0AE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42DB1"/>
    <w:multiLevelType w:val="multilevel"/>
    <w:tmpl w:val="59B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07E83"/>
    <w:multiLevelType w:val="multilevel"/>
    <w:tmpl w:val="63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8B73E7"/>
    <w:multiLevelType w:val="multilevel"/>
    <w:tmpl w:val="7A7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12B71"/>
    <w:multiLevelType w:val="multilevel"/>
    <w:tmpl w:val="A06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52713"/>
    <w:multiLevelType w:val="multilevel"/>
    <w:tmpl w:val="923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30"/>
  </w:num>
  <w:num w:numId="2" w16cid:durableId="767769627">
    <w:abstractNumId w:val="42"/>
  </w:num>
  <w:num w:numId="3" w16cid:durableId="1193374607">
    <w:abstractNumId w:val="3"/>
  </w:num>
  <w:num w:numId="4" w16cid:durableId="602493974">
    <w:abstractNumId w:val="2"/>
  </w:num>
  <w:num w:numId="5" w16cid:durableId="1445424102">
    <w:abstractNumId w:val="5"/>
  </w:num>
  <w:num w:numId="6" w16cid:durableId="649675160">
    <w:abstractNumId w:val="13"/>
  </w:num>
  <w:num w:numId="7" w16cid:durableId="287012202">
    <w:abstractNumId w:val="15"/>
  </w:num>
  <w:num w:numId="8" w16cid:durableId="924261510">
    <w:abstractNumId w:val="9"/>
  </w:num>
  <w:num w:numId="9" w16cid:durableId="33584118">
    <w:abstractNumId w:val="20"/>
  </w:num>
  <w:num w:numId="10" w16cid:durableId="101534480">
    <w:abstractNumId w:val="41"/>
  </w:num>
  <w:num w:numId="11" w16cid:durableId="407850699">
    <w:abstractNumId w:val="39"/>
  </w:num>
  <w:num w:numId="12" w16cid:durableId="271014681">
    <w:abstractNumId w:val="4"/>
  </w:num>
  <w:num w:numId="13" w16cid:durableId="221409246">
    <w:abstractNumId w:val="1"/>
  </w:num>
  <w:num w:numId="14" w16cid:durableId="1029187148">
    <w:abstractNumId w:val="35"/>
  </w:num>
  <w:num w:numId="15" w16cid:durableId="2030638152">
    <w:abstractNumId w:val="33"/>
  </w:num>
  <w:num w:numId="16" w16cid:durableId="1613708696">
    <w:abstractNumId w:val="24"/>
  </w:num>
  <w:num w:numId="17" w16cid:durableId="866066521">
    <w:abstractNumId w:val="40"/>
  </w:num>
  <w:num w:numId="18" w16cid:durableId="2038000793">
    <w:abstractNumId w:val="17"/>
  </w:num>
  <w:num w:numId="19" w16cid:durableId="2008365959">
    <w:abstractNumId w:val="0"/>
  </w:num>
  <w:num w:numId="20" w16cid:durableId="291982025">
    <w:abstractNumId w:val="44"/>
  </w:num>
  <w:num w:numId="21" w16cid:durableId="695544823">
    <w:abstractNumId w:val="14"/>
  </w:num>
  <w:num w:numId="22" w16cid:durableId="1316034186">
    <w:abstractNumId w:val="27"/>
  </w:num>
  <w:num w:numId="23" w16cid:durableId="1897742011">
    <w:abstractNumId w:val="37"/>
  </w:num>
  <w:num w:numId="24" w16cid:durableId="177236553">
    <w:abstractNumId w:val="26"/>
  </w:num>
  <w:num w:numId="25" w16cid:durableId="522936411">
    <w:abstractNumId w:val="32"/>
  </w:num>
  <w:num w:numId="26" w16cid:durableId="30107614">
    <w:abstractNumId w:val="23"/>
  </w:num>
  <w:num w:numId="27" w16cid:durableId="1447239738">
    <w:abstractNumId w:val="10"/>
  </w:num>
  <w:num w:numId="28" w16cid:durableId="443116914">
    <w:abstractNumId w:val="43"/>
  </w:num>
  <w:num w:numId="29" w16cid:durableId="2038963935">
    <w:abstractNumId w:val="12"/>
  </w:num>
  <w:num w:numId="30" w16cid:durableId="1942492223">
    <w:abstractNumId w:val="38"/>
  </w:num>
  <w:num w:numId="31" w16cid:durableId="937905159">
    <w:abstractNumId w:val="36"/>
  </w:num>
  <w:num w:numId="32" w16cid:durableId="782312055">
    <w:abstractNumId w:val="25"/>
  </w:num>
  <w:num w:numId="33" w16cid:durableId="160123880">
    <w:abstractNumId w:val="6"/>
  </w:num>
  <w:num w:numId="34" w16cid:durableId="316303561">
    <w:abstractNumId w:val="22"/>
  </w:num>
  <w:num w:numId="35" w16cid:durableId="1748460076">
    <w:abstractNumId w:val="18"/>
  </w:num>
  <w:num w:numId="36" w16cid:durableId="1656644026">
    <w:abstractNumId w:val="34"/>
  </w:num>
  <w:num w:numId="37" w16cid:durableId="2060781339">
    <w:abstractNumId w:val="31"/>
  </w:num>
  <w:num w:numId="38" w16cid:durableId="988093451">
    <w:abstractNumId w:val="28"/>
  </w:num>
  <w:num w:numId="39" w16cid:durableId="1987080803">
    <w:abstractNumId w:val="45"/>
  </w:num>
  <w:num w:numId="40" w16cid:durableId="1204828378">
    <w:abstractNumId w:val="19"/>
  </w:num>
  <w:num w:numId="41" w16cid:durableId="702439441">
    <w:abstractNumId w:val="29"/>
  </w:num>
  <w:num w:numId="42" w16cid:durableId="509295744">
    <w:abstractNumId w:val="11"/>
  </w:num>
  <w:num w:numId="43" w16cid:durableId="877670102">
    <w:abstractNumId w:val="16"/>
  </w:num>
  <w:num w:numId="44" w16cid:durableId="504587515">
    <w:abstractNumId w:val="7"/>
  </w:num>
  <w:num w:numId="45" w16cid:durableId="1499463983">
    <w:abstractNumId w:val="21"/>
  </w:num>
  <w:num w:numId="46" w16cid:durableId="331840640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80EE2"/>
    <w:rsid w:val="000A1E5B"/>
    <w:rsid w:val="00176039"/>
    <w:rsid w:val="001A23E2"/>
    <w:rsid w:val="004B38D5"/>
    <w:rsid w:val="005535E1"/>
    <w:rsid w:val="005960B1"/>
    <w:rsid w:val="005A4265"/>
    <w:rsid w:val="00761A43"/>
    <w:rsid w:val="008645B9"/>
    <w:rsid w:val="008C5D10"/>
    <w:rsid w:val="008F047E"/>
    <w:rsid w:val="00A206CE"/>
    <w:rsid w:val="00BF5B43"/>
    <w:rsid w:val="00C27F3D"/>
    <w:rsid w:val="00C867C5"/>
    <w:rsid w:val="00CB2F8E"/>
    <w:rsid w:val="00D0766B"/>
    <w:rsid w:val="00D2761E"/>
    <w:rsid w:val="00D342D2"/>
    <w:rsid w:val="00D46A5B"/>
    <w:rsid w:val="00DB31CE"/>
    <w:rsid w:val="00E10C0C"/>
    <w:rsid w:val="00E30BCC"/>
    <w:rsid w:val="00F0513A"/>
    <w:rsid w:val="00F5224B"/>
    <w:rsid w:val="00F836EF"/>
    <w:rsid w:val="00F9384D"/>
    <w:rsid w:val="00F9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867C5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C867C5"/>
    <w:pPr>
      <w:spacing w:after="100"/>
      <w:ind w:left="440"/>
    </w:pPr>
    <w:rPr>
      <w:rFonts w:cs="Mangal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67C5"/>
    <w:pPr>
      <w:spacing w:after="10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C867C5"/>
    <w:rPr>
      <w:color w:val="0563C1" w:themeColor="hyperlink"/>
      <w:u w:val="single"/>
    </w:rPr>
  </w:style>
  <w:style w:type="paragraph" w:customStyle="1" w:styleId="Code">
    <w:name w:val="Code"/>
    <w:basedOn w:val="Normal"/>
    <w:link w:val="CodeCar"/>
    <w:qFormat/>
    <w:rsid w:val="00F9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before="120" w:after="120"/>
      <w:ind w:left="340" w:right="340"/>
      <w:textAlignment w:val="auto"/>
    </w:pPr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CodeCar">
    <w:name w:val="Code Car"/>
    <w:basedOn w:val="Policepardfaut"/>
    <w:link w:val="Code"/>
    <w:rsid w:val="00F9384D"/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TitreCar">
    <w:name w:val="Titre Car"/>
    <w:basedOn w:val="Policepardfaut"/>
    <w:link w:val="Titre"/>
    <w:uiPriority w:val="10"/>
    <w:rsid w:val="00DB31CE"/>
    <w:rPr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F047E"/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F047E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F7FE6E73DB4ED1B9FF15A201DACF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662E1B-8C5D-4A76-935A-52CB0C24CE59}"/>
      </w:docPartPr>
      <w:docPartBody>
        <w:p w:rsidR="00000000" w:rsidRDefault="00F41C1C" w:rsidP="00F41C1C">
          <w:pPr>
            <w:pStyle w:val="20F7FE6E73DB4ED1B9FF15A201DACF50"/>
          </w:pPr>
          <w:r>
            <w:rPr>
              <w:color w:val="4472C4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1C"/>
    <w:rsid w:val="009C5A9D"/>
    <w:rsid w:val="00F0513A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0F7FE6E73DB4ED1B9FF15A201DACF50">
    <w:name w:val="20F7FE6E73DB4ED1B9FF15A201DACF50"/>
    <w:rsid w:val="00F41C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97B76-FEDF-4250-B666-634A37AD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2546</Words>
  <Characters>14008</Characters>
  <Application>Microsoft Office Word</Application>
  <DocSecurity>0</DocSecurity>
  <Lines>116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— DATASHARE</dc:title>
  <dc:creator>karim MEHENNI</dc:creator>
  <cp:lastModifiedBy>karim MEHENNI</cp:lastModifiedBy>
  <cp:revision>11</cp:revision>
  <dcterms:created xsi:type="dcterms:W3CDTF">2026-07-15T12:51:00Z</dcterms:created>
  <dcterms:modified xsi:type="dcterms:W3CDTF">2026-07-15T13:29:00Z</dcterms:modified>
</cp:coreProperties>
</file>