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Bài thực hành 08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Float và Flex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r w:rsidDel="00000000" w:rsidR="00000000" w:rsidRPr="00000000">
        <w:rPr>
          <w:rtl w:val="0"/>
        </w:rPr>
        <w:t xml:space="preserve">Mục tiêu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Áp dụng và so sánh giữa float và flext trong việc style bố cục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r w:rsidDel="00000000" w:rsidR="00000000" w:rsidRPr="00000000">
        <w:rPr>
          <w:rtl w:val="0"/>
        </w:rPr>
        <w:t xml:space="preserve">Bài 1: tạo menu ngang sử dụng float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Bước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Tạo một thư mục mới đặt tên là demo (tùy ý)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Trong thư mục đó tạo thêm file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demo-float.html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Trong thư mục đó tạo thêm thư mục css và file demo-float.css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Code file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demo-float.html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như sau</w:t>
      </w:r>
    </w:p>
    <w:p w:rsidR="00000000" w:rsidDel="00000000" w:rsidP="00000000" w:rsidRDefault="00000000" w:rsidRPr="00000000" w14:paraId="0000000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"css/menu-float.css"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Trang chủ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Giới thiệu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Sản phẩm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Tin tức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Liên hệ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 bước 1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752752" cy="1265030"/>
            <wp:effectExtent b="0" l="0" r="0" t="0"/>
            <wp:docPr id="6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265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Bước 2: Nội dung file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demo-float.css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2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box-sizing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border-box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Helvetica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sans-serif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/* Đặt khối ra giữa màn hình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.container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3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1200px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/* Style menu ngang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 </w:t>
      </w:r>
    </w:p>
    <w:p w:rsidR="00000000" w:rsidDel="00000000" w:rsidP="00000000" w:rsidRDefault="00000000" w:rsidRPr="00000000" w14:paraId="0000003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darkblue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3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list-style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/*Bỏ các dấu chấm của danh sách li*/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/*sử dụng float kéo các phần tử sang hàng ngang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/* Định dạng cho thẻ a/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4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#fff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text-decoration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inline-block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15px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 bước 2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46909" cy="358171"/>
            <wp:effectExtent b="0" l="0" r="0" t="0"/>
            <wp:docPr id="6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5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r w:rsidDel="00000000" w:rsidR="00000000" w:rsidRPr="00000000">
        <w:rPr>
          <w:rtl w:val="0"/>
        </w:rPr>
        <w:t xml:space="preserve">Bài 2: Style menu ngang sử dụng flex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Bước 1: Tạo file demo-flex.html và css/demo-flex.css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Cde cấu trúc file html tương tự như bài 1 ở trên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"css/menu-flex.css"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Trang chủ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Giới thiệu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Sản phẩm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Tin tức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Liên hệ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Code file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demo-flex.css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(Chú ý chỉ khác một chút chỗ bôi màu xanh)</w:t>
      </w:r>
    </w:p>
    <w:p w:rsidR="00000000" w:rsidDel="00000000" w:rsidP="00000000" w:rsidRDefault="00000000" w:rsidRPr="00000000" w14:paraId="0000006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6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box-sizing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border-box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Helvetica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sans-serif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/* Đặt khối ra giữa màn hình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.container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7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1200px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/* Style menu ngang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highlight w:val="darkGreen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{ </w:t>
      </w:r>
    </w:p>
    <w:p w:rsidR="00000000" w:rsidDel="00000000" w:rsidP="00000000" w:rsidRDefault="00000000" w:rsidRPr="00000000" w14:paraId="0000007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darkblue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}</w:t>
      </w:r>
    </w:p>
    <w:p w:rsidR="00000000" w:rsidDel="00000000" w:rsidP="00000000" w:rsidRDefault="00000000" w:rsidRPr="00000000" w14:paraId="0000007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highlight w:val="darkGreen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highlight w:val="darkGreen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{</w:t>
      </w:r>
    </w:p>
    <w:p w:rsidR="00000000" w:rsidDel="00000000" w:rsidP="00000000" w:rsidRDefault="00000000" w:rsidRPr="00000000" w14:paraId="0000007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flex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highlight w:val="darkGreen"/>
          <w:rtl w:val="0"/>
        </w:rPr>
        <w:t xml:space="preserve">/* Hiển thị dạng flex*/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}</w:t>
      </w:r>
    </w:p>
    <w:p w:rsidR="00000000" w:rsidDel="00000000" w:rsidP="00000000" w:rsidRDefault="00000000" w:rsidRPr="00000000" w14:paraId="0000008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highlight w:val="darkGreen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highlight w:val="darkGreen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highlight w:val="darkGreen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{</w:t>
      </w:r>
    </w:p>
    <w:p w:rsidR="00000000" w:rsidDel="00000000" w:rsidP="00000000" w:rsidRDefault="00000000" w:rsidRPr="00000000" w14:paraId="0000008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list-style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highlight w:val="darkGreen"/>
          <w:rtl w:val="0"/>
        </w:rPr>
        <w:t xml:space="preserve">/*Bỏ các dấu chấm của danh sách li*/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/* Định dạng cho thẻ a/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8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#fff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text-decoration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inline-block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15px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rPr/>
      </w:pPr>
      <w:r w:rsidDel="00000000" w:rsidR="00000000" w:rsidRPr="00000000">
        <w:rPr>
          <w:rtl w:val="0"/>
        </w:rPr>
        <w:t xml:space="preserve">Bài 3: Tạo lưới sử dụng float và flex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Bước 1: Đối với float,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mở lại file demo-float.html vf thêm code ngay dưới nav như sau</w:t>
      </w:r>
    </w:p>
    <w:p w:rsidR="00000000" w:rsidDel="00000000" w:rsidP="00000000" w:rsidRDefault="00000000" w:rsidRPr="00000000" w14:paraId="0000008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"css/demo-float.css"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Trang chủ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Giới thiệu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Sản phẩm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Tin tức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Liên hệ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"blogs"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highlight w:val="darkGreen"/>
          <w:rtl w:val="0"/>
        </w:rPr>
        <w:t xml:space="preserve">&lt;!-- blog-item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"blog-item"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"https://wiki.matbao.net/wp-content/uploads/2019/09/blog-la-gi-2-1200x675.jpg"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BLog 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    Lorem ipsum dolor sit amet consectetur adipisicing elit. Ipsa quis doloremque accusamus, est</w:t>
      </w:r>
    </w:p>
    <w:p w:rsidR="00000000" w:rsidDel="00000000" w:rsidP="00000000" w:rsidRDefault="00000000" w:rsidRPr="00000000" w14:paraId="000000A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highlight w:val="darkGreen"/>
          <w:rtl w:val="0"/>
        </w:rPr>
        <w:t xml:space="preserve">&lt;!-- blog-item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"blog-item"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"https://wiki.matbao.net/wp-content/uploads/2019/09/blog-la-gi-2-1200x675.jpg"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BLog 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    Lorem ipsum dolor sit amet consectetur adipisicing elit. Ipsa quis doloremque accusamus, est</w:t>
      </w:r>
    </w:p>
    <w:p w:rsidR="00000000" w:rsidDel="00000000" w:rsidP="00000000" w:rsidRDefault="00000000" w:rsidRPr="00000000" w14:paraId="000000B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highlight w:val="darkGreen"/>
          <w:rtl w:val="0"/>
        </w:rPr>
        <w:t xml:space="preserve">&lt;!-- blog-item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"blog-item"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"https://wiki.matbao.net/wp-content/uploads/2019/09/blog-la-gi-2-1200x675.jpg"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BLog 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    Lorem ipsum dolor sit amet consectetur adipisicing elit. Ipsa quis doloremque accusamus, est</w:t>
      </w:r>
    </w:p>
    <w:p w:rsidR="00000000" w:rsidDel="00000000" w:rsidP="00000000" w:rsidRDefault="00000000" w:rsidRPr="00000000" w14:paraId="000000B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Mở file menu-float.css thêm code style cho phần code html mới như sau</w:t>
      </w:r>
    </w:p>
    <w:p w:rsidR="00000000" w:rsidDel="00000000" w:rsidP="00000000" w:rsidRDefault="00000000" w:rsidRPr="00000000" w14:paraId="000000C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/* style cho lưới blogs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.blog-item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33.333333%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.blog-item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.blog-item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 có dạng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1950720"/>
            <wp:effectExtent b="0" l="0" r="0" t="0"/>
            <wp:docPr id="6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5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Bước 2: Đối với flex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code html tương tự phần foat ở trên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Code css như sau</w:t>
      </w:r>
    </w:p>
    <w:p w:rsidR="00000000" w:rsidDel="00000000" w:rsidP="00000000" w:rsidRDefault="00000000" w:rsidRPr="00000000" w14:paraId="000000D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/* style cho lưới blogs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.container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D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flex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.blog-item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D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.blog-item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D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.blog-item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D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Bài 4: So sánh giữa float và flex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Đối với float: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Mở lại file demo-float.html và thêm một blog-item như sau (thành 4 blog-item)</w:t>
      </w:r>
    </w:p>
    <w:p w:rsidR="00000000" w:rsidDel="00000000" w:rsidP="00000000" w:rsidRDefault="00000000" w:rsidRPr="00000000" w14:paraId="000000E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"blogs"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&lt;!-- blog-item 1--&gt;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"blog-item"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"https://wiki.matbao.net/wp-content/uploads/2019/09/blog-la-gi-2-1200x675.jpg"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BLog 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Lorem ipsum dolor sit amet consectetur adipisicing elit. Ipsa quis doloremque accusamus, est</w:t>
      </w:r>
    </w:p>
    <w:p w:rsidR="00000000" w:rsidDel="00000000" w:rsidP="00000000" w:rsidRDefault="00000000" w:rsidRPr="00000000" w14:paraId="000000E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temporibus dolores, repellat libero nisi perspiciatis esse</w:t>
      </w:r>
    </w:p>
    <w:p w:rsidR="00000000" w:rsidDel="00000000" w:rsidP="00000000" w:rsidRDefault="00000000" w:rsidRPr="00000000" w14:paraId="000000E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&lt;!-- blog-item 2--&gt;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"blog-item"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"https://wiki.matbao.net/wp-content/uploads/2019/09/blog-la-gi-2-1200x675.jpg"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BLog 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Lorem ipsum dolor sit amet consectetur adipisicing elit. Ipsa quis doloremque accusamus, est</w:t>
      </w:r>
    </w:p>
    <w:p w:rsidR="00000000" w:rsidDel="00000000" w:rsidP="00000000" w:rsidRDefault="00000000" w:rsidRPr="00000000" w14:paraId="000000F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temporibus dolores, repellat libero nisi perspiciatis esse</w:t>
      </w:r>
    </w:p>
    <w:p w:rsidR="00000000" w:rsidDel="00000000" w:rsidP="00000000" w:rsidRDefault="00000000" w:rsidRPr="00000000" w14:paraId="000000F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&lt;!-- blog-item 3--&gt;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"blog-item"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"https://wiki.matbao.net/wp-content/uploads/2019/09/blog-la-gi-2-1200x675.jpg"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BLog 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Lorem ipsum dolor sit amet consectetur adipisicing elit. Ipsa quis doloremque accusamus, est</w:t>
      </w:r>
    </w:p>
    <w:p w:rsidR="00000000" w:rsidDel="00000000" w:rsidP="00000000" w:rsidRDefault="00000000" w:rsidRPr="00000000" w14:paraId="000000F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temporibus dolores, repellat libero nisi perspiciatis esse</w:t>
      </w:r>
    </w:p>
    <w:p w:rsidR="00000000" w:rsidDel="00000000" w:rsidP="00000000" w:rsidRDefault="00000000" w:rsidRPr="00000000" w14:paraId="000000F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highlight w:val="darkGreen"/>
          <w:rtl w:val="0"/>
        </w:rPr>
        <w:t xml:space="preserve">&lt;!-- blog-item 4--&gt;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"blog-item"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"https://wiki.matbao.net/wp-content/uploads/2019/09/blog-la-gi-2-1200x675.jpg"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BLog 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Lorem ipsum dolor sit amet consectetur adipisicing elit. Ipsa quis doloremque accusamus, est</w:t>
      </w:r>
    </w:p>
    <w:p w:rsidR="00000000" w:rsidDel="00000000" w:rsidP="00000000" w:rsidRDefault="00000000" w:rsidRPr="00000000" w14:paraId="0000010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    temporibus dolores, repellat libero nisi perspiciatis esse</w:t>
      </w:r>
    </w:p>
    <w:p w:rsidR="00000000" w:rsidDel="00000000" w:rsidP="00000000" w:rsidRDefault="00000000" w:rsidRPr="00000000" w14:paraId="0000010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highlight w:val="darkGreen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3564890"/>
            <wp:effectExtent b="0" l="0" r="0" t="0"/>
            <wp:docPr id="6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4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Đối với flex: Code html tương tự sẽ cho kết quả sau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Vì flex mạc định sẽ tự động chia đều các khối thuộc nó sao cho vừa đủ nên nếu có 4 sẽ chia 4, có 5 sẽ chia 5…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1807210"/>
            <wp:effectExtent b="0" l="0" r="0" t="0"/>
            <wp:docPr id="6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07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Nếu muốn chia 3 khối trên một dòng như float ở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trên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thì thêm css như sau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Xem chỗ bôi màu xanh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/* style cho lưới blogs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.container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1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flex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flex-wrap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highlight w:val="darkGreen"/>
          <w:rtl w:val="0"/>
        </w:rPr>
        <w:t xml:space="preserve">wrap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highlight w:val="darkGreen"/>
          <w:rtl w:val="0"/>
        </w:rPr>
        <w:t xml:space="preserve">/*Cho hép xuống dòng*/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.blog-item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1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highlight w:val="darkGreen"/>
          <w:rtl w:val="0"/>
        </w:rPr>
        <w:t xml:space="preserve">flex-basis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highlight w:val="darkGreen"/>
          <w:rtl w:val="0"/>
        </w:rPr>
        <w:t xml:space="preserve">33.333333%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highlight w:val="darkGreen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highlight w:val="darkGreen"/>
          <w:rtl w:val="0"/>
        </w:rPr>
        <w:t xml:space="preserve">/*Tương tự chiều rộng*/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.blog-item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1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.blog-item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2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 lại tương tự như trên float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3564890"/>
            <wp:effectExtent b="0" l="0" r="0" t="0"/>
            <wp:docPr id="6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4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1"/>
        <w:rPr/>
      </w:pPr>
      <w:r w:rsidDel="00000000" w:rsidR="00000000" w:rsidRPr="00000000">
        <w:rPr>
          <w:rtl w:val="0"/>
        </w:rPr>
        <w:t xml:space="preserve">Bài tập làm thêm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Sinh viên hãy hoàn thiện giao diện như hình sau sử dụng flex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4180205"/>
            <wp:effectExtent b="0" l="0" r="0" t="0"/>
            <wp:docPr id="6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80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Bài 2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4829175"/>
            <wp:effectExtent b="0" l="0" r="0" t="0"/>
            <wp:docPr id="7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Bài 3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6120765"/>
            <wp:effectExtent b="0" l="0" r="0" t="0"/>
            <wp:docPr descr="templatemo 393 fantasy" id="70" name="image5.jpg"/>
            <a:graphic>
              <a:graphicData uri="http://schemas.openxmlformats.org/drawingml/2006/picture">
                <pic:pic>
                  <pic:nvPicPr>
                    <pic:cNvPr descr="templatemo 393 fantasy"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20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6840" w:w="11907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Consolas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0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color="000000" w:space="0" w:sz="4" w:val="dotted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center" w:pos="4536"/>
        <w:tab w:val="right" w:pos="8788"/>
      </w:tabs>
      <w:spacing w:after="120" w:before="120" w:line="312" w:lineRule="auto"/>
      <w:ind w:left="0" w:right="0" w:firstLine="0"/>
      <w:jc w:val="left"/>
      <w:rPr>
        <w:rFonts w:ascii="Arial" w:cs="Arial" w:eastAsia="Arial" w:hAnsi="Arial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1"/>
        <w:smallCaps w:val="0"/>
        <w:strike w:val="0"/>
        <w:color w:val="0070c0"/>
        <w:sz w:val="20"/>
        <w:szCs w:val="20"/>
        <w:u w:val="none"/>
        <w:shd w:fill="auto" w:val="clear"/>
        <w:vertAlign w:val="baseline"/>
        <w:rtl w:val="0"/>
      </w:rPr>
      <w:t xml:space="preserve">IT Research Department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 xml:space="preserve">@BKAP 2020</w:t>
      <w:tab/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-740409</wp:posOffset>
          </wp:positionH>
          <wp:positionV relativeFrom="paragraph">
            <wp:posOffset>370840</wp:posOffset>
          </wp:positionV>
          <wp:extent cx="7600950" cy="457835"/>
          <wp:effectExtent b="0" l="0" r="0" t="0"/>
          <wp:wrapNone/>
          <wp:docPr id="61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00950" cy="45783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3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12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E">
    <w:pPr>
      <w:pBdr>
        <w:bottom w:color="000000" w:space="1" w:sz="24" w:val="single"/>
      </w:pBdr>
      <w:tabs>
        <w:tab w:val="right" w:pos="8789"/>
      </w:tabs>
      <w:spacing w:after="60" w:before="120" w:lineRule="auto"/>
      <w:ind w:firstLine="2160"/>
      <w:jc w:val="right"/>
      <w:rPr>
        <w:rFonts w:ascii="Arial" w:cs="Arial" w:eastAsia="Arial" w:hAnsi="Arial"/>
        <w:b w:val="1"/>
        <w:sz w:val="24"/>
        <w:szCs w:val="24"/>
      </w:rPr>
    </w:pPr>
    <w:r w:rsidDel="00000000" w:rsidR="00000000" w:rsidRPr="00000000">
      <w:rPr>
        <w:rFonts w:ascii="Arial" w:cs="Arial" w:eastAsia="Arial" w:hAnsi="Arial"/>
        <w:b w:val="1"/>
        <w:sz w:val="24"/>
        <w:szCs w:val="24"/>
        <w:rtl w:val="0"/>
      </w:rPr>
      <w:t xml:space="preserve">Tài liệu thực hành HTML_CSS_JS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-706957</wp:posOffset>
          </wp:positionH>
          <wp:positionV relativeFrom="paragraph">
            <wp:posOffset>-454024</wp:posOffset>
          </wp:positionV>
          <wp:extent cx="7600950" cy="695325"/>
          <wp:effectExtent b="0" l="0" r="0" t="0"/>
          <wp:wrapNone/>
          <wp:docPr id="7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00950" cy="6953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-626744</wp:posOffset>
          </wp:positionH>
          <wp:positionV relativeFrom="paragraph">
            <wp:posOffset>-283844</wp:posOffset>
          </wp:positionV>
          <wp:extent cx="2028825" cy="319405"/>
          <wp:effectExtent b="0" l="0" r="0" t="0"/>
          <wp:wrapNone/>
          <wp:docPr id="62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28825" cy="31940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2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12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vi-VN"/>
      </w:rPr>
    </w:rPrDefault>
    <w:pPrDefault>
      <w:pPr>
        <w:spacing w:after="16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left w:color="9b2d1f" w:space="12" w:sz="12" w:val="single"/>
      </w:pBdr>
      <w:spacing w:after="80" w:before="80" w:line="240" w:lineRule="auto"/>
    </w:pPr>
    <w:rPr>
      <w:rFonts w:ascii="Cambria" w:cs="Cambria" w:eastAsia="Cambria" w:hAnsi="Cambria"/>
      <w:smallCaps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="240" w:lineRule="auto"/>
    </w:pPr>
    <w:rPr>
      <w:rFonts w:ascii="Cambria" w:cs="Cambria" w:eastAsia="Cambria" w:hAnsi="Cambri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smallCaps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i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i w:val="1"/>
      <w:sz w:val="24"/>
      <w:szCs w:val="24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mbria" w:cs="Cambria" w:eastAsia="Cambria" w:hAnsi="Cambria"/>
      <w:smallCaps w:val="1"/>
      <w:sz w:val="76"/>
      <w:szCs w:val="76"/>
    </w:rPr>
  </w:style>
  <w:style w:type="paragraph" w:styleId="Normal" w:default="1">
    <w:name w:val="Normal"/>
    <w:qFormat w:val="1"/>
    <w:rsid w:val="002B49A4"/>
  </w:style>
  <w:style w:type="paragraph" w:styleId="Heading1">
    <w:name w:val="heading 1"/>
    <w:basedOn w:val="Normal"/>
    <w:next w:val="Normal"/>
    <w:link w:val="Heading1Char"/>
    <w:uiPriority w:val="9"/>
    <w:qFormat w:val="1"/>
    <w:rsid w:val="002B49A4"/>
    <w:pPr>
      <w:keepNext w:val="1"/>
      <w:keepLines w:val="1"/>
      <w:pBdr>
        <w:left w:color="9b2d1f" w:space="12" w:sz="12" w:themeColor="accent2" w:val="single"/>
      </w:pBdr>
      <w:spacing w:after="80" w:before="80" w:line="240" w:lineRule="auto"/>
      <w:outlineLvl w:val="0"/>
    </w:pPr>
    <w:rPr>
      <w:rFonts w:asciiTheme="majorHAnsi" w:cstheme="majorBidi" w:eastAsiaTheme="majorEastAsia" w:hAnsiTheme="majorHAnsi"/>
      <w:caps w:val="1"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2B49A4"/>
    <w:pPr>
      <w:keepNext w:val="1"/>
      <w:keepLines w:val="1"/>
      <w:spacing w:after="0" w:before="120" w:line="240" w:lineRule="auto"/>
      <w:outlineLvl w:val="1"/>
    </w:pPr>
    <w:rPr>
      <w:rFonts w:asciiTheme="majorHAnsi" w:cstheme="majorBidi" w:eastAsiaTheme="majorEastAsia" w:hAnsiTheme="majorHAns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2B49A4"/>
    <w:pPr>
      <w:keepNext w:val="1"/>
      <w:keepLines w:val="1"/>
      <w:spacing w:after="0" w:before="80" w:line="240" w:lineRule="auto"/>
      <w:outlineLvl w:val="2"/>
    </w:pPr>
    <w:rPr>
      <w:rFonts w:asciiTheme="majorHAnsi" w:cstheme="majorBidi" w:eastAsiaTheme="majorEastAsia" w:hAnsiTheme="majorHAnsi"/>
      <w:caps w:val="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3"/>
    </w:pPr>
    <w:rPr>
      <w:rFonts w:asciiTheme="majorHAnsi" w:cstheme="majorBidi" w:eastAsiaTheme="majorEastAsia" w:hAnsiTheme="majorHAnsi"/>
      <w:i w:val="1"/>
      <w:iCs w:val="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4"/>
    </w:pPr>
    <w:rPr>
      <w:rFonts w:asciiTheme="majorHAnsi" w:cstheme="majorBidi" w:eastAsiaTheme="majorEastAsia" w:hAnsiTheme="majorHAns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5"/>
    </w:pPr>
    <w:rPr>
      <w:rFonts w:asciiTheme="majorHAnsi" w:cstheme="majorBidi" w:eastAsiaTheme="majorEastAsia" w:hAnsiTheme="majorHAnsi"/>
      <w:i w:val="1"/>
      <w:iCs w:val="1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6"/>
    </w:pPr>
    <w:rPr>
      <w:rFonts w:asciiTheme="majorHAnsi" w:cstheme="majorBidi" w:eastAsiaTheme="majorEastAsia" w:hAnsiTheme="majorHAnsi"/>
      <w:color w:val="595959" w:themeColor="text1" w:themeTint="0000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7"/>
    </w:pPr>
    <w:rPr>
      <w:rFonts w:asciiTheme="majorHAnsi" w:cstheme="majorBidi" w:eastAsiaTheme="majorEastAsia" w:hAnsiTheme="majorHAnsi"/>
      <w:caps w:val="1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8"/>
    </w:pPr>
    <w:rPr>
      <w:rFonts w:asciiTheme="majorHAnsi" w:cstheme="majorBidi" w:eastAsiaTheme="majorEastAsia" w:hAnsiTheme="majorHAnsi"/>
      <w:i w:val="1"/>
      <w:iCs w:val="1"/>
      <w:caps w:val="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2B49A4"/>
    <w:rPr>
      <w:rFonts w:asciiTheme="majorHAnsi" w:cstheme="majorBidi" w:eastAsiaTheme="majorEastAsia" w:hAnsiTheme="majorHAnsi"/>
      <w:caps w:val="1"/>
      <w:spacing w:val="10"/>
      <w:sz w:val="36"/>
      <w:szCs w:val="36"/>
    </w:rPr>
  </w:style>
  <w:style w:type="character" w:styleId="Heading2Char" w:customStyle="1">
    <w:name w:val="Heading 2 Char"/>
    <w:basedOn w:val="DefaultParagraphFont"/>
    <w:link w:val="Heading2"/>
    <w:uiPriority w:val="9"/>
    <w:rsid w:val="002B49A4"/>
    <w:rPr>
      <w:rFonts w:asciiTheme="majorHAnsi" w:cstheme="majorBidi" w:eastAsiaTheme="majorEastAsia" w:hAnsiTheme="majorHAnsi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2B49A4"/>
    <w:rPr>
      <w:rFonts w:asciiTheme="majorHAnsi" w:cstheme="majorBidi" w:eastAsiaTheme="majorEastAsia" w:hAnsiTheme="majorHAnsi"/>
      <w:caps w:val="1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2B49A4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2B49A4"/>
    <w:rPr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794881"/>
    <w:pPr>
      <w:ind w:left="720"/>
      <w:contextualSpacing w:val="1"/>
    </w:p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2B49A4"/>
    <w:pPr>
      <w:spacing w:after="240" w:before="100" w:beforeAutospacing="1"/>
      <w:ind w:left="936" w:right="936"/>
      <w:jc w:val="center"/>
    </w:pPr>
    <w:rPr>
      <w:rFonts w:asciiTheme="majorHAnsi" w:cstheme="majorBidi" w:eastAsiaTheme="majorEastAsia" w:hAnsiTheme="majorHAnsi"/>
      <w:caps w:val="1"/>
      <w:color w:val="732117" w:themeColor="accent2" w:themeShade="0000BF"/>
      <w:spacing w:val="10"/>
      <w:sz w:val="28"/>
      <w:szCs w:val="28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B49A4"/>
    <w:rPr>
      <w:rFonts w:asciiTheme="majorHAnsi" w:cstheme="majorBidi" w:eastAsiaTheme="majorEastAsia" w:hAnsiTheme="majorHAnsi"/>
      <w:caps w:val="1"/>
      <w:color w:val="732117" w:themeColor="accent2" w:themeShade="0000BF"/>
      <w:spacing w:val="10"/>
      <w:sz w:val="28"/>
      <w:szCs w:val="28"/>
    </w:rPr>
  </w:style>
  <w:style w:type="paragraph" w:styleId="Header">
    <w:name w:val="header"/>
    <w:basedOn w:val="Normal"/>
    <w:link w:val="HeaderChar"/>
    <w:uiPriority w:val="99"/>
    <w:unhideWhenUsed w:val="1"/>
    <w:rsid w:val="00700037"/>
    <w:pP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00700037"/>
  </w:style>
  <w:style w:type="paragraph" w:styleId="Footer">
    <w:name w:val="footer"/>
    <w:basedOn w:val="Normal"/>
    <w:link w:val="FooterChar"/>
    <w:uiPriority w:val="99"/>
    <w:unhideWhenUsed w:val="1"/>
    <w:rsid w:val="00700037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0700037"/>
  </w:style>
  <w:style w:type="paragraph" w:styleId="NormalWeb">
    <w:name w:val="Normal (Web)"/>
    <w:basedOn w:val="Normal"/>
    <w:uiPriority w:val="99"/>
    <w:unhideWhenUsed w:val="1"/>
    <w:rsid w:val="0070003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463620"/>
    <w:rPr>
      <w:color w:val="0000ff"/>
      <w:u w:val="single"/>
    </w:rPr>
  </w:style>
  <w:style w:type="table" w:styleId="TableGrid1" w:customStyle="1">
    <w:name w:val="Table Grid1"/>
    <w:basedOn w:val="TableNormal"/>
    <w:next w:val="TableGrid"/>
    <w:uiPriority w:val="59"/>
    <w:rsid w:val="00463620"/>
    <w:pPr>
      <w:spacing w:after="0"/>
      <w:ind w:left="714" w:hanging="357"/>
    </w:pPr>
    <w:rPr>
      <w:sz w:val="26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Emphasis">
    <w:name w:val="Emphasis"/>
    <w:basedOn w:val="DefaultParagraphFont"/>
    <w:uiPriority w:val="20"/>
    <w:qFormat w:val="1"/>
    <w:rsid w:val="002B49A4"/>
    <w:rPr>
      <w:rFonts w:asciiTheme="minorHAnsi" w:cstheme="minorBidi" w:eastAsiaTheme="minorEastAsia" w:hAnsiTheme="minorHAnsi"/>
      <w:i w:val="1"/>
      <w:iCs w:val="1"/>
      <w:color w:val="732117" w:themeColor="accent2" w:themeShade="0000BF"/>
      <w:sz w:val="20"/>
      <w:szCs w:val="20"/>
    </w:rPr>
  </w:style>
  <w:style w:type="table" w:styleId="TableGrid">
    <w:name w:val="Table Grid"/>
    <w:basedOn w:val="TableNormal"/>
    <w:uiPriority w:val="39"/>
    <w:rsid w:val="00463620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2B49A4"/>
    <w:rPr>
      <w:rFonts w:asciiTheme="majorHAnsi" w:cstheme="majorBidi" w:eastAsiaTheme="majorEastAsia" w:hAnsiTheme="majorHAnsi"/>
      <w:i w:val="1"/>
      <w:iCs w:val="1"/>
      <w:sz w:val="28"/>
      <w:szCs w:val="28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2B49A4"/>
    <w:rPr>
      <w:rFonts w:asciiTheme="majorHAnsi" w:cstheme="majorBidi" w:eastAsiaTheme="majorEastAsia" w:hAnsiTheme="majorHAnsi"/>
      <w:sz w:val="24"/>
      <w:szCs w:val="24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2B49A4"/>
    <w:rPr>
      <w:rFonts w:asciiTheme="majorHAnsi" w:cstheme="majorBidi" w:eastAsiaTheme="majorEastAsia" w:hAnsiTheme="majorHAnsi"/>
      <w:i w:val="1"/>
      <w:iCs w:val="1"/>
      <w:sz w:val="24"/>
      <w:szCs w:val="24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2B49A4"/>
    <w:rPr>
      <w:rFonts w:asciiTheme="majorHAnsi" w:cstheme="majorBidi" w:eastAsiaTheme="majorEastAsia" w:hAnsiTheme="majorHAnsi"/>
      <w:color w:val="595959" w:themeColor="text1" w:themeTint="0000A6"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2B49A4"/>
    <w:rPr>
      <w:rFonts w:asciiTheme="majorHAnsi" w:cstheme="majorBidi" w:eastAsiaTheme="majorEastAsia" w:hAnsiTheme="majorHAnsi"/>
      <w:caps w:val="1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2B49A4"/>
    <w:rPr>
      <w:rFonts w:asciiTheme="majorHAnsi" w:cstheme="majorBidi" w:eastAsiaTheme="majorEastAsia" w:hAnsiTheme="majorHAnsi"/>
      <w:i w:val="1"/>
      <w:iCs w:val="1"/>
      <w:caps w:val="1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2B49A4"/>
    <w:pPr>
      <w:spacing w:line="240" w:lineRule="auto"/>
    </w:pPr>
    <w:rPr>
      <w:b w:val="1"/>
      <w:bCs w:val="1"/>
      <w:color w:val="9b2d1f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 w:val="1"/>
    <w:rsid w:val="002B49A4"/>
    <w:pPr>
      <w:spacing w:after="0" w:line="240" w:lineRule="auto"/>
      <w:contextualSpacing w:val="1"/>
    </w:pPr>
    <w:rPr>
      <w:rFonts w:asciiTheme="majorHAnsi" w:cstheme="majorBidi" w:eastAsiaTheme="majorEastAsia" w:hAnsiTheme="majorHAnsi"/>
      <w:caps w:val="1"/>
      <w:spacing w:val="40"/>
      <w:sz w:val="76"/>
      <w:szCs w:val="76"/>
    </w:rPr>
  </w:style>
  <w:style w:type="character" w:styleId="TitleChar" w:customStyle="1">
    <w:name w:val="Title Char"/>
    <w:basedOn w:val="DefaultParagraphFont"/>
    <w:link w:val="Title"/>
    <w:uiPriority w:val="10"/>
    <w:rsid w:val="002B49A4"/>
    <w:rPr>
      <w:rFonts w:asciiTheme="majorHAnsi" w:cstheme="majorBidi" w:eastAsiaTheme="majorEastAsia" w:hAnsiTheme="majorHAnsi"/>
      <w:caps w:val="1"/>
      <w:spacing w:val="40"/>
      <w:sz w:val="76"/>
      <w:szCs w:val="76"/>
    </w:rPr>
  </w:style>
  <w:style w:type="character" w:styleId="Strong">
    <w:name w:val="Strong"/>
    <w:basedOn w:val="DefaultParagraphFont"/>
    <w:uiPriority w:val="22"/>
    <w:qFormat w:val="1"/>
    <w:rsid w:val="002B49A4"/>
    <w:rPr>
      <w:rFonts w:asciiTheme="minorHAnsi" w:cstheme="minorBidi" w:eastAsiaTheme="minorEastAsia" w:hAnsiTheme="minorHAnsi"/>
      <w:b w:val="1"/>
      <w:bCs w:val="1"/>
      <w:spacing w:val="0"/>
      <w:w w:val="100"/>
      <w:position w:val="0"/>
      <w:sz w:val="20"/>
      <w:szCs w:val="20"/>
    </w:rPr>
  </w:style>
  <w:style w:type="paragraph" w:styleId="NoSpacing">
    <w:name w:val="No Spacing"/>
    <w:uiPriority w:val="1"/>
    <w:qFormat w:val="1"/>
    <w:rsid w:val="002B49A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 w:val="1"/>
    <w:rsid w:val="002B49A4"/>
    <w:pPr>
      <w:spacing w:before="160"/>
      <w:ind w:left="720"/>
    </w:pPr>
    <w:rPr>
      <w:rFonts w:asciiTheme="majorHAnsi" w:cstheme="majorBidi" w:eastAsiaTheme="majorEastAsia" w:hAnsiTheme="majorHAnsi"/>
      <w:sz w:val="24"/>
      <w:szCs w:val="24"/>
    </w:rPr>
  </w:style>
  <w:style w:type="character" w:styleId="QuoteChar" w:customStyle="1">
    <w:name w:val="Quote Char"/>
    <w:basedOn w:val="DefaultParagraphFont"/>
    <w:link w:val="Quote"/>
    <w:uiPriority w:val="29"/>
    <w:rsid w:val="002B49A4"/>
    <w:rPr>
      <w:rFonts w:asciiTheme="majorHAnsi" w:cstheme="majorBidi" w:eastAsiaTheme="majorEastAsia" w:hAnsiTheme="majorHAnsi"/>
      <w:sz w:val="24"/>
      <w:szCs w:val="24"/>
    </w:rPr>
  </w:style>
  <w:style w:type="character" w:styleId="SubtleEmphasis">
    <w:name w:val="Subtle Emphasis"/>
    <w:basedOn w:val="DefaultParagraphFont"/>
    <w:uiPriority w:val="19"/>
    <w:qFormat w:val="1"/>
    <w:rsid w:val="002B49A4"/>
    <w:rPr>
      <w:i w:val="1"/>
      <w:iCs w:val="1"/>
      <w:color w:val="auto"/>
    </w:rPr>
  </w:style>
  <w:style w:type="character" w:styleId="IntenseEmphasis">
    <w:name w:val="Intense Emphasis"/>
    <w:basedOn w:val="DefaultParagraphFont"/>
    <w:uiPriority w:val="21"/>
    <w:qFormat w:val="1"/>
    <w:rsid w:val="002B49A4"/>
    <w:rPr>
      <w:rFonts w:asciiTheme="minorHAnsi" w:cstheme="minorBidi" w:eastAsiaTheme="minorEastAsia" w:hAnsiTheme="minorHAnsi"/>
      <w:b w:val="1"/>
      <w:bCs w:val="1"/>
      <w:i w:val="1"/>
      <w:iCs w:val="1"/>
      <w:color w:val="732117" w:themeColor="accent2" w:themeShade="0000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 w:val="1"/>
    <w:rsid w:val="002B49A4"/>
    <w:rPr>
      <w:rFonts w:asciiTheme="minorHAnsi" w:cstheme="minorBidi" w:eastAsiaTheme="minorEastAsia" w:hAnsiTheme="minorHAnsi"/>
      <w:caps w:val="0"/>
      <w:smallCaps w:val="1"/>
      <w:color w:val="auto"/>
      <w:spacing w:val="10"/>
      <w:w w:val="100"/>
      <w:sz w:val="20"/>
      <w:szCs w:val="20"/>
      <w:u w:color="7f7f7f" w:themeColor="text1" w:themeTint="000080" w:val="single"/>
    </w:rPr>
  </w:style>
  <w:style w:type="character" w:styleId="IntenseReference">
    <w:name w:val="Intense Reference"/>
    <w:basedOn w:val="DefaultParagraphFont"/>
    <w:uiPriority w:val="32"/>
    <w:qFormat w:val="1"/>
    <w:rsid w:val="002B49A4"/>
    <w:rPr>
      <w:rFonts w:asciiTheme="minorHAnsi" w:cstheme="minorBidi" w:eastAsiaTheme="minorEastAsia" w:hAnsiTheme="minorHAnsi"/>
      <w:b w:val="1"/>
      <w:bCs w:val="1"/>
      <w:caps w:val="0"/>
      <w:smallCaps w:val="1"/>
      <w:color w:val="191919" w:themeColor="text1" w:themeTint="0000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 w:val="1"/>
    <w:rsid w:val="002B49A4"/>
    <w:rPr>
      <w:rFonts w:asciiTheme="minorHAnsi" w:cstheme="minorBidi" w:eastAsiaTheme="minorEastAsia" w:hAnsiTheme="minorHAnsi"/>
      <w:b w:val="1"/>
      <w:bCs w:val="1"/>
      <w:i w:val="1"/>
      <w:iCs w:val="1"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2B49A4"/>
    <w:pPr>
      <w:outlineLvl w:val="9"/>
    </w:p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1759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1759D3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1759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1759D3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1759D3"/>
    <w:rPr>
      <w:b w:val="1"/>
      <w:bCs w:val="1"/>
      <w:sz w:val="20"/>
      <w:szCs w:val="20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00F88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spacing w:after="240" w:lineRule="auto"/>
    </w:pPr>
    <w:rPr>
      <w:color w:val="000000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header" Target="header1.xml"/><Relationship Id="rId14" Type="http://schemas.openxmlformats.org/officeDocument/2006/relationships/image" Target="media/image5.jp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ZCku/44Y2HccfOuwjWbVdUlHgA==">AMUW2mVcUfxZH9AnJQNdOFbExxz8vlkAgptK5mlu7Lgzm56ux7WxgRBKZdoM2tIVw8j7L+UAHHPNh0cyKjooK3THcNMEGQMjdfaoh4ZJLwM/dR08M09YlKg=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2020-03-05T09:44:00Z</dcterms:created>
  <dc:creator>Lại Đức Chung</dc:creator>
</cp:coreProperties>
</file>