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92gav0sd8bu1" w:id="0"/>
      <w:bookmarkEnd w:id="0"/>
      <w:r w:rsidDel="00000000" w:rsidR="00000000" w:rsidRPr="00000000">
        <w:rPr>
          <w:rtl w:val="0"/>
        </w:rPr>
        <w:t xml:space="preserve">Building and Deploying a Dynamic "TruValue" ML Service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ind w:left="425.19685039370086" w:hanging="360"/>
        <w:rPr/>
      </w:pPr>
      <w:bookmarkStart w:colFirst="0" w:colLast="0" w:name="_khlqa37rjqg4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build a production-ready, containerized, and </w:t>
      </w:r>
      <w:r w:rsidDel="00000000" w:rsidR="00000000" w:rsidRPr="00000000">
        <w:rPr>
          <w:i w:val="1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 API service for our "TruValue" property valuation model. This involves not only serving predictions but also handling data preprocessing and implementing a mechanism for retraining the model with new data. This challenge is designed to test your end-to-end MLOps and software engineering skills.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ind w:left="425.19685039370086" w:hanging="360"/>
        <w:rPr/>
      </w:pPr>
      <w:bookmarkStart w:colFirst="0" w:colLast="0" w:name="_ctnyz02aiufs" w:id="2"/>
      <w:bookmarkEnd w:id="2"/>
      <w:r w:rsidDel="00000000" w:rsidR="00000000" w:rsidRPr="00000000">
        <w:rPr>
          <w:rtl w:val="0"/>
        </w:rPr>
        <w:t xml:space="preserve">Provided Assets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be given a zip file containing: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property_data.csv</w:t>
      </w:r>
      <w:r w:rsidDel="00000000" w:rsidR="00000000" w:rsidRPr="00000000">
        <w:rPr>
          <w:rtl w:val="0"/>
        </w:rPr>
        <w:t xml:space="preserve">: A raw CSV file with sample property data. </w:t>
      </w:r>
      <w:r w:rsidDel="00000000" w:rsidR="00000000" w:rsidRPr="00000000">
        <w:rPr>
          <w:b w:val="1"/>
          <w:rtl w:val="0"/>
        </w:rPr>
        <w:t xml:space="preserve">Note: This data is intentionally imperfect and contains missing values and categorical features.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train_model.py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i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Python script that trains a model. </w:t>
      </w:r>
      <w:r w:rsidDel="00000000" w:rsidR="00000000" w:rsidRPr="00000000">
        <w:rPr>
          <w:b w:val="1"/>
          <w:rtl w:val="0"/>
        </w:rPr>
        <w:t xml:space="preserve">You will need to enhance this script.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sample_request.json</w:t>
      </w:r>
      <w:r w:rsidDel="00000000" w:rsidR="00000000" w:rsidRPr="00000000">
        <w:rPr>
          <w:rtl w:val="0"/>
        </w:rPr>
        <w:t xml:space="preserve">: A JSON file showing the expected raw input format for a prediction request.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A brief description of the project.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ind w:left="425.19685039370086" w:hanging="360"/>
        <w:rPr/>
      </w:pPr>
      <w:bookmarkStart w:colFirst="0" w:colLast="0" w:name="_51kgetofwb48" w:id="3"/>
      <w:bookmarkEnd w:id="3"/>
      <w:r w:rsidDel="00000000" w:rsidR="00000000" w:rsidRPr="00000000">
        <w:rPr>
          <w:rtl w:val="0"/>
        </w:rPr>
        <w:t xml:space="preserve">Your Tasks: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the Training Script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train_model.py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Modify the script to include a robust </w:t>
      </w:r>
      <w:r w:rsidDel="00000000" w:rsidR="00000000" w:rsidRPr="00000000">
        <w:rPr>
          <w:b w:val="1"/>
          <w:rtl w:val="0"/>
        </w:rPr>
        <w:t xml:space="preserve">data preprocessing pipeline</w:t>
      </w:r>
      <w:r w:rsidDel="00000000" w:rsidR="00000000" w:rsidRPr="00000000">
        <w:rPr>
          <w:rtl w:val="0"/>
        </w:rPr>
        <w:t xml:space="preserve">. This pipeline must handle the missing values in the dataset and correctly encode the categorical "Location" feature before training the model.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should output two artifacts: the trained model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truvalue_model.pkl</w:t>
      </w:r>
      <w:r w:rsidDel="00000000" w:rsidR="00000000" w:rsidRPr="00000000">
        <w:rPr>
          <w:rtl w:val="0"/>
        </w:rPr>
        <w:t xml:space="preserve">) and the data preprocessor/encoder object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preprocessor.pkl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Multi-Endpoint API Service: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high-performance web service in </w:t>
      </w:r>
      <w:r w:rsidDel="00000000" w:rsidR="00000000" w:rsidRPr="00000000">
        <w:rPr>
          <w:b w:val="1"/>
          <w:rtl w:val="0"/>
        </w:rPr>
        <w:t xml:space="preserve">Python (FastAPI is strongly recommended)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service must load the trained model and preprocessor at startup.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following two endpoints: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/predict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Accepts a raw JSON payload matching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sample_request.json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Uses the loaded preprocessor to transform the raw input data into the format the model expects.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Returns a prediction from the model.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Business Logic Constraint:</w:t>
      </w:r>
      <w:r w:rsidDel="00000000" w:rsidR="00000000" w:rsidRPr="00000000">
        <w:rPr>
          <w:rtl w:val="0"/>
        </w:rPr>
        <w:t xml:space="preserve"> Implement a post-processing validation layer to ensure the API never returns a nonsensical value (e.g., a negative price).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POST /retrain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This endpoint should accept a new dataset (e.g., as a file upload or JSON payload).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It must trigger the enhanced training script to create a new model and preprocessor.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Crucially, it must </w:t>
      </w:r>
      <w:r w:rsidDel="00000000" w:rsidR="00000000" w:rsidRPr="00000000">
        <w:rPr>
          <w:b w:val="1"/>
          <w:rtl w:val="0"/>
        </w:rPr>
        <w:t xml:space="preserve">safely update the in-memory model</w:t>
      </w:r>
      <w:r w:rsidDel="00000000" w:rsidR="00000000" w:rsidRPr="00000000">
        <w:rPr>
          <w:rtl w:val="0"/>
        </w:rPr>
        <w:t xml:space="preserve"> being used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/predict</w:t>
      </w:r>
      <w:r w:rsidDel="00000000" w:rsidR="00000000" w:rsidRPr="00000000">
        <w:rPr>
          <w:rtl w:val="0"/>
        </w:rPr>
        <w:t xml:space="preserve"> endpoint with the newly trained version </w:t>
      </w:r>
      <w:r w:rsidDel="00000000" w:rsidR="00000000" w:rsidRPr="00000000">
        <w:rPr>
          <w:b w:val="1"/>
          <w:rtl w:val="0"/>
        </w:rPr>
        <w:t xml:space="preserve">without causing any downtime or interrupting in-flight prediction requests.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Containerize the Entire System: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for your application.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 to define and run your service. This demonstrates an understanding of multi-container environments.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 Documentation (Update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 clear instructions on how to build and run the system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sample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commands for both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/predict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/retrain</w:t>
      </w:r>
      <w:r w:rsidDel="00000000" w:rsidR="00000000" w:rsidRPr="00000000">
        <w:rPr>
          <w:rtl w:val="0"/>
        </w:rPr>
        <w:t xml:space="preserve"> endpoints.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nrope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nrope" w:cs="Manrope" w:eastAsia="Manrope" w:hAnsi="Manrope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360" w:lineRule="auto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