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203825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1BE03BE0" w14:textId="59F14B4C" w:rsidR="00FF70DC" w:rsidRDefault="00FF70DC">
          <w:pPr>
            <w:pStyle w:val="TOCHeading"/>
          </w:pPr>
          <w:r>
            <w:t>Contents</w:t>
          </w:r>
        </w:p>
        <w:p w14:paraId="44064E31" w14:textId="7A04518F" w:rsidR="00FF70DC" w:rsidRDefault="00FF70DC">
          <w:pPr>
            <w:pStyle w:val="TOC1"/>
            <w:tabs>
              <w:tab w:val="right" w:leader="dot" w:pos="9016"/>
            </w:tabs>
            <w:rPr>
              <w:noProof/>
            </w:rPr>
          </w:pPr>
          <w:r>
            <w:fldChar w:fldCharType="begin"/>
          </w:r>
          <w:r>
            <w:instrText xml:space="preserve"> TOC \o "1-3" \h \z \u </w:instrText>
          </w:r>
          <w:r>
            <w:fldChar w:fldCharType="separate"/>
          </w:r>
          <w:hyperlink w:anchor="_Toc103618740" w:history="1">
            <w:r w:rsidRPr="00843443">
              <w:rPr>
                <w:rStyle w:val="Hyperlink"/>
                <w:rFonts w:ascii="Segoe UI" w:eastAsia="Times New Roman" w:hAnsi="Segoe UI" w:cs="Segoe UI"/>
                <w:b/>
                <w:bCs/>
                <w:noProof/>
                <w:kern w:val="36"/>
                <w:lang w:eastAsia="en-IN"/>
              </w:rPr>
              <w:t>Deploy DiversityLeadershipIdentifier Azure Logic App templates</w:t>
            </w:r>
            <w:r>
              <w:rPr>
                <w:noProof/>
                <w:webHidden/>
              </w:rPr>
              <w:tab/>
            </w:r>
            <w:r>
              <w:rPr>
                <w:noProof/>
                <w:webHidden/>
              </w:rPr>
              <w:fldChar w:fldCharType="begin"/>
            </w:r>
            <w:r>
              <w:rPr>
                <w:noProof/>
                <w:webHidden/>
              </w:rPr>
              <w:instrText xml:space="preserve"> PAGEREF _Toc103618740 \h </w:instrText>
            </w:r>
            <w:r>
              <w:rPr>
                <w:noProof/>
                <w:webHidden/>
              </w:rPr>
            </w:r>
            <w:r>
              <w:rPr>
                <w:noProof/>
                <w:webHidden/>
              </w:rPr>
              <w:fldChar w:fldCharType="separate"/>
            </w:r>
            <w:r>
              <w:rPr>
                <w:noProof/>
                <w:webHidden/>
              </w:rPr>
              <w:t>1</w:t>
            </w:r>
            <w:r>
              <w:rPr>
                <w:noProof/>
                <w:webHidden/>
              </w:rPr>
              <w:fldChar w:fldCharType="end"/>
            </w:r>
          </w:hyperlink>
        </w:p>
        <w:p w14:paraId="40F29594" w14:textId="7F97C275" w:rsidR="00FF70DC" w:rsidRDefault="00FF70DC">
          <w:pPr>
            <w:pStyle w:val="TOC2"/>
            <w:tabs>
              <w:tab w:val="right" w:leader="dot" w:pos="9016"/>
            </w:tabs>
            <w:rPr>
              <w:noProof/>
            </w:rPr>
          </w:pPr>
          <w:hyperlink w:anchor="_Toc103618741" w:history="1">
            <w:r w:rsidRPr="00843443">
              <w:rPr>
                <w:rStyle w:val="Hyperlink"/>
                <w:rFonts w:ascii="Segoe UI" w:eastAsia="Times New Roman" w:hAnsi="Segoe UI" w:cs="Segoe UI"/>
                <w:b/>
                <w:bCs/>
                <w:noProof/>
                <w:lang w:eastAsia="en-IN"/>
              </w:rPr>
              <w:t>Deploy through Azure portal</w:t>
            </w:r>
            <w:r>
              <w:rPr>
                <w:noProof/>
                <w:webHidden/>
              </w:rPr>
              <w:tab/>
            </w:r>
            <w:r>
              <w:rPr>
                <w:noProof/>
                <w:webHidden/>
              </w:rPr>
              <w:fldChar w:fldCharType="begin"/>
            </w:r>
            <w:r>
              <w:rPr>
                <w:noProof/>
                <w:webHidden/>
              </w:rPr>
              <w:instrText xml:space="preserve"> PAGEREF _Toc103618741 \h </w:instrText>
            </w:r>
            <w:r>
              <w:rPr>
                <w:noProof/>
                <w:webHidden/>
              </w:rPr>
            </w:r>
            <w:r>
              <w:rPr>
                <w:noProof/>
                <w:webHidden/>
              </w:rPr>
              <w:fldChar w:fldCharType="separate"/>
            </w:r>
            <w:r>
              <w:rPr>
                <w:noProof/>
                <w:webHidden/>
              </w:rPr>
              <w:t>1</w:t>
            </w:r>
            <w:r>
              <w:rPr>
                <w:noProof/>
                <w:webHidden/>
              </w:rPr>
              <w:fldChar w:fldCharType="end"/>
            </w:r>
          </w:hyperlink>
        </w:p>
        <w:p w14:paraId="35611832" w14:textId="66DFDCBE" w:rsidR="00FF70DC" w:rsidRDefault="00FF70DC">
          <w:pPr>
            <w:pStyle w:val="TOC2"/>
            <w:tabs>
              <w:tab w:val="right" w:leader="dot" w:pos="9016"/>
            </w:tabs>
            <w:rPr>
              <w:noProof/>
            </w:rPr>
          </w:pPr>
          <w:hyperlink w:anchor="_Toc103618742" w:history="1">
            <w:r w:rsidRPr="00843443">
              <w:rPr>
                <w:rStyle w:val="Hyperlink"/>
                <w:rFonts w:ascii="Segoe UI" w:eastAsia="Times New Roman" w:hAnsi="Segoe UI" w:cs="Segoe UI"/>
                <w:b/>
                <w:bCs/>
                <w:noProof/>
                <w:lang w:eastAsia="en-IN"/>
              </w:rPr>
              <w:t>Deploy with Visual Studio</w:t>
            </w:r>
            <w:r>
              <w:rPr>
                <w:noProof/>
                <w:webHidden/>
              </w:rPr>
              <w:tab/>
            </w:r>
            <w:r>
              <w:rPr>
                <w:noProof/>
                <w:webHidden/>
              </w:rPr>
              <w:fldChar w:fldCharType="begin"/>
            </w:r>
            <w:r>
              <w:rPr>
                <w:noProof/>
                <w:webHidden/>
              </w:rPr>
              <w:instrText xml:space="preserve"> PAGEREF _Toc103618742 \h </w:instrText>
            </w:r>
            <w:r>
              <w:rPr>
                <w:noProof/>
                <w:webHidden/>
              </w:rPr>
            </w:r>
            <w:r>
              <w:rPr>
                <w:noProof/>
                <w:webHidden/>
              </w:rPr>
              <w:fldChar w:fldCharType="separate"/>
            </w:r>
            <w:r>
              <w:rPr>
                <w:noProof/>
                <w:webHidden/>
              </w:rPr>
              <w:t>1</w:t>
            </w:r>
            <w:r>
              <w:rPr>
                <w:noProof/>
                <w:webHidden/>
              </w:rPr>
              <w:fldChar w:fldCharType="end"/>
            </w:r>
          </w:hyperlink>
        </w:p>
        <w:p w14:paraId="68EA104D" w14:textId="07EA5D3F" w:rsidR="00FF70DC" w:rsidRDefault="00FF70DC">
          <w:pPr>
            <w:pStyle w:val="TOC2"/>
            <w:tabs>
              <w:tab w:val="right" w:leader="dot" w:pos="9016"/>
            </w:tabs>
            <w:rPr>
              <w:noProof/>
            </w:rPr>
          </w:pPr>
          <w:hyperlink w:anchor="_Toc103618743" w:history="1">
            <w:r w:rsidRPr="00843443">
              <w:rPr>
                <w:rStyle w:val="Hyperlink"/>
                <w:rFonts w:ascii="Segoe UI" w:eastAsia="Times New Roman" w:hAnsi="Segoe UI" w:cs="Segoe UI"/>
                <w:b/>
                <w:bCs/>
                <w:noProof/>
                <w:lang w:eastAsia="en-IN"/>
              </w:rPr>
              <w:t>Deploy with Azure PowerShell</w:t>
            </w:r>
            <w:r>
              <w:rPr>
                <w:noProof/>
                <w:webHidden/>
              </w:rPr>
              <w:tab/>
            </w:r>
            <w:r>
              <w:rPr>
                <w:noProof/>
                <w:webHidden/>
              </w:rPr>
              <w:fldChar w:fldCharType="begin"/>
            </w:r>
            <w:r>
              <w:rPr>
                <w:noProof/>
                <w:webHidden/>
              </w:rPr>
              <w:instrText xml:space="preserve"> PAGEREF _Toc103618743 \h </w:instrText>
            </w:r>
            <w:r>
              <w:rPr>
                <w:noProof/>
                <w:webHidden/>
              </w:rPr>
            </w:r>
            <w:r>
              <w:rPr>
                <w:noProof/>
                <w:webHidden/>
              </w:rPr>
              <w:fldChar w:fldCharType="separate"/>
            </w:r>
            <w:r>
              <w:rPr>
                <w:noProof/>
                <w:webHidden/>
              </w:rPr>
              <w:t>2</w:t>
            </w:r>
            <w:r>
              <w:rPr>
                <w:noProof/>
                <w:webHidden/>
              </w:rPr>
              <w:fldChar w:fldCharType="end"/>
            </w:r>
          </w:hyperlink>
        </w:p>
        <w:p w14:paraId="76804784" w14:textId="7082A2DB" w:rsidR="00FF70DC" w:rsidRDefault="00FF70DC">
          <w:pPr>
            <w:pStyle w:val="TOC2"/>
            <w:tabs>
              <w:tab w:val="right" w:leader="dot" w:pos="9016"/>
            </w:tabs>
            <w:rPr>
              <w:noProof/>
            </w:rPr>
          </w:pPr>
          <w:hyperlink w:anchor="_Toc103618744" w:history="1">
            <w:r w:rsidRPr="00843443">
              <w:rPr>
                <w:rStyle w:val="Hyperlink"/>
                <w:rFonts w:ascii="Segoe UI" w:eastAsia="Times New Roman" w:hAnsi="Segoe UI" w:cs="Segoe UI"/>
                <w:b/>
                <w:bCs/>
                <w:noProof/>
                <w:lang w:eastAsia="en-IN"/>
              </w:rPr>
              <w:t>Deploy with Azure CLI</w:t>
            </w:r>
            <w:r>
              <w:rPr>
                <w:noProof/>
                <w:webHidden/>
              </w:rPr>
              <w:tab/>
            </w:r>
            <w:r>
              <w:rPr>
                <w:noProof/>
                <w:webHidden/>
              </w:rPr>
              <w:fldChar w:fldCharType="begin"/>
            </w:r>
            <w:r>
              <w:rPr>
                <w:noProof/>
                <w:webHidden/>
              </w:rPr>
              <w:instrText xml:space="preserve"> PAGEREF _Toc103618744 \h </w:instrText>
            </w:r>
            <w:r>
              <w:rPr>
                <w:noProof/>
                <w:webHidden/>
              </w:rPr>
            </w:r>
            <w:r>
              <w:rPr>
                <w:noProof/>
                <w:webHidden/>
              </w:rPr>
              <w:fldChar w:fldCharType="separate"/>
            </w:r>
            <w:r>
              <w:rPr>
                <w:noProof/>
                <w:webHidden/>
              </w:rPr>
              <w:t>2</w:t>
            </w:r>
            <w:r>
              <w:rPr>
                <w:noProof/>
                <w:webHidden/>
              </w:rPr>
              <w:fldChar w:fldCharType="end"/>
            </w:r>
          </w:hyperlink>
        </w:p>
        <w:p w14:paraId="32448239" w14:textId="5D45FFE7" w:rsidR="00FF70DC" w:rsidRDefault="00FF70DC">
          <w:pPr>
            <w:pStyle w:val="TOC2"/>
            <w:tabs>
              <w:tab w:val="right" w:leader="dot" w:pos="9016"/>
            </w:tabs>
            <w:rPr>
              <w:noProof/>
            </w:rPr>
          </w:pPr>
          <w:hyperlink w:anchor="_Toc103618745" w:history="1">
            <w:r w:rsidRPr="00843443">
              <w:rPr>
                <w:rStyle w:val="Hyperlink"/>
                <w:rFonts w:ascii="Segoe UI" w:eastAsia="Times New Roman" w:hAnsi="Segoe UI" w:cs="Segoe UI"/>
                <w:b/>
                <w:bCs/>
                <w:noProof/>
                <w:lang w:eastAsia="en-IN"/>
              </w:rPr>
              <w:t>Deploy with Azure DevOps</w:t>
            </w:r>
            <w:r>
              <w:rPr>
                <w:noProof/>
                <w:webHidden/>
              </w:rPr>
              <w:tab/>
            </w:r>
            <w:r>
              <w:rPr>
                <w:noProof/>
                <w:webHidden/>
              </w:rPr>
              <w:fldChar w:fldCharType="begin"/>
            </w:r>
            <w:r>
              <w:rPr>
                <w:noProof/>
                <w:webHidden/>
              </w:rPr>
              <w:instrText xml:space="preserve"> PAGEREF _Toc103618745 \h </w:instrText>
            </w:r>
            <w:r>
              <w:rPr>
                <w:noProof/>
                <w:webHidden/>
              </w:rPr>
            </w:r>
            <w:r>
              <w:rPr>
                <w:noProof/>
                <w:webHidden/>
              </w:rPr>
              <w:fldChar w:fldCharType="separate"/>
            </w:r>
            <w:r>
              <w:rPr>
                <w:noProof/>
                <w:webHidden/>
              </w:rPr>
              <w:t>2</w:t>
            </w:r>
            <w:r>
              <w:rPr>
                <w:noProof/>
                <w:webHidden/>
              </w:rPr>
              <w:fldChar w:fldCharType="end"/>
            </w:r>
          </w:hyperlink>
        </w:p>
        <w:p w14:paraId="09449482" w14:textId="249961F3" w:rsidR="00FF70DC" w:rsidRDefault="00FF70DC">
          <w:pPr>
            <w:pStyle w:val="TOC2"/>
            <w:tabs>
              <w:tab w:val="right" w:leader="dot" w:pos="9016"/>
            </w:tabs>
            <w:rPr>
              <w:noProof/>
            </w:rPr>
          </w:pPr>
          <w:hyperlink w:anchor="_Toc103618746" w:history="1">
            <w:r w:rsidRPr="00843443">
              <w:rPr>
                <w:rStyle w:val="Hyperlink"/>
                <w:rFonts w:ascii="Segoe UI" w:hAnsi="Segoe UI" w:cs="Segoe UI"/>
                <w:noProof/>
              </w:rPr>
              <w:t>Review runs history</w:t>
            </w:r>
            <w:r>
              <w:rPr>
                <w:noProof/>
                <w:webHidden/>
              </w:rPr>
              <w:tab/>
            </w:r>
            <w:r>
              <w:rPr>
                <w:noProof/>
                <w:webHidden/>
              </w:rPr>
              <w:fldChar w:fldCharType="begin"/>
            </w:r>
            <w:r>
              <w:rPr>
                <w:noProof/>
                <w:webHidden/>
              </w:rPr>
              <w:instrText xml:space="preserve"> PAGEREF _Toc103618746 \h </w:instrText>
            </w:r>
            <w:r>
              <w:rPr>
                <w:noProof/>
                <w:webHidden/>
              </w:rPr>
            </w:r>
            <w:r>
              <w:rPr>
                <w:noProof/>
                <w:webHidden/>
              </w:rPr>
              <w:fldChar w:fldCharType="separate"/>
            </w:r>
            <w:r>
              <w:rPr>
                <w:noProof/>
                <w:webHidden/>
              </w:rPr>
              <w:t>4</w:t>
            </w:r>
            <w:r>
              <w:rPr>
                <w:noProof/>
                <w:webHidden/>
              </w:rPr>
              <w:fldChar w:fldCharType="end"/>
            </w:r>
          </w:hyperlink>
        </w:p>
        <w:p w14:paraId="270203DD" w14:textId="7A2C9C94" w:rsidR="00FF70DC" w:rsidRDefault="00FF70DC">
          <w:pPr>
            <w:pStyle w:val="TOC2"/>
            <w:tabs>
              <w:tab w:val="right" w:leader="dot" w:pos="9016"/>
            </w:tabs>
            <w:rPr>
              <w:noProof/>
            </w:rPr>
          </w:pPr>
          <w:hyperlink w:anchor="_Toc103618747" w:history="1">
            <w:r w:rsidRPr="00843443">
              <w:rPr>
                <w:rStyle w:val="Hyperlink"/>
                <w:rFonts w:ascii="Segoe UI" w:hAnsi="Segoe UI" w:cs="Segoe UI"/>
                <w:noProof/>
              </w:rPr>
              <w:t>Review trigger history</w:t>
            </w:r>
            <w:r>
              <w:rPr>
                <w:noProof/>
                <w:webHidden/>
              </w:rPr>
              <w:tab/>
            </w:r>
            <w:r>
              <w:rPr>
                <w:noProof/>
                <w:webHidden/>
              </w:rPr>
              <w:fldChar w:fldCharType="begin"/>
            </w:r>
            <w:r>
              <w:rPr>
                <w:noProof/>
                <w:webHidden/>
              </w:rPr>
              <w:instrText xml:space="preserve"> PAGEREF _Toc103618747 \h </w:instrText>
            </w:r>
            <w:r>
              <w:rPr>
                <w:noProof/>
                <w:webHidden/>
              </w:rPr>
            </w:r>
            <w:r>
              <w:rPr>
                <w:noProof/>
                <w:webHidden/>
              </w:rPr>
              <w:fldChar w:fldCharType="separate"/>
            </w:r>
            <w:r>
              <w:rPr>
                <w:noProof/>
                <w:webHidden/>
              </w:rPr>
              <w:t>11</w:t>
            </w:r>
            <w:r>
              <w:rPr>
                <w:noProof/>
                <w:webHidden/>
              </w:rPr>
              <w:fldChar w:fldCharType="end"/>
            </w:r>
          </w:hyperlink>
        </w:p>
        <w:p w14:paraId="135AF773" w14:textId="20D1422E" w:rsidR="00FF70DC" w:rsidRDefault="00FF70DC">
          <w:pPr>
            <w:pStyle w:val="TOC2"/>
            <w:tabs>
              <w:tab w:val="right" w:leader="dot" w:pos="9016"/>
            </w:tabs>
            <w:rPr>
              <w:noProof/>
            </w:rPr>
          </w:pPr>
          <w:hyperlink w:anchor="_Toc103618748" w:history="1">
            <w:r w:rsidRPr="00843443">
              <w:rPr>
                <w:rStyle w:val="Hyperlink"/>
                <w:rFonts w:ascii="Segoe UI" w:hAnsi="Segoe UI" w:cs="Segoe UI"/>
                <w:noProof/>
              </w:rPr>
              <w:t>Set up monitoring alerts</w:t>
            </w:r>
            <w:r>
              <w:rPr>
                <w:noProof/>
                <w:webHidden/>
              </w:rPr>
              <w:tab/>
            </w:r>
            <w:r>
              <w:rPr>
                <w:noProof/>
                <w:webHidden/>
              </w:rPr>
              <w:fldChar w:fldCharType="begin"/>
            </w:r>
            <w:r>
              <w:rPr>
                <w:noProof/>
                <w:webHidden/>
              </w:rPr>
              <w:instrText xml:space="preserve"> PAGEREF _Toc103618748 \h </w:instrText>
            </w:r>
            <w:r>
              <w:rPr>
                <w:noProof/>
                <w:webHidden/>
              </w:rPr>
            </w:r>
            <w:r>
              <w:rPr>
                <w:noProof/>
                <w:webHidden/>
              </w:rPr>
              <w:fldChar w:fldCharType="separate"/>
            </w:r>
            <w:r>
              <w:rPr>
                <w:noProof/>
                <w:webHidden/>
              </w:rPr>
              <w:t>14</w:t>
            </w:r>
            <w:r>
              <w:rPr>
                <w:noProof/>
                <w:webHidden/>
              </w:rPr>
              <w:fldChar w:fldCharType="end"/>
            </w:r>
          </w:hyperlink>
        </w:p>
        <w:p w14:paraId="0465C8C2" w14:textId="16E4933D" w:rsidR="00FF70DC" w:rsidRDefault="00FF70DC">
          <w:r>
            <w:rPr>
              <w:b/>
              <w:bCs/>
              <w:noProof/>
            </w:rPr>
            <w:fldChar w:fldCharType="end"/>
          </w:r>
        </w:p>
      </w:sdtContent>
    </w:sdt>
    <w:p w14:paraId="2A7F7D23" w14:textId="77777777" w:rsidR="00FF70DC" w:rsidRDefault="00FF70DC">
      <w:pPr>
        <w:rPr>
          <w:rFonts w:ascii="Segoe UI" w:eastAsia="Times New Roman" w:hAnsi="Segoe UI" w:cs="Segoe UI"/>
          <w:b/>
          <w:bCs/>
          <w:color w:val="171717"/>
          <w:kern w:val="36"/>
          <w:sz w:val="48"/>
          <w:szCs w:val="48"/>
          <w:lang w:eastAsia="en-IN"/>
        </w:rPr>
      </w:pPr>
      <w:bookmarkStart w:id="0" w:name="_Toc103618740"/>
      <w:r>
        <w:rPr>
          <w:rFonts w:ascii="Segoe UI" w:eastAsia="Times New Roman" w:hAnsi="Segoe UI" w:cs="Segoe UI"/>
          <w:b/>
          <w:bCs/>
          <w:color w:val="171717"/>
          <w:kern w:val="36"/>
          <w:sz w:val="48"/>
          <w:szCs w:val="48"/>
          <w:lang w:eastAsia="en-IN"/>
        </w:rPr>
        <w:br w:type="page"/>
      </w:r>
    </w:p>
    <w:p w14:paraId="466B9845" w14:textId="59EE6AAE" w:rsidR="00FD7709" w:rsidRPr="00FD7709" w:rsidRDefault="00FD7709" w:rsidP="00FD7709">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FD7709">
        <w:rPr>
          <w:rFonts w:ascii="Segoe UI" w:eastAsia="Times New Roman" w:hAnsi="Segoe UI" w:cs="Segoe UI"/>
          <w:b/>
          <w:bCs/>
          <w:color w:val="171717"/>
          <w:kern w:val="36"/>
          <w:sz w:val="48"/>
          <w:szCs w:val="48"/>
          <w:lang w:eastAsia="en-IN"/>
        </w:rPr>
        <w:lastRenderedPageBreak/>
        <w:t xml:space="preserve">Deploy </w:t>
      </w:r>
      <w:proofErr w:type="spellStart"/>
      <w:r>
        <w:rPr>
          <w:rFonts w:ascii="Segoe UI" w:eastAsia="Times New Roman" w:hAnsi="Segoe UI" w:cs="Segoe UI"/>
          <w:b/>
          <w:bCs/>
          <w:color w:val="171717"/>
          <w:kern w:val="36"/>
          <w:sz w:val="48"/>
          <w:szCs w:val="48"/>
          <w:lang w:eastAsia="en-IN"/>
        </w:rPr>
        <w:t>DiversityLeadershipIdentifier</w:t>
      </w:r>
      <w:proofErr w:type="spellEnd"/>
      <w:r w:rsidRPr="00FD7709">
        <w:rPr>
          <w:rFonts w:ascii="Segoe UI" w:eastAsia="Times New Roman" w:hAnsi="Segoe UI" w:cs="Segoe UI"/>
          <w:b/>
          <w:bCs/>
          <w:color w:val="171717"/>
          <w:kern w:val="36"/>
          <w:sz w:val="48"/>
          <w:szCs w:val="48"/>
          <w:lang w:eastAsia="en-IN"/>
        </w:rPr>
        <w:t xml:space="preserve"> Azure Logic App</w:t>
      </w:r>
      <w:r>
        <w:rPr>
          <w:rFonts w:ascii="Segoe UI" w:eastAsia="Times New Roman" w:hAnsi="Segoe UI" w:cs="Segoe UI"/>
          <w:b/>
          <w:bCs/>
          <w:color w:val="171717"/>
          <w:kern w:val="36"/>
          <w:sz w:val="48"/>
          <w:szCs w:val="48"/>
          <w:lang w:eastAsia="en-IN"/>
        </w:rPr>
        <w:t xml:space="preserve"> templates</w:t>
      </w:r>
      <w:bookmarkEnd w:id="0"/>
    </w:p>
    <w:p w14:paraId="28831B14" w14:textId="631B2939"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Azure logic app</w:t>
      </w:r>
      <w:r w:rsidRPr="00FD7709">
        <w:rPr>
          <w:rFonts w:ascii="Segoe UI" w:eastAsia="Times New Roman" w:hAnsi="Segoe UI" w:cs="Segoe UI"/>
          <w:color w:val="171717"/>
          <w:sz w:val="24"/>
          <w:szCs w:val="24"/>
          <w:lang w:eastAsia="en-IN"/>
        </w:rPr>
        <w:t xml:space="preserve"> can </w:t>
      </w:r>
      <w:r>
        <w:rPr>
          <w:rFonts w:ascii="Segoe UI" w:eastAsia="Times New Roman" w:hAnsi="Segoe UI" w:cs="Segoe UI"/>
          <w:color w:val="171717"/>
          <w:sz w:val="24"/>
          <w:szCs w:val="24"/>
          <w:lang w:eastAsia="en-IN"/>
        </w:rPr>
        <w:t xml:space="preserve">be </w:t>
      </w:r>
      <w:r w:rsidRPr="00FD7709">
        <w:rPr>
          <w:rFonts w:ascii="Segoe UI" w:eastAsia="Times New Roman" w:hAnsi="Segoe UI" w:cs="Segoe UI"/>
          <w:color w:val="171717"/>
          <w:sz w:val="24"/>
          <w:szCs w:val="24"/>
          <w:lang w:eastAsia="en-IN"/>
        </w:rPr>
        <w:t>deplo</w:t>
      </w:r>
      <w:r>
        <w:rPr>
          <w:rFonts w:ascii="Segoe UI" w:eastAsia="Times New Roman" w:hAnsi="Segoe UI" w:cs="Segoe UI"/>
          <w:color w:val="171717"/>
          <w:sz w:val="24"/>
          <w:szCs w:val="24"/>
          <w:lang w:eastAsia="en-IN"/>
        </w:rPr>
        <w:t>yed</w:t>
      </w:r>
      <w:r w:rsidRPr="00FD7709">
        <w:rPr>
          <w:rFonts w:ascii="Segoe UI" w:eastAsia="Times New Roman" w:hAnsi="Segoe UI" w:cs="Segoe UI"/>
          <w:color w:val="171717"/>
          <w:sz w:val="24"/>
          <w:szCs w:val="24"/>
          <w:lang w:eastAsia="en-IN"/>
        </w:rPr>
        <w:t xml:space="preserve"> </w:t>
      </w:r>
      <w:r>
        <w:rPr>
          <w:rFonts w:ascii="Segoe UI" w:eastAsia="Times New Roman" w:hAnsi="Segoe UI" w:cs="Segoe UI"/>
          <w:color w:val="171717"/>
          <w:sz w:val="24"/>
          <w:szCs w:val="24"/>
          <w:lang w:eastAsia="en-IN"/>
        </w:rPr>
        <w:t xml:space="preserve">from templates </w:t>
      </w:r>
      <w:r w:rsidRPr="00FD7709">
        <w:rPr>
          <w:rFonts w:ascii="Segoe UI" w:eastAsia="Times New Roman" w:hAnsi="Segoe UI" w:cs="Segoe UI"/>
          <w:color w:val="171717"/>
          <w:sz w:val="24"/>
          <w:szCs w:val="24"/>
          <w:lang w:eastAsia="en-IN"/>
        </w:rPr>
        <w:t>in these ways:</w:t>
      </w:r>
    </w:p>
    <w:p w14:paraId="48B296CC" w14:textId="77777777" w:rsidR="00FD7709" w:rsidRPr="00FD7709" w:rsidRDefault="00FD7709" w:rsidP="00FD7709">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6" w:anchor="portal" w:history="1">
        <w:r w:rsidRPr="00FD7709">
          <w:rPr>
            <w:rFonts w:ascii="Segoe UI" w:eastAsia="Times New Roman" w:hAnsi="Segoe UI" w:cs="Segoe UI"/>
            <w:color w:val="0000FF"/>
            <w:sz w:val="24"/>
            <w:szCs w:val="24"/>
            <w:u w:val="single"/>
            <w:lang w:eastAsia="en-IN"/>
          </w:rPr>
          <w:t>Azure portal</w:t>
        </w:r>
      </w:hyperlink>
    </w:p>
    <w:p w14:paraId="064FE35C" w14:textId="77777777" w:rsidR="00FD7709" w:rsidRPr="00FD7709" w:rsidRDefault="00FD7709" w:rsidP="00FD7709">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7" w:anchor="visual-studio" w:history="1">
        <w:r w:rsidRPr="00FD7709">
          <w:rPr>
            <w:rFonts w:ascii="Segoe UI" w:eastAsia="Times New Roman" w:hAnsi="Segoe UI" w:cs="Segoe UI"/>
            <w:color w:val="0000FF"/>
            <w:sz w:val="24"/>
            <w:szCs w:val="24"/>
            <w:u w:val="single"/>
            <w:lang w:eastAsia="en-IN"/>
          </w:rPr>
          <w:t>Visual Studio</w:t>
        </w:r>
      </w:hyperlink>
    </w:p>
    <w:p w14:paraId="41D1EC54" w14:textId="77777777" w:rsidR="00FD7709" w:rsidRPr="00FD7709" w:rsidRDefault="00FD7709" w:rsidP="00FD7709">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8" w:anchor="powershell" w:history="1">
        <w:r w:rsidRPr="00FD7709">
          <w:rPr>
            <w:rFonts w:ascii="Segoe UI" w:eastAsia="Times New Roman" w:hAnsi="Segoe UI" w:cs="Segoe UI"/>
            <w:color w:val="0000FF"/>
            <w:sz w:val="24"/>
            <w:szCs w:val="24"/>
            <w:u w:val="single"/>
            <w:lang w:eastAsia="en-IN"/>
          </w:rPr>
          <w:t>Azure PowerShell</w:t>
        </w:r>
      </w:hyperlink>
    </w:p>
    <w:p w14:paraId="2D643D4A" w14:textId="77777777" w:rsidR="00FD7709" w:rsidRPr="00FD7709" w:rsidRDefault="00FD7709" w:rsidP="00FD7709">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9" w:anchor="cli" w:history="1">
        <w:r w:rsidRPr="00FD7709">
          <w:rPr>
            <w:rFonts w:ascii="Segoe UI" w:eastAsia="Times New Roman" w:hAnsi="Segoe UI" w:cs="Segoe UI"/>
            <w:color w:val="0000FF"/>
            <w:sz w:val="24"/>
            <w:szCs w:val="24"/>
            <w:u w:val="single"/>
            <w:lang w:eastAsia="en-IN"/>
          </w:rPr>
          <w:t>Azure CLI</w:t>
        </w:r>
      </w:hyperlink>
    </w:p>
    <w:p w14:paraId="79901380" w14:textId="77777777" w:rsidR="00FD7709" w:rsidRPr="00FD7709" w:rsidRDefault="00FD7709" w:rsidP="00FD7709">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10" w:history="1">
        <w:r w:rsidRPr="00FD7709">
          <w:rPr>
            <w:rFonts w:ascii="Segoe UI" w:eastAsia="Times New Roman" w:hAnsi="Segoe UI" w:cs="Segoe UI"/>
            <w:color w:val="0000FF"/>
            <w:sz w:val="24"/>
            <w:szCs w:val="24"/>
            <w:u w:val="single"/>
            <w:lang w:eastAsia="en-IN"/>
          </w:rPr>
          <w:t>Azure Resource Manager REST API</w:t>
        </w:r>
      </w:hyperlink>
    </w:p>
    <w:p w14:paraId="27490A9D" w14:textId="77777777" w:rsidR="00FD7709" w:rsidRPr="00FD7709" w:rsidRDefault="00FD7709" w:rsidP="00FD7709">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hyperlink r:id="rId11" w:anchor="azure-pipelines" w:history="1">
        <w:r w:rsidRPr="00FD7709">
          <w:rPr>
            <w:rFonts w:ascii="Segoe UI" w:eastAsia="Times New Roman" w:hAnsi="Segoe UI" w:cs="Segoe UI"/>
            <w:color w:val="0000FF"/>
            <w:sz w:val="24"/>
            <w:szCs w:val="24"/>
            <w:u w:val="single"/>
            <w:lang w:eastAsia="en-IN"/>
          </w:rPr>
          <w:t>Azure DevOps</w:t>
        </w:r>
      </w:hyperlink>
    </w:p>
    <w:p w14:paraId="3828FF47" w14:textId="77777777" w:rsidR="00FD7709" w:rsidRPr="00FD7709" w:rsidRDefault="00FD7709" w:rsidP="00FD770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bookmarkStart w:id="1" w:name="portal"/>
      <w:bookmarkStart w:id="2" w:name="_Toc103618741"/>
      <w:bookmarkEnd w:id="1"/>
      <w:r w:rsidRPr="00FD7709">
        <w:rPr>
          <w:rFonts w:ascii="Segoe UI" w:eastAsia="Times New Roman" w:hAnsi="Segoe UI" w:cs="Segoe UI"/>
          <w:b/>
          <w:bCs/>
          <w:color w:val="171717"/>
          <w:sz w:val="36"/>
          <w:szCs w:val="36"/>
          <w:lang w:eastAsia="en-IN"/>
        </w:rPr>
        <w:t>Deploy through Azure portal</w:t>
      </w:r>
      <w:bookmarkEnd w:id="2"/>
    </w:p>
    <w:p w14:paraId="17D62342"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To automatically deploy a logic app template to Azure, you can choose the following </w:t>
      </w:r>
      <w:r w:rsidRPr="00FD7709">
        <w:rPr>
          <w:rFonts w:ascii="Segoe UI" w:eastAsia="Times New Roman" w:hAnsi="Segoe UI" w:cs="Segoe UI"/>
          <w:b/>
          <w:bCs/>
          <w:color w:val="171717"/>
          <w:sz w:val="24"/>
          <w:szCs w:val="24"/>
          <w:lang w:eastAsia="en-IN"/>
        </w:rPr>
        <w:t>Deploy to Azure</w:t>
      </w:r>
      <w:r w:rsidRPr="00FD7709">
        <w:rPr>
          <w:rFonts w:ascii="Segoe UI" w:eastAsia="Times New Roman" w:hAnsi="Segoe UI" w:cs="Segoe UI"/>
          <w:color w:val="171717"/>
          <w:sz w:val="24"/>
          <w:szCs w:val="24"/>
          <w:lang w:eastAsia="en-IN"/>
        </w:rPr>
        <w:t> button, which signs you in to the Azure portal and prompts you for information about your logic app. You can then make any necessary changes to the logic app template or parameters.</w:t>
      </w:r>
    </w:p>
    <w:p w14:paraId="0D135400" w14:textId="7E99452A"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noProof/>
          <w:color w:val="0000FF"/>
          <w:sz w:val="24"/>
          <w:szCs w:val="24"/>
          <w:lang w:eastAsia="en-IN"/>
        </w:rPr>
        <w:drawing>
          <wp:inline distT="0" distB="0" distL="0" distR="0" wp14:anchorId="786F2135" wp14:editId="4576EE1A">
            <wp:extent cx="1533525" cy="323850"/>
            <wp:effectExtent l="0" t="0" r="9525" b="0"/>
            <wp:docPr id="2" name="Picture 2" descr="Deploy to Az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 to Az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323850"/>
                    </a:xfrm>
                    <a:prstGeom prst="rect">
                      <a:avLst/>
                    </a:prstGeom>
                    <a:noFill/>
                    <a:ln>
                      <a:noFill/>
                    </a:ln>
                  </pic:spPr>
                </pic:pic>
              </a:graphicData>
            </a:graphic>
          </wp:inline>
        </w:drawing>
      </w:r>
    </w:p>
    <w:p w14:paraId="398A403E"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For example, you're prompted for the following information after you sign in to the Azure portal:</w:t>
      </w:r>
    </w:p>
    <w:p w14:paraId="07CF65DD" w14:textId="77777777" w:rsidR="00FD7709" w:rsidRPr="00FD7709" w:rsidRDefault="00FD7709" w:rsidP="00FD7709">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Azure subscription name</w:t>
      </w:r>
    </w:p>
    <w:p w14:paraId="3A8392DF" w14:textId="77777777" w:rsidR="00FD7709" w:rsidRPr="00FD7709" w:rsidRDefault="00FD7709" w:rsidP="00FD7709">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Resource group that you want to use</w:t>
      </w:r>
    </w:p>
    <w:p w14:paraId="64A648B4" w14:textId="77777777" w:rsidR="00FD7709" w:rsidRPr="00FD7709" w:rsidRDefault="00FD7709" w:rsidP="00FD7709">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Logic app location</w:t>
      </w:r>
    </w:p>
    <w:p w14:paraId="5A401D78" w14:textId="77777777" w:rsidR="00FD7709" w:rsidRPr="00FD7709" w:rsidRDefault="00FD7709" w:rsidP="00FD7709">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The name for your logic app</w:t>
      </w:r>
    </w:p>
    <w:p w14:paraId="68B77D00" w14:textId="77777777" w:rsidR="00FD7709" w:rsidRPr="00FD7709" w:rsidRDefault="00FD7709" w:rsidP="00FD7709">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A test URI</w:t>
      </w:r>
    </w:p>
    <w:p w14:paraId="6243653B" w14:textId="77777777" w:rsidR="00FD7709" w:rsidRPr="00FD7709" w:rsidRDefault="00FD7709" w:rsidP="00FD7709">
      <w:pPr>
        <w:numPr>
          <w:ilvl w:val="0"/>
          <w:numId w:val="3"/>
        </w:numPr>
        <w:shd w:val="clear" w:color="auto" w:fill="FFFFFF"/>
        <w:spacing w:after="0"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Acceptance of the specified terms and conditions</w:t>
      </w:r>
    </w:p>
    <w:p w14:paraId="4E8F686B"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For more information, see these topics:</w:t>
      </w:r>
    </w:p>
    <w:p w14:paraId="6EA59E7F" w14:textId="77777777" w:rsidR="00FD7709" w:rsidRPr="00FD7709" w:rsidRDefault="00FD7709" w:rsidP="00FD7709">
      <w:pPr>
        <w:numPr>
          <w:ilvl w:val="0"/>
          <w:numId w:val="4"/>
        </w:numPr>
        <w:shd w:val="clear" w:color="auto" w:fill="FFFFFF"/>
        <w:spacing w:after="0" w:line="240" w:lineRule="auto"/>
        <w:ind w:left="1290"/>
        <w:rPr>
          <w:rFonts w:ascii="Segoe UI" w:eastAsia="Times New Roman" w:hAnsi="Segoe UI" w:cs="Segoe UI"/>
          <w:color w:val="171717"/>
          <w:sz w:val="24"/>
          <w:szCs w:val="24"/>
          <w:lang w:eastAsia="en-IN"/>
        </w:rPr>
      </w:pPr>
      <w:hyperlink r:id="rId14" w:history="1">
        <w:r w:rsidRPr="00FD7709">
          <w:rPr>
            <w:rFonts w:ascii="Segoe UI" w:eastAsia="Times New Roman" w:hAnsi="Segoe UI" w:cs="Segoe UI"/>
            <w:color w:val="0000FF"/>
            <w:sz w:val="24"/>
            <w:szCs w:val="24"/>
            <w:u w:val="single"/>
            <w:lang w:eastAsia="en-IN"/>
          </w:rPr>
          <w:t>Overview: Automate deployment for logic apps with Azure Resource Manager templates</w:t>
        </w:r>
      </w:hyperlink>
    </w:p>
    <w:p w14:paraId="62BE4EDE" w14:textId="77777777" w:rsidR="00FD7709" w:rsidRPr="00FD7709" w:rsidRDefault="00FD7709" w:rsidP="00FD7709">
      <w:pPr>
        <w:numPr>
          <w:ilvl w:val="0"/>
          <w:numId w:val="4"/>
        </w:numPr>
        <w:shd w:val="clear" w:color="auto" w:fill="FFFFFF"/>
        <w:spacing w:after="0" w:line="240" w:lineRule="auto"/>
        <w:ind w:left="1290"/>
        <w:rPr>
          <w:rFonts w:ascii="Segoe UI" w:eastAsia="Times New Roman" w:hAnsi="Segoe UI" w:cs="Segoe UI"/>
          <w:color w:val="171717"/>
          <w:sz w:val="24"/>
          <w:szCs w:val="24"/>
          <w:lang w:eastAsia="en-IN"/>
        </w:rPr>
      </w:pPr>
      <w:hyperlink r:id="rId15" w:history="1">
        <w:r w:rsidRPr="00FD7709">
          <w:rPr>
            <w:rFonts w:ascii="Segoe UI" w:eastAsia="Times New Roman" w:hAnsi="Segoe UI" w:cs="Segoe UI"/>
            <w:color w:val="0000FF"/>
            <w:sz w:val="24"/>
            <w:szCs w:val="24"/>
            <w:u w:val="single"/>
            <w:lang w:eastAsia="en-IN"/>
          </w:rPr>
          <w:t>Deploy resources with Azure Resource Manager templates and the Azure portal</w:t>
        </w:r>
      </w:hyperlink>
    </w:p>
    <w:p w14:paraId="39E487AB" w14:textId="77777777" w:rsidR="00FD7709" w:rsidRPr="00FD7709" w:rsidRDefault="00FD7709" w:rsidP="00FD770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bookmarkStart w:id="3" w:name="visual-studio"/>
      <w:bookmarkStart w:id="4" w:name="_Toc103618742"/>
      <w:bookmarkEnd w:id="3"/>
      <w:r w:rsidRPr="00FD7709">
        <w:rPr>
          <w:rFonts w:ascii="Segoe UI" w:eastAsia="Times New Roman" w:hAnsi="Segoe UI" w:cs="Segoe UI"/>
          <w:b/>
          <w:bCs/>
          <w:color w:val="171717"/>
          <w:sz w:val="36"/>
          <w:szCs w:val="36"/>
          <w:lang w:eastAsia="en-IN"/>
        </w:rPr>
        <w:t>Deploy with Visual Studio</w:t>
      </w:r>
      <w:bookmarkEnd w:id="4"/>
    </w:p>
    <w:p w14:paraId="0F358FFA"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lastRenderedPageBreak/>
        <w:t>To deploy a logic app template from an Azure Resource Group project that you created by using Visual Studio, follow these </w:t>
      </w:r>
      <w:hyperlink r:id="rId16" w:anchor="deploy-logic-app-to-azure" w:history="1">
        <w:r w:rsidRPr="00FD7709">
          <w:rPr>
            <w:rFonts w:ascii="Segoe UI" w:eastAsia="Times New Roman" w:hAnsi="Segoe UI" w:cs="Segoe UI"/>
            <w:color w:val="0000FF"/>
            <w:sz w:val="24"/>
            <w:szCs w:val="24"/>
            <w:u w:val="single"/>
            <w:lang w:eastAsia="en-IN"/>
          </w:rPr>
          <w:t>steps to manually deploy your logic app</w:t>
        </w:r>
      </w:hyperlink>
      <w:r w:rsidRPr="00FD7709">
        <w:rPr>
          <w:rFonts w:ascii="Segoe UI" w:eastAsia="Times New Roman" w:hAnsi="Segoe UI" w:cs="Segoe UI"/>
          <w:color w:val="171717"/>
          <w:sz w:val="24"/>
          <w:szCs w:val="24"/>
          <w:lang w:eastAsia="en-IN"/>
        </w:rPr>
        <w:t> to Azure.</w:t>
      </w:r>
    </w:p>
    <w:p w14:paraId="14E13008" w14:textId="77777777" w:rsidR="00FD7709" w:rsidRPr="00FD7709" w:rsidRDefault="00FD7709" w:rsidP="00FD770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bookmarkStart w:id="5" w:name="powershell"/>
      <w:bookmarkStart w:id="6" w:name="_Toc103618743"/>
      <w:bookmarkEnd w:id="5"/>
      <w:r w:rsidRPr="00FD7709">
        <w:rPr>
          <w:rFonts w:ascii="Segoe UI" w:eastAsia="Times New Roman" w:hAnsi="Segoe UI" w:cs="Segoe UI"/>
          <w:b/>
          <w:bCs/>
          <w:color w:val="171717"/>
          <w:sz w:val="36"/>
          <w:szCs w:val="36"/>
          <w:lang w:eastAsia="en-IN"/>
        </w:rPr>
        <w:t>Deploy with Azure PowerShell</w:t>
      </w:r>
      <w:bookmarkEnd w:id="6"/>
    </w:p>
    <w:p w14:paraId="1DFC5DF4"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To deploy to a specific </w:t>
      </w:r>
      <w:r w:rsidRPr="00FD7709">
        <w:rPr>
          <w:rFonts w:ascii="Segoe UI" w:eastAsia="Times New Roman" w:hAnsi="Segoe UI" w:cs="Segoe UI"/>
          <w:i/>
          <w:iCs/>
          <w:color w:val="171717"/>
          <w:sz w:val="24"/>
          <w:szCs w:val="24"/>
          <w:lang w:eastAsia="en-IN"/>
        </w:rPr>
        <w:t>Azure resource group</w:t>
      </w:r>
      <w:r w:rsidRPr="00FD7709">
        <w:rPr>
          <w:rFonts w:ascii="Segoe UI" w:eastAsia="Times New Roman" w:hAnsi="Segoe UI" w:cs="Segoe UI"/>
          <w:color w:val="171717"/>
          <w:sz w:val="24"/>
          <w:szCs w:val="24"/>
          <w:lang w:eastAsia="en-IN"/>
        </w:rPr>
        <w:t>, use the following command:</w:t>
      </w:r>
    </w:p>
    <w:p w14:paraId="75AD1235" w14:textId="77777777" w:rsidR="00FD7709" w:rsidRPr="00FD7709" w:rsidRDefault="00FD7709" w:rsidP="00FD7709">
      <w:pPr>
        <w:spacing w:after="0" w:line="240" w:lineRule="auto"/>
        <w:rPr>
          <w:rFonts w:ascii="Segoe UI" w:eastAsia="Times New Roman" w:hAnsi="Segoe UI" w:cs="Segoe UI"/>
          <w:color w:val="171717"/>
          <w:sz w:val="24"/>
          <w:szCs w:val="24"/>
          <w:lang w:eastAsia="en-IN"/>
        </w:rPr>
      </w:pPr>
      <w:proofErr w:type="spellStart"/>
      <w:r w:rsidRPr="00FD7709">
        <w:rPr>
          <w:rFonts w:ascii="Segoe UI" w:eastAsia="Times New Roman" w:hAnsi="Segoe UI" w:cs="Segoe UI"/>
          <w:color w:val="171717"/>
          <w:sz w:val="24"/>
          <w:szCs w:val="24"/>
          <w:lang w:eastAsia="en-IN"/>
        </w:rPr>
        <w:t>PowerShellCopy</w:t>
      </w:r>
      <w:proofErr w:type="spellEnd"/>
    </w:p>
    <w:p w14:paraId="0BA080C8" w14:textId="77777777" w:rsidR="00FD7709" w:rsidRPr="00FD7709" w:rsidRDefault="00FD7709" w:rsidP="00FD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FD7709">
        <w:rPr>
          <w:rFonts w:ascii="Consolas" w:eastAsia="Times New Roman" w:hAnsi="Consolas" w:cs="Courier New"/>
          <w:color w:val="0101FD"/>
          <w:sz w:val="20"/>
          <w:szCs w:val="20"/>
          <w:bdr w:val="none" w:sz="0" w:space="0" w:color="auto" w:frame="1"/>
          <w:lang w:eastAsia="en-IN"/>
        </w:rPr>
        <w:t>New-</w:t>
      </w:r>
      <w:proofErr w:type="spellStart"/>
      <w:r w:rsidRPr="00FD7709">
        <w:rPr>
          <w:rFonts w:ascii="Consolas" w:eastAsia="Times New Roman" w:hAnsi="Consolas" w:cs="Courier New"/>
          <w:color w:val="0101FD"/>
          <w:sz w:val="20"/>
          <w:szCs w:val="20"/>
          <w:bdr w:val="none" w:sz="0" w:space="0" w:color="auto" w:frame="1"/>
          <w:lang w:eastAsia="en-IN"/>
        </w:rPr>
        <w:t>AzResourceGroupDeployment</w:t>
      </w:r>
      <w:proofErr w:type="spellEnd"/>
      <w:r w:rsidRPr="00FD7709">
        <w:rPr>
          <w:rFonts w:ascii="Consolas" w:eastAsia="Times New Roman" w:hAnsi="Consolas" w:cs="Courier New"/>
          <w:color w:val="006881"/>
          <w:sz w:val="20"/>
          <w:szCs w:val="20"/>
          <w:bdr w:val="none" w:sz="0" w:space="0" w:color="auto" w:frame="1"/>
          <w:lang w:eastAsia="en-IN"/>
        </w:rPr>
        <w:t xml:space="preserve"> -</w:t>
      </w:r>
      <w:proofErr w:type="spellStart"/>
      <w:r w:rsidRPr="00FD7709">
        <w:rPr>
          <w:rFonts w:ascii="Consolas" w:eastAsia="Times New Roman" w:hAnsi="Consolas" w:cs="Courier New"/>
          <w:color w:val="006881"/>
          <w:sz w:val="20"/>
          <w:szCs w:val="20"/>
          <w:bdr w:val="none" w:sz="0" w:space="0" w:color="auto" w:frame="1"/>
          <w:lang w:eastAsia="en-IN"/>
        </w:rPr>
        <w:t>ResourceGroupName</w:t>
      </w:r>
      <w:proofErr w:type="spellEnd"/>
      <w:r w:rsidRPr="00FD7709">
        <w:rPr>
          <w:rFonts w:ascii="Consolas" w:eastAsia="Times New Roman" w:hAnsi="Consolas" w:cs="Courier New"/>
          <w:color w:val="171717"/>
          <w:sz w:val="20"/>
          <w:szCs w:val="20"/>
          <w:bdr w:val="none" w:sz="0" w:space="0" w:color="auto" w:frame="1"/>
          <w:lang w:eastAsia="en-IN"/>
        </w:rPr>
        <w:t xml:space="preserve"> &lt;</w:t>
      </w:r>
      <w:r w:rsidRPr="00FD7709">
        <w:rPr>
          <w:rFonts w:ascii="Consolas" w:eastAsia="Times New Roman" w:hAnsi="Consolas" w:cs="Courier New"/>
          <w:color w:val="0101FD"/>
          <w:sz w:val="20"/>
          <w:szCs w:val="20"/>
          <w:bdr w:val="none" w:sz="0" w:space="0" w:color="auto" w:frame="1"/>
          <w:lang w:eastAsia="en-IN"/>
        </w:rPr>
        <w:t>Azure-resource</w:t>
      </w:r>
      <w:r w:rsidRPr="00FD7709">
        <w:rPr>
          <w:rFonts w:ascii="Consolas" w:eastAsia="Times New Roman" w:hAnsi="Consolas" w:cs="Courier New"/>
          <w:color w:val="171717"/>
          <w:sz w:val="20"/>
          <w:szCs w:val="20"/>
          <w:bdr w:val="none" w:sz="0" w:space="0" w:color="auto" w:frame="1"/>
          <w:lang w:eastAsia="en-IN"/>
        </w:rPr>
        <w:t>-</w:t>
      </w:r>
      <w:r w:rsidRPr="00FD7709">
        <w:rPr>
          <w:rFonts w:ascii="Consolas" w:eastAsia="Times New Roman" w:hAnsi="Consolas" w:cs="Courier New"/>
          <w:color w:val="0101FD"/>
          <w:sz w:val="20"/>
          <w:szCs w:val="20"/>
          <w:bdr w:val="none" w:sz="0" w:space="0" w:color="auto" w:frame="1"/>
          <w:lang w:eastAsia="en-IN"/>
        </w:rPr>
        <w:t>group-name</w:t>
      </w:r>
      <w:r w:rsidRPr="00FD7709">
        <w:rPr>
          <w:rFonts w:ascii="Consolas" w:eastAsia="Times New Roman" w:hAnsi="Consolas" w:cs="Courier New"/>
          <w:color w:val="171717"/>
          <w:sz w:val="20"/>
          <w:szCs w:val="20"/>
          <w:bdr w:val="none" w:sz="0" w:space="0" w:color="auto" w:frame="1"/>
          <w:lang w:eastAsia="en-IN"/>
        </w:rPr>
        <w:t>&gt;</w:t>
      </w:r>
      <w:r w:rsidRPr="00FD7709">
        <w:rPr>
          <w:rFonts w:ascii="Consolas" w:eastAsia="Times New Roman" w:hAnsi="Consolas" w:cs="Courier New"/>
          <w:color w:val="006881"/>
          <w:sz w:val="20"/>
          <w:szCs w:val="20"/>
          <w:bdr w:val="none" w:sz="0" w:space="0" w:color="auto" w:frame="1"/>
          <w:lang w:eastAsia="en-IN"/>
        </w:rPr>
        <w:t xml:space="preserve"> -</w:t>
      </w:r>
      <w:proofErr w:type="spellStart"/>
      <w:r w:rsidRPr="00FD7709">
        <w:rPr>
          <w:rFonts w:ascii="Consolas" w:eastAsia="Times New Roman" w:hAnsi="Consolas" w:cs="Courier New"/>
          <w:color w:val="006881"/>
          <w:sz w:val="20"/>
          <w:szCs w:val="20"/>
          <w:bdr w:val="none" w:sz="0" w:space="0" w:color="auto" w:frame="1"/>
          <w:lang w:eastAsia="en-IN"/>
        </w:rPr>
        <w:t>TemplateUri</w:t>
      </w:r>
      <w:proofErr w:type="spellEnd"/>
      <w:r w:rsidRPr="00FD7709">
        <w:rPr>
          <w:rFonts w:ascii="Consolas" w:eastAsia="Times New Roman" w:hAnsi="Consolas" w:cs="Courier New"/>
          <w:color w:val="171717"/>
          <w:sz w:val="20"/>
          <w:szCs w:val="20"/>
          <w:bdr w:val="none" w:sz="0" w:space="0" w:color="auto" w:frame="1"/>
          <w:lang w:eastAsia="en-IN"/>
        </w:rPr>
        <w:t xml:space="preserve"> https://raw.githubusercontent.com/Azure/</w:t>
      </w:r>
      <w:r w:rsidRPr="00FD7709">
        <w:rPr>
          <w:rFonts w:ascii="Consolas" w:eastAsia="Times New Roman" w:hAnsi="Consolas" w:cs="Courier New"/>
          <w:color w:val="0101FD"/>
          <w:sz w:val="20"/>
          <w:szCs w:val="20"/>
          <w:bdr w:val="none" w:sz="0" w:space="0" w:color="auto" w:frame="1"/>
          <w:lang w:eastAsia="en-IN"/>
        </w:rPr>
        <w:t>azure-quickstart</w:t>
      </w:r>
      <w:r w:rsidRPr="00FD7709">
        <w:rPr>
          <w:rFonts w:ascii="Consolas" w:eastAsia="Times New Roman" w:hAnsi="Consolas" w:cs="Courier New"/>
          <w:color w:val="171717"/>
          <w:sz w:val="20"/>
          <w:szCs w:val="20"/>
          <w:bdr w:val="none" w:sz="0" w:space="0" w:color="auto" w:frame="1"/>
          <w:lang w:eastAsia="en-IN"/>
        </w:rPr>
        <w:t>-templates/master/quickstarts/microsoft.logic/</w:t>
      </w:r>
      <w:r w:rsidRPr="00FD7709">
        <w:rPr>
          <w:rFonts w:ascii="Consolas" w:eastAsia="Times New Roman" w:hAnsi="Consolas" w:cs="Courier New"/>
          <w:color w:val="0101FD"/>
          <w:sz w:val="20"/>
          <w:szCs w:val="20"/>
          <w:bdr w:val="none" w:sz="0" w:space="0" w:color="auto" w:frame="1"/>
          <w:lang w:eastAsia="en-IN"/>
        </w:rPr>
        <w:t>logic-app</w:t>
      </w:r>
      <w:r w:rsidRPr="00FD7709">
        <w:rPr>
          <w:rFonts w:ascii="Consolas" w:eastAsia="Times New Roman" w:hAnsi="Consolas" w:cs="Courier New"/>
          <w:color w:val="171717"/>
          <w:sz w:val="20"/>
          <w:szCs w:val="20"/>
          <w:bdr w:val="none" w:sz="0" w:space="0" w:color="auto" w:frame="1"/>
          <w:lang w:eastAsia="en-IN"/>
        </w:rPr>
        <w:t>-create/azuredeploy.json</w:t>
      </w:r>
    </w:p>
    <w:p w14:paraId="27792025"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For more information, see these topics:</w:t>
      </w:r>
    </w:p>
    <w:p w14:paraId="6CD2FAB7" w14:textId="77777777" w:rsidR="00FD7709" w:rsidRPr="00FD7709" w:rsidRDefault="00FD7709" w:rsidP="00FD7709">
      <w:pPr>
        <w:numPr>
          <w:ilvl w:val="0"/>
          <w:numId w:val="5"/>
        </w:numPr>
        <w:shd w:val="clear" w:color="auto" w:fill="FFFFFF"/>
        <w:spacing w:after="0" w:line="240" w:lineRule="auto"/>
        <w:ind w:left="1290"/>
        <w:rPr>
          <w:rFonts w:ascii="Segoe UI" w:eastAsia="Times New Roman" w:hAnsi="Segoe UI" w:cs="Segoe UI"/>
          <w:color w:val="171717"/>
          <w:sz w:val="24"/>
          <w:szCs w:val="24"/>
          <w:lang w:eastAsia="en-IN"/>
        </w:rPr>
      </w:pPr>
      <w:hyperlink r:id="rId17" w:history="1">
        <w:r w:rsidRPr="00FD7709">
          <w:rPr>
            <w:rFonts w:ascii="Segoe UI" w:eastAsia="Times New Roman" w:hAnsi="Segoe UI" w:cs="Segoe UI"/>
            <w:color w:val="0000FF"/>
            <w:sz w:val="24"/>
            <w:szCs w:val="24"/>
            <w:u w:val="single"/>
            <w:lang w:eastAsia="en-IN"/>
          </w:rPr>
          <w:t>Deploy resources with Resource Manager templates and Azure PowerShell</w:t>
        </w:r>
      </w:hyperlink>
    </w:p>
    <w:p w14:paraId="74E91F0F" w14:textId="77777777" w:rsidR="00FD7709" w:rsidRPr="00FD7709" w:rsidRDefault="00FD7709" w:rsidP="00FD7709">
      <w:pPr>
        <w:numPr>
          <w:ilvl w:val="0"/>
          <w:numId w:val="5"/>
        </w:numPr>
        <w:shd w:val="clear" w:color="auto" w:fill="FFFFFF"/>
        <w:spacing w:after="0" w:line="240" w:lineRule="auto"/>
        <w:ind w:left="1290"/>
        <w:rPr>
          <w:rFonts w:ascii="Segoe UI" w:eastAsia="Times New Roman" w:hAnsi="Segoe UI" w:cs="Segoe UI"/>
          <w:color w:val="171717"/>
          <w:sz w:val="24"/>
          <w:szCs w:val="24"/>
          <w:lang w:eastAsia="en-IN"/>
        </w:rPr>
      </w:pPr>
      <w:hyperlink r:id="rId18" w:history="1">
        <w:r w:rsidRPr="00FD7709">
          <w:rPr>
            <w:rFonts w:ascii="Segoe UI" w:eastAsia="Times New Roman" w:hAnsi="Segoe UI" w:cs="Segoe UI"/>
            <w:color w:val="0000FF"/>
            <w:sz w:val="20"/>
            <w:szCs w:val="20"/>
            <w:lang w:eastAsia="en-IN"/>
          </w:rPr>
          <w:t>New-</w:t>
        </w:r>
        <w:proofErr w:type="spellStart"/>
        <w:r w:rsidRPr="00FD7709">
          <w:rPr>
            <w:rFonts w:ascii="Segoe UI" w:eastAsia="Times New Roman" w:hAnsi="Segoe UI" w:cs="Segoe UI"/>
            <w:color w:val="0000FF"/>
            <w:sz w:val="20"/>
            <w:szCs w:val="20"/>
            <w:lang w:eastAsia="en-IN"/>
          </w:rPr>
          <w:t>AzResourceGroupDeployment</w:t>
        </w:r>
        <w:proofErr w:type="spellEnd"/>
      </w:hyperlink>
    </w:p>
    <w:p w14:paraId="2E5987E6" w14:textId="77777777" w:rsidR="00FD7709" w:rsidRPr="00FD7709" w:rsidRDefault="00FD7709" w:rsidP="00FD770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bookmarkStart w:id="7" w:name="cli"/>
      <w:bookmarkStart w:id="8" w:name="_Toc103618744"/>
      <w:bookmarkEnd w:id="7"/>
      <w:r w:rsidRPr="00FD7709">
        <w:rPr>
          <w:rFonts w:ascii="Segoe UI" w:eastAsia="Times New Roman" w:hAnsi="Segoe UI" w:cs="Segoe UI"/>
          <w:b/>
          <w:bCs/>
          <w:color w:val="171717"/>
          <w:sz w:val="36"/>
          <w:szCs w:val="36"/>
          <w:lang w:eastAsia="en-IN"/>
        </w:rPr>
        <w:t>Deploy with Azure CLI</w:t>
      </w:r>
      <w:bookmarkEnd w:id="8"/>
    </w:p>
    <w:p w14:paraId="3BBF495D"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To deploy to a specific </w:t>
      </w:r>
      <w:r w:rsidRPr="00FD7709">
        <w:rPr>
          <w:rFonts w:ascii="Segoe UI" w:eastAsia="Times New Roman" w:hAnsi="Segoe UI" w:cs="Segoe UI"/>
          <w:i/>
          <w:iCs/>
          <w:color w:val="171717"/>
          <w:sz w:val="24"/>
          <w:szCs w:val="24"/>
          <w:lang w:eastAsia="en-IN"/>
        </w:rPr>
        <w:t>Azure resource group</w:t>
      </w:r>
      <w:r w:rsidRPr="00FD7709">
        <w:rPr>
          <w:rFonts w:ascii="Segoe UI" w:eastAsia="Times New Roman" w:hAnsi="Segoe UI" w:cs="Segoe UI"/>
          <w:color w:val="171717"/>
          <w:sz w:val="24"/>
          <w:szCs w:val="24"/>
          <w:lang w:eastAsia="en-IN"/>
        </w:rPr>
        <w:t>, use the following command:</w:t>
      </w:r>
    </w:p>
    <w:p w14:paraId="346E4137" w14:textId="77777777" w:rsidR="00FD7709" w:rsidRPr="00FD7709" w:rsidRDefault="00FD7709" w:rsidP="00FD7709">
      <w:pPr>
        <w:spacing w:after="0"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 xml:space="preserve">Azure </w:t>
      </w:r>
      <w:proofErr w:type="spellStart"/>
      <w:r w:rsidRPr="00FD7709">
        <w:rPr>
          <w:rFonts w:ascii="Segoe UI" w:eastAsia="Times New Roman" w:hAnsi="Segoe UI" w:cs="Segoe UI"/>
          <w:color w:val="171717"/>
          <w:sz w:val="24"/>
          <w:szCs w:val="24"/>
          <w:lang w:eastAsia="en-IN"/>
        </w:rPr>
        <w:t>CLICopy</w:t>
      </w:r>
      <w:proofErr w:type="spellEnd"/>
    </w:p>
    <w:p w14:paraId="04C898F3" w14:textId="77777777" w:rsidR="00FD7709" w:rsidRPr="00FD7709" w:rsidRDefault="00FD7709" w:rsidP="00FD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roofErr w:type="spellStart"/>
      <w:r w:rsidRPr="00FD7709">
        <w:rPr>
          <w:rFonts w:ascii="Consolas" w:eastAsia="Times New Roman" w:hAnsi="Consolas" w:cs="Courier New"/>
          <w:color w:val="0101FD"/>
          <w:sz w:val="20"/>
          <w:szCs w:val="20"/>
          <w:bdr w:val="none" w:sz="0" w:space="0" w:color="auto" w:frame="1"/>
          <w:lang w:eastAsia="en-IN"/>
        </w:rPr>
        <w:t>az</w:t>
      </w:r>
      <w:proofErr w:type="spellEnd"/>
      <w:r w:rsidRPr="00FD7709">
        <w:rPr>
          <w:rFonts w:ascii="Consolas" w:eastAsia="Times New Roman" w:hAnsi="Consolas" w:cs="Courier New"/>
          <w:color w:val="0101FD"/>
          <w:sz w:val="20"/>
          <w:szCs w:val="20"/>
          <w:bdr w:val="none" w:sz="0" w:space="0" w:color="auto" w:frame="1"/>
          <w:lang w:eastAsia="en-IN"/>
        </w:rPr>
        <w:t xml:space="preserve"> deployment group create </w:t>
      </w:r>
      <w:r w:rsidRPr="00FD7709">
        <w:rPr>
          <w:rFonts w:ascii="Consolas" w:eastAsia="Times New Roman" w:hAnsi="Consolas" w:cs="Courier New"/>
          <w:color w:val="006881"/>
          <w:sz w:val="20"/>
          <w:szCs w:val="20"/>
          <w:bdr w:val="none" w:sz="0" w:space="0" w:color="auto" w:frame="1"/>
          <w:lang w:eastAsia="en-IN"/>
        </w:rPr>
        <w:t>-g</w:t>
      </w:r>
      <w:r w:rsidRPr="00FD7709">
        <w:rPr>
          <w:rFonts w:ascii="Consolas" w:eastAsia="Times New Roman" w:hAnsi="Consolas" w:cs="Courier New"/>
          <w:color w:val="171717"/>
          <w:sz w:val="20"/>
          <w:szCs w:val="20"/>
          <w:bdr w:val="none" w:sz="0" w:space="0" w:color="auto" w:frame="1"/>
          <w:lang w:eastAsia="en-IN"/>
        </w:rPr>
        <w:t xml:space="preserve"> </w:t>
      </w:r>
      <w:r w:rsidRPr="00FD7709">
        <w:rPr>
          <w:rFonts w:ascii="Consolas" w:eastAsia="Times New Roman" w:hAnsi="Consolas" w:cs="Courier New"/>
          <w:color w:val="A31515"/>
          <w:sz w:val="20"/>
          <w:szCs w:val="20"/>
          <w:bdr w:val="none" w:sz="0" w:space="0" w:color="auto" w:frame="1"/>
          <w:lang w:eastAsia="en-IN"/>
        </w:rPr>
        <w:t>&lt;Azure-resource-group-name&gt;</w:t>
      </w:r>
      <w:r w:rsidRPr="00FD7709">
        <w:rPr>
          <w:rFonts w:ascii="Consolas" w:eastAsia="Times New Roman" w:hAnsi="Consolas" w:cs="Courier New"/>
          <w:color w:val="171717"/>
          <w:sz w:val="20"/>
          <w:szCs w:val="20"/>
          <w:bdr w:val="none" w:sz="0" w:space="0" w:color="auto" w:frame="1"/>
          <w:lang w:eastAsia="en-IN"/>
        </w:rPr>
        <w:t xml:space="preserve"> </w:t>
      </w:r>
      <w:r w:rsidRPr="00FD7709">
        <w:rPr>
          <w:rFonts w:ascii="Consolas" w:eastAsia="Times New Roman" w:hAnsi="Consolas" w:cs="Courier New"/>
          <w:color w:val="006881"/>
          <w:sz w:val="20"/>
          <w:szCs w:val="20"/>
          <w:bdr w:val="none" w:sz="0" w:space="0" w:color="auto" w:frame="1"/>
          <w:lang w:eastAsia="en-IN"/>
        </w:rPr>
        <w:t>--template-</w:t>
      </w:r>
      <w:proofErr w:type="spellStart"/>
      <w:r w:rsidRPr="00FD7709">
        <w:rPr>
          <w:rFonts w:ascii="Consolas" w:eastAsia="Times New Roman" w:hAnsi="Consolas" w:cs="Courier New"/>
          <w:color w:val="006881"/>
          <w:sz w:val="20"/>
          <w:szCs w:val="20"/>
          <w:bdr w:val="none" w:sz="0" w:space="0" w:color="auto" w:frame="1"/>
          <w:lang w:eastAsia="en-IN"/>
        </w:rPr>
        <w:t>uri</w:t>
      </w:r>
      <w:proofErr w:type="spellEnd"/>
      <w:r w:rsidRPr="00FD7709">
        <w:rPr>
          <w:rFonts w:ascii="Consolas" w:eastAsia="Times New Roman" w:hAnsi="Consolas" w:cs="Courier New"/>
          <w:color w:val="171717"/>
          <w:sz w:val="20"/>
          <w:szCs w:val="20"/>
          <w:bdr w:val="none" w:sz="0" w:space="0" w:color="auto" w:frame="1"/>
          <w:lang w:eastAsia="en-IN"/>
        </w:rPr>
        <w:t xml:space="preserve"> https://raw.githubusercontent.com/Azure/azure</w:t>
      </w:r>
      <w:r w:rsidRPr="00FD7709">
        <w:rPr>
          <w:rFonts w:ascii="Consolas" w:eastAsia="Times New Roman" w:hAnsi="Consolas" w:cs="Courier New"/>
          <w:color w:val="006881"/>
          <w:sz w:val="20"/>
          <w:szCs w:val="20"/>
          <w:bdr w:val="none" w:sz="0" w:space="0" w:color="auto" w:frame="1"/>
          <w:lang w:eastAsia="en-IN"/>
        </w:rPr>
        <w:t>-quickstart-templates</w:t>
      </w:r>
      <w:r w:rsidRPr="00FD7709">
        <w:rPr>
          <w:rFonts w:ascii="Consolas" w:eastAsia="Times New Roman" w:hAnsi="Consolas" w:cs="Courier New"/>
          <w:color w:val="171717"/>
          <w:sz w:val="20"/>
          <w:szCs w:val="20"/>
          <w:bdr w:val="none" w:sz="0" w:space="0" w:color="auto" w:frame="1"/>
          <w:lang w:eastAsia="en-IN"/>
        </w:rPr>
        <w:t>/master/quickstarts/microsoft.logic/logic</w:t>
      </w:r>
      <w:r w:rsidRPr="00FD7709">
        <w:rPr>
          <w:rFonts w:ascii="Consolas" w:eastAsia="Times New Roman" w:hAnsi="Consolas" w:cs="Courier New"/>
          <w:color w:val="006881"/>
          <w:sz w:val="20"/>
          <w:szCs w:val="20"/>
          <w:bdr w:val="none" w:sz="0" w:space="0" w:color="auto" w:frame="1"/>
          <w:lang w:eastAsia="en-IN"/>
        </w:rPr>
        <w:t>-app-create</w:t>
      </w:r>
      <w:r w:rsidRPr="00FD7709">
        <w:rPr>
          <w:rFonts w:ascii="Consolas" w:eastAsia="Times New Roman" w:hAnsi="Consolas" w:cs="Courier New"/>
          <w:color w:val="171717"/>
          <w:sz w:val="20"/>
          <w:szCs w:val="20"/>
          <w:bdr w:val="none" w:sz="0" w:space="0" w:color="auto" w:frame="1"/>
          <w:lang w:eastAsia="en-IN"/>
        </w:rPr>
        <w:t>/azuredeploy.json</w:t>
      </w:r>
    </w:p>
    <w:p w14:paraId="1EA05E13"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For more information, see these topics:</w:t>
      </w:r>
    </w:p>
    <w:p w14:paraId="0945B06F" w14:textId="77777777" w:rsidR="00FD7709" w:rsidRPr="00FD7709" w:rsidRDefault="00FD7709" w:rsidP="00FD7709">
      <w:pPr>
        <w:numPr>
          <w:ilvl w:val="0"/>
          <w:numId w:val="6"/>
        </w:numPr>
        <w:shd w:val="clear" w:color="auto" w:fill="FFFFFF"/>
        <w:spacing w:after="0" w:line="240" w:lineRule="auto"/>
        <w:ind w:left="1290"/>
        <w:rPr>
          <w:rFonts w:ascii="Segoe UI" w:eastAsia="Times New Roman" w:hAnsi="Segoe UI" w:cs="Segoe UI"/>
          <w:color w:val="171717"/>
          <w:sz w:val="24"/>
          <w:szCs w:val="24"/>
          <w:lang w:eastAsia="en-IN"/>
        </w:rPr>
      </w:pPr>
      <w:hyperlink r:id="rId19" w:history="1">
        <w:r w:rsidRPr="00FD7709">
          <w:rPr>
            <w:rFonts w:ascii="Segoe UI" w:eastAsia="Times New Roman" w:hAnsi="Segoe UI" w:cs="Segoe UI"/>
            <w:color w:val="0000FF"/>
            <w:sz w:val="24"/>
            <w:szCs w:val="24"/>
            <w:u w:val="single"/>
            <w:lang w:eastAsia="en-IN"/>
          </w:rPr>
          <w:t>Deploy resources with Resource Manager templates and Azure CLI</w:t>
        </w:r>
      </w:hyperlink>
    </w:p>
    <w:p w14:paraId="518E4846" w14:textId="77777777" w:rsidR="00FD7709" w:rsidRPr="00FD7709" w:rsidRDefault="00FD7709" w:rsidP="00FD7709">
      <w:pPr>
        <w:numPr>
          <w:ilvl w:val="0"/>
          <w:numId w:val="6"/>
        </w:numPr>
        <w:shd w:val="clear" w:color="auto" w:fill="FFFFFF"/>
        <w:spacing w:after="0" w:line="240" w:lineRule="auto"/>
        <w:ind w:left="1290"/>
        <w:rPr>
          <w:rFonts w:ascii="Segoe UI" w:eastAsia="Times New Roman" w:hAnsi="Segoe UI" w:cs="Segoe UI"/>
          <w:color w:val="171717"/>
          <w:sz w:val="24"/>
          <w:szCs w:val="24"/>
          <w:lang w:eastAsia="en-IN"/>
        </w:rPr>
      </w:pPr>
      <w:hyperlink r:id="rId20" w:anchor="az-deployment-group-create" w:history="1">
        <w:proofErr w:type="spellStart"/>
        <w:r w:rsidRPr="00FD7709">
          <w:rPr>
            <w:rFonts w:ascii="Segoe UI" w:eastAsia="Times New Roman" w:hAnsi="Segoe UI" w:cs="Segoe UI"/>
            <w:color w:val="0000FF"/>
            <w:sz w:val="20"/>
            <w:szCs w:val="20"/>
            <w:lang w:eastAsia="en-IN"/>
          </w:rPr>
          <w:t>az</w:t>
        </w:r>
        <w:proofErr w:type="spellEnd"/>
        <w:r w:rsidRPr="00FD7709">
          <w:rPr>
            <w:rFonts w:ascii="Segoe UI" w:eastAsia="Times New Roman" w:hAnsi="Segoe UI" w:cs="Segoe UI"/>
            <w:color w:val="0000FF"/>
            <w:sz w:val="20"/>
            <w:szCs w:val="20"/>
            <w:lang w:eastAsia="en-IN"/>
          </w:rPr>
          <w:t xml:space="preserve"> deployment group create</w:t>
        </w:r>
      </w:hyperlink>
    </w:p>
    <w:p w14:paraId="5A7776E0" w14:textId="77777777" w:rsidR="00FD7709" w:rsidRPr="00FD7709" w:rsidRDefault="00FD7709" w:rsidP="00FD7709">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bookmarkStart w:id="9" w:name="azure-pipelines"/>
      <w:bookmarkStart w:id="10" w:name="_Toc103618745"/>
      <w:bookmarkEnd w:id="9"/>
      <w:r w:rsidRPr="00FD7709">
        <w:rPr>
          <w:rFonts w:ascii="Segoe UI" w:eastAsia="Times New Roman" w:hAnsi="Segoe UI" w:cs="Segoe UI"/>
          <w:b/>
          <w:bCs/>
          <w:color w:val="171717"/>
          <w:sz w:val="36"/>
          <w:szCs w:val="36"/>
          <w:lang w:eastAsia="en-IN"/>
        </w:rPr>
        <w:t>Deploy with Azure DevOps</w:t>
      </w:r>
      <w:bookmarkEnd w:id="10"/>
    </w:p>
    <w:p w14:paraId="34185A39"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To deploy logic app templates and manage environments, teams commonly use a tool such as </w:t>
      </w:r>
      <w:hyperlink r:id="rId21" w:history="1">
        <w:r w:rsidRPr="00FD7709">
          <w:rPr>
            <w:rFonts w:ascii="Segoe UI" w:eastAsia="Times New Roman" w:hAnsi="Segoe UI" w:cs="Segoe UI"/>
            <w:color w:val="0000FF"/>
            <w:sz w:val="24"/>
            <w:szCs w:val="24"/>
            <w:u w:val="single"/>
            <w:lang w:eastAsia="en-IN"/>
          </w:rPr>
          <w:t>Azure Pipelines</w:t>
        </w:r>
      </w:hyperlink>
      <w:r w:rsidRPr="00FD7709">
        <w:rPr>
          <w:rFonts w:ascii="Segoe UI" w:eastAsia="Times New Roman" w:hAnsi="Segoe UI" w:cs="Segoe UI"/>
          <w:color w:val="171717"/>
          <w:sz w:val="24"/>
          <w:szCs w:val="24"/>
          <w:lang w:eastAsia="en-IN"/>
        </w:rPr>
        <w:t> in </w:t>
      </w:r>
      <w:hyperlink r:id="rId22" w:history="1">
        <w:r w:rsidRPr="00FD7709">
          <w:rPr>
            <w:rFonts w:ascii="Segoe UI" w:eastAsia="Times New Roman" w:hAnsi="Segoe UI" w:cs="Segoe UI"/>
            <w:color w:val="0000FF"/>
            <w:sz w:val="24"/>
            <w:szCs w:val="24"/>
            <w:u w:val="single"/>
            <w:lang w:eastAsia="en-IN"/>
          </w:rPr>
          <w:t>Azure DevOps</w:t>
        </w:r>
      </w:hyperlink>
      <w:r w:rsidRPr="00FD7709">
        <w:rPr>
          <w:rFonts w:ascii="Segoe UI" w:eastAsia="Times New Roman" w:hAnsi="Segoe UI" w:cs="Segoe UI"/>
          <w:color w:val="171717"/>
          <w:sz w:val="24"/>
          <w:szCs w:val="24"/>
          <w:lang w:eastAsia="en-IN"/>
        </w:rPr>
        <w:t>. Azure Pipelines provides an </w:t>
      </w:r>
      <w:hyperlink r:id="rId23" w:history="1">
        <w:r w:rsidRPr="00FD7709">
          <w:rPr>
            <w:rFonts w:ascii="Segoe UI" w:eastAsia="Times New Roman" w:hAnsi="Segoe UI" w:cs="Segoe UI"/>
            <w:color w:val="0000FF"/>
            <w:sz w:val="24"/>
            <w:szCs w:val="24"/>
            <w:u w:val="single"/>
            <w:lang w:eastAsia="en-IN"/>
          </w:rPr>
          <w:t>Azure Resource Group Deployment task</w:t>
        </w:r>
      </w:hyperlink>
      <w:r w:rsidRPr="00FD7709">
        <w:rPr>
          <w:rFonts w:ascii="Segoe UI" w:eastAsia="Times New Roman" w:hAnsi="Segoe UI" w:cs="Segoe UI"/>
          <w:color w:val="171717"/>
          <w:sz w:val="24"/>
          <w:szCs w:val="24"/>
          <w:lang w:eastAsia="en-IN"/>
        </w:rPr>
        <w:t> that you can add to any build or release pipeline. For authorization to deploy and generate the release pipeline, you also need an Azure Active Directory (AD) </w:t>
      </w:r>
      <w:hyperlink r:id="rId24" w:history="1">
        <w:r w:rsidRPr="00FD7709">
          <w:rPr>
            <w:rFonts w:ascii="Segoe UI" w:eastAsia="Times New Roman" w:hAnsi="Segoe UI" w:cs="Segoe UI"/>
            <w:color w:val="0000FF"/>
            <w:sz w:val="24"/>
            <w:szCs w:val="24"/>
            <w:u w:val="single"/>
            <w:lang w:eastAsia="en-IN"/>
          </w:rPr>
          <w:t>service principal</w:t>
        </w:r>
      </w:hyperlink>
      <w:r w:rsidRPr="00FD7709">
        <w:rPr>
          <w:rFonts w:ascii="Segoe UI" w:eastAsia="Times New Roman" w:hAnsi="Segoe UI" w:cs="Segoe UI"/>
          <w:color w:val="171717"/>
          <w:sz w:val="24"/>
          <w:szCs w:val="24"/>
          <w:lang w:eastAsia="en-IN"/>
        </w:rPr>
        <w:t>. Learn more about </w:t>
      </w:r>
      <w:hyperlink r:id="rId25" w:history="1">
        <w:r w:rsidRPr="00FD7709">
          <w:rPr>
            <w:rFonts w:ascii="Segoe UI" w:eastAsia="Times New Roman" w:hAnsi="Segoe UI" w:cs="Segoe UI"/>
            <w:color w:val="0000FF"/>
            <w:sz w:val="24"/>
            <w:szCs w:val="24"/>
            <w:u w:val="single"/>
            <w:lang w:eastAsia="en-IN"/>
          </w:rPr>
          <w:t>using service principals with Azure Pipelines</w:t>
        </w:r>
      </w:hyperlink>
      <w:r w:rsidRPr="00FD7709">
        <w:rPr>
          <w:rFonts w:ascii="Segoe UI" w:eastAsia="Times New Roman" w:hAnsi="Segoe UI" w:cs="Segoe UI"/>
          <w:color w:val="171717"/>
          <w:sz w:val="24"/>
          <w:szCs w:val="24"/>
          <w:lang w:eastAsia="en-IN"/>
        </w:rPr>
        <w:t>.</w:t>
      </w:r>
    </w:p>
    <w:p w14:paraId="254A174C"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For more information about continuous integration and continuous deployment (CI/CD) for Azure Resource Manager templates with Azure Pipelines, see these topics and samples:</w:t>
      </w:r>
    </w:p>
    <w:p w14:paraId="266C893D" w14:textId="77777777" w:rsidR="00FD7709" w:rsidRPr="00FD7709" w:rsidRDefault="00FD7709" w:rsidP="00FD7709">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hyperlink r:id="rId26" w:history="1">
        <w:r w:rsidRPr="00FD7709">
          <w:rPr>
            <w:rFonts w:ascii="Segoe UI" w:eastAsia="Times New Roman" w:hAnsi="Segoe UI" w:cs="Segoe UI"/>
            <w:color w:val="0000FF"/>
            <w:sz w:val="24"/>
            <w:szCs w:val="24"/>
            <w:u w:val="single"/>
            <w:lang w:eastAsia="en-IN"/>
          </w:rPr>
          <w:t>Integrate Resource Manager templates with Azure Pipelines</w:t>
        </w:r>
      </w:hyperlink>
    </w:p>
    <w:p w14:paraId="2CD9BFB4" w14:textId="77777777" w:rsidR="00FD7709" w:rsidRPr="00FD7709" w:rsidRDefault="00FD7709" w:rsidP="00FD7709">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hyperlink r:id="rId27" w:history="1">
        <w:r w:rsidRPr="00FD7709">
          <w:rPr>
            <w:rFonts w:ascii="Segoe UI" w:eastAsia="Times New Roman" w:hAnsi="Segoe UI" w:cs="Segoe UI"/>
            <w:color w:val="0000FF"/>
            <w:sz w:val="24"/>
            <w:szCs w:val="24"/>
            <w:u w:val="single"/>
            <w:lang w:eastAsia="en-IN"/>
          </w:rPr>
          <w:t>Tutorial: Continuous integration of Azure Resource Manager templates with Azure Pipelines</w:t>
        </w:r>
      </w:hyperlink>
    </w:p>
    <w:p w14:paraId="389C2E5D" w14:textId="77777777" w:rsidR="00FD7709" w:rsidRPr="00FD7709" w:rsidRDefault="00FD7709" w:rsidP="00FD7709">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hyperlink r:id="rId28" w:history="1">
        <w:r w:rsidRPr="00FD7709">
          <w:rPr>
            <w:rFonts w:ascii="Segoe UI" w:eastAsia="Times New Roman" w:hAnsi="Segoe UI" w:cs="Segoe UI"/>
            <w:color w:val="0000FF"/>
            <w:sz w:val="24"/>
            <w:szCs w:val="24"/>
            <w:u w:val="single"/>
            <w:lang w:eastAsia="en-IN"/>
          </w:rPr>
          <w:t>Sample: Orchestrate Azure Pipelines by using Azure Logic Apps</w:t>
        </w:r>
      </w:hyperlink>
    </w:p>
    <w:p w14:paraId="5AAB74AF" w14:textId="77777777" w:rsidR="00FD7709" w:rsidRPr="00FD7709" w:rsidRDefault="00FD7709" w:rsidP="00FD7709">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hyperlink r:id="rId29" w:history="1">
        <w:r w:rsidRPr="00FD7709">
          <w:rPr>
            <w:rFonts w:ascii="Segoe UI" w:eastAsia="Times New Roman" w:hAnsi="Segoe UI" w:cs="Segoe UI"/>
            <w:color w:val="0000FF"/>
            <w:sz w:val="24"/>
            <w:szCs w:val="24"/>
            <w:u w:val="single"/>
            <w:lang w:eastAsia="en-IN"/>
          </w:rPr>
          <w:t>Sample: Connect to Azure Storage accounts from Azure Logic Apps and deploy with Azure Pipelines in Azure DevOps</w:t>
        </w:r>
      </w:hyperlink>
    </w:p>
    <w:p w14:paraId="7EA841AD" w14:textId="77777777" w:rsidR="00FD7709" w:rsidRPr="00FD7709" w:rsidRDefault="00FD7709" w:rsidP="00FD7709">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hyperlink r:id="rId30" w:history="1">
        <w:r w:rsidRPr="00FD7709">
          <w:rPr>
            <w:rFonts w:ascii="Segoe UI" w:eastAsia="Times New Roman" w:hAnsi="Segoe UI" w:cs="Segoe UI"/>
            <w:color w:val="0000FF"/>
            <w:sz w:val="24"/>
            <w:szCs w:val="24"/>
            <w:u w:val="single"/>
            <w:lang w:eastAsia="en-IN"/>
          </w:rPr>
          <w:t>Sample: Connect to Azure Service Bus queues from Azure Logic Apps and deploy with Azure Pipelines in Azure DevOps</w:t>
        </w:r>
      </w:hyperlink>
    </w:p>
    <w:p w14:paraId="17EC7D77" w14:textId="77777777" w:rsidR="00FD7709" w:rsidRPr="00FD7709" w:rsidRDefault="00FD7709" w:rsidP="00FD7709">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hyperlink r:id="rId31" w:history="1">
        <w:r w:rsidRPr="00FD7709">
          <w:rPr>
            <w:rFonts w:ascii="Segoe UI" w:eastAsia="Times New Roman" w:hAnsi="Segoe UI" w:cs="Segoe UI"/>
            <w:color w:val="0000FF"/>
            <w:sz w:val="24"/>
            <w:szCs w:val="24"/>
            <w:u w:val="single"/>
            <w:lang w:eastAsia="en-IN"/>
          </w:rPr>
          <w:t>Sample: Set up an Azure Functions action for Azure Logic Apps and deploy with Azure Pipelines in Azure DevOps</w:t>
        </w:r>
      </w:hyperlink>
    </w:p>
    <w:p w14:paraId="6695FC32" w14:textId="77777777" w:rsidR="00FD7709" w:rsidRPr="00FD7709" w:rsidRDefault="00FD7709" w:rsidP="00FD7709">
      <w:pPr>
        <w:numPr>
          <w:ilvl w:val="0"/>
          <w:numId w:val="7"/>
        </w:numPr>
        <w:shd w:val="clear" w:color="auto" w:fill="FFFFFF"/>
        <w:spacing w:after="0" w:line="240" w:lineRule="auto"/>
        <w:ind w:left="1290"/>
        <w:rPr>
          <w:rFonts w:ascii="Segoe UI" w:eastAsia="Times New Roman" w:hAnsi="Segoe UI" w:cs="Segoe UI"/>
          <w:color w:val="171717"/>
          <w:sz w:val="24"/>
          <w:szCs w:val="24"/>
          <w:lang w:eastAsia="en-IN"/>
        </w:rPr>
      </w:pPr>
      <w:hyperlink r:id="rId32" w:history="1">
        <w:r w:rsidRPr="00FD7709">
          <w:rPr>
            <w:rFonts w:ascii="Segoe UI" w:eastAsia="Times New Roman" w:hAnsi="Segoe UI" w:cs="Segoe UI"/>
            <w:color w:val="0000FF"/>
            <w:sz w:val="24"/>
            <w:szCs w:val="24"/>
            <w:u w:val="single"/>
            <w:lang w:eastAsia="en-IN"/>
          </w:rPr>
          <w:t>Sample: Connect to an integration account from Azure Logic Apps and deploy with Azure Pipelines in Azure DevOps</w:t>
        </w:r>
      </w:hyperlink>
    </w:p>
    <w:p w14:paraId="22F8EC52" w14:textId="77777777" w:rsidR="00FD7709" w:rsidRPr="00FD7709" w:rsidRDefault="00FD7709" w:rsidP="00FD770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Here are the general high-level steps for using Azure Pipelines:</w:t>
      </w:r>
    </w:p>
    <w:p w14:paraId="428EDDAE" w14:textId="77777777" w:rsidR="00FD7709" w:rsidRPr="00FD7709" w:rsidRDefault="00FD7709" w:rsidP="00FD7709">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In Azure Pipelines, create an empty pipeline.</w:t>
      </w:r>
    </w:p>
    <w:p w14:paraId="7DDB3885" w14:textId="77777777" w:rsidR="00FD7709" w:rsidRPr="00FD7709" w:rsidRDefault="00FD7709" w:rsidP="00FD7709">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Choose the resources you need for the pipeline, such as your logic app template and template parameters files, which you generate manually or as part of the build process.</w:t>
      </w:r>
    </w:p>
    <w:p w14:paraId="5E143E20" w14:textId="77777777" w:rsidR="00FD7709" w:rsidRPr="00FD7709" w:rsidRDefault="00FD7709" w:rsidP="00FD7709">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For your agent job, find and add the </w:t>
      </w:r>
      <w:r w:rsidRPr="00FD7709">
        <w:rPr>
          <w:rFonts w:ascii="Segoe UI" w:eastAsia="Times New Roman" w:hAnsi="Segoe UI" w:cs="Segoe UI"/>
          <w:b/>
          <w:bCs/>
          <w:color w:val="171717"/>
          <w:sz w:val="24"/>
          <w:szCs w:val="24"/>
          <w:lang w:eastAsia="en-IN"/>
        </w:rPr>
        <w:t>Azure Resource Group Deployment</w:t>
      </w:r>
      <w:r w:rsidRPr="00FD7709">
        <w:rPr>
          <w:rFonts w:ascii="Segoe UI" w:eastAsia="Times New Roman" w:hAnsi="Segoe UI" w:cs="Segoe UI"/>
          <w:color w:val="171717"/>
          <w:sz w:val="24"/>
          <w:szCs w:val="24"/>
          <w:lang w:eastAsia="en-IN"/>
        </w:rPr>
        <w:t> task.</w:t>
      </w:r>
    </w:p>
    <w:p w14:paraId="49A03C8C" w14:textId="188E2C2C" w:rsidR="00FD7709" w:rsidRPr="00FD7709" w:rsidRDefault="00FD7709" w:rsidP="00FD7709">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noProof/>
          <w:color w:val="171717"/>
          <w:sz w:val="24"/>
          <w:szCs w:val="24"/>
          <w:lang w:eastAsia="en-IN"/>
        </w:rPr>
        <w:drawing>
          <wp:inline distT="0" distB="0" distL="0" distR="0" wp14:anchorId="5A59E9CF" wp14:editId="75F379A2">
            <wp:extent cx="5731510" cy="1974215"/>
            <wp:effectExtent l="0" t="0" r="2540" b="6985"/>
            <wp:docPr id="1" name="Picture 1" descr="Add &quot;Azure Resource Group Deployment&quot;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quot;Azure Resource Group Deployment&quot; tas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974215"/>
                    </a:xfrm>
                    <a:prstGeom prst="rect">
                      <a:avLst/>
                    </a:prstGeom>
                    <a:noFill/>
                    <a:ln>
                      <a:noFill/>
                    </a:ln>
                  </pic:spPr>
                </pic:pic>
              </a:graphicData>
            </a:graphic>
          </wp:inline>
        </w:drawing>
      </w:r>
    </w:p>
    <w:p w14:paraId="233FA86B" w14:textId="77777777" w:rsidR="00FD7709" w:rsidRPr="00FD7709" w:rsidRDefault="00FD7709" w:rsidP="00FD7709">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Configure with a </w:t>
      </w:r>
      <w:hyperlink r:id="rId34" w:history="1">
        <w:r w:rsidRPr="00FD7709">
          <w:rPr>
            <w:rFonts w:ascii="Segoe UI" w:eastAsia="Times New Roman" w:hAnsi="Segoe UI" w:cs="Segoe UI"/>
            <w:color w:val="0000FF"/>
            <w:sz w:val="24"/>
            <w:szCs w:val="24"/>
            <w:u w:val="single"/>
            <w:lang w:eastAsia="en-IN"/>
          </w:rPr>
          <w:t>service principal</w:t>
        </w:r>
      </w:hyperlink>
      <w:r w:rsidRPr="00FD7709">
        <w:rPr>
          <w:rFonts w:ascii="Segoe UI" w:eastAsia="Times New Roman" w:hAnsi="Segoe UI" w:cs="Segoe UI"/>
          <w:color w:val="171717"/>
          <w:sz w:val="24"/>
          <w:szCs w:val="24"/>
          <w:lang w:eastAsia="en-IN"/>
        </w:rPr>
        <w:t>.</w:t>
      </w:r>
    </w:p>
    <w:p w14:paraId="5C2CD761" w14:textId="77777777" w:rsidR="00FD7709" w:rsidRPr="00FD7709" w:rsidRDefault="00FD7709" w:rsidP="00FD7709">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Add references to your logic app template and template parameters files.</w:t>
      </w:r>
    </w:p>
    <w:p w14:paraId="3F4F7B28" w14:textId="77777777" w:rsidR="00FD7709" w:rsidRPr="00FD7709" w:rsidRDefault="00FD7709" w:rsidP="00FD7709">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FD7709">
        <w:rPr>
          <w:rFonts w:ascii="Segoe UI" w:eastAsia="Times New Roman" w:hAnsi="Segoe UI" w:cs="Segoe UI"/>
          <w:color w:val="171717"/>
          <w:sz w:val="24"/>
          <w:szCs w:val="24"/>
          <w:lang w:eastAsia="en-IN"/>
        </w:rPr>
        <w:t>Continue to build out steps in the release process for any other environment, automated test, or approvers as needed.</w:t>
      </w:r>
    </w:p>
    <w:p w14:paraId="419B23F4" w14:textId="7CC2296E" w:rsidR="00FD7709" w:rsidRDefault="00FD7709">
      <w:r>
        <w:br w:type="page"/>
      </w:r>
    </w:p>
    <w:p w14:paraId="41CD0B65" w14:textId="63C4328D" w:rsidR="00FD7709" w:rsidRDefault="00FD7709" w:rsidP="00FD7709">
      <w:pPr>
        <w:pStyle w:val="NormalWeb"/>
        <w:shd w:val="clear" w:color="auto" w:fill="FFFFFF"/>
        <w:rPr>
          <w:rFonts w:ascii="Segoe UI" w:hAnsi="Segoe UI" w:cs="Segoe UI"/>
          <w:color w:val="171717"/>
        </w:rPr>
      </w:pPr>
      <w:r>
        <w:rPr>
          <w:rFonts w:ascii="Segoe UI" w:hAnsi="Segoe UI" w:cs="Segoe UI"/>
          <w:b/>
          <w:bCs/>
          <w:color w:val="171717"/>
          <w:kern w:val="36"/>
          <w:sz w:val="48"/>
          <w:szCs w:val="48"/>
        </w:rPr>
        <w:lastRenderedPageBreak/>
        <w:t>Monitor</w:t>
      </w:r>
      <w:r w:rsidRPr="00FD7709">
        <w:rPr>
          <w:rFonts w:ascii="Segoe UI" w:hAnsi="Segoe UI" w:cs="Segoe UI"/>
          <w:b/>
          <w:bCs/>
          <w:color w:val="171717"/>
          <w:kern w:val="36"/>
          <w:sz w:val="48"/>
          <w:szCs w:val="48"/>
        </w:rPr>
        <w:t xml:space="preserve"> </w:t>
      </w:r>
      <w:proofErr w:type="spellStart"/>
      <w:r>
        <w:rPr>
          <w:rFonts w:ascii="Segoe UI" w:hAnsi="Segoe UI" w:cs="Segoe UI"/>
          <w:b/>
          <w:bCs/>
          <w:color w:val="171717"/>
          <w:kern w:val="36"/>
          <w:sz w:val="48"/>
          <w:szCs w:val="48"/>
        </w:rPr>
        <w:t>DiversityLeadershipIdentifier</w:t>
      </w:r>
      <w:proofErr w:type="spellEnd"/>
      <w:r w:rsidRPr="00FD7709">
        <w:rPr>
          <w:rFonts w:ascii="Segoe UI" w:hAnsi="Segoe UI" w:cs="Segoe UI"/>
          <w:b/>
          <w:bCs/>
          <w:color w:val="171717"/>
          <w:kern w:val="36"/>
          <w:sz w:val="48"/>
          <w:szCs w:val="48"/>
        </w:rPr>
        <w:t xml:space="preserve"> Azure Logic App</w:t>
      </w:r>
      <w:r>
        <w:rPr>
          <w:rFonts w:ascii="Segoe UI" w:hAnsi="Segoe UI" w:cs="Segoe UI"/>
          <w:b/>
          <w:bCs/>
          <w:color w:val="171717"/>
          <w:kern w:val="36"/>
          <w:sz w:val="48"/>
          <w:szCs w:val="48"/>
        </w:rPr>
        <w:t>s</w:t>
      </w:r>
    </w:p>
    <w:p w14:paraId="738E91C4" w14:textId="662CBB27" w:rsidR="00FD7709" w:rsidRDefault="00FD7709" w:rsidP="00FD7709">
      <w:pPr>
        <w:pStyle w:val="NormalWeb"/>
        <w:shd w:val="clear" w:color="auto" w:fill="FFFFFF"/>
        <w:rPr>
          <w:rFonts w:ascii="Segoe UI" w:hAnsi="Segoe UI" w:cs="Segoe UI"/>
          <w:color w:val="171717"/>
        </w:rPr>
      </w:pPr>
      <w:r>
        <w:rPr>
          <w:rFonts w:ascii="Segoe UI" w:hAnsi="Segoe UI" w:cs="Segoe UI"/>
          <w:color w:val="171717"/>
        </w:rPr>
        <w:t>Y</w:t>
      </w:r>
      <w:r>
        <w:rPr>
          <w:rFonts w:ascii="Segoe UI" w:hAnsi="Segoe UI" w:cs="Segoe UI"/>
          <w:color w:val="171717"/>
        </w:rPr>
        <w:t>ou can check that workflow's run status, </w:t>
      </w:r>
      <w:hyperlink r:id="rId35" w:anchor="review-runs-history" w:history="1">
        <w:r>
          <w:rPr>
            <w:rStyle w:val="Hyperlink"/>
            <w:rFonts w:ascii="Segoe UI" w:hAnsi="Segoe UI" w:cs="Segoe UI"/>
          </w:rPr>
          <w:t>runs history</w:t>
        </w:r>
      </w:hyperlink>
      <w:r>
        <w:rPr>
          <w:rFonts w:ascii="Segoe UI" w:hAnsi="Segoe UI" w:cs="Segoe UI"/>
          <w:color w:val="171717"/>
        </w:rPr>
        <w:t>, </w:t>
      </w:r>
      <w:hyperlink r:id="rId36" w:anchor="review-trigger-history" w:history="1">
        <w:r>
          <w:rPr>
            <w:rStyle w:val="Hyperlink"/>
            <w:rFonts w:ascii="Segoe UI" w:hAnsi="Segoe UI" w:cs="Segoe UI"/>
          </w:rPr>
          <w:t>trigger history</w:t>
        </w:r>
      </w:hyperlink>
      <w:r>
        <w:rPr>
          <w:rFonts w:ascii="Segoe UI" w:hAnsi="Segoe UI" w:cs="Segoe UI"/>
          <w:color w:val="171717"/>
        </w:rPr>
        <w:t>, and performance. To get notifications about failures or other possible problems, set up </w:t>
      </w:r>
      <w:hyperlink r:id="rId37" w:anchor="add-azure-alerts" w:history="1">
        <w:r>
          <w:rPr>
            <w:rStyle w:val="Hyperlink"/>
            <w:rFonts w:ascii="Segoe UI" w:hAnsi="Segoe UI" w:cs="Segoe UI"/>
          </w:rPr>
          <w:t>alerts</w:t>
        </w:r>
      </w:hyperlink>
      <w:r>
        <w:rPr>
          <w:rFonts w:ascii="Segoe UI" w:hAnsi="Segoe UI" w:cs="Segoe UI"/>
          <w:color w:val="171717"/>
        </w:rPr>
        <w:t>. For example, you can create an alert that detects "when more than five runs fail in an hour."</w:t>
      </w:r>
    </w:p>
    <w:p w14:paraId="3F7B0463" w14:textId="77777777" w:rsidR="00FD7709" w:rsidRDefault="00FD7709" w:rsidP="00FD7709">
      <w:pPr>
        <w:pStyle w:val="NormalWeb"/>
        <w:shd w:val="clear" w:color="auto" w:fill="FFFFFF"/>
        <w:rPr>
          <w:rFonts w:ascii="Segoe UI" w:hAnsi="Segoe UI" w:cs="Segoe UI"/>
          <w:color w:val="171717"/>
        </w:rPr>
      </w:pPr>
      <w:r>
        <w:rPr>
          <w:rFonts w:ascii="Segoe UI" w:hAnsi="Segoe UI" w:cs="Segoe UI"/>
          <w:color w:val="171717"/>
        </w:rPr>
        <w:t>For real-time event monitoring and richer debugging, set up diagnostics logging for your logic app by using </w:t>
      </w:r>
      <w:hyperlink r:id="rId38" w:history="1">
        <w:r>
          <w:rPr>
            <w:rStyle w:val="Hyperlink"/>
            <w:rFonts w:ascii="Segoe UI" w:hAnsi="Segoe UI" w:cs="Segoe UI"/>
          </w:rPr>
          <w:t>Azure Monitor logs</w:t>
        </w:r>
      </w:hyperlink>
      <w:r>
        <w:rPr>
          <w:rFonts w:ascii="Segoe UI" w:hAnsi="Segoe UI" w:cs="Segoe UI"/>
          <w:color w:val="171717"/>
        </w:rPr>
        <w:t>. This Azure service helps you monitor your cloud and on-premises environments so that you can more easily maintain their availability and performance. You can then find and view events, such as trigger events, run events, and action events. By storing this information in </w:t>
      </w:r>
      <w:hyperlink r:id="rId39" w:history="1">
        <w:r>
          <w:rPr>
            <w:rStyle w:val="Hyperlink"/>
            <w:rFonts w:ascii="Segoe UI" w:hAnsi="Segoe UI" w:cs="Segoe UI"/>
          </w:rPr>
          <w:t>Azure Monitor logs</w:t>
        </w:r>
      </w:hyperlink>
      <w:r>
        <w:rPr>
          <w:rFonts w:ascii="Segoe UI" w:hAnsi="Segoe UI" w:cs="Segoe UI"/>
          <w:color w:val="171717"/>
        </w:rPr>
        <w:t>, you can create </w:t>
      </w:r>
      <w:hyperlink r:id="rId40" w:history="1">
        <w:r>
          <w:rPr>
            <w:rStyle w:val="Hyperlink"/>
            <w:rFonts w:ascii="Segoe UI" w:hAnsi="Segoe UI" w:cs="Segoe UI"/>
          </w:rPr>
          <w:t>log queries</w:t>
        </w:r>
      </w:hyperlink>
      <w:r>
        <w:rPr>
          <w:rFonts w:ascii="Segoe UI" w:hAnsi="Segoe UI" w:cs="Segoe UI"/>
          <w:color w:val="171717"/>
        </w:rPr>
        <w:t xml:space="preserve"> that help you find and </w:t>
      </w:r>
      <w:proofErr w:type="spellStart"/>
      <w:r>
        <w:rPr>
          <w:rFonts w:ascii="Segoe UI" w:hAnsi="Segoe UI" w:cs="Segoe UI"/>
          <w:color w:val="171717"/>
        </w:rPr>
        <w:t>analyze</w:t>
      </w:r>
      <w:proofErr w:type="spellEnd"/>
      <w:r>
        <w:rPr>
          <w:rFonts w:ascii="Segoe UI" w:hAnsi="Segoe UI" w:cs="Segoe UI"/>
          <w:color w:val="171717"/>
        </w:rPr>
        <w:t xml:space="preserve"> this information. You can also use this diagnostic data with other Azure services, such as Azure Storage and Azure Event Hubs. For more information, see </w:t>
      </w:r>
      <w:hyperlink r:id="rId41" w:history="1">
        <w:r>
          <w:rPr>
            <w:rStyle w:val="Hyperlink"/>
            <w:rFonts w:ascii="Segoe UI" w:hAnsi="Segoe UI" w:cs="Segoe UI"/>
          </w:rPr>
          <w:t>Monitor logic apps by using Azure Monitor</w:t>
        </w:r>
      </w:hyperlink>
      <w:r>
        <w:rPr>
          <w:rFonts w:ascii="Segoe UI" w:hAnsi="Segoe UI" w:cs="Segoe UI"/>
          <w:color w:val="171717"/>
        </w:rPr>
        <w:t>.</w:t>
      </w:r>
    </w:p>
    <w:p w14:paraId="6E183415" w14:textId="77777777" w:rsidR="00FD7709" w:rsidRDefault="00FD7709" w:rsidP="00FD7709">
      <w:pPr>
        <w:pStyle w:val="Heading2"/>
        <w:shd w:val="clear" w:color="auto" w:fill="FFFFFF"/>
        <w:spacing w:before="0" w:after="0"/>
        <w:rPr>
          <w:rFonts w:ascii="Segoe UI" w:hAnsi="Segoe UI" w:cs="Segoe UI"/>
          <w:color w:val="171717"/>
        </w:rPr>
      </w:pPr>
      <w:bookmarkStart w:id="11" w:name="review-runs-history"/>
      <w:bookmarkStart w:id="12" w:name="_Toc103618746"/>
      <w:bookmarkEnd w:id="11"/>
      <w:r>
        <w:rPr>
          <w:rFonts w:ascii="Segoe UI" w:hAnsi="Segoe UI" w:cs="Segoe UI"/>
          <w:color w:val="171717"/>
        </w:rPr>
        <w:t>Review runs history</w:t>
      </w:r>
      <w:bookmarkEnd w:id="12"/>
    </w:p>
    <w:p w14:paraId="319302DD" w14:textId="77777777" w:rsidR="00FD7709" w:rsidRDefault="00FD7709" w:rsidP="00FD7709">
      <w:pPr>
        <w:pStyle w:val="NormalWeb"/>
        <w:shd w:val="clear" w:color="auto" w:fill="FFFFFF"/>
        <w:rPr>
          <w:rFonts w:ascii="Segoe UI" w:hAnsi="Segoe UI" w:cs="Segoe UI"/>
          <w:color w:val="171717"/>
        </w:rPr>
      </w:pPr>
      <w:r>
        <w:rPr>
          <w:rFonts w:ascii="Segoe UI" w:hAnsi="Segoe UI" w:cs="Segoe UI"/>
          <w:color w:val="171717"/>
        </w:rPr>
        <w:t>Each time that the trigger fires for an item or event, the Logic Apps engine creates and runs a separate workflow instance for each item or event. By default, each workflow instance runs in parallel so that no workflow has to wait before starting a run. You can review what happened during that run, including the status for each step in the workflow plus the inputs and outputs for each step.</w:t>
      </w:r>
    </w:p>
    <w:p w14:paraId="6FE1AE3A" w14:textId="77777777" w:rsidR="00FD7709" w:rsidRDefault="00FD7709" w:rsidP="00FD7709">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In the </w:t>
      </w:r>
      <w:hyperlink r:id="rId42" w:history="1">
        <w:r>
          <w:rPr>
            <w:rStyle w:val="Hyperlink"/>
            <w:rFonts w:ascii="Segoe UI" w:hAnsi="Segoe UI" w:cs="Segoe UI"/>
          </w:rPr>
          <w:t>Azure portal</w:t>
        </w:r>
      </w:hyperlink>
      <w:r>
        <w:rPr>
          <w:rFonts w:ascii="Segoe UI" w:hAnsi="Segoe UI" w:cs="Segoe UI"/>
          <w:color w:val="171717"/>
        </w:rPr>
        <w:t>, find and open your logic app workflow in the designer.</w:t>
      </w:r>
    </w:p>
    <w:p w14:paraId="3FE5CE06"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To find your logic app, in the main Azure search box, enter </w:t>
      </w:r>
      <w:r>
        <w:rPr>
          <w:rStyle w:val="HTMLCode"/>
          <w:rFonts w:ascii="Consolas" w:hAnsi="Consolas"/>
          <w:color w:val="171717"/>
        </w:rPr>
        <w:t>logic apps</w:t>
      </w:r>
      <w:r>
        <w:rPr>
          <w:rFonts w:ascii="Segoe UI" w:hAnsi="Segoe UI" w:cs="Segoe UI"/>
          <w:color w:val="171717"/>
        </w:rPr>
        <w:t>, and then select </w:t>
      </w:r>
      <w:r>
        <w:rPr>
          <w:rStyle w:val="Strong"/>
          <w:rFonts w:ascii="Segoe UI" w:hAnsi="Segoe UI" w:cs="Segoe UI"/>
          <w:color w:val="171717"/>
        </w:rPr>
        <w:t>Logic apps</w:t>
      </w:r>
      <w:r>
        <w:rPr>
          <w:rFonts w:ascii="Segoe UI" w:hAnsi="Segoe UI" w:cs="Segoe UI"/>
          <w:color w:val="171717"/>
        </w:rPr>
        <w:t>.</w:t>
      </w:r>
    </w:p>
    <w:p w14:paraId="6E1D85D5" w14:textId="21CC7F98"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2D58E34" wp14:editId="2D61F3A3">
            <wp:extent cx="5731510" cy="2005965"/>
            <wp:effectExtent l="0" t="0" r="2540" b="0"/>
            <wp:docPr id="22" name="Picture 22" descr="Find and select &quot;Logic Apps&quot;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 and select &quot;Logic Apps&quot; servi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7DA42B6B"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lastRenderedPageBreak/>
        <w:t>The Azure portal shows all the logic apps that are associated with your Azure subscriptions. You can filter this list based on name, subscription, resource group, location, and so on.</w:t>
      </w:r>
    </w:p>
    <w:p w14:paraId="1E22AF92" w14:textId="4DAA53C8"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25BD114C" wp14:editId="59C09F41">
            <wp:extent cx="5731510" cy="2579370"/>
            <wp:effectExtent l="0" t="0" r="2540" b="0"/>
            <wp:docPr id="21" name="Picture 21" descr="View logic apps associated with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logic apps associated with subscriptio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33B625B8" w14:textId="77777777" w:rsidR="00FD7709" w:rsidRDefault="00FD7709" w:rsidP="00FD7709">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Select your logic app, and then select </w:t>
      </w:r>
      <w:r>
        <w:rPr>
          <w:rStyle w:val="Strong"/>
          <w:rFonts w:ascii="Segoe UI" w:hAnsi="Segoe UI" w:cs="Segoe UI"/>
          <w:color w:val="171717"/>
        </w:rPr>
        <w:t>Overview</w:t>
      </w:r>
      <w:r>
        <w:rPr>
          <w:rFonts w:ascii="Segoe UI" w:hAnsi="Segoe UI" w:cs="Segoe UI"/>
          <w:color w:val="171717"/>
        </w:rPr>
        <w:t>.</w:t>
      </w:r>
    </w:p>
    <w:p w14:paraId="6DD1C7BA"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On the overview pane, under </w:t>
      </w:r>
      <w:r>
        <w:rPr>
          <w:rStyle w:val="Strong"/>
          <w:rFonts w:ascii="Segoe UI" w:hAnsi="Segoe UI" w:cs="Segoe UI"/>
          <w:color w:val="171717"/>
        </w:rPr>
        <w:t>Runs history</w:t>
      </w:r>
      <w:r>
        <w:rPr>
          <w:rFonts w:ascii="Segoe UI" w:hAnsi="Segoe UI" w:cs="Segoe UI"/>
          <w:color w:val="171717"/>
        </w:rPr>
        <w:t>, all the past, current, and any waiting runs for your logic app appear. If the list shows many runs, and you can't find the entry that you want, try filtering the list.</w:t>
      </w:r>
    </w:p>
    <w:p w14:paraId="23E81A24" w14:textId="77777777" w:rsidR="00FD7709" w:rsidRDefault="00FD7709" w:rsidP="00FD7709">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Tip</w:t>
      </w:r>
    </w:p>
    <w:p w14:paraId="1A3F9C64"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If the run status doesn't appear, try refreshing the overview page by selecting </w:t>
      </w:r>
      <w:r>
        <w:rPr>
          <w:rStyle w:val="Strong"/>
          <w:rFonts w:ascii="Segoe UI" w:hAnsi="Segoe UI" w:cs="Segoe UI"/>
          <w:color w:val="171717"/>
        </w:rPr>
        <w:t>Refresh</w:t>
      </w:r>
      <w:r>
        <w:rPr>
          <w:rFonts w:ascii="Segoe UI" w:hAnsi="Segoe UI" w:cs="Segoe UI"/>
          <w:color w:val="171717"/>
        </w:rPr>
        <w:t>. No run happens for a trigger that's skipped due to unmet criteria or finding no data.</w:t>
      </w:r>
    </w:p>
    <w:p w14:paraId="155F5C7B" w14:textId="47C709D1"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614D511F" wp14:editId="032544A4">
            <wp:extent cx="5731510" cy="4227195"/>
            <wp:effectExtent l="0" t="0" r="2540" b="1905"/>
            <wp:docPr id="20" name="Picture 20" descr="Overview, runs history, and other logic app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view, runs history, and other logic app inform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4227195"/>
                    </a:xfrm>
                    <a:prstGeom prst="rect">
                      <a:avLst/>
                    </a:prstGeom>
                    <a:noFill/>
                    <a:ln>
                      <a:noFill/>
                    </a:ln>
                  </pic:spPr>
                </pic:pic>
              </a:graphicData>
            </a:graphic>
          </wp:inline>
        </w:drawing>
      </w:r>
    </w:p>
    <w:p w14:paraId="066B9E59"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Here are the possible run statuses:</w:t>
      </w:r>
    </w:p>
    <w:tbl>
      <w:tblPr>
        <w:tblW w:w="12330" w:type="dxa"/>
        <w:tblInd w:w="1290" w:type="dxa"/>
        <w:tblCellMar>
          <w:top w:w="15" w:type="dxa"/>
          <w:left w:w="15" w:type="dxa"/>
          <w:bottom w:w="15" w:type="dxa"/>
          <w:right w:w="15" w:type="dxa"/>
        </w:tblCellMar>
        <w:tblLook w:val="04A0" w:firstRow="1" w:lastRow="0" w:firstColumn="1" w:lastColumn="0" w:noHBand="0" w:noVBand="1"/>
      </w:tblPr>
      <w:tblGrid>
        <w:gridCol w:w="1005"/>
        <w:gridCol w:w="11325"/>
      </w:tblGrid>
      <w:tr w:rsidR="00FD7709" w14:paraId="5D85B632" w14:textId="77777777" w:rsidTr="00FD7709">
        <w:trPr>
          <w:tblHeader/>
        </w:trPr>
        <w:tc>
          <w:tcPr>
            <w:tcW w:w="0" w:type="auto"/>
            <w:hideMark/>
          </w:tcPr>
          <w:p w14:paraId="69A670A1" w14:textId="77777777" w:rsidR="00FD7709" w:rsidRDefault="00FD7709">
            <w:pPr>
              <w:rPr>
                <w:rFonts w:ascii="Times New Roman" w:hAnsi="Times New Roman" w:cs="Times New Roman"/>
                <w:b/>
                <w:bCs/>
              </w:rPr>
            </w:pPr>
            <w:r>
              <w:rPr>
                <w:b/>
                <w:bCs/>
              </w:rPr>
              <w:t>Run status</w:t>
            </w:r>
          </w:p>
        </w:tc>
        <w:tc>
          <w:tcPr>
            <w:tcW w:w="0" w:type="auto"/>
            <w:hideMark/>
          </w:tcPr>
          <w:p w14:paraId="313BC873" w14:textId="77777777" w:rsidR="00FD7709" w:rsidRDefault="00FD7709">
            <w:pPr>
              <w:rPr>
                <w:b/>
                <w:bCs/>
              </w:rPr>
            </w:pPr>
            <w:r>
              <w:rPr>
                <w:b/>
                <w:bCs/>
              </w:rPr>
              <w:t>Description</w:t>
            </w:r>
          </w:p>
        </w:tc>
      </w:tr>
      <w:tr w:rsidR="00FD7709" w14:paraId="10A45BC4" w14:textId="77777777" w:rsidTr="00FD7709">
        <w:tc>
          <w:tcPr>
            <w:tcW w:w="0" w:type="auto"/>
            <w:hideMark/>
          </w:tcPr>
          <w:p w14:paraId="6DAB94DF" w14:textId="77777777" w:rsidR="00FD7709" w:rsidRDefault="00FD7709">
            <w:r>
              <w:rPr>
                <w:rStyle w:val="Strong"/>
              </w:rPr>
              <w:t>Aborted</w:t>
            </w:r>
          </w:p>
        </w:tc>
        <w:tc>
          <w:tcPr>
            <w:tcW w:w="0" w:type="auto"/>
            <w:hideMark/>
          </w:tcPr>
          <w:p w14:paraId="6A7B20C0" w14:textId="77777777" w:rsidR="00FD7709" w:rsidRDefault="00FD7709">
            <w:r>
              <w:t>The run stopped or didn't finish due to external problems, for example, a system outage or lapsed Azure subscription.</w:t>
            </w:r>
          </w:p>
        </w:tc>
      </w:tr>
      <w:tr w:rsidR="00FD7709" w14:paraId="509B3DCA" w14:textId="77777777" w:rsidTr="00FD7709">
        <w:tc>
          <w:tcPr>
            <w:tcW w:w="0" w:type="auto"/>
            <w:hideMark/>
          </w:tcPr>
          <w:p w14:paraId="0C6124E7" w14:textId="77777777" w:rsidR="00FD7709" w:rsidRDefault="00FD7709">
            <w:r>
              <w:rPr>
                <w:rStyle w:val="Strong"/>
              </w:rPr>
              <w:t>Cancelled</w:t>
            </w:r>
          </w:p>
        </w:tc>
        <w:tc>
          <w:tcPr>
            <w:tcW w:w="0" w:type="auto"/>
            <w:hideMark/>
          </w:tcPr>
          <w:p w14:paraId="05D17C53" w14:textId="77777777" w:rsidR="00FD7709" w:rsidRDefault="00FD7709">
            <w:r>
              <w:t>The run was triggered and started but received a cancellation request.</w:t>
            </w:r>
          </w:p>
        </w:tc>
      </w:tr>
      <w:tr w:rsidR="00FD7709" w14:paraId="63752837" w14:textId="77777777" w:rsidTr="00FD7709">
        <w:tc>
          <w:tcPr>
            <w:tcW w:w="0" w:type="auto"/>
            <w:hideMark/>
          </w:tcPr>
          <w:p w14:paraId="6E9E4CB7" w14:textId="77777777" w:rsidR="00FD7709" w:rsidRDefault="00FD7709">
            <w:r>
              <w:rPr>
                <w:rStyle w:val="Strong"/>
              </w:rPr>
              <w:t>Failed</w:t>
            </w:r>
          </w:p>
        </w:tc>
        <w:tc>
          <w:tcPr>
            <w:tcW w:w="0" w:type="auto"/>
            <w:hideMark/>
          </w:tcPr>
          <w:p w14:paraId="49F1FC9E" w14:textId="77777777" w:rsidR="00FD7709" w:rsidRDefault="00FD7709">
            <w:r>
              <w:t>At least one action in the run failed. No subsequent actions in the workflow were set up to handle the failure.</w:t>
            </w:r>
          </w:p>
        </w:tc>
      </w:tr>
      <w:tr w:rsidR="00FD7709" w14:paraId="6BB21DD1" w14:textId="77777777" w:rsidTr="00FD7709">
        <w:tc>
          <w:tcPr>
            <w:tcW w:w="0" w:type="auto"/>
            <w:hideMark/>
          </w:tcPr>
          <w:p w14:paraId="2094B89F" w14:textId="77777777" w:rsidR="00FD7709" w:rsidRDefault="00FD7709">
            <w:r>
              <w:rPr>
                <w:rStyle w:val="Strong"/>
              </w:rPr>
              <w:t>Running</w:t>
            </w:r>
          </w:p>
        </w:tc>
        <w:tc>
          <w:tcPr>
            <w:tcW w:w="0" w:type="auto"/>
            <w:hideMark/>
          </w:tcPr>
          <w:p w14:paraId="047B8228" w14:textId="77777777" w:rsidR="00FD7709" w:rsidRDefault="00FD7709">
            <w:r>
              <w:t>The run was triggered and is in progress, but this status can also appear for a run that is throttled due to </w:t>
            </w:r>
            <w:hyperlink r:id="rId46" w:history="1">
              <w:r>
                <w:rPr>
                  <w:rStyle w:val="Hyperlink"/>
                </w:rPr>
                <w:t>action limits</w:t>
              </w:r>
            </w:hyperlink>
            <w:r>
              <w:t> or the </w:t>
            </w:r>
            <w:hyperlink r:id="rId47" w:history="1">
              <w:r>
                <w:rPr>
                  <w:rStyle w:val="Hyperlink"/>
                </w:rPr>
                <w:t>current pricing plan</w:t>
              </w:r>
            </w:hyperlink>
            <w:r>
              <w:t>.</w:t>
            </w:r>
          </w:p>
          <w:p w14:paraId="113CFC92" w14:textId="77777777" w:rsidR="00FD7709" w:rsidRDefault="00FD7709">
            <w:pPr>
              <w:pStyle w:val="NormalWeb"/>
            </w:pPr>
            <w:r>
              <w:rPr>
                <w:rStyle w:val="Strong"/>
              </w:rPr>
              <w:t>Tip</w:t>
            </w:r>
            <w:r>
              <w:t>: If you set up </w:t>
            </w:r>
            <w:hyperlink r:id="rId48" w:history="1">
              <w:r>
                <w:rPr>
                  <w:rStyle w:val="Hyperlink"/>
                </w:rPr>
                <w:t>diagnostics logging</w:t>
              </w:r>
            </w:hyperlink>
            <w:r>
              <w:t>, you can get information about any throttle events that happen.</w:t>
            </w:r>
          </w:p>
        </w:tc>
      </w:tr>
      <w:tr w:rsidR="00FD7709" w14:paraId="2025769F" w14:textId="77777777" w:rsidTr="00FD7709">
        <w:tc>
          <w:tcPr>
            <w:tcW w:w="0" w:type="auto"/>
            <w:hideMark/>
          </w:tcPr>
          <w:p w14:paraId="2B2EBE48" w14:textId="77777777" w:rsidR="00FD7709" w:rsidRDefault="00FD7709">
            <w:r>
              <w:rPr>
                <w:rStyle w:val="Strong"/>
              </w:rPr>
              <w:t>Succeeded</w:t>
            </w:r>
          </w:p>
        </w:tc>
        <w:tc>
          <w:tcPr>
            <w:tcW w:w="0" w:type="auto"/>
            <w:hideMark/>
          </w:tcPr>
          <w:p w14:paraId="3B46A49A" w14:textId="77777777" w:rsidR="00FD7709" w:rsidRDefault="00FD7709">
            <w:r>
              <w:t>The run succeeded. If any action failed, a subsequent action in the workflow handled that failure.</w:t>
            </w:r>
          </w:p>
        </w:tc>
      </w:tr>
      <w:tr w:rsidR="00FD7709" w14:paraId="102DC8D2" w14:textId="77777777" w:rsidTr="00FD7709">
        <w:tc>
          <w:tcPr>
            <w:tcW w:w="0" w:type="auto"/>
            <w:hideMark/>
          </w:tcPr>
          <w:p w14:paraId="584480F6" w14:textId="77777777" w:rsidR="00FD7709" w:rsidRDefault="00FD7709">
            <w:r>
              <w:rPr>
                <w:rStyle w:val="Strong"/>
              </w:rPr>
              <w:t>Timed out</w:t>
            </w:r>
          </w:p>
        </w:tc>
        <w:tc>
          <w:tcPr>
            <w:tcW w:w="0" w:type="auto"/>
            <w:hideMark/>
          </w:tcPr>
          <w:p w14:paraId="571436FB" w14:textId="77777777" w:rsidR="00FD7709" w:rsidRDefault="00FD7709">
            <w:r>
              <w:t>The run timed out because the current duration exceeded the run duration limit, which is controlled by the </w:t>
            </w:r>
            <w:hyperlink r:id="rId49" w:anchor="run-duration-retention-limits" w:history="1">
              <w:r>
                <w:rPr>
                  <w:rStyle w:val="Strong"/>
                  <w:color w:val="0000FF"/>
                </w:rPr>
                <w:t>Run history retention in days</w:t>
              </w:r>
              <w:r>
                <w:rPr>
                  <w:rStyle w:val="Hyperlink"/>
                </w:rPr>
                <w:t> setting</w:t>
              </w:r>
            </w:hyperlink>
            <w:r>
              <w:t>. A run's duration is calculated by using the run's start time and run duration limit at that start time.</w:t>
            </w:r>
          </w:p>
          <w:p w14:paraId="3D8E1E50" w14:textId="77777777" w:rsidR="00FD7709" w:rsidRDefault="00FD7709">
            <w:pPr>
              <w:pStyle w:val="NormalWeb"/>
            </w:pPr>
            <w:r>
              <w:rPr>
                <w:rStyle w:val="Strong"/>
              </w:rPr>
              <w:t>Note</w:t>
            </w:r>
            <w:r>
              <w:t>: If the run's duration also exceeds the current </w:t>
            </w:r>
            <w:r>
              <w:rPr>
                <w:rStyle w:val="Emphasis"/>
              </w:rPr>
              <w:t>run history retention limit</w:t>
            </w:r>
            <w:r>
              <w:t>, which is also controlled by the </w:t>
            </w:r>
            <w:hyperlink r:id="rId50" w:anchor="run-duration-retention-limits" w:history="1">
              <w:r>
                <w:rPr>
                  <w:rStyle w:val="Strong"/>
                  <w:color w:val="0000FF"/>
                </w:rPr>
                <w:t>Run history retention in days</w:t>
              </w:r>
              <w:r>
                <w:rPr>
                  <w:rStyle w:val="Hyperlink"/>
                </w:rPr>
                <w:t> setting</w:t>
              </w:r>
            </w:hyperlink>
            <w:r>
              <w:t xml:space="preserve">, the run is cleared from the runs history by a daily </w:t>
            </w:r>
            <w:proofErr w:type="spellStart"/>
            <w:r>
              <w:t>cleanup</w:t>
            </w:r>
            <w:proofErr w:type="spellEnd"/>
            <w:r>
              <w:t xml:space="preserve"> job. Whether the run times out or completes, the retention period is always calculated by using the run's start time and </w:t>
            </w:r>
            <w:r>
              <w:rPr>
                <w:rStyle w:val="Emphasis"/>
              </w:rPr>
              <w:t>current</w:t>
            </w:r>
            <w:r>
              <w:t xml:space="preserve"> retention limit. So, if you reduce the duration limit for an in-flight run, the run times out. However, the run either stays or is cleared from the </w:t>
            </w:r>
            <w:proofErr w:type="gramStart"/>
            <w:r>
              <w:t>runs</w:t>
            </w:r>
            <w:proofErr w:type="gramEnd"/>
            <w:r>
              <w:t xml:space="preserve"> history based on whether the run's duration exceeded the retention limit.</w:t>
            </w:r>
          </w:p>
        </w:tc>
      </w:tr>
      <w:tr w:rsidR="00FD7709" w14:paraId="75713459" w14:textId="77777777" w:rsidTr="00FD7709">
        <w:tc>
          <w:tcPr>
            <w:tcW w:w="0" w:type="auto"/>
            <w:hideMark/>
          </w:tcPr>
          <w:p w14:paraId="477DC707" w14:textId="77777777" w:rsidR="00FD7709" w:rsidRDefault="00FD7709">
            <w:r>
              <w:rPr>
                <w:rStyle w:val="Strong"/>
              </w:rPr>
              <w:t>Waiting</w:t>
            </w:r>
          </w:p>
        </w:tc>
        <w:tc>
          <w:tcPr>
            <w:tcW w:w="0" w:type="auto"/>
            <w:hideMark/>
          </w:tcPr>
          <w:p w14:paraId="3F492DDC" w14:textId="77777777" w:rsidR="00FD7709" w:rsidRDefault="00FD7709">
            <w:r>
              <w:t>The run hasn't started or is paused, for example, due to an earlier workflow instance that's still running.</w:t>
            </w:r>
          </w:p>
        </w:tc>
      </w:tr>
      <w:tr w:rsidR="00FD7709" w14:paraId="13B2431B" w14:textId="77777777" w:rsidTr="00FD7709">
        <w:tc>
          <w:tcPr>
            <w:tcW w:w="0" w:type="auto"/>
            <w:hideMark/>
          </w:tcPr>
          <w:p w14:paraId="12F23BF6" w14:textId="77777777" w:rsidR="00FD7709" w:rsidRDefault="00FD7709"/>
        </w:tc>
        <w:tc>
          <w:tcPr>
            <w:tcW w:w="0" w:type="auto"/>
            <w:hideMark/>
          </w:tcPr>
          <w:p w14:paraId="71F30922" w14:textId="77777777" w:rsidR="00FD7709" w:rsidRDefault="00FD7709">
            <w:pPr>
              <w:rPr>
                <w:sz w:val="20"/>
                <w:szCs w:val="20"/>
              </w:rPr>
            </w:pPr>
          </w:p>
        </w:tc>
      </w:tr>
    </w:tbl>
    <w:p w14:paraId="38C5300F" w14:textId="77777777" w:rsidR="00FD7709" w:rsidRDefault="00FD7709" w:rsidP="00FD7709">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lastRenderedPageBreak/>
        <w:t>To review the steps and other information for a specific run, under </w:t>
      </w:r>
      <w:r>
        <w:rPr>
          <w:rStyle w:val="Strong"/>
          <w:rFonts w:ascii="Segoe UI" w:hAnsi="Segoe UI" w:cs="Segoe UI"/>
          <w:color w:val="171717"/>
        </w:rPr>
        <w:t>Runs history</w:t>
      </w:r>
      <w:r>
        <w:rPr>
          <w:rFonts w:ascii="Segoe UI" w:hAnsi="Segoe UI" w:cs="Segoe UI"/>
          <w:color w:val="171717"/>
        </w:rPr>
        <w:t>, select that run.</w:t>
      </w:r>
    </w:p>
    <w:p w14:paraId="7FD193B3" w14:textId="43735BA1"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E2DFB29" wp14:editId="58F4D3EF">
            <wp:extent cx="5731510" cy="1525905"/>
            <wp:effectExtent l="0" t="0" r="2540" b="0"/>
            <wp:docPr id="19" name="Picture 19" descr="Select a specific run to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a specific run to review"/>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1525905"/>
                    </a:xfrm>
                    <a:prstGeom prst="rect">
                      <a:avLst/>
                    </a:prstGeom>
                    <a:noFill/>
                    <a:ln>
                      <a:noFill/>
                    </a:ln>
                  </pic:spPr>
                </pic:pic>
              </a:graphicData>
            </a:graphic>
          </wp:inline>
        </w:drawing>
      </w:r>
    </w:p>
    <w:p w14:paraId="261C3B95"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Logic app run</w:t>
      </w:r>
      <w:r>
        <w:rPr>
          <w:rFonts w:ascii="Segoe UI" w:hAnsi="Segoe UI" w:cs="Segoe UI"/>
          <w:color w:val="171717"/>
        </w:rPr>
        <w:t> pane shows each step in the selected run, each step's run status, and the time taken for each step to run, for example:</w:t>
      </w:r>
    </w:p>
    <w:p w14:paraId="242678DB" w14:textId="34368BE9"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509391F" wp14:editId="69D1E477">
            <wp:extent cx="5731510" cy="2435860"/>
            <wp:effectExtent l="0" t="0" r="2540" b="2540"/>
            <wp:docPr id="18" name="Picture 18" descr="Each action in the specific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ch action in the specific ru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72F72619"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To view this information in list form, on the </w:t>
      </w:r>
      <w:r>
        <w:rPr>
          <w:rStyle w:val="Strong"/>
          <w:rFonts w:ascii="Segoe UI" w:hAnsi="Segoe UI" w:cs="Segoe UI"/>
          <w:color w:val="171717"/>
        </w:rPr>
        <w:t>Logic app run</w:t>
      </w:r>
      <w:r>
        <w:rPr>
          <w:rFonts w:ascii="Segoe UI" w:hAnsi="Segoe UI" w:cs="Segoe UI"/>
          <w:color w:val="171717"/>
        </w:rPr>
        <w:t> toolbar, select </w:t>
      </w:r>
      <w:r>
        <w:rPr>
          <w:rStyle w:val="Strong"/>
          <w:rFonts w:ascii="Segoe UI" w:hAnsi="Segoe UI" w:cs="Segoe UI"/>
          <w:color w:val="171717"/>
        </w:rPr>
        <w:t>Run Details</w:t>
      </w:r>
      <w:r>
        <w:rPr>
          <w:rFonts w:ascii="Segoe UI" w:hAnsi="Segoe UI" w:cs="Segoe UI"/>
          <w:color w:val="171717"/>
        </w:rPr>
        <w:t>.</w:t>
      </w:r>
    </w:p>
    <w:p w14:paraId="0E7D844C" w14:textId="3ED22510"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7DE14362" wp14:editId="2CA13099">
            <wp:extent cx="5731510" cy="630555"/>
            <wp:effectExtent l="0" t="0" r="2540" b="0"/>
            <wp:docPr id="17" name="Picture 17" descr="On the toolbar, select &quot;Run Detail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 the toolbar, select &quot;Run Details&quo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630555"/>
                    </a:xfrm>
                    <a:prstGeom prst="rect">
                      <a:avLst/>
                    </a:prstGeom>
                    <a:noFill/>
                    <a:ln>
                      <a:noFill/>
                    </a:ln>
                  </pic:spPr>
                </pic:pic>
              </a:graphicData>
            </a:graphic>
          </wp:inline>
        </w:drawing>
      </w:r>
    </w:p>
    <w:p w14:paraId="00490ACA"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The Run Details view shows each step, their status, and other information.</w:t>
      </w:r>
    </w:p>
    <w:p w14:paraId="0D2F9D2F" w14:textId="4BC49F82"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45E300CF" wp14:editId="137006E1">
            <wp:extent cx="5715000" cy="7048500"/>
            <wp:effectExtent l="0" t="0" r="0" b="0"/>
            <wp:docPr id="16" name="Picture 16" descr="Review details about each step in the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view details about each step in the ru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0" cy="7048500"/>
                    </a:xfrm>
                    <a:prstGeom prst="rect">
                      <a:avLst/>
                    </a:prstGeom>
                    <a:noFill/>
                    <a:ln>
                      <a:noFill/>
                    </a:ln>
                  </pic:spPr>
                </pic:pic>
              </a:graphicData>
            </a:graphic>
          </wp:inline>
        </w:drawing>
      </w:r>
    </w:p>
    <w:p w14:paraId="76ADD795"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For example, you can get the run's </w:t>
      </w:r>
      <w:r>
        <w:rPr>
          <w:rStyle w:val="Strong"/>
          <w:rFonts w:ascii="Segoe UI" w:hAnsi="Segoe UI" w:cs="Segoe UI"/>
          <w:color w:val="171717"/>
        </w:rPr>
        <w:t>Correlation ID</w:t>
      </w:r>
      <w:r>
        <w:rPr>
          <w:rFonts w:ascii="Segoe UI" w:hAnsi="Segoe UI" w:cs="Segoe UI"/>
          <w:color w:val="171717"/>
        </w:rPr>
        <w:t> property, which you might need when you use the </w:t>
      </w:r>
      <w:hyperlink r:id="rId55" w:history="1">
        <w:r>
          <w:rPr>
            <w:rStyle w:val="Hyperlink"/>
            <w:rFonts w:ascii="Segoe UI" w:hAnsi="Segoe UI" w:cs="Segoe UI"/>
          </w:rPr>
          <w:t>REST API for Logic Apps</w:t>
        </w:r>
      </w:hyperlink>
      <w:r>
        <w:rPr>
          <w:rFonts w:ascii="Segoe UI" w:hAnsi="Segoe UI" w:cs="Segoe UI"/>
          <w:color w:val="171717"/>
        </w:rPr>
        <w:t>.</w:t>
      </w:r>
    </w:p>
    <w:p w14:paraId="06347099" w14:textId="77777777" w:rsidR="00FD7709" w:rsidRDefault="00FD7709" w:rsidP="00FD7709">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To get more information about a specific step, select either option:</w:t>
      </w:r>
    </w:p>
    <w:p w14:paraId="24D0637E" w14:textId="77777777" w:rsidR="00FD7709" w:rsidRDefault="00FD7709" w:rsidP="00FD7709">
      <w:pPr>
        <w:pStyle w:val="NormalWeb"/>
        <w:numPr>
          <w:ilvl w:val="1"/>
          <w:numId w:val="9"/>
        </w:numPr>
        <w:shd w:val="clear" w:color="auto" w:fill="FFFFFF"/>
        <w:ind w:left="258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Logic app run</w:t>
      </w:r>
      <w:r>
        <w:rPr>
          <w:rFonts w:ascii="Segoe UI" w:hAnsi="Segoe UI" w:cs="Segoe UI"/>
          <w:color w:val="171717"/>
        </w:rPr>
        <w:t> pane select the step so that the shape expands. You can now view information such as inputs, outputs, and any errors that happened in that step, for example:</w:t>
      </w:r>
    </w:p>
    <w:p w14:paraId="69859E4E" w14:textId="2623BBC6" w:rsidR="00FD7709" w:rsidRDefault="00FD7709" w:rsidP="00FD7709">
      <w:pPr>
        <w:pStyle w:val="NormalWeb"/>
        <w:shd w:val="clear" w:color="auto" w:fill="FFFFFF"/>
        <w:ind w:left="2580"/>
        <w:rPr>
          <w:rFonts w:ascii="Segoe UI" w:hAnsi="Segoe UI" w:cs="Segoe UI"/>
          <w:color w:val="171717"/>
        </w:rPr>
      </w:pPr>
      <w:r>
        <w:rPr>
          <w:rFonts w:ascii="Segoe UI" w:hAnsi="Segoe UI" w:cs="Segoe UI"/>
          <w:noProof/>
          <w:color w:val="171717"/>
        </w:rPr>
        <w:lastRenderedPageBreak/>
        <w:drawing>
          <wp:inline distT="0" distB="0" distL="0" distR="0" wp14:anchorId="30A2E8EE" wp14:editId="7F457197">
            <wp:extent cx="5731510" cy="3940175"/>
            <wp:effectExtent l="0" t="0" r="2540" b="3175"/>
            <wp:docPr id="15" name="Picture 15" descr="In logic app run pane, view faile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 logic app run pane, view failed ste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940175"/>
                    </a:xfrm>
                    <a:prstGeom prst="rect">
                      <a:avLst/>
                    </a:prstGeom>
                    <a:noFill/>
                    <a:ln>
                      <a:noFill/>
                    </a:ln>
                  </pic:spPr>
                </pic:pic>
              </a:graphicData>
            </a:graphic>
          </wp:inline>
        </w:drawing>
      </w:r>
    </w:p>
    <w:p w14:paraId="461705C1" w14:textId="77777777" w:rsidR="00FD7709" w:rsidRDefault="00FD7709" w:rsidP="00FD7709">
      <w:pPr>
        <w:pStyle w:val="NormalWeb"/>
        <w:numPr>
          <w:ilvl w:val="1"/>
          <w:numId w:val="9"/>
        </w:numPr>
        <w:shd w:val="clear" w:color="auto" w:fill="FFFFFF"/>
        <w:ind w:left="258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Logic app run details</w:t>
      </w:r>
      <w:r>
        <w:rPr>
          <w:rFonts w:ascii="Segoe UI" w:hAnsi="Segoe UI" w:cs="Segoe UI"/>
          <w:color w:val="171717"/>
        </w:rPr>
        <w:t> pane, select the step that you want.</w:t>
      </w:r>
    </w:p>
    <w:p w14:paraId="7C449AC5" w14:textId="40AD644E" w:rsidR="00FD7709" w:rsidRDefault="00FD7709" w:rsidP="00FD7709">
      <w:pPr>
        <w:pStyle w:val="NormalWeb"/>
        <w:shd w:val="clear" w:color="auto" w:fill="FFFFFF"/>
        <w:ind w:left="2580"/>
        <w:rPr>
          <w:rFonts w:ascii="Segoe UI" w:hAnsi="Segoe UI" w:cs="Segoe UI"/>
          <w:color w:val="171717"/>
        </w:rPr>
      </w:pPr>
      <w:r>
        <w:rPr>
          <w:rFonts w:ascii="Segoe UI" w:hAnsi="Segoe UI" w:cs="Segoe UI"/>
          <w:noProof/>
          <w:color w:val="171717"/>
        </w:rPr>
        <w:lastRenderedPageBreak/>
        <w:drawing>
          <wp:inline distT="0" distB="0" distL="0" distR="0" wp14:anchorId="74CEC33B" wp14:editId="785DC722">
            <wp:extent cx="5715000" cy="7048500"/>
            <wp:effectExtent l="0" t="0" r="0" b="0"/>
            <wp:docPr id="14" name="Picture 14" descr="In run details pane, view faile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 run details pane, view failed ste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0" cy="7048500"/>
                    </a:xfrm>
                    <a:prstGeom prst="rect">
                      <a:avLst/>
                    </a:prstGeom>
                    <a:noFill/>
                    <a:ln>
                      <a:noFill/>
                    </a:ln>
                  </pic:spPr>
                </pic:pic>
              </a:graphicData>
            </a:graphic>
          </wp:inline>
        </w:drawing>
      </w:r>
    </w:p>
    <w:p w14:paraId="6EF279B7" w14:textId="77777777" w:rsidR="00FD7709" w:rsidRDefault="00FD7709" w:rsidP="00FD7709">
      <w:pPr>
        <w:pStyle w:val="NormalWeb"/>
        <w:shd w:val="clear" w:color="auto" w:fill="FFFFFF"/>
        <w:ind w:left="2580"/>
        <w:rPr>
          <w:rFonts w:ascii="Segoe UI" w:hAnsi="Segoe UI" w:cs="Segoe UI"/>
          <w:color w:val="171717"/>
        </w:rPr>
      </w:pPr>
      <w:r>
        <w:rPr>
          <w:rFonts w:ascii="Segoe UI" w:hAnsi="Segoe UI" w:cs="Segoe UI"/>
          <w:color w:val="171717"/>
        </w:rPr>
        <w:t>You can now view information such as inputs and outputs for that step, for example:</w:t>
      </w:r>
    </w:p>
    <w:p w14:paraId="67344EF3" w14:textId="77777777" w:rsidR="00FD7709" w:rsidRDefault="00FD7709" w:rsidP="00FD7709">
      <w:pPr>
        <w:pStyle w:val="alert-title"/>
        <w:numPr>
          <w:ilvl w:val="0"/>
          <w:numId w:val="9"/>
        </w:numPr>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5CC5A8A7" w14:textId="77777777" w:rsidR="00FD7709" w:rsidRDefault="00FD7709" w:rsidP="00FD7709">
      <w:pPr>
        <w:pStyle w:val="NormalWeb"/>
        <w:numPr>
          <w:ilvl w:val="0"/>
          <w:numId w:val="9"/>
        </w:numPr>
        <w:shd w:val="clear" w:color="auto" w:fill="FFFFFF"/>
        <w:ind w:left="1290"/>
        <w:rPr>
          <w:rFonts w:ascii="Segoe UI" w:hAnsi="Segoe UI" w:cs="Segoe UI"/>
          <w:color w:val="171717"/>
        </w:rPr>
      </w:pPr>
      <w:r>
        <w:rPr>
          <w:rFonts w:ascii="Segoe UI" w:hAnsi="Segoe UI" w:cs="Segoe UI"/>
          <w:color w:val="171717"/>
        </w:rPr>
        <w:t>All runtime details and events are encrypted within the Logic Apps service. They are decrypted only when a user requests to view that data. You can </w:t>
      </w:r>
      <w:hyperlink r:id="rId58" w:anchor="obfuscate" w:history="1">
        <w:r>
          <w:rPr>
            <w:rStyle w:val="Hyperlink"/>
            <w:rFonts w:ascii="Segoe UI" w:hAnsi="Segoe UI" w:cs="Segoe UI"/>
            <w:b/>
            <w:bCs/>
          </w:rPr>
          <w:t>hide inputs and outputs in run history</w:t>
        </w:r>
      </w:hyperlink>
      <w:r>
        <w:rPr>
          <w:rFonts w:ascii="Segoe UI" w:hAnsi="Segoe UI" w:cs="Segoe UI"/>
          <w:color w:val="171717"/>
        </w:rPr>
        <w:t xml:space="preserve"> or control user access </w:t>
      </w:r>
      <w:r>
        <w:rPr>
          <w:rFonts w:ascii="Segoe UI" w:hAnsi="Segoe UI" w:cs="Segoe UI"/>
          <w:color w:val="171717"/>
        </w:rPr>
        <w:lastRenderedPageBreak/>
        <w:t>to this information by using </w:t>
      </w:r>
      <w:hyperlink r:id="rId59" w:history="1">
        <w:r>
          <w:rPr>
            <w:rStyle w:val="Hyperlink"/>
            <w:rFonts w:ascii="Segoe UI" w:hAnsi="Segoe UI" w:cs="Segoe UI"/>
            <w:b/>
            <w:bCs/>
          </w:rPr>
          <w:t>Azure role-based access control (Azure RBAC)</w:t>
        </w:r>
      </w:hyperlink>
      <w:r>
        <w:rPr>
          <w:rFonts w:ascii="Segoe UI" w:hAnsi="Segoe UI" w:cs="Segoe UI"/>
          <w:color w:val="171717"/>
        </w:rPr>
        <w:t>.</w:t>
      </w:r>
    </w:p>
    <w:p w14:paraId="25E3E97C" w14:textId="77777777" w:rsidR="00FD7709" w:rsidRDefault="00FD7709" w:rsidP="00FD7709">
      <w:pPr>
        <w:pStyle w:val="Heading2"/>
        <w:shd w:val="clear" w:color="auto" w:fill="FFFFFF"/>
        <w:spacing w:before="0" w:after="0"/>
        <w:rPr>
          <w:rFonts w:ascii="Segoe UI" w:hAnsi="Segoe UI" w:cs="Segoe UI"/>
          <w:color w:val="171717"/>
        </w:rPr>
      </w:pPr>
      <w:bookmarkStart w:id="13" w:name="review-trigger-history"/>
      <w:bookmarkStart w:id="14" w:name="_Toc103618747"/>
      <w:bookmarkEnd w:id="13"/>
      <w:r>
        <w:rPr>
          <w:rFonts w:ascii="Segoe UI" w:hAnsi="Segoe UI" w:cs="Segoe UI"/>
          <w:color w:val="171717"/>
        </w:rPr>
        <w:t>Review trigger history</w:t>
      </w:r>
      <w:bookmarkEnd w:id="14"/>
    </w:p>
    <w:p w14:paraId="3380F338" w14:textId="77777777" w:rsidR="00FD7709" w:rsidRDefault="00FD7709" w:rsidP="00FD7709">
      <w:pPr>
        <w:pStyle w:val="NormalWeb"/>
        <w:shd w:val="clear" w:color="auto" w:fill="FFFFFF"/>
        <w:rPr>
          <w:rFonts w:ascii="Segoe UI" w:hAnsi="Segoe UI" w:cs="Segoe UI"/>
          <w:color w:val="171717"/>
        </w:rPr>
      </w:pPr>
      <w:r>
        <w:rPr>
          <w:rFonts w:ascii="Segoe UI" w:hAnsi="Segoe UI" w:cs="Segoe UI"/>
          <w:color w:val="171717"/>
        </w:rPr>
        <w:t>Each logic app run starts with a trigger. The trigger history lists all the trigger attempts that your logic app made and information about the inputs and outputs for each trigger attempt.</w:t>
      </w:r>
    </w:p>
    <w:p w14:paraId="74FF7585" w14:textId="77777777" w:rsidR="00FD7709" w:rsidRDefault="00FD7709" w:rsidP="00FD7709">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In the </w:t>
      </w:r>
      <w:hyperlink r:id="rId60" w:history="1">
        <w:r>
          <w:rPr>
            <w:rStyle w:val="Hyperlink"/>
            <w:rFonts w:ascii="Segoe UI" w:hAnsi="Segoe UI" w:cs="Segoe UI"/>
          </w:rPr>
          <w:t>Azure portal</w:t>
        </w:r>
      </w:hyperlink>
      <w:r>
        <w:rPr>
          <w:rFonts w:ascii="Segoe UI" w:hAnsi="Segoe UI" w:cs="Segoe UI"/>
          <w:color w:val="171717"/>
        </w:rPr>
        <w:t>, find and open your logic app workflow in the designer.</w:t>
      </w:r>
    </w:p>
    <w:p w14:paraId="074C68C7"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To find your logic app, in the main Azure search box, enter </w:t>
      </w:r>
      <w:r>
        <w:rPr>
          <w:rStyle w:val="HTMLCode"/>
          <w:rFonts w:ascii="Consolas" w:hAnsi="Consolas"/>
          <w:color w:val="171717"/>
        </w:rPr>
        <w:t>logic apps</w:t>
      </w:r>
      <w:r>
        <w:rPr>
          <w:rFonts w:ascii="Segoe UI" w:hAnsi="Segoe UI" w:cs="Segoe UI"/>
          <w:color w:val="171717"/>
        </w:rPr>
        <w:t>, and then select </w:t>
      </w:r>
      <w:r>
        <w:rPr>
          <w:rStyle w:val="Strong"/>
          <w:rFonts w:ascii="Segoe UI" w:hAnsi="Segoe UI" w:cs="Segoe UI"/>
          <w:color w:val="171717"/>
        </w:rPr>
        <w:t>Logic Apps</w:t>
      </w:r>
      <w:r>
        <w:rPr>
          <w:rFonts w:ascii="Segoe UI" w:hAnsi="Segoe UI" w:cs="Segoe UI"/>
          <w:color w:val="171717"/>
        </w:rPr>
        <w:t>.</w:t>
      </w:r>
    </w:p>
    <w:p w14:paraId="195C5EB5" w14:textId="3FBAB366"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3B24A74B" wp14:editId="0AA6E563">
            <wp:extent cx="5731510" cy="2005965"/>
            <wp:effectExtent l="0" t="0" r="2540" b="0"/>
            <wp:docPr id="13" name="Picture 13" descr="Find and select &quot;Logic Apps&quot;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d and select &quot;Logic Apps&quot; servi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07A9F304"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The Azure portal shows all the logic apps that are associated with your Azure subscriptions. You can filter this list based on name, subscription, resource group, location, and so on.</w:t>
      </w:r>
    </w:p>
    <w:p w14:paraId="1DDC88D8" w14:textId="13B6CBC5"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0832C1A4" wp14:editId="4A3CA5F0">
            <wp:extent cx="5731510" cy="2579370"/>
            <wp:effectExtent l="0" t="0" r="2540" b="0"/>
            <wp:docPr id="12" name="Picture 12" descr="View logic apps associated with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w logic apps associated with subscription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307A7646" w14:textId="77777777" w:rsidR="00FD7709" w:rsidRDefault="00FD7709" w:rsidP="00FD7709">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lastRenderedPageBreak/>
        <w:t>Select your logic app, and then select </w:t>
      </w:r>
      <w:r>
        <w:rPr>
          <w:rStyle w:val="Strong"/>
          <w:rFonts w:ascii="Segoe UI" w:hAnsi="Segoe UI" w:cs="Segoe UI"/>
          <w:color w:val="171717"/>
        </w:rPr>
        <w:t>Overview</w:t>
      </w:r>
      <w:r>
        <w:rPr>
          <w:rFonts w:ascii="Segoe UI" w:hAnsi="Segoe UI" w:cs="Segoe UI"/>
          <w:color w:val="171717"/>
        </w:rPr>
        <w:t>.</w:t>
      </w:r>
    </w:p>
    <w:p w14:paraId="651830EC" w14:textId="77777777" w:rsidR="00FD7709" w:rsidRDefault="00FD7709" w:rsidP="00FD7709">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On your logic app's menu, select </w:t>
      </w:r>
      <w:r>
        <w:rPr>
          <w:rStyle w:val="Strong"/>
          <w:rFonts w:ascii="Segoe UI" w:hAnsi="Segoe UI" w:cs="Segoe UI"/>
          <w:color w:val="171717"/>
        </w:rPr>
        <w:t>Overview</w:t>
      </w:r>
      <w:r>
        <w:rPr>
          <w:rFonts w:ascii="Segoe UI" w:hAnsi="Segoe UI" w:cs="Segoe UI"/>
          <w:color w:val="171717"/>
        </w:rPr>
        <w:t>. In the </w:t>
      </w:r>
      <w:r>
        <w:rPr>
          <w:rStyle w:val="Strong"/>
          <w:rFonts w:ascii="Segoe UI" w:hAnsi="Segoe UI" w:cs="Segoe UI"/>
          <w:color w:val="171717"/>
        </w:rPr>
        <w:t>Summary</w:t>
      </w:r>
      <w:r>
        <w:rPr>
          <w:rFonts w:ascii="Segoe UI" w:hAnsi="Segoe UI" w:cs="Segoe UI"/>
          <w:color w:val="171717"/>
        </w:rPr>
        <w:t> section, under </w:t>
      </w:r>
      <w:r>
        <w:rPr>
          <w:rStyle w:val="Strong"/>
          <w:rFonts w:ascii="Segoe UI" w:hAnsi="Segoe UI" w:cs="Segoe UI"/>
          <w:color w:val="171717"/>
        </w:rPr>
        <w:t>Evaluation</w:t>
      </w:r>
      <w:r>
        <w:rPr>
          <w:rFonts w:ascii="Segoe UI" w:hAnsi="Segoe UI" w:cs="Segoe UI"/>
          <w:color w:val="171717"/>
        </w:rPr>
        <w:t>, select </w:t>
      </w:r>
      <w:r>
        <w:rPr>
          <w:rStyle w:val="Strong"/>
          <w:rFonts w:ascii="Segoe UI" w:hAnsi="Segoe UI" w:cs="Segoe UI"/>
          <w:color w:val="171717"/>
        </w:rPr>
        <w:t>See trigger history</w:t>
      </w:r>
      <w:r>
        <w:rPr>
          <w:rFonts w:ascii="Segoe UI" w:hAnsi="Segoe UI" w:cs="Segoe UI"/>
          <w:color w:val="171717"/>
        </w:rPr>
        <w:t>.</w:t>
      </w:r>
    </w:p>
    <w:p w14:paraId="6C19B13D" w14:textId="6F321ACC"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E3B5871" wp14:editId="1512040D">
            <wp:extent cx="5731510" cy="2794000"/>
            <wp:effectExtent l="0" t="0" r="2540" b="6350"/>
            <wp:docPr id="11" name="Picture 11" descr="View trigger history for your logic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ew trigger history for your logic ap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p>
    <w:p w14:paraId="30B15364"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 xml:space="preserve">The trigger history pane shows all the trigger attempts that your logic app has made. Each time that the trigger fires for an item or event, the Logic Apps engine creates a separate logic app instance that runs the workflow. By default, each instance runs in parallel so that no workflow has to wait before starting a run. </w:t>
      </w:r>
      <w:proofErr w:type="gramStart"/>
      <w:r>
        <w:rPr>
          <w:rFonts w:ascii="Segoe UI" w:hAnsi="Segoe UI" w:cs="Segoe UI"/>
          <w:color w:val="171717"/>
        </w:rPr>
        <w:t>So</w:t>
      </w:r>
      <w:proofErr w:type="gramEnd"/>
      <w:r>
        <w:rPr>
          <w:rFonts w:ascii="Segoe UI" w:hAnsi="Segoe UI" w:cs="Segoe UI"/>
          <w:color w:val="171717"/>
        </w:rPr>
        <w:t xml:space="preserve"> if your logic app triggers on multiple items at the same time, a trigger entry with the same date and time appears for each item.</w:t>
      </w:r>
    </w:p>
    <w:p w14:paraId="1DD90244" w14:textId="249D9F24"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65BCB2CD" wp14:editId="72182DB0">
            <wp:extent cx="5731510" cy="1647825"/>
            <wp:effectExtent l="0" t="0" r="2540" b="9525"/>
            <wp:docPr id="10" name="Picture 10" descr="Multiple trigger attempts for different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ltiple trigger attempts for different item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1647825"/>
                    </a:xfrm>
                    <a:prstGeom prst="rect">
                      <a:avLst/>
                    </a:prstGeom>
                    <a:noFill/>
                    <a:ln>
                      <a:noFill/>
                    </a:ln>
                  </pic:spPr>
                </pic:pic>
              </a:graphicData>
            </a:graphic>
          </wp:inline>
        </w:drawing>
      </w:r>
    </w:p>
    <w:p w14:paraId="2938A380"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Here are the possible trigger attempt statuses:</w:t>
      </w:r>
    </w:p>
    <w:tbl>
      <w:tblPr>
        <w:tblW w:w="12330" w:type="dxa"/>
        <w:tblInd w:w="1290" w:type="dxa"/>
        <w:tblCellMar>
          <w:top w:w="15" w:type="dxa"/>
          <w:left w:w="15" w:type="dxa"/>
          <w:bottom w:w="15" w:type="dxa"/>
          <w:right w:w="15" w:type="dxa"/>
        </w:tblCellMar>
        <w:tblLook w:val="04A0" w:firstRow="1" w:lastRow="0" w:firstColumn="1" w:lastColumn="0" w:noHBand="0" w:noVBand="1"/>
      </w:tblPr>
      <w:tblGrid>
        <w:gridCol w:w="1156"/>
        <w:gridCol w:w="11174"/>
      </w:tblGrid>
      <w:tr w:rsidR="00FD7709" w14:paraId="51F080E5" w14:textId="77777777" w:rsidTr="00FD7709">
        <w:trPr>
          <w:tblHeader/>
        </w:trPr>
        <w:tc>
          <w:tcPr>
            <w:tcW w:w="0" w:type="auto"/>
            <w:hideMark/>
          </w:tcPr>
          <w:p w14:paraId="7CE53332" w14:textId="77777777" w:rsidR="00FD7709" w:rsidRDefault="00FD7709">
            <w:pPr>
              <w:rPr>
                <w:rFonts w:ascii="Times New Roman" w:hAnsi="Times New Roman" w:cs="Times New Roman"/>
                <w:b/>
                <w:bCs/>
              </w:rPr>
            </w:pPr>
            <w:r>
              <w:rPr>
                <w:b/>
                <w:bCs/>
              </w:rPr>
              <w:t>Trigger status</w:t>
            </w:r>
          </w:p>
        </w:tc>
        <w:tc>
          <w:tcPr>
            <w:tcW w:w="0" w:type="auto"/>
            <w:hideMark/>
          </w:tcPr>
          <w:p w14:paraId="7FEA1339" w14:textId="77777777" w:rsidR="00FD7709" w:rsidRDefault="00FD7709">
            <w:pPr>
              <w:rPr>
                <w:b/>
                <w:bCs/>
              </w:rPr>
            </w:pPr>
            <w:r>
              <w:rPr>
                <w:b/>
                <w:bCs/>
              </w:rPr>
              <w:t>Description</w:t>
            </w:r>
          </w:p>
        </w:tc>
      </w:tr>
      <w:tr w:rsidR="00FD7709" w14:paraId="19CD8F99" w14:textId="77777777" w:rsidTr="00FD7709">
        <w:tc>
          <w:tcPr>
            <w:tcW w:w="0" w:type="auto"/>
            <w:hideMark/>
          </w:tcPr>
          <w:p w14:paraId="128DAF87" w14:textId="77777777" w:rsidR="00FD7709" w:rsidRDefault="00FD7709">
            <w:r>
              <w:rPr>
                <w:rStyle w:val="Strong"/>
              </w:rPr>
              <w:t>Failed</w:t>
            </w:r>
          </w:p>
        </w:tc>
        <w:tc>
          <w:tcPr>
            <w:tcW w:w="0" w:type="auto"/>
            <w:hideMark/>
          </w:tcPr>
          <w:p w14:paraId="60939BD1" w14:textId="77777777" w:rsidR="00FD7709" w:rsidRDefault="00FD7709">
            <w:r>
              <w:t>An error occurred. To review any generated error messages for a failed trigger, select that trigger attempt and choose </w:t>
            </w:r>
            <w:r>
              <w:rPr>
                <w:rStyle w:val="Strong"/>
              </w:rPr>
              <w:t>Outputs</w:t>
            </w:r>
            <w:r>
              <w:t>. For example, you might find inputs that aren't valid.</w:t>
            </w:r>
          </w:p>
        </w:tc>
      </w:tr>
      <w:tr w:rsidR="00FD7709" w14:paraId="5384D9DF" w14:textId="77777777" w:rsidTr="00FD7709">
        <w:tc>
          <w:tcPr>
            <w:tcW w:w="0" w:type="auto"/>
            <w:hideMark/>
          </w:tcPr>
          <w:p w14:paraId="7E0A9EEB" w14:textId="77777777" w:rsidR="00FD7709" w:rsidRDefault="00FD7709">
            <w:r>
              <w:rPr>
                <w:rStyle w:val="Strong"/>
              </w:rPr>
              <w:t>Skipped</w:t>
            </w:r>
          </w:p>
        </w:tc>
        <w:tc>
          <w:tcPr>
            <w:tcW w:w="0" w:type="auto"/>
            <w:hideMark/>
          </w:tcPr>
          <w:p w14:paraId="787FA25E" w14:textId="77777777" w:rsidR="00FD7709" w:rsidRDefault="00FD7709">
            <w:r>
              <w:t>The trigger checked the endpoint but found no data that met the specified criteria.</w:t>
            </w:r>
          </w:p>
        </w:tc>
      </w:tr>
      <w:tr w:rsidR="00FD7709" w14:paraId="33A0ABAE" w14:textId="77777777" w:rsidTr="00FD7709">
        <w:tc>
          <w:tcPr>
            <w:tcW w:w="0" w:type="auto"/>
            <w:hideMark/>
          </w:tcPr>
          <w:p w14:paraId="2AA7253E" w14:textId="77777777" w:rsidR="00FD7709" w:rsidRDefault="00FD7709">
            <w:r>
              <w:rPr>
                <w:rStyle w:val="Strong"/>
              </w:rPr>
              <w:lastRenderedPageBreak/>
              <w:t>Succeeded</w:t>
            </w:r>
          </w:p>
        </w:tc>
        <w:tc>
          <w:tcPr>
            <w:tcW w:w="0" w:type="auto"/>
            <w:hideMark/>
          </w:tcPr>
          <w:p w14:paraId="694C7E35" w14:textId="77777777" w:rsidR="00FD7709" w:rsidRDefault="00FD7709">
            <w:r>
              <w:t>The trigger checked the endpoint and found available data. Usually, a </w:t>
            </w:r>
            <w:r>
              <w:rPr>
                <w:rStyle w:val="Strong"/>
              </w:rPr>
              <w:t>Fired</w:t>
            </w:r>
            <w:r>
              <w:t> status also appears alongside this status. If not, the trigger definition might have a condition or </w:t>
            </w:r>
            <w:proofErr w:type="spellStart"/>
            <w:r>
              <w:rPr>
                <w:rStyle w:val="HTMLCode"/>
                <w:rFonts w:ascii="Consolas" w:eastAsiaTheme="minorHAnsi" w:hAnsi="Consolas"/>
                <w:sz w:val="18"/>
                <w:szCs w:val="18"/>
              </w:rPr>
              <w:t>SplitOn</w:t>
            </w:r>
            <w:proofErr w:type="spellEnd"/>
            <w:r>
              <w:t> command that wasn't met.</w:t>
            </w:r>
          </w:p>
          <w:p w14:paraId="3692AA6B" w14:textId="77777777" w:rsidR="00FD7709" w:rsidRDefault="00FD7709">
            <w:pPr>
              <w:pStyle w:val="NormalWeb"/>
            </w:pPr>
            <w:r>
              <w:t>This status can apply to a manual trigger, recurrence trigger, or polling trigger. A trigger can run successfully, but the run itself might still fail when the actions generate unhandled errors.</w:t>
            </w:r>
          </w:p>
        </w:tc>
      </w:tr>
      <w:tr w:rsidR="00FD7709" w14:paraId="55B9C603" w14:textId="77777777" w:rsidTr="00FD7709">
        <w:tc>
          <w:tcPr>
            <w:tcW w:w="0" w:type="auto"/>
            <w:hideMark/>
          </w:tcPr>
          <w:p w14:paraId="35E6FFC3" w14:textId="77777777" w:rsidR="00FD7709" w:rsidRDefault="00FD7709"/>
        </w:tc>
        <w:tc>
          <w:tcPr>
            <w:tcW w:w="0" w:type="auto"/>
            <w:hideMark/>
          </w:tcPr>
          <w:p w14:paraId="79EEB59A" w14:textId="77777777" w:rsidR="00FD7709" w:rsidRDefault="00FD7709">
            <w:pPr>
              <w:rPr>
                <w:sz w:val="20"/>
                <w:szCs w:val="20"/>
              </w:rPr>
            </w:pPr>
          </w:p>
        </w:tc>
      </w:tr>
    </w:tbl>
    <w:p w14:paraId="52EE3EAD" w14:textId="77777777" w:rsidR="00FD7709" w:rsidRDefault="00FD7709" w:rsidP="00FD7709">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Tip</w:t>
      </w:r>
    </w:p>
    <w:p w14:paraId="18E747AB"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You can recheck the trigger without waiting for the next recurrence. On the overview toolbar, select </w:t>
      </w:r>
      <w:r>
        <w:rPr>
          <w:rStyle w:val="Strong"/>
          <w:rFonts w:ascii="Segoe UI" w:hAnsi="Segoe UI" w:cs="Segoe UI"/>
          <w:color w:val="171717"/>
        </w:rPr>
        <w:t>Run Trigger</w:t>
      </w:r>
      <w:r>
        <w:rPr>
          <w:rFonts w:ascii="Segoe UI" w:hAnsi="Segoe UI" w:cs="Segoe UI"/>
          <w:color w:val="171717"/>
        </w:rPr>
        <w:t>, and select the trigger, which forces a check. Or, select </w:t>
      </w:r>
      <w:r>
        <w:rPr>
          <w:rStyle w:val="Strong"/>
          <w:rFonts w:ascii="Segoe UI" w:hAnsi="Segoe UI" w:cs="Segoe UI"/>
          <w:color w:val="171717"/>
        </w:rPr>
        <w:t>Run Trigger</w:t>
      </w:r>
      <w:r>
        <w:rPr>
          <w:rFonts w:ascii="Segoe UI" w:hAnsi="Segoe UI" w:cs="Segoe UI"/>
          <w:color w:val="171717"/>
        </w:rPr>
        <w:t> on designer toolbar.</w:t>
      </w:r>
    </w:p>
    <w:p w14:paraId="7BB53645" w14:textId="77777777" w:rsidR="00FD7709" w:rsidRDefault="00FD7709" w:rsidP="00FD7709">
      <w:pPr>
        <w:pStyle w:val="NormalWeb"/>
        <w:numPr>
          <w:ilvl w:val="0"/>
          <w:numId w:val="10"/>
        </w:numPr>
        <w:shd w:val="clear" w:color="auto" w:fill="FFFFFF"/>
        <w:ind w:left="1290"/>
        <w:rPr>
          <w:rFonts w:ascii="Segoe UI" w:hAnsi="Segoe UI" w:cs="Segoe UI"/>
          <w:color w:val="171717"/>
        </w:rPr>
      </w:pPr>
      <w:r>
        <w:rPr>
          <w:rFonts w:ascii="Segoe UI" w:hAnsi="Segoe UI" w:cs="Segoe UI"/>
          <w:color w:val="171717"/>
        </w:rPr>
        <w:t>To view information about a specific trigger attempt, on the trigger pane, select that trigger event. If the list shows many trigger attempts, and you can't find the entry that you want, try filtering the list. If you don't find the data that you expect, try selecting </w:t>
      </w:r>
      <w:r>
        <w:rPr>
          <w:rStyle w:val="Strong"/>
          <w:rFonts w:ascii="Segoe UI" w:hAnsi="Segoe UI" w:cs="Segoe UI"/>
          <w:color w:val="171717"/>
        </w:rPr>
        <w:t>Refresh</w:t>
      </w:r>
      <w:r>
        <w:rPr>
          <w:rFonts w:ascii="Segoe UI" w:hAnsi="Segoe UI" w:cs="Segoe UI"/>
          <w:color w:val="171717"/>
        </w:rPr>
        <w:t> on the toolbar.</w:t>
      </w:r>
    </w:p>
    <w:p w14:paraId="71EFFC62" w14:textId="11B3FFEE"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132454D1" wp14:editId="58CB7E2A">
            <wp:extent cx="5731510" cy="1647825"/>
            <wp:effectExtent l="0" t="0" r="2540" b="9525"/>
            <wp:docPr id="9" name="Picture 9" descr="View specific trigger atte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ew specific trigger attemp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1647825"/>
                    </a:xfrm>
                    <a:prstGeom prst="rect">
                      <a:avLst/>
                    </a:prstGeom>
                    <a:noFill/>
                    <a:ln>
                      <a:noFill/>
                    </a:ln>
                  </pic:spPr>
                </pic:pic>
              </a:graphicData>
            </a:graphic>
          </wp:inline>
        </w:drawing>
      </w:r>
    </w:p>
    <w:p w14:paraId="1EB23D9B"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You can now review information about the selected trigger event, for example:</w:t>
      </w:r>
    </w:p>
    <w:p w14:paraId="36F21C7B" w14:textId="46A43CB3"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3D69071" wp14:editId="4CB13DFF">
            <wp:extent cx="2857500" cy="5715000"/>
            <wp:effectExtent l="0" t="0" r="0" b="0"/>
            <wp:docPr id="8" name="Picture 8" descr="View specific trigge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ew specific trigger informa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57500" cy="5715000"/>
                    </a:xfrm>
                    <a:prstGeom prst="rect">
                      <a:avLst/>
                    </a:prstGeom>
                    <a:noFill/>
                    <a:ln>
                      <a:noFill/>
                    </a:ln>
                  </pic:spPr>
                </pic:pic>
              </a:graphicData>
            </a:graphic>
          </wp:inline>
        </w:drawing>
      </w:r>
    </w:p>
    <w:p w14:paraId="013B64DE" w14:textId="77777777" w:rsidR="00FD7709" w:rsidRDefault="00FD7709" w:rsidP="00FD7709">
      <w:pPr>
        <w:pStyle w:val="Heading2"/>
        <w:shd w:val="clear" w:color="auto" w:fill="FFFFFF"/>
        <w:spacing w:before="0" w:after="0"/>
        <w:rPr>
          <w:rFonts w:ascii="Segoe UI" w:hAnsi="Segoe UI" w:cs="Segoe UI"/>
          <w:color w:val="171717"/>
        </w:rPr>
      </w:pPr>
      <w:bookmarkStart w:id="15" w:name="add-azure-alerts"/>
      <w:bookmarkStart w:id="16" w:name="_Toc103618748"/>
      <w:bookmarkEnd w:id="15"/>
      <w:r>
        <w:rPr>
          <w:rFonts w:ascii="Segoe UI" w:hAnsi="Segoe UI" w:cs="Segoe UI"/>
          <w:color w:val="171717"/>
        </w:rPr>
        <w:t>Set up monitoring alerts</w:t>
      </w:r>
      <w:bookmarkEnd w:id="16"/>
    </w:p>
    <w:p w14:paraId="5E994561" w14:textId="77777777" w:rsidR="00FD7709" w:rsidRDefault="00FD7709" w:rsidP="00FD7709">
      <w:pPr>
        <w:pStyle w:val="NormalWeb"/>
        <w:shd w:val="clear" w:color="auto" w:fill="FFFFFF"/>
        <w:rPr>
          <w:rFonts w:ascii="Segoe UI" w:hAnsi="Segoe UI" w:cs="Segoe UI"/>
          <w:color w:val="171717"/>
        </w:rPr>
      </w:pPr>
      <w:r>
        <w:rPr>
          <w:rFonts w:ascii="Segoe UI" w:hAnsi="Segoe UI" w:cs="Segoe UI"/>
          <w:color w:val="171717"/>
        </w:rPr>
        <w:t>To get alerts based on specific metrics or exceeded thresholds for your logic app, set up </w:t>
      </w:r>
      <w:hyperlink r:id="rId65" w:history="1">
        <w:r>
          <w:rPr>
            <w:rStyle w:val="Hyperlink"/>
            <w:rFonts w:ascii="Segoe UI" w:hAnsi="Segoe UI" w:cs="Segoe UI"/>
          </w:rPr>
          <w:t>alerts in Azure Monitor</w:t>
        </w:r>
      </w:hyperlink>
      <w:r>
        <w:rPr>
          <w:rFonts w:ascii="Segoe UI" w:hAnsi="Segoe UI" w:cs="Segoe UI"/>
          <w:color w:val="171717"/>
        </w:rPr>
        <w:t>. Learn about </w:t>
      </w:r>
      <w:hyperlink r:id="rId66" w:history="1">
        <w:r>
          <w:rPr>
            <w:rStyle w:val="Hyperlink"/>
            <w:rFonts w:ascii="Segoe UI" w:hAnsi="Segoe UI" w:cs="Segoe UI"/>
          </w:rPr>
          <w:t>metrics in Azure</w:t>
        </w:r>
      </w:hyperlink>
      <w:r>
        <w:rPr>
          <w:rFonts w:ascii="Segoe UI" w:hAnsi="Segoe UI" w:cs="Segoe UI"/>
          <w:color w:val="171717"/>
        </w:rPr>
        <w:t>. To set up alerts without using </w:t>
      </w:r>
      <w:hyperlink r:id="rId67" w:history="1">
        <w:r>
          <w:rPr>
            <w:rStyle w:val="Hyperlink"/>
            <w:rFonts w:ascii="Segoe UI" w:hAnsi="Segoe UI" w:cs="Segoe UI"/>
          </w:rPr>
          <w:t>Azure Monitor</w:t>
        </w:r>
      </w:hyperlink>
      <w:r>
        <w:rPr>
          <w:rFonts w:ascii="Segoe UI" w:hAnsi="Segoe UI" w:cs="Segoe UI"/>
          <w:color w:val="171717"/>
        </w:rPr>
        <w:t>, follow these steps.</w:t>
      </w:r>
    </w:p>
    <w:p w14:paraId="390784F0" w14:textId="77777777" w:rsidR="00FD7709" w:rsidRDefault="00FD7709" w:rsidP="00FD7709">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On your logic app menu, under </w:t>
      </w:r>
      <w:r>
        <w:rPr>
          <w:rStyle w:val="Strong"/>
          <w:rFonts w:ascii="Segoe UI" w:hAnsi="Segoe UI" w:cs="Segoe UI"/>
          <w:color w:val="171717"/>
        </w:rPr>
        <w:t>Monitoring</w:t>
      </w:r>
      <w:r>
        <w:rPr>
          <w:rFonts w:ascii="Segoe UI" w:hAnsi="Segoe UI" w:cs="Segoe UI"/>
          <w:color w:val="171717"/>
        </w:rPr>
        <w:t>, select </w:t>
      </w:r>
      <w:r>
        <w:rPr>
          <w:rStyle w:val="Strong"/>
          <w:rFonts w:ascii="Segoe UI" w:hAnsi="Segoe UI" w:cs="Segoe UI"/>
          <w:color w:val="171717"/>
        </w:rPr>
        <w:t>Alerts</w:t>
      </w:r>
      <w:r>
        <w:rPr>
          <w:rFonts w:ascii="Segoe UI" w:hAnsi="Segoe UI" w:cs="Segoe UI"/>
          <w:color w:val="171717"/>
        </w:rPr>
        <w:t> &gt; </w:t>
      </w:r>
      <w:r>
        <w:rPr>
          <w:rStyle w:val="Strong"/>
          <w:rFonts w:ascii="Segoe UI" w:hAnsi="Segoe UI" w:cs="Segoe UI"/>
          <w:color w:val="171717"/>
        </w:rPr>
        <w:t>New alert rule</w:t>
      </w:r>
      <w:r>
        <w:rPr>
          <w:rFonts w:ascii="Segoe UI" w:hAnsi="Segoe UI" w:cs="Segoe UI"/>
          <w:color w:val="171717"/>
        </w:rPr>
        <w:t>.</w:t>
      </w:r>
    </w:p>
    <w:p w14:paraId="7083C34D" w14:textId="1843BB05"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097039F0" wp14:editId="7E803A26">
            <wp:extent cx="5731510" cy="5394325"/>
            <wp:effectExtent l="0" t="0" r="2540" b="0"/>
            <wp:docPr id="7" name="Picture 7" descr="Add an alert for your logic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n alert for your logic app"/>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5394325"/>
                    </a:xfrm>
                    <a:prstGeom prst="rect">
                      <a:avLst/>
                    </a:prstGeom>
                    <a:noFill/>
                    <a:ln>
                      <a:noFill/>
                    </a:ln>
                  </pic:spPr>
                </pic:pic>
              </a:graphicData>
            </a:graphic>
          </wp:inline>
        </w:drawing>
      </w:r>
    </w:p>
    <w:p w14:paraId="09E85231" w14:textId="77777777" w:rsidR="00FD7709" w:rsidRDefault="00FD7709" w:rsidP="00FD7709">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Create rule</w:t>
      </w:r>
      <w:r>
        <w:rPr>
          <w:rFonts w:ascii="Segoe UI" w:hAnsi="Segoe UI" w:cs="Segoe UI"/>
          <w:color w:val="171717"/>
        </w:rPr>
        <w:t> pane, under </w:t>
      </w:r>
      <w:r>
        <w:rPr>
          <w:rStyle w:val="Strong"/>
          <w:rFonts w:ascii="Segoe UI" w:hAnsi="Segoe UI" w:cs="Segoe UI"/>
          <w:color w:val="171717"/>
        </w:rPr>
        <w:t>Resource</w:t>
      </w:r>
      <w:r>
        <w:rPr>
          <w:rFonts w:ascii="Segoe UI" w:hAnsi="Segoe UI" w:cs="Segoe UI"/>
          <w:color w:val="171717"/>
        </w:rPr>
        <w:t>, select your logic app, if not already selected. Under </w:t>
      </w:r>
      <w:r>
        <w:rPr>
          <w:rStyle w:val="Strong"/>
          <w:rFonts w:ascii="Segoe UI" w:hAnsi="Segoe UI" w:cs="Segoe UI"/>
          <w:color w:val="171717"/>
        </w:rPr>
        <w:t>Condition</w:t>
      </w:r>
      <w:r>
        <w:rPr>
          <w:rFonts w:ascii="Segoe UI" w:hAnsi="Segoe UI" w:cs="Segoe UI"/>
          <w:color w:val="171717"/>
        </w:rPr>
        <w:t>, select </w:t>
      </w:r>
      <w:r>
        <w:rPr>
          <w:rStyle w:val="Strong"/>
          <w:rFonts w:ascii="Segoe UI" w:hAnsi="Segoe UI" w:cs="Segoe UI"/>
          <w:color w:val="171717"/>
        </w:rPr>
        <w:t>Add</w:t>
      </w:r>
      <w:r>
        <w:rPr>
          <w:rFonts w:ascii="Segoe UI" w:hAnsi="Segoe UI" w:cs="Segoe UI"/>
          <w:color w:val="171717"/>
        </w:rPr>
        <w:t> so that you can define the condition that triggers the alert.</w:t>
      </w:r>
    </w:p>
    <w:p w14:paraId="30A5E6F6" w14:textId="2EE4B103"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316B5B78" wp14:editId="6C6662AE">
            <wp:extent cx="5731510" cy="5731510"/>
            <wp:effectExtent l="0" t="0" r="2540" b="2540"/>
            <wp:docPr id="6" name="Picture 6" descr="Add a condition for th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 condition for the rul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79A37F1" w14:textId="77777777" w:rsidR="00FD7709" w:rsidRDefault="00FD7709" w:rsidP="00FD7709">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Configure signal logic</w:t>
      </w:r>
      <w:r>
        <w:rPr>
          <w:rFonts w:ascii="Segoe UI" w:hAnsi="Segoe UI" w:cs="Segoe UI"/>
          <w:color w:val="171717"/>
        </w:rPr>
        <w:t> pane, find and select the signal for which you want to get an alert. You can use the search box, or to sort the signals alphabetically, select the </w:t>
      </w:r>
      <w:r>
        <w:rPr>
          <w:rStyle w:val="Strong"/>
          <w:rFonts w:ascii="Segoe UI" w:hAnsi="Segoe UI" w:cs="Segoe UI"/>
          <w:color w:val="171717"/>
        </w:rPr>
        <w:t>Signal name</w:t>
      </w:r>
      <w:r>
        <w:rPr>
          <w:rFonts w:ascii="Segoe UI" w:hAnsi="Segoe UI" w:cs="Segoe UI"/>
          <w:color w:val="171717"/>
        </w:rPr>
        <w:t> column header.</w:t>
      </w:r>
    </w:p>
    <w:p w14:paraId="22610AD2"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For example, if you want to send an alert when a trigger fails, follow these steps:</w:t>
      </w:r>
    </w:p>
    <w:p w14:paraId="7FE8CDD6" w14:textId="77777777" w:rsidR="00FD7709" w:rsidRDefault="00FD7709" w:rsidP="00FD7709">
      <w:pPr>
        <w:pStyle w:val="NormalWeb"/>
        <w:numPr>
          <w:ilvl w:val="1"/>
          <w:numId w:val="11"/>
        </w:numPr>
        <w:shd w:val="clear" w:color="auto" w:fill="FFFFFF"/>
        <w:ind w:left="231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Signal name</w:t>
      </w:r>
      <w:r>
        <w:rPr>
          <w:rFonts w:ascii="Segoe UI" w:hAnsi="Segoe UI" w:cs="Segoe UI"/>
          <w:color w:val="171717"/>
        </w:rPr>
        <w:t> column, find and select the </w:t>
      </w:r>
      <w:r>
        <w:rPr>
          <w:rStyle w:val="Strong"/>
          <w:rFonts w:ascii="Segoe UI" w:hAnsi="Segoe UI" w:cs="Segoe UI"/>
          <w:color w:val="171717"/>
        </w:rPr>
        <w:t>Triggers Failed</w:t>
      </w:r>
      <w:r>
        <w:rPr>
          <w:rFonts w:ascii="Segoe UI" w:hAnsi="Segoe UI" w:cs="Segoe UI"/>
          <w:color w:val="171717"/>
        </w:rPr>
        <w:t> signal.</w:t>
      </w:r>
    </w:p>
    <w:p w14:paraId="212D89BF" w14:textId="284F0439" w:rsidR="00FD7709" w:rsidRDefault="00FD7709" w:rsidP="00FD7709">
      <w:pPr>
        <w:pStyle w:val="NormalWeb"/>
        <w:shd w:val="clear" w:color="auto" w:fill="FFFFFF"/>
        <w:ind w:left="2310"/>
        <w:rPr>
          <w:rFonts w:ascii="Segoe UI" w:hAnsi="Segoe UI" w:cs="Segoe UI"/>
          <w:color w:val="171717"/>
        </w:rPr>
      </w:pPr>
      <w:r>
        <w:rPr>
          <w:rFonts w:ascii="Segoe UI" w:hAnsi="Segoe UI" w:cs="Segoe UI"/>
          <w:noProof/>
          <w:color w:val="171717"/>
        </w:rPr>
        <w:lastRenderedPageBreak/>
        <w:drawing>
          <wp:inline distT="0" distB="0" distL="0" distR="0" wp14:anchorId="7EA0D5AB" wp14:editId="105858B0">
            <wp:extent cx="5731510" cy="2292350"/>
            <wp:effectExtent l="0" t="0" r="2540" b="0"/>
            <wp:docPr id="5" name="Picture 5" descr="Select signal for creating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ct signal for creating aler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6B0A39BA" w14:textId="77777777" w:rsidR="00FD7709" w:rsidRDefault="00FD7709" w:rsidP="00FD7709">
      <w:pPr>
        <w:pStyle w:val="NormalWeb"/>
        <w:numPr>
          <w:ilvl w:val="1"/>
          <w:numId w:val="11"/>
        </w:numPr>
        <w:shd w:val="clear" w:color="auto" w:fill="FFFFFF"/>
        <w:ind w:left="2310"/>
        <w:rPr>
          <w:rFonts w:ascii="Segoe UI" w:hAnsi="Segoe UI" w:cs="Segoe UI"/>
          <w:color w:val="171717"/>
        </w:rPr>
      </w:pPr>
      <w:r>
        <w:rPr>
          <w:rFonts w:ascii="Segoe UI" w:hAnsi="Segoe UI" w:cs="Segoe UI"/>
          <w:color w:val="171717"/>
        </w:rPr>
        <w:t>On the information pane that opens for the selected signal, under </w:t>
      </w:r>
      <w:r>
        <w:rPr>
          <w:rStyle w:val="Strong"/>
          <w:rFonts w:ascii="Segoe UI" w:hAnsi="Segoe UI" w:cs="Segoe UI"/>
          <w:color w:val="171717"/>
        </w:rPr>
        <w:t>Alert logic</w:t>
      </w:r>
      <w:r>
        <w:rPr>
          <w:rFonts w:ascii="Segoe UI" w:hAnsi="Segoe UI" w:cs="Segoe UI"/>
          <w:color w:val="171717"/>
        </w:rPr>
        <w:t>, set up your condition, for example:</w:t>
      </w:r>
    </w:p>
    <w:p w14:paraId="02559081" w14:textId="77777777" w:rsidR="00FD7709" w:rsidRDefault="00FD7709" w:rsidP="00FD7709">
      <w:pPr>
        <w:pStyle w:val="NormalWeb"/>
        <w:numPr>
          <w:ilvl w:val="1"/>
          <w:numId w:val="11"/>
        </w:numPr>
        <w:shd w:val="clear" w:color="auto" w:fill="FFFFFF"/>
        <w:ind w:left="231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Operator</w:t>
      </w:r>
      <w:r>
        <w:rPr>
          <w:rFonts w:ascii="Segoe UI" w:hAnsi="Segoe UI" w:cs="Segoe UI"/>
          <w:color w:val="171717"/>
        </w:rPr>
        <w:t>, select </w:t>
      </w:r>
      <w:r>
        <w:rPr>
          <w:rStyle w:val="Strong"/>
          <w:rFonts w:ascii="Segoe UI" w:hAnsi="Segoe UI" w:cs="Segoe UI"/>
          <w:color w:val="171717"/>
        </w:rPr>
        <w:t>Greater than or equal to</w:t>
      </w:r>
      <w:r>
        <w:rPr>
          <w:rFonts w:ascii="Segoe UI" w:hAnsi="Segoe UI" w:cs="Segoe UI"/>
          <w:color w:val="171717"/>
        </w:rPr>
        <w:t>.</w:t>
      </w:r>
    </w:p>
    <w:p w14:paraId="27956920" w14:textId="77777777" w:rsidR="00FD7709" w:rsidRDefault="00FD7709" w:rsidP="00FD7709">
      <w:pPr>
        <w:pStyle w:val="NormalWeb"/>
        <w:numPr>
          <w:ilvl w:val="1"/>
          <w:numId w:val="11"/>
        </w:numPr>
        <w:shd w:val="clear" w:color="auto" w:fill="FFFFFF"/>
        <w:ind w:left="231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Aggregation type</w:t>
      </w:r>
      <w:r>
        <w:rPr>
          <w:rFonts w:ascii="Segoe UI" w:hAnsi="Segoe UI" w:cs="Segoe UI"/>
          <w:color w:val="171717"/>
        </w:rPr>
        <w:t>, select </w:t>
      </w:r>
      <w:r>
        <w:rPr>
          <w:rStyle w:val="Strong"/>
          <w:rFonts w:ascii="Segoe UI" w:hAnsi="Segoe UI" w:cs="Segoe UI"/>
          <w:color w:val="171717"/>
        </w:rPr>
        <w:t>Count</w:t>
      </w:r>
      <w:r>
        <w:rPr>
          <w:rFonts w:ascii="Segoe UI" w:hAnsi="Segoe UI" w:cs="Segoe UI"/>
          <w:color w:val="171717"/>
        </w:rPr>
        <w:t>.</w:t>
      </w:r>
    </w:p>
    <w:p w14:paraId="29EEB650" w14:textId="77777777" w:rsidR="00FD7709" w:rsidRDefault="00FD7709" w:rsidP="00FD7709">
      <w:pPr>
        <w:pStyle w:val="NormalWeb"/>
        <w:numPr>
          <w:ilvl w:val="1"/>
          <w:numId w:val="11"/>
        </w:numPr>
        <w:shd w:val="clear" w:color="auto" w:fill="FFFFFF"/>
        <w:ind w:left="231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Threshold value</w:t>
      </w:r>
      <w:r>
        <w:rPr>
          <w:rFonts w:ascii="Segoe UI" w:hAnsi="Segoe UI" w:cs="Segoe UI"/>
          <w:color w:val="171717"/>
        </w:rPr>
        <w:t>, enter </w:t>
      </w:r>
      <w:r>
        <w:rPr>
          <w:rStyle w:val="HTMLCode"/>
          <w:rFonts w:ascii="Consolas" w:hAnsi="Consolas"/>
          <w:color w:val="171717"/>
        </w:rPr>
        <w:t>1</w:t>
      </w:r>
      <w:r>
        <w:rPr>
          <w:rFonts w:ascii="Segoe UI" w:hAnsi="Segoe UI" w:cs="Segoe UI"/>
          <w:color w:val="171717"/>
        </w:rPr>
        <w:t>.</w:t>
      </w:r>
    </w:p>
    <w:p w14:paraId="45D4E2B2" w14:textId="77777777" w:rsidR="00FD7709" w:rsidRDefault="00FD7709" w:rsidP="00FD7709">
      <w:pPr>
        <w:pStyle w:val="NormalWeb"/>
        <w:numPr>
          <w:ilvl w:val="1"/>
          <w:numId w:val="11"/>
        </w:numPr>
        <w:shd w:val="clear" w:color="auto" w:fill="FFFFFF"/>
        <w:ind w:left="231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Condition preview</w:t>
      </w:r>
      <w:r>
        <w:rPr>
          <w:rFonts w:ascii="Segoe UI" w:hAnsi="Segoe UI" w:cs="Segoe UI"/>
          <w:color w:val="171717"/>
        </w:rPr>
        <w:t>, confirm that your condition appears correct.</w:t>
      </w:r>
    </w:p>
    <w:p w14:paraId="13099305" w14:textId="77777777" w:rsidR="00FD7709" w:rsidRDefault="00FD7709" w:rsidP="00FD7709">
      <w:pPr>
        <w:pStyle w:val="NormalWeb"/>
        <w:numPr>
          <w:ilvl w:val="1"/>
          <w:numId w:val="11"/>
        </w:numPr>
        <w:shd w:val="clear" w:color="auto" w:fill="FFFFFF"/>
        <w:ind w:left="231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Evaluated based on</w:t>
      </w:r>
      <w:r>
        <w:rPr>
          <w:rFonts w:ascii="Segoe UI" w:hAnsi="Segoe UI" w:cs="Segoe UI"/>
          <w:color w:val="171717"/>
        </w:rPr>
        <w:t>, set up the interval and frequency for running the alert rule. For </w:t>
      </w:r>
      <w:r>
        <w:rPr>
          <w:rStyle w:val="Strong"/>
          <w:rFonts w:ascii="Segoe UI" w:hAnsi="Segoe UI" w:cs="Segoe UI"/>
          <w:color w:val="171717"/>
        </w:rPr>
        <w:t>Aggregation granularity (Period)</w:t>
      </w:r>
      <w:r>
        <w:rPr>
          <w:rFonts w:ascii="Segoe UI" w:hAnsi="Segoe UI" w:cs="Segoe UI"/>
          <w:color w:val="171717"/>
        </w:rPr>
        <w:t>, select the period for grouping the data. For </w:t>
      </w:r>
      <w:r>
        <w:rPr>
          <w:rStyle w:val="Strong"/>
          <w:rFonts w:ascii="Segoe UI" w:hAnsi="Segoe UI" w:cs="Segoe UI"/>
          <w:color w:val="171717"/>
        </w:rPr>
        <w:t>Frequency of evaluation</w:t>
      </w:r>
      <w:r>
        <w:rPr>
          <w:rFonts w:ascii="Segoe UI" w:hAnsi="Segoe UI" w:cs="Segoe UI"/>
          <w:color w:val="171717"/>
        </w:rPr>
        <w:t>, select how often you want to check the condition.</w:t>
      </w:r>
    </w:p>
    <w:p w14:paraId="7159DDD0" w14:textId="77777777" w:rsidR="00FD7709" w:rsidRDefault="00FD7709" w:rsidP="00FD7709">
      <w:pPr>
        <w:pStyle w:val="NormalWeb"/>
        <w:numPr>
          <w:ilvl w:val="1"/>
          <w:numId w:val="11"/>
        </w:numPr>
        <w:shd w:val="clear" w:color="auto" w:fill="FFFFFF"/>
        <w:ind w:left="2310"/>
        <w:rPr>
          <w:rFonts w:ascii="Segoe UI" w:hAnsi="Segoe UI" w:cs="Segoe UI"/>
          <w:color w:val="171717"/>
        </w:rPr>
      </w:pPr>
      <w:r>
        <w:rPr>
          <w:rFonts w:ascii="Segoe UI" w:hAnsi="Segoe UI" w:cs="Segoe UI"/>
          <w:color w:val="171717"/>
        </w:rPr>
        <w:t>When you're ready, select </w:t>
      </w:r>
      <w:r>
        <w:rPr>
          <w:rStyle w:val="Strong"/>
          <w:rFonts w:ascii="Segoe UI" w:hAnsi="Segoe UI" w:cs="Segoe UI"/>
          <w:color w:val="171717"/>
        </w:rPr>
        <w:t>Done</w:t>
      </w:r>
      <w:r>
        <w:rPr>
          <w:rFonts w:ascii="Segoe UI" w:hAnsi="Segoe UI" w:cs="Segoe UI"/>
          <w:color w:val="171717"/>
        </w:rPr>
        <w:t>.</w:t>
      </w:r>
    </w:p>
    <w:p w14:paraId="1F9F5AD8"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Here's the finished condition:</w:t>
      </w:r>
    </w:p>
    <w:p w14:paraId="3F6CC1B2" w14:textId="0A8FB8DA"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B320178" wp14:editId="72D5AE61">
            <wp:extent cx="5731510" cy="5731510"/>
            <wp:effectExtent l="0" t="0" r="2540" b="2540"/>
            <wp:docPr id="4" name="Picture 4" descr="Set up condition for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t up condition for aler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FB077" w14:textId="77777777" w:rsidR="00FD7709" w:rsidRDefault="00FD7709" w:rsidP="00FD7709">
      <w:pPr>
        <w:pStyle w:val="NormalWeb"/>
        <w:shd w:val="clear" w:color="auto" w:fill="FFFFFF"/>
        <w:ind w:left="1290"/>
        <w:rPr>
          <w:rFonts w:ascii="Segoe UI" w:hAnsi="Segoe UI" w:cs="Segoe UI"/>
          <w:color w:val="171717"/>
        </w:rPr>
      </w:pPr>
      <w:r>
        <w:rPr>
          <w:rFonts w:ascii="Segoe UI" w:hAnsi="Segoe UI" w:cs="Segoe UI"/>
          <w:color w:val="171717"/>
        </w:rPr>
        <w:t>The </w:t>
      </w:r>
      <w:r>
        <w:rPr>
          <w:rStyle w:val="Strong"/>
          <w:rFonts w:ascii="Segoe UI" w:hAnsi="Segoe UI" w:cs="Segoe UI"/>
          <w:color w:val="171717"/>
        </w:rPr>
        <w:t>Create rule</w:t>
      </w:r>
      <w:r>
        <w:rPr>
          <w:rFonts w:ascii="Segoe UI" w:hAnsi="Segoe UI" w:cs="Segoe UI"/>
          <w:color w:val="171717"/>
        </w:rPr>
        <w:t> page now shows the condition that you created and the cost for running that alert.</w:t>
      </w:r>
    </w:p>
    <w:p w14:paraId="6E31A729" w14:textId="0C6442EB" w:rsidR="00FD7709" w:rsidRDefault="00FD7709" w:rsidP="00FD7709">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486F5EA4" wp14:editId="66EF7B90">
            <wp:extent cx="5731510" cy="1031875"/>
            <wp:effectExtent l="0" t="0" r="2540" b="0"/>
            <wp:docPr id="3" name="Picture 3" descr="New alert on the &quot;Create rule&quo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alert on the &quot;Create rule&quot; p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1031875"/>
                    </a:xfrm>
                    <a:prstGeom prst="rect">
                      <a:avLst/>
                    </a:prstGeom>
                    <a:noFill/>
                    <a:ln>
                      <a:noFill/>
                    </a:ln>
                  </pic:spPr>
                </pic:pic>
              </a:graphicData>
            </a:graphic>
          </wp:inline>
        </w:drawing>
      </w:r>
    </w:p>
    <w:p w14:paraId="01E6B93F" w14:textId="77777777" w:rsidR="00FD7709" w:rsidRDefault="00FD7709" w:rsidP="00FD7709">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Specify a name, optional description, and severity level for your alert. Either leave the </w:t>
      </w:r>
      <w:r>
        <w:rPr>
          <w:rStyle w:val="Strong"/>
          <w:rFonts w:ascii="Segoe UI" w:hAnsi="Segoe UI" w:cs="Segoe UI"/>
          <w:color w:val="171717"/>
        </w:rPr>
        <w:t>Enable rule upon creation</w:t>
      </w:r>
      <w:r>
        <w:rPr>
          <w:rFonts w:ascii="Segoe UI" w:hAnsi="Segoe UI" w:cs="Segoe UI"/>
          <w:color w:val="171717"/>
        </w:rPr>
        <w:t> setting turned on, or turn off until you're ready to enable the rule.</w:t>
      </w:r>
    </w:p>
    <w:p w14:paraId="0B5D685A" w14:textId="77777777" w:rsidR="00FD7709" w:rsidRDefault="00FD7709" w:rsidP="00FD7709">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When you're done, select </w:t>
      </w:r>
      <w:r>
        <w:rPr>
          <w:rStyle w:val="Strong"/>
          <w:rFonts w:ascii="Segoe UI" w:hAnsi="Segoe UI" w:cs="Segoe UI"/>
          <w:color w:val="171717"/>
        </w:rPr>
        <w:t>Create alert rule</w:t>
      </w:r>
      <w:r>
        <w:rPr>
          <w:rFonts w:ascii="Segoe UI" w:hAnsi="Segoe UI" w:cs="Segoe UI"/>
          <w:color w:val="171717"/>
        </w:rPr>
        <w:t>.</w:t>
      </w:r>
    </w:p>
    <w:p w14:paraId="3FBC5374" w14:textId="77777777" w:rsidR="00FD7709" w:rsidRDefault="00FD7709"/>
    <w:sectPr w:rsidR="00FD7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0334"/>
    <w:multiLevelType w:val="multilevel"/>
    <w:tmpl w:val="0EB2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85422"/>
    <w:multiLevelType w:val="multilevel"/>
    <w:tmpl w:val="A90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1596F"/>
    <w:multiLevelType w:val="multilevel"/>
    <w:tmpl w:val="9D7AE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525DE"/>
    <w:multiLevelType w:val="multilevel"/>
    <w:tmpl w:val="BD6C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F1183"/>
    <w:multiLevelType w:val="multilevel"/>
    <w:tmpl w:val="FF68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8268D"/>
    <w:multiLevelType w:val="multilevel"/>
    <w:tmpl w:val="539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F4F8B"/>
    <w:multiLevelType w:val="multilevel"/>
    <w:tmpl w:val="AEEC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8308B"/>
    <w:multiLevelType w:val="multilevel"/>
    <w:tmpl w:val="E7123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5A4FC3"/>
    <w:multiLevelType w:val="multilevel"/>
    <w:tmpl w:val="47A6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C3382"/>
    <w:multiLevelType w:val="multilevel"/>
    <w:tmpl w:val="76A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73261"/>
    <w:multiLevelType w:val="multilevel"/>
    <w:tmpl w:val="FA9C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9"/>
  </w:num>
  <w:num w:numId="6">
    <w:abstractNumId w:val="10"/>
  </w:num>
  <w:num w:numId="7">
    <w:abstractNumId w:val="1"/>
  </w:num>
  <w:num w:numId="8">
    <w:abstractNumId w:val="0"/>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09"/>
    <w:rsid w:val="00FD7709"/>
    <w:rsid w:val="00FF7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4EF1"/>
  <w15:chartTrackingRefBased/>
  <w15:docId w15:val="{F6DFDD80-5F93-48C0-8FF7-FF986899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7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D77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7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D7709"/>
    <w:rPr>
      <w:rFonts w:ascii="Times New Roman" w:eastAsia="Times New Roman" w:hAnsi="Times New Roman" w:cs="Times New Roman"/>
      <w:b/>
      <w:bCs/>
      <w:sz w:val="36"/>
      <w:szCs w:val="36"/>
      <w:lang w:eastAsia="en-IN"/>
    </w:rPr>
  </w:style>
  <w:style w:type="paragraph" w:customStyle="1" w:styleId="readingtime">
    <w:name w:val="readingtime"/>
    <w:basedOn w:val="Normal"/>
    <w:rsid w:val="00FD77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FD77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D77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7709"/>
    <w:rPr>
      <w:color w:val="0000FF"/>
      <w:u w:val="single"/>
    </w:rPr>
  </w:style>
  <w:style w:type="character" w:styleId="Strong">
    <w:name w:val="Strong"/>
    <w:basedOn w:val="DefaultParagraphFont"/>
    <w:uiPriority w:val="22"/>
    <w:qFormat/>
    <w:rsid w:val="00FD7709"/>
    <w:rPr>
      <w:b/>
      <w:bCs/>
    </w:rPr>
  </w:style>
  <w:style w:type="character" w:styleId="Emphasis">
    <w:name w:val="Emphasis"/>
    <w:basedOn w:val="DefaultParagraphFont"/>
    <w:uiPriority w:val="20"/>
    <w:qFormat/>
    <w:rsid w:val="00FD7709"/>
    <w:rPr>
      <w:i/>
      <w:iCs/>
    </w:rPr>
  </w:style>
  <w:style w:type="character" w:customStyle="1" w:styleId="language">
    <w:name w:val="language"/>
    <w:basedOn w:val="DefaultParagraphFont"/>
    <w:rsid w:val="00FD7709"/>
  </w:style>
  <w:style w:type="paragraph" w:styleId="HTMLPreformatted">
    <w:name w:val="HTML Preformatted"/>
    <w:basedOn w:val="Normal"/>
    <w:link w:val="HTMLPreformattedChar"/>
    <w:uiPriority w:val="99"/>
    <w:semiHidden/>
    <w:unhideWhenUsed/>
    <w:rsid w:val="00FD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7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D7709"/>
    <w:rPr>
      <w:rFonts w:ascii="Courier New" w:eastAsia="Times New Roman" w:hAnsi="Courier New" w:cs="Courier New"/>
      <w:sz w:val="20"/>
      <w:szCs w:val="20"/>
    </w:rPr>
  </w:style>
  <w:style w:type="character" w:customStyle="1" w:styleId="hljs-pscommand">
    <w:name w:val="hljs-pscommand"/>
    <w:basedOn w:val="DefaultParagraphFont"/>
    <w:rsid w:val="00FD7709"/>
  </w:style>
  <w:style w:type="character" w:customStyle="1" w:styleId="hljs-parameter">
    <w:name w:val="hljs-parameter"/>
    <w:basedOn w:val="DefaultParagraphFont"/>
    <w:rsid w:val="00FD7709"/>
  </w:style>
  <w:style w:type="character" w:customStyle="1" w:styleId="hljs-keyword">
    <w:name w:val="hljs-keyword"/>
    <w:basedOn w:val="DefaultParagraphFont"/>
    <w:rsid w:val="00FD7709"/>
  </w:style>
  <w:style w:type="character" w:customStyle="1" w:styleId="hljs-string">
    <w:name w:val="hljs-string"/>
    <w:basedOn w:val="DefaultParagraphFont"/>
    <w:rsid w:val="00FD7709"/>
  </w:style>
  <w:style w:type="paragraph" w:customStyle="1" w:styleId="alert-title">
    <w:name w:val="alert-title"/>
    <w:basedOn w:val="Normal"/>
    <w:rsid w:val="00FD77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FF70D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FF70DC"/>
    <w:pPr>
      <w:spacing w:after="100"/>
    </w:pPr>
  </w:style>
  <w:style w:type="paragraph" w:styleId="TOC2">
    <w:name w:val="toc 2"/>
    <w:basedOn w:val="Normal"/>
    <w:next w:val="Normal"/>
    <w:autoRedefine/>
    <w:uiPriority w:val="39"/>
    <w:unhideWhenUsed/>
    <w:rsid w:val="00FF70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34426">
      <w:bodyDiv w:val="1"/>
      <w:marLeft w:val="0"/>
      <w:marRight w:val="0"/>
      <w:marTop w:val="0"/>
      <w:marBottom w:val="0"/>
      <w:divBdr>
        <w:top w:val="none" w:sz="0" w:space="0" w:color="auto"/>
        <w:left w:val="none" w:sz="0" w:space="0" w:color="auto"/>
        <w:bottom w:val="none" w:sz="0" w:space="0" w:color="auto"/>
        <w:right w:val="none" w:sz="0" w:space="0" w:color="auto"/>
      </w:divBdr>
      <w:divsChild>
        <w:div w:id="1566138212">
          <w:marLeft w:val="0"/>
          <w:marRight w:val="0"/>
          <w:marTop w:val="0"/>
          <w:marBottom w:val="0"/>
          <w:divBdr>
            <w:top w:val="none" w:sz="0" w:space="0" w:color="auto"/>
            <w:left w:val="none" w:sz="0" w:space="0" w:color="auto"/>
            <w:bottom w:val="none" w:sz="0" w:space="0" w:color="auto"/>
            <w:right w:val="none" w:sz="0" w:space="0" w:color="auto"/>
          </w:divBdr>
        </w:div>
        <w:div w:id="1518928505">
          <w:marLeft w:val="0"/>
          <w:marRight w:val="0"/>
          <w:marTop w:val="240"/>
          <w:marBottom w:val="0"/>
          <w:divBdr>
            <w:top w:val="none" w:sz="0" w:space="0" w:color="auto"/>
            <w:left w:val="none" w:sz="0" w:space="0" w:color="auto"/>
            <w:bottom w:val="none" w:sz="0" w:space="0" w:color="auto"/>
            <w:right w:val="none" w:sz="0" w:space="0" w:color="auto"/>
          </w:divBdr>
        </w:div>
        <w:div w:id="2038003199">
          <w:marLeft w:val="0"/>
          <w:marRight w:val="0"/>
          <w:marTop w:val="240"/>
          <w:marBottom w:val="0"/>
          <w:divBdr>
            <w:top w:val="none" w:sz="0" w:space="0" w:color="auto"/>
            <w:left w:val="none" w:sz="0" w:space="0" w:color="auto"/>
            <w:bottom w:val="none" w:sz="0" w:space="0" w:color="auto"/>
            <w:right w:val="none" w:sz="0" w:space="0" w:color="auto"/>
          </w:divBdr>
        </w:div>
      </w:divsChild>
    </w:div>
    <w:div w:id="798647745">
      <w:bodyDiv w:val="1"/>
      <w:marLeft w:val="0"/>
      <w:marRight w:val="0"/>
      <w:marTop w:val="0"/>
      <w:marBottom w:val="0"/>
      <w:divBdr>
        <w:top w:val="none" w:sz="0" w:space="0" w:color="auto"/>
        <w:left w:val="none" w:sz="0" w:space="0" w:color="auto"/>
        <w:bottom w:val="none" w:sz="0" w:space="0" w:color="auto"/>
        <w:right w:val="none" w:sz="0" w:space="0" w:color="auto"/>
      </w:divBdr>
      <w:divsChild>
        <w:div w:id="1926455677">
          <w:marLeft w:val="0"/>
          <w:marRight w:val="0"/>
          <w:marTop w:val="0"/>
          <w:marBottom w:val="0"/>
          <w:divBdr>
            <w:top w:val="none" w:sz="0" w:space="0" w:color="auto"/>
            <w:left w:val="none" w:sz="0" w:space="0" w:color="auto"/>
            <w:bottom w:val="none" w:sz="0" w:space="0" w:color="auto"/>
            <w:right w:val="none" w:sz="0" w:space="0" w:color="auto"/>
          </w:divBdr>
        </w:div>
        <w:div w:id="973096408">
          <w:marLeft w:val="0"/>
          <w:marRight w:val="0"/>
          <w:marTop w:val="0"/>
          <w:marBottom w:val="0"/>
          <w:divBdr>
            <w:top w:val="none" w:sz="0" w:space="0" w:color="auto"/>
            <w:left w:val="none" w:sz="0" w:space="0" w:color="auto"/>
            <w:bottom w:val="none" w:sz="0" w:space="0" w:color="auto"/>
            <w:right w:val="none" w:sz="0" w:space="0" w:color="auto"/>
          </w:divBdr>
        </w:div>
        <w:div w:id="156002683">
          <w:marLeft w:val="0"/>
          <w:marRight w:val="0"/>
          <w:marTop w:val="0"/>
          <w:marBottom w:val="0"/>
          <w:divBdr>
            <w:top w:val="none" w:sz="0" w:space="0" w:color="auto"/>
            <w:left w:val="none" w:sz="0" w:space="0" w:color="auto"/>
            <w:bottom w:val="none" w:sz="0" w:space="0" w:color="auto"/>
            <w:right w:val="none" w:sz="0" w:space="0" w:color="auto"/>
          </w:divBdr>
        </w:div>
        <w:div w:id="849220381">
          <w:marLeft w:val="0"/>
          <w:marRight w:val="0"/>
          <w:marTop w:val="0"/>
          <w:marBottom w:val="0"/>
          <w:divBdr>
            <w:top w:val="none" w:sz="0" w:space="0" w:color="auto"/>
            <w:left w:val="none" w:sz="0" w:space="0" w:color="auto"/>
            <w:bottom w:val="none" w:sz="0" w:space="0" w:color="auto"/>
            <w:right w:val="none" w:sz="0" w:space="0" w:color="auto"/>
          </w:divBdr>
        </w:div>
        <w:div w:id="1668481509">
          <w:marLeft w:val="0"/>
          <w:marRight w:val="0"/>
          <w:marTop w:val="0"/>
          <w:marBottom w:val="0"/>
          <w:divBdr>
            <w:top w:val="none" w:sz="0" w:space="0" w:color="auto"/>
            <w:left w:val="none" w:sz="0" w:space="0" w:color="auto"/>
            <w:bottom w:val="none" w:sz="0" w:space="0" w:color="auto"/>
            <w:right w:val="none" w:sz="0" w:space="0" w:color="auto"/>
          </w:divBdr>
        </w:div>
        <w:div w:id="652222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azure-resource-manager/templates/add-template-to-azure-pipelines" TargetMode="External"/><Relationship Id="rId21" Type="http://schemas.openxmlformats.org/officeDocument/2006/relationships/hyperlink" Target="https://docs.microsoft.com/en-us/azure/devops/pipelines/get-started/what-is-azure-pipelines" TargetMode="External"/><Relationship Id="rId42" Type="http://schemas.openxmlformats.org/officeDocument/2006/relationships/hyperlink" Target="https://portal.azure.com/" TargetMode="External"/><Relationship Id="rId47" Type="http://schemas.openxmlformats.org/officeDocument/2006/relationships/hyperlink" Target="https://azure.microsoft.com/pricing/details/logic-apps/" TargetMode="External"/><Relationship Id="rId63" Type="http://schemas.openxmlformats.org/officeDocument/2006/relationships/image" Target="media/image14.png"/><Relationship Id="rId6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docs.microsoft.com/en-us/azure/logic-apps/quickstart-create-logic-apps-with-visual-studio" TargetMode="External"/><Relationship Id="rId29" Type="http://schemas.openxmlformats.org/officeDocument/2006/relationships/hyperlink" Target="https://github.com/Azure-Samples/azure-logic-apps-deployment-samples/tree/master/storage-account-connections" TargetMode="External"/><Relationship Id="rId11" Type="http://schemas.openxmlformats.org/officeDocument/2006/relationships/hyperlink" Target="https://docs.microsoft.com/en-us/azure/logic-apps/logic-apps-deploy-azure-resource-manager-templates" TargetMode="External"/><Relationship Id="rId24" Type="http://schemas.openxmlformats.org/officeDocument/2006/relationships/hyperlink" Target="https://docs.microsoft.com/en-us/azure/active-directory/develop/app-objects-and-service-principals" TargetMode="External"/><Relationship Id="rId32" Type="http://schemas.openxmlformats.org/officeDocument/2006/relationships/hyperlink" Target="https://github.com/Azure-Samples/azure-logic-apps-deployment-samples/tree/master/integration-account-connections" TargetMode="External"/><Relationship Id="rId37" Type="http://schemas.openxmlformats.org/officeDocument/2006/relationships/hyperlink" Target="https://docs.microsoft.com/en-us/azure/logic-apps/monitor-logic-apps" TargetMode="External"/><Relationship Id="rId40" Type="http://schemas.openxmlformats.org/officeDocument/2006/relationships/hyperlink" Target="https://docs.microsoft.com/en-us/azure/azure-monitor/logs/log-query-overview" TargetMode="External"/><Relationship Id="rId45" Type="http://schemas.openxmlformats.org/officeDocument/2006/relationships/image" Target="media/image5.png"/><Relationship Id="rId53" Type="http://schemas.openxmlformats.org/officeDocument/2006/relationships/image" Target="media/image8.png"/><Relationship Id="rId58" Type="http://schemas.openxmlformats.org/officeDocument/2006/relationships/hyperlink" Target="https://docs.microsoft.com/en-us/azure/logic-apps/logic-apps-securing-a-logic-app" TargetMode="External"/><Relationship Id="rId66" Type="http://schemas.openxmlformats.org/officeDocument/2006/relationships/hyperlink" Target="https://docs.microsoft.com/en-us/azure/azure-monitor/data-platform"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docs.microsoft.com/en-us/azure/azure-resource-manager/templates/deploy-cli" TargetMode="External"/><Relationship Id="rId14" Type="http://schemas.openxmlformats.org/officeDocument/2006/relationships/hyperlink" Target="https://docs.microsoft.com/en-us/azure/logic-apps/logic-apps-azure-resource-manager-templates-overview" TargetMode="External"/><Relationship Id="rId22" Type="http://schemas.openxmlformats.org/officeDocument/2006/relationships/hyperlink" Target="https://docs.microsoft.com/en-us/azure/devops/user-guide/what-is-azure-devops-services" TargetMode="External"/><Relationship Id="rId27" Type="http://schemas.openxmlformats.org/officeDocument/2006/relationships/hyperlink" Target="https://docs.microsoft.com/en-us/azure/azure-resource-manager/templates/deployment-tutorial-pipeline" TargetMode="External"/><Relationship Id="rId30" Type="http://schemas.openxmlformats.org/officeDocument/2006/relationships/hyperlink" Target="https://github.com/Azure-Samples/azure-logic-apps-deployment-samples/tree/master/service-bus-connections" TargetMode="External"/><Relationship Id="rId35" Type="http://schemas.openxmlformats.org/officeDocument/2006/relationships/hyperlink" Target="https://docs.microsoft.com/en-us/azure/logic-apps/monitor-logic-apps" TargetMode="External"/><Relationship Id="rId43" Type="http://schemas.openxmlformats.org/officeDocument/2006/relationships/image" Target="media/image3.png"/><Relationship Id="rId48" Type="http://schemas.openxmlformats.org/officeDocument/2006/relationships/hyperlink" Target="https://docs.microsoft.com/en-us/azure/logic-apps/monitor-logic-apps-log-analytics" TargetMode="External"/><Relationship Id="rId56" Type="http://schemas.openxmlformats.org/officeDocument/2006/relationships/image" Target="media/image10.png"/><Relationship Id="rId64" Type="http://schemas.openxmlformats.org/officeDocument/2006/relationships/image" Target="media/image15.png"/><Relationship Id="rId69" Type="http://schemas.openxmlformats.org/officeDocument/2006/relationships/image" Target="media/image17.png"/><Relationship Id="rId8" Type="http://schemas.openxmlformats.org/officeDocument/2006/relationships/hyperlink" Target="https://docs.microsoft.com/en-us/azure/logic-apps/logic-apps-deploy-azure-resource-manager-templates" TargetMode="External"/><Relationship Id="rId51" Type="http://schemas.openxmlformats.org/officeDocument/2006/relationships/image" Target="media/image6.png"/><Relationship Id="rId72"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https://portal.azure.com/#create/Microsoft.Template/uri/https%3A%2F%2Fraw.githubusercontent.com%2FAzure%2Fazure-quickstart-templates%2Fmaster%2Fquickstarts%2Fmicrosoft.logic%2Flogic-app-create%2Fazuredeploy.json" TargetMode="External"/><Relationship Id="rId17" Type="http://schemas.openxmlformats.org/officeDocument/2006/relationships/hyperlink" Target="https://docs.microsoft.com/en-us/azure/azure-resource-manager/templates/deploy-powershell" TargetMode="External"/><Relationship Id="rId25" Type="http://schemas.openxmlformats.org/officeDocument/2006/relationships/hyperlink" Target="https://docs.microsoft.com/en-us/azure/devops/pipelines/library/connect-to-azure" TargetMode="External"/><Relationship Id="rId33" Type="http://schemas.openxmlformats.org/officeDocument/2006/relationships/image" Target="media/image2.png"/><Relationship Id="rId38" Type="http://schemas.openxmlformats.org/officeDocument/2006/relationships/hyperlink" Target="https://docs.microsoft.com/en-us/azure/azure-monitor/overview" TargetMode="External"/><Relationship Id="rId46" Type="http://schemas.openxmlformats.org/officeDocument/2006/relationships/hyperlink" Target="https://docs.microsoft.com/en-us/azure/logic-apps/logic-apps-limits-and-config" TargetMode="External"/><Relationship Id="rId59" Type="http://schemas.openxmlformats.org/officeDocument/2006/relationships/hyperlink" Target="https://docs.microsoft.com/en-us/azure/role-based-access-control/overview" TargetMode="External"/><Relationship Id="rId67" Type="http://schemas.openxmlformats.org/officeDocument/2006/relationships/hyperlink" Target="https://docs.microsoft.com/en-us/azure/azure-monitor/logs/log-query-overview" TargetMode="External"/><Relationship Id="rId20" Type="http://schemas.openxmlformats.org/officeDocument/2006/relationships/hyperlink" Target="https://docs.microsoft.com/en-us/cli/azure/deployment/group" TargetMode="External"/><Relationship Id="rId41" Type="http://schemas.openxmlformats.org/officeDocument/2006/relationships/hyperlink" Target="https://docs.microsoft.com/en-us/azure/logic-apps/monitor-logic-apps-log-analytics" TargetMode="External"/><Relationship Id="rId54" Type="http://schemas.openxmlformats.org/officeDocument/2006/relationships/image" Target="media/image9.png"/><Relationship Id="rId62" Type="http://schemas.openxmlformats.org/officeDocument/2006/relationships/image" Target="media/image13.png"/><Relationship Id="rId70"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docs.microsoft.com/en-us/azure/logic-apps/logic-apps-deploy-azure-resource-manager-templates" TargetMode="External"/><Relationship Id="rId15" Type="http://schemas.openxmlformats.org/officeDocument/2006/relationships/hyperlink" Target="https://docs.microsoft.com/en-us/azure/azure-resource-manager/templates/deploy-portal" TargetMode="External"/><Relationship Id="rId23" Type="http://schemas.openxmlformats.org/officeDocument/2006/relationships/hyperlink" Target="https://github.com/Microsoft/azure-pipelines-tasks/tree/master/Tasks/AzureResourceGroupDeploymentV2" TargetMode="External"/><Relationship Id="rId28" Type="http://schemas.openxmlformats.org/officeDocument/2006/relationships/hyperlink" Target="https://github.com/Azure-Samples/azure-logic-apps-pipeline-orchestration" TargetMode="External"/><Relationship Id="rId36" Type="http://schemas.openxmlformats.org/officeDocument/2006/relationships/hyperlink" Target="https://docs.microsoft.com/en-us/azure/logic-apps/monitor-logic-apps" TargetMode="External"/><Relationship Id="rId49" Type="http://schemas.openxmlformats.org/officeDocument/2006/relationships/hyperlink" Target="https://docs.microsoft.com/en-us/azure/logic-apps/logic-apps-limits-and-config" TargetMode="External"/><Relationship Id="rId57" Type="http://schemas.openxmlformats.org/officeDocument/2006/relationships/image" Target="media/image11.png"/><Relationship Id="rId10" Type="http://schemas.openxmlformats.org/officeDocument/2006/relationships/hyperlink" Target="https://docs.microsoft.com/en-us/azure/azure-resource-manager/templates/deploy-rest" TargetMode="External"/><Relationship Id="rId31" Type="http://schemas.openxmlformats.org/officeDocument/2006/relationships/hyperlink" Target="https://github.com/Azure-Samples/azure-logic-apps-deployment-samples/tree/master/function-app-actions" TargetMode="External"/><Relationship Id="rId44" Type="http://schemas.openxmlformats.org/officeDocument/2006/relationships/image" Target="media/image4.png"/><Relationship Id="rId52" Type="http://schemas.openxmlformats.org/officeDocument/2006/relationships/image" Target="media/image7.png"/><Relationship Id="rId60" Type="http://schemas.openxmlformats.org/officeDocument/2006/relationships/hyperlink" Target="https://portal.azure.com/" TargetMode="External"/><Relationship Id="rId65" Type="http://schemas.openxmlformats.org/officeDocument/2006/relationships/hyperlink" Target="https://docs.microsoft.com/en-us/azure/azure-monitor/alerts/alerts-overview"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azure/logic-apps/logic-apps-deploy-azure-resource-manager-templates" TargetMode="External"/><Relationship Id="rId13" Type="http://schemas.openxmlformats.org/officeDocument/2006/relationships/image" Target="media/image1.png"/><Relationship Id="rId18" Type="http://schemas.openxmlformats.org/officeDocument/2006/relationships/hyperlink" Target="https://docs.microsoft.com/en-us/powershell/module/azurerm.resources/new-azurermresourcegroupdeployment" TargetMode="External"/><Relationship Id="rId39" Type="http://schemas.openxmlformats.org/officeDocument/2006/relationships/hyperlink" Target="https://docs.microsoft.com/en-us/azure/azure-monitor/logs/data-platform-logs" TargetMode="External"/><Relationship Id="rId34" Type="http://schemas.openxmlformats.org/officeDocument/2006/relationships/hyperlink" Target="https://docs.microsoft.com/en-us/azure/devops/pipelines/library/connect-to-azure" TargetMode="External"/><Relationship Id="rId50" Type="http://schemas.openxmlformats.org/officeDocument/2006/relationships/hyperlink" Target="https://docs.microsoft.com/en-us/azure/logic-apps/logic-apps-limits-and-config" TargetMode="External"/><Relationship Id="rId55" Type="http://schemas.openxmlformats.org/officeDocument/2006/relationships/hyperlink" Target="https://docs.microsoft.com/en-us/rest/api/logic" TargetMode="External"/><Relationship Id="rId7" Type="http://schemas.openxmlformats.org/officeDocument/2006/relationships/hyperlink" Target="https://docs.microsoft.com/en-us/azure/logic-apps/logic-apps-deploy-azure-resource-manager-templates" TargetMode="External"/><Relationship Id="rId7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13631-C5D2-4500-86E2-DA5A3332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2874</Words>
  <Characters>16382</Characters>
  <Application>Microsoft Office Word</Application>
  <DocSecurity>0</DocSecurity>
  <Lines>136</Lines>
  <Paragraphs>38</Paragraphs>
  <ScaleCrop>false</ScaleCrop>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Uttiyo Kar</dc:creator>
  <cp:keywords/>
  <dc:description/>
  <cp:lastModifiedBy>Uttiyo Kar</cp:lastModifiedBy>
  <cp:revision>2</cp:revision>
  <dcterms:created xsi:type="dcterms:W3CDTF">2022-05-16T12:53:00Z</dcterms:created>
  <dcterms:modified xsi:type="dcterms:W3CDTF">2022-05-16T13:08:00Z</dcterms:modified>
</cp:coreProperties>
</file>