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790" w:rsidRPr="005D5F68" w:rsidRDefault="00652085" w:rsidP="00605AEB">
      <w:pPr>
        <w:pStyle w:val="4"/>
        <w:widowControl/>
        <w:shd w:val="clear" w:color="auto" w:fill="FFFFFF"/>
        <w:spacing w:beforeAutospacing="0" w:after="178" w:afterAutospacing="0"/>
        <w:rPr>
          <w:rFonts w:ascii="Times New Roman" w:hAnsi="Times New Roman" w:hint="default"/>
          <w:b w:val="0"/>
          <w:color w:val="333333"/>
          <w:spacing w:val="3"/>
          <w:kern w:val="2"/>
          <w:shd w:val="clear" w:color="auto" w:fill="FFFFFF"/>
        </w:rPr>
      </w:pPr>
      <w:r w:rsidRPr="005D5F68">
        <w:rPr>
          <w:rFonts w:ascii="黑体" w:eastAsia="黑体" w:hAnsi="黑体" w:hint="default"/>
          <w:b w:val="0"/>
          <w:color w:val="333333"/>
          <w:spacing w:val="3"/>
          <w:kern w:val="2"/>
          <w:shd w:val="clear" w:color="auto" w:fill="FFFFFF"/>
        </w:rPr>
        <w:t>练习2：</w:t>
      </w:r>
      <w:r w:rsidRPr="005D5F68">
        <w:rPr>
          <w:rFonts w:ascii="Times New Roman" w:hAnsi="Times New Roman" w:hint="default"/>
          <w:b w:val="0"/>
          <w:color w:val="333333"/>
          <w:spacing w:val="3"/>
          <w:kern w:val="2"/>
          <w:shd w:val="clear" w:color="auto" w:fill="FFFFFF"/>
        </w:rPr>
        <w:t>使用</w:t>
      </w:r>
      <w:r w:rsidRPr="005D5F68">
        <w:rPr>
          <w:rFonts w:ascii="Times New Roman" w:hAnsi="Times New Roman" w:hint="default"/>
          <w:b w:val="0"/>
          <w:color w:val="333333"/>
          <w:spacing w:val="3"/>
          <w:kern w:val="2"/>
          <w:shd w:val="clear" w:color="auto" w:fill="FFFFFF"/>
        </w:rPr>
        <w:t>qemu</w:t>
      </w:r>
      <w:r w:rsidRPr="005D5F68">
        <w:rPr>
          <w:rFonts w:ascii="Times New Roman" w:hAnsi="Times New Roman" w:hint="default"/>
          <w:b w:val="0"/>
          <w:color w:val="333333"/>
          <w:spacing w:val="3"/>
          <w:kern w:val="2"/>
          <w:shd w:val="clear" w:color="auto" w:fill="FFFFFF"/>
        </w:rPr>
        <w:t>执行并调试</w:t>
      </w:r>
      <w:r w:rsidRPr="005D5F68">
        <w:rPr>
          <w:rFonts w:ascii="Times New Roman" w:hAnsi="Times New Roman" w:hint="default"/>
          <w:b w:val="0"/>
          <w:color w:val="333333"/>
          <w:spacing w:val="3"/>
          <w:kern w:val="2"/>
          <w:shd w:val="clear" w:color="auto" w:fill="FFFFFF"/>
        </w:rPr>
        <w:t>lab1</w:t>
      </w:r>
      <w:r w:rsidRPr="005D5F68">
        <w:rPr>
          <w:rFonts w:ascii="Times New Roman" w:hAnsi="Times New Roman" w:hint="default"/>
          <w:b w:val="0"/>
          <w:color w:val="333333"/>
          <w:spacing w:val="3"/>
          <w:kern w:val="2"/>
          <w:shd w:val="clear" w:color="auto" w:fill="FFFFFF"/>
        </w:rPr>
        <w:t>中的软件。（要求在报告中简要写出练习过程）</w:t>
      </w:r>
    </w:p>
    <w:p w:rsidR="00C61790" w:rsidRPr="005D5F68" w:rsidRDefault="00652085" w:rsidP="00605AEB">
      <w:pPr>
        <w:pStyle w:val="a3"/>
        <w:widowControl/>
        <w:shd w:val="clear" w:color="auto" w:fill="FFFFFF"/>
        <w:spacing w:after="178"/>
        <w:ind w:firstLineChars="200" w:firstLine="492"/>
        <w:rPr>
          <w:rFonts w:ascii="Times New Roman" w:eastAsia="宋体" w:hAnsi="Times New Roman" w:cs="Times New Roman"/>
          <w:color w:val="333333"/>
          <w:spacing w:val="3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hd w:val="clear" w:color="auto" w:fill="FFFFFF"/>
        </w:rPr>
        <w:t>为了熟悉使用</w:t>
      </w:r>
      <w:r w:rsidRPr="005D5F68">
        <w:rPr>
          <w:rFonts w:ascii="Times New Roman" w:eastAsia="宋体" w:hAnsi="Times New Roman" w:cs="Times New Roman"/>
          <w:color w:val="333333"/>
          <w:spacing w:val="3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hd w:val="clear" w:color="auto" w:fill="FFFFFF"/>
        </w:rPr>
        <w:t>和</w:t>
      </w:r>
      <w:r w:rsidRPr="005D5F68">
        <w:rPr>
          <w:rFonts w:ascii="Times New Roman" w:eastAsia="宋体" w:hAnsi="Times New Roman" w:cs="Times New Roman"/>
          <w:color w:val="333333"/>
          <w:spacing w:val="3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hd w:val="clear" w:color="auto" w:fill="FFFFFF"/>
        </w:rPr>
        <w:t>进行的调试工作，我们进行如下的小练习：</w:t>
      </w:r>
    </w:p>
    <w:p w:rsidR="00C61790" w:rsidRPr="005D5F68" w:rsidRDefault="00652085" w:rsidP="00605AEB">
      <w:pPr>
        <w:widowControl/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（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1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）从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CPU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加电后执行的第一条指令开始，单步跟踪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BIOS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的执行。</w:t>
      </w:r>
    </w:p>
    <w:p w:rsidR="00C61790" w:rsidRPr="005D5F68" w:rsidRDefault="00652085" w:rsidP="00605AEB">
      <w:pPr>
        <w:widowControl/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（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2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）在初始化位置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0x7c00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设置实地址断点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,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测试断点正常。</w:t>
      </w:r>
    </w:p>
    <w:p w:rsidR="00C61790" w:rsidRPr="005D5F68" w:rsidRDefault="00652085" w:rsidP="00605AEB">
      <w:pPr>
        <w:widowControl/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（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3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）从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0x7c00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开始跟踪代码运行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,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将单步跟踪反汇编得到的代码与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bootasm.S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 xml:space="preserve"> bootblock.asm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进行比较。</w:t>
      </w:r>
    </w:p>
    <w:p w:rsidR="00C61790" w:rsidRPr="005D5F68" w:rsidRDefault="00652085" w:rsidP="00605AEB">
      <w:pPr>
        <w:widowControl/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（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4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）自己找一个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bootloader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或内核中的代码位置，设置断点并进行测试。</w:t>
      </w:r>
    </w:p>
    <w:p w:rsidR="00C61790" w:rsidRPr="005D5F68" w:rsidRDefault="00652085" w:rsidP="00605AEB">
      <w:pPr>
        <w:widowControl/>
        <w:ind w:firstLineChars="200" w:firstLine="492"/>
        <w:jc w:val="left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黑体" w:eastAsia="黑体" w:hAnsi="黑体" w:cs="Times New Roman"/>
          <w:color w:val="333333"/>
          <w:spacing w:val="3"/>
          <w:sz w:val="24"/>
          <w:shd w:val="clear" w:color="auto" w:fill="FFFFFF"/>
        </w:rPr>
        <w:t>提示：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参考附录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“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启动后第一条执行的指令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”</w:t>
      </w:r>
    </w:p>
    <w:p w:rsidR="00C61790" w:rsidRPr="005D5F68" w:rsidRDefault="00652085" w:rsidP="00605AEB">
      <w:pPr>
        <w:ind w:firstLineChars="200" w:firstLine="492"/>
        <w:rPr>
          <w:rFonts w:ascii="黑体" w:eastAsia="黑体" w:hAnsi="黑体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黑体" w:eastAsia="黑体" w:hAnsi="黑体" w:cs="Times New Roman"/>
          <w:color w:val="333333"/>
          <w:spacing w:val="3"/>
          <w:sz w:val="24"/>
          <w:shd w:val="clear" w:color="auto" w:fill="FFFFFF"/>
        </w:rPr>
        <w:t>补充材料：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我们主要通过硬件模拟器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来进行各种实验。在实验的过程中我们可能会遇上各种各样的问题，调试是必要的。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支持使用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进行的强大而方便的调试。所以用好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是完成各种实验的基本要素。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默认的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需要进行一些额外的配置才进行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的调试任务。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之间使用网络端口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1234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进行通讯。在打开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进行模拟之后，执行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并输入</w:t>
      </w:r>
    </w:p>
    <w:p w:rsidR="00C61790" w:rsidRPr="005D5F68" w:rsidRDefault="00652085" w:rsidP="00605AEB">
      <w:pPr>
        <w:ind w:firstLineChars="200" w:firstLine="492"/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5D5F68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>target remote localhost:1234</w:t>
      </w:r>
    </w:p>
    <w:p w:rsidR="00C61790" w:rsidRPr="005D5F68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即可连接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，此时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会进入停止状态，听从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的命令。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另外，可能需要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在一开始便进入等待模式，则不再使用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make 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开始系统的运行，而使用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make debug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来完成这项工作。这样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便不会在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尚未连接的时候擅自运行了。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BIOS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首先运行在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16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位实模式下，第一条指令是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ljmp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，执行这条指令后会跳到另外一个地方。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默认是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32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位线性地址模式，调试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BIOS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的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16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位代码（短地址）需要手动计算地址，计算公式如下：</w:t>
      </w:r>
    </w:p>
    <w:p w:rsidR="00C61790" w:rsidRPr="005D5F68" w:rsidRDefault="00652085" w:rsidP="00605AEB">
      <w:pPr>
        <w:ind w:firstLineChars="200" w:firstLine="492"/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5D5F68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>Linear Addr=(cs&lt;&lt;4)+ip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如果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CS=0xf000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EIP=0xe05b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，则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Linear Addre</w:t>
      </w:r>
      <w:bookmarkStart w:id="0" w:name="_GoBack"/>
      <w:bookmarkEnd w:id="0"/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ss=0xfe05b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。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另外，为了正确反汇编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16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位指令，在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中执行</w:t>
      </w:r>
    </w:p>
    <w:p w:rsidR="00C61790" w:rsidRPr="005D5F68" w:rsidRDefault="00652085" w:rsidP="00605AEB">
      <w:pPr>
        <w:ind w:firstLineChars="200" w:firstLine="492"/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5D5F68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>(gdb)set architecture i8086</w:t>
      </w:r>
    </w:p>
    <w:p w:rsidR="00C61790" w:rsidRPr="005D5F68" w:rsidRDefault="00652085" w:rsidP="00605AEB">
      <w:pPr>
        <w:ind w:firstLineChars="200" w:firstLine="492"/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5D5F68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>(gdb)x/16i 0xfe05b</w:t>
      </w:r>
    </w:p>
    <w:p w:rsidR="00C61790" w:rsidRPr="005D5F68" w:rsidRDefault="00652085" w:rsidP="00605AEB">
      <w:pPr>
        <w:ind w:firstLineChars="200" w:firstLine="492"/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5D5F68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>0xfe05b: cmpl $0x0,%cs:-0x2f2c</w:t>
      </w:r>
    </w:p>
    <w:p w:rsidR="00C61790" w:rsidRPr="005D5F68" w:rsidRDefault="00652085" w:rsidP="00605AEB">
      <w:pPr>
        <w:ind w:firstLineChars="200" w:firstLine="492"/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5D5F68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>0xfe062: jne 0xfc792</w:t>
      </w:r>
    </w:p>
    <w:p w:rsidR="00C61790" w:rsidRPr="005D5F68" w:rsidRDefault="00652085" w:rsidP="00605AEB">
      <w:pPr>
        <w:ind w:firstLineChars="200" w:firstLine="492"/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5D5F68">
        <w:rPr>
          <w:rFonts w:ascii="Cambria Math" w:eastAsia="MS Mincho" w:hAnsi="Cambria Math" w:cs="Cambria Math"/>
          <w:color w:val="333333"/>
          <w:spacing w:val="3"/>
          <w:sz w:val="24"/>
          <w:shd w:val="clear" w:color="auto" w:fill="FFFFFF"/>
        </w:rPr>
        <w:t>⋮</w:t>
      </w:r>
    </w:p>
    <w:p w:rsidR="00C61790" w:rsidRPr="005D5F68" w:rsidRDefault="00652085" w:rsidP="00605AEB">
      <w:pPr>
        <w:numPr>
          <w:ilvl w:val="0"/>
          <w:numId w:val="1"/>
        </w:num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的地址断点。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命令行中，使用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 * [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地址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]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便可以在指定内存地址设置断点，当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中的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cpu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执行到指定地址时，便会将控制权交给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。</w:t>
      </w:r>
    </w:p>
    <w:p w:rsidR="00C61790" w:rsidRPr="005D5F68" w:rsidRDefault="00652085" w:rsidP="00605AEB">
      <w:pPr>
        <w:numPr>
          <w:ilvl w:val="0"/>
          <w:numId w:val="1"/>
        </w:num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关于代码的反汇编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有可能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无法正确获取当前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执行的汇编指令，通过如下配置可以在每次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命令行前强制反汇编当前的指令，在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命令行或配置文件中添加：</w:t>
      </w:r>
    </w:p>
    <w:p w:rsidR="00C61790" w:rsidRPr="005D5F68" w:rsidRDefault="00652085" w:rsidP="00605AEB">
      <w:pPr>
        <w:ind w:firstLineChars="200" w:firstLine="492"/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5D5F68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>define hook-stop</w:t>
      </w:r>
    </w:p>
    <w:p w:rsidR="00C61790" w:rsidRPr="005D5F68" w:rsidRDefault="00652085" w:rsidP="00605AEB">
      <w:pPr>
        <w:ind w:firstLineChars="200" w:firstLine="492"/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5D5F68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>x/i $pc</w:t>
      </w:r>
    </w:p>
    <w:p w:rsidR="00C61790" w:rsidRPr="005D5F68" w:rsidRDefault="00652085" w:rsidP="00605AEB">
      <w:pPr>
        <w:ind w:firstLineChars="200" w:firstLine="492"/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5D5F68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>end</w:t>
      </w:r>
    </w:p>
    <w:p w:rsidR="00C61790" w:rsidRPr="005D5F68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即可。</w:t>
      </w:r>
    </w:p>
    <w:p w:rsidR="00C61790" w:rsidRPr="005D5F68" w:rsidRDefault="00652085" w:rsidP="00605AEB">
      <w:pPr>
        <w:numPr>
          <w:ilvl w:val="0"/>
          <w:numId w:val="1"/>
        </w:num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lastRenderedPageBreak/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的单步命令。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中，有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next, nexti, step, stepi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等指令来单步调试程序，他们功能各不相同，区别在于单步的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“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跨度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”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上。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next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：单步到程序源代码的下一行，不进入函数。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nexti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：单步一条机器指令，不进入函数。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step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：单步到下一个不同的源代码行（包括进入函数）。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stepi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：单步一条机器指令。</w:t>
      </w:r>
    </w:p>
    <w:p w:rsidR="00C61790" w:rsidRPr="005D5F68" w:rsidRDefault="00C61790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</w:p>
    <w:p w:rsidR="00C61790" w:rsidRPr="005D5F68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答：（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1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）首先修改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tools/gdbinit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文件为如下内容：</w:t>
      </w:r>
    </w:p>
    <w:p w:rsidR="00C61790" w:rsidRPr="005D5F68" w:rsidRDefault="00652085" w:rsidP="00605AEB">
      <w:pPr>
        <w:jc w:val="center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noProof/>
          <w:color w:val="333333"/>
          <w:spacing w:val="3"/>
          <w:sz w:val="24"/>
          <w:shd w:val="clear" w:color="auto" w:fill="FFFFFF"/>
        </w:rPr>
        <w:drawing>
          <wp:inline distT="0" distB="0" distL="114300" distR="114300">
            <wp:extent cx="3790315" cy="762000"/>
            <wp:effectExtent l="0" t="0" r="635" b="0"/>
            <wp:docPr id="2" name="图片 2" descr="深度截图_选择区域_2019032902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度截图_选择区域_201903290235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这个文件中保存的是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初始化时执行的指令，其中第一条指令表示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BIOS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进入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8086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的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16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位实模式方式，第二条指令的作用是与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qemu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通过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TRP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进行连接，端口号缺省为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1234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。</w:t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lab1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文件夹内执行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make debug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，会弹出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调试界面如下图：</w:t>
      </w:r>
    </w:p>
    <w:p w:rsidR="00C61790" w:rsidRPr="005D5F68" w:rsidRDefault="00652085" w:rsidP="00605AEB">
      <w:pPr>
        <w:jc w:val="center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noProof/>
          <w:color w:val="333333"/>
          <w:spacing w:val="3"/>
          <w:sz w:val="24"/>
          <w:shd w:val="clear" w:color="auto" w:fill="FFFFFF"/>
        </w:rPr>
        <w:drawing>
          <wp:inline distT="0" distB="0" distL="114300" distR="114300">
            <wp:extent cx="5269230" cy="1195705"/>
            <wp:effectExtent l="0" t="0" r="7620" b="4445"/>
            <wp:docPr id="3" name="图片 3" descr="深度截图_选择区域_20190329024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度截图_选择区域_201903290241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然后可以在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调试窗口中使用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si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命令进行单步执行，同时使用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x /2i $pc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命令来打印断点处的两条指令，在这个命令中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x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是显示的意思，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i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是指令，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/2i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表示两条指令，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$pc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代表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EIP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寄存器，执行结果如图：</w:t>
      </w:r>
    </w:p>
    <w:p w:rsidR="00C61790" w:rsidRPr="005D5F68" w:rsidRDefault="00652085" w:rsidP="00605AEB">
      <w:pPr>
        <w:jc w:val="center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noProof/>
          <w:color w:val="333333"/>
          <w:spacing w:val="3"/>
          <w:sz w:val="24"/>
          <w:shd w:val="clear" w:color="auto" w:fill="FFFFFF"/>
        </w:rPr>
        <w:drawing>
          <wp:inline distT="0" distB="0" distL="114300" distR="114300">
            <wp:extent cx="5268595" cy="1843405"/>
            <wp:effectExtent l="0" t="0" r="8255" b="4445"/>
            <wp:docPr id="4" name="图片 4" descr="深度截图_选择区域_2019032902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深度截图_选择区域_201903290247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调试界面使用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 xml:space="preserve">i r 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寄存器可以显示寄存器的值：</w:t>
      </w:r>
    </w:p>
    <w:p w:rsidR="00C61790" w:rsidRPr="005D5F68" w:rsidRDefault="00652085" w:rsidP="00605AEB">
      <w:pPr>
        <w:jc w:val="center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noProof/>
          <w:color w:val="333333"/>
          <w:spacing w:val="3"/>
          <w:sz w:val="24"/>
          <w:shd w:val="clear" w:color="auto" w:fill="FFFFFF"/>
        </w:rPr>
        <w:drawing>
          <wp:inline distT="0" distB="0" distL="114300" distR="114300">
            <wp:extent cx="2628265" cy="876300"/>
            <wp:effectExtent l="0" t="0" r="635" b="0"/>
            <wp:docPr id="5" name="图片 5" descr="深度截图_选择区域_20190329025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深度截图_选择区域_201903290257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从图中可以看出，打印断点处的指令显示的是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32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位线性地址，不是实模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lastRenderedPageBreak/>
        <w:t>式下的真实地址。</w:t>
      </w:r>
    </w:p>
    <w:p w:rsidR="00C61790" w:rsidRPr="005D5F68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（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2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）再次修改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tools/gdbinit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文件如下：</w:t>
      </w:r>
    </w:p>
    <w:p w:rsidR="00C61790" w:rsidRPr="005D5F68" w:rsidRDefault="00652085" w:rsidP="00605AEB">
      <w:pPr>
        <w:jc w:val="center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noProof/>
          <w:color w:val="333333"/>
          <w:spacing w:val="3"/>
          <w:sz w:val="24"/>
          <w:shd w:val="clear" w:color="auto" w:fill="FFFFFF"/>
        </w:rPr>
        <w:drawing>
          <wp:inline distT="0" distB="0" distL="114300" distR="114300">
            <wp:extent cx="3933190" cy="1381125"/>
            <wp:effectExtent l="0" t="0" r="10160" b="9525"/>
            <wp:docPr id="6" name="图片 6" descr="深度截图_选择区域_2019032903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深度截图_选择区域_201903290313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90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其中第三条指令代表在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0x7c00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处设置断点，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0x7c00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是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bootloader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被加载入内存的起始地址，第四条指令表示开始执行直到遇到断点，最后一条指令表示调试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CPU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切换到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80386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模式，为启动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ucore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做准备。</w:t>
      </w:r>
    </w:p>
    <w:p w:rsidR="00605AEB" w:rsidRPr="00605AEB" w:rsidRDefault="00605AEB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执行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make clean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清除上次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make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产生的文件，再次执行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make debug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，这一次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gdb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直接停在了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0x7c00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处：</w:t>
      </w:r>
    </w:p>
    <w:p w:rsidR="00C61790" w:rsidRPr="005D5F68" w:rsidRDefault="00652085" w:rsidP="00605AEB">
      <w:pPr>
        <w:jc w:val="center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noProof/>
          <w:color w:val="333333"/>
          <w:spacing w:val="3"/>
          <w:sz w:val="24"/>
          <w:shd w:val="clear" w:color="auto" w:fill="FFFFFF"/>
        </w:rPr>
        <w:drawing>
          <wp:inline distT="0" distB="0" distL="114300" distR="114300">
            <wp:extent cx="5268595" cy="1958975"/>
            <wp:effectExtent l="0" t="0" r="8255" b="3175"/>
            <wp:docPr id="7" name="图片 7" descr="深度截图_选择区域_2019032903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深度截图_选择区域_201903290326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90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程序正常执行到了断点处。</w:t>
      </w:r>
    </w:p>
    <w:p w:rsidR="00605AEB" w:rsidRPr="005D5F68" w:rsidRDefault="00605AEB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</w:p>
    <w:p w:rsidR="00C61790" w:rsidRPr="005D5F68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（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3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）为了方便跟踪代码的运行，我们对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Makefile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文件进行了修改，将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debug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处的内容修改如下：</w:t>
      </w:r>
    </w:p>
    <w:p w:rsidR="00C61790" w:rsidRPr="00605AEB" w:rsidRDefault="00652085" w:rsidP="00605AEB">
      <w:pPr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605AEB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>debug: $(UCOREIMG)</w:t>
      </w:r>
    </w:p>
    <w:p w:rsidR="00C61790" w:rsidRPr="00605AEB" w:rsidRDefault="00652085" w:rsidP="00605AEB">
      <w:pPr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605AEB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 xml:space="preserve">         $(V)$(TERMINAL) -e "$(QEMU) -S -s -d in_asm -D  $(BINDIR)/q.log -par    allel stdio -hda $&lt; -serial null"</w:t>
      </w:r>
    </w:p>
    <w:p w:rsidR="00C61790" w:rsidRPr="00605AEB" w:rsidRDefault="00652085" w:rsidP="00605AEB">
      <w:pPr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</w:pPr>
      <w:r w:rsidRPr="00605AEB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 xml:space="preserve">         $(V)sleep 2</w:t>
      </w:r>
    </w:p>
    <w:p w:rsidR="00C61790" w:rsidRPr="005D5F68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605AEB">
        <w:rPr>
          <w:rFonts w:ascii="Courier New" w:eastAsia="宋体" w:hAnsi="Courier New" w:cs="Courier New"/>
          <w:color w:val="333333"/>
          <w:spacing w:val="3"/>
          <w:sz w:val="24"/>
          <w:shd w:val="clear" w:color="auto" w:fill="FFFFFF"/>
        </w:rPr>
        <w:t xml:space="preserve">         $(V)$(TERMINAL) -e "gdb -q -tui -x tools/gdbinit"</w:t>
      </w:r>
      <w:r w:rsidRPr="005D5F68">
        <w:rPr>
          <w:rFonts w:ascii="Times New Roman" w:eastAsia="宋体" w:hAnsi="Times New Roman" w:cs="Times New Roman"/>
          <w:noProof/>
          <w:color w:val="333333"/>
          <w:spacing w:val="3"/>
          <w:sz w:val="24"/>
          <w:shd w:val="clear" w:color="auto" w:fill="FFFFFF"/>
        </w:rPr>
        <w:lastRenderedPageBreak/>
        <w:drawing>
          <wp:inline distT="0" distB="0" distL="114300" distR="114300">
            <wp:extent cx="5268595" cy="3364230"/>
            <wp:effectExtent l="0" t="0" r="8255" b="7620"/>
            <wp:docPr id="9" name="图片 9" descr="深度截图_选择区域_20190329033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深度截图_选择区域_201903290339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90" w:rsidRPr="005D5F68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主要变化是第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207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行增加了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-d in_asm -D q.log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参数，可以保存运行的汇编指令到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q.log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文件中，方便后续比较。此次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make debug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后得到了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bin/q.log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文件，其部分内容如下：</w:t>
      </w:r>
    </w:p>
    <w:p w:rsidR="00C61790" w:rsidRPr="005D5F68" w:rsidRDefault="00652085" w:rsidP="00605AEB">
      <w:pPr>
        <w:rPr>
          <w:rFonts w:ascii="Times New Roman" w:eastAsia="宋体" w:hAnsi="Times New Roman" w:cs="Times New Roman"/>
          <w:sz w:val="24"/>
        </w:rPr>
      </w:pPr>
      <w:r w:rsidRPr="005D5F68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114300" distR="114300">
            <wp:extent cx="5267960" cy="5333365"/>
            <wp:effectExtent l="0" t="0" r="8890" b="63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790" w:rsidRPr="005D5F68" w:rsidRDefault="00652085" w:rsidP="00605AEB">
      <w:pPr>
        <w:rPr>
          <w:rFonts w:ascii="Times New Roman" w:eastAsia="宋体" w:hAnsi="Times New Roman" w:cs="Times New Roman"/>
          <w:sz w:val="24"/>
        </w:rPr>
      </w:pPr>
      <w:r w:rsidRPr="005D5F68">
        <w:rPr>
          <w:rFonts w:ascii="Times New Roman" w:eastAsia="宋体" w:hAnsi="Times New Roman" w:cs="Times New Roman"/>
          <w:sz w:val="24"/>
        </w:rPr>
        <w:t>图中展示了</w:t>
      </w:r>
      <w:r w:rsidRPr="005D5F68">
        <w:rPr>
          <w:rFonts w:ascii="Times New Roman" w:eastAsia="宋体" w:hAnsi="Times New Roman" w:cs="Times New Roman"/>
          <w:sz w:val="24"/>
        </w:rPr>
        <w:t>0x7c00</w:t>
      </w:r>
      <w:r w:rsidRPr="005D5F68">
        <w:rPr>
          <w:rFonts w:ascii="Times New Roman" w:eastAsia="宋体" w:hAnsi="Times New Roman" w:cs="Times New Roman"/>
          <w:sz w:val="24"/>
        </w:rPr>
        <w:t>后执行的部分指令，我们打开</w:t>
      </w:r>
      <w:r w:rsidRPr="005D5F68">
        <w:rPr>
          <w:rFonts w:ascii="Times New Roman" w:eastAsia="宋体" w:hAnsi="Times New Roman" w:cs="Times New Roman"/>
          <w:sz w:val="24"/>
        </w:rPr>
        <w:t>obj/bootblock.asm</w:t>
      </w:r>
      <w:r w:rsidRPr="005D5F68">
        <w:rPr>
          <w:rFonts w:ascii="Times New Roman" w:eastAsia="宋体" w:hAnsi="Times New Roman" w:cs="Times New Roman"/>
          <w:sz w:val="24"/>
        </w:rPr>
        <w:t>查看代码如下：</w:t>
      </w:r>
    </w:p>
    <w:p w:rsidR="00C61790" w:rsidRPr="005D5F68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noProof/>
          <w:color w:val="333333"/>
          <w:spacing w:val="3"/>
          <w:sz w:val="24"/>
          <w:shd w:val="clear" w:color="auto" w:fill="FFFFFF"/>
        </w:rPr>
        <w:lastRenderedPageBreak/>
        <w:drawing>
          <wp:inline distT="0" distB="0" distL="114300" distR="114300">
            <wp:extent cx="5269230" cy="5341620"/>
            <wp:effectExtent l="0" t="0" r="7620" b="11430"/>
            <wp:docPr id="11" name="图片 11" descr="深度截图_选择区域_2019032904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深度截图_选择区域_201903290403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90" w:rsidRPr="005D5F68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然后再打开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boot/bootasm.S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查看代码如下：</w:t>
      </w:r>
    </w:p>
    <w:p w:rsidR="00C61790" w:rsidRPr="005D5F68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noProof/>
          <w:color w:val="333333"/>
          <w:spacing w:val="3"/>
          <w:sz w:val="24"/>
          <w:shd w:val="clear" w:color="auto" w:fill="FFFFFF"/>
        </w:rPr>
        <w:lastRenderedPageBreak/>
        <w:drawing>
          <wp:inline distT="0" distB="0" distL="114300" distR="114300">
            <wp:extent cx="5274310" cy="5493385"/>
            <wp:effectExtent l="0" t="0" r="2540" b="12065"/>
            <wp:docPr id="12" name="图片 12" descr="深度截图_选择区域_2019032904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深度截图_选择区域_201903290406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90" w:rsidRPr="005D5F68" w:rsidRDefault="00652085" w:rsidP="00605AEB">
      <w:pPr>
        <w:ind w:firstLineChars="200" w:firstLine="492"/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容易发现，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q.log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显示断点之后的代码与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bootasm.S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、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bootblock.asm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中的代码是一样的。也就是说，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bootblock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被安装在了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0x7c00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处的内存空间中。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以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Intel</w:t>
      </w:r>
      <w:r w:rsidR="006943A0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 xml:space="preserve"> 80386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为例，计算机加电后，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CPU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从物理地址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0xFFFFFFF</w:t>
      </w:r>
      <w:r w:rsidR="006943A0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0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（由初始化的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CS:</w:t>
      </w:r>
      <w:r w:rsidR="006943A0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EIP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确定，此时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CS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和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IP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的值分别是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0xF000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和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0xFFF</w:t>
      </w:r>
      <w:r w:rsidR="006943A0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0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）开始执行。在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0xFFFFFFF</w:t>
      </w:r>
      <w:r w:rsidR="006943A0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0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这里只是存放了一条跳转指令，通过跳转指令跳到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BIOS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例行程序起始点。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BIOS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做完计算机硬件自检和初始化后，会选择一个启动设备（例如软盘、硬盘、光盘等），并且读取该设备的第一扇区（即主引导扇区或启动扇区）到内存一个特定的地址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0x</w:t>
      </w:r>
      <w:r w:rsidR="006943A0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7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c</w:t>
      </w:r>
      <w:r w:rsidR="006943A0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00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处，然后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CPU</w:t>
      </w:r>
      <w:r w:rsidR="006943A0">
        <w:rPr>
          <w:rFonts w:ascii="Times New Roman" w:eastAsia="宋体" w:hAnsi="Times New Roman" w:cs="Times New Roman" w:hint="eastAsia"/>
          <w:color w:val="333333"/>
          <w:spacing w:val="3"/>
          <w:sz w:val="24"/>
          <w:shd w:val="clear" w:color="auto" w:fill="FFFFFF"/>
        </w:rPr>
        <w:t>控制权会转移到那个地址继续执行。</w:t>
      </w:r>
    </w:p>
    <w:p w:rsidR="00C61790" w:rsidRPr="005D5F68" w:rsidRDefault="00652085" w:rsidP="00605AEB">
      <w:pPr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</w:pP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（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4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）要在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0x7d14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处设置断点，修改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tools/gdbinit</w:t>
      </w:r>
      <w:r w:rsidRPr="005D5F68">
        <w:rPr>
          <w:rFonts w:ascii="Times New Roman" w:eastAsia="宋体" w:hAnsi="Times New Roman" w:cs="Times New Roman"/>
          <w:color w:val="333333"/>
          <w:spacing w:val="3"/>
          <w:sz w:val="24"/>
          <w:shd w:val="clear" w:color="auto" w:fill="FFFFFF"/>
        </w:rPr>
        <w:t>文件如下：</w:t>
      </w:r>
    </w:p>
    <w:p w:rsidR="00C61790" w:rsidRPr="005D5F68" w:rsidRDefault="00652085" w:rsidP="00605AEB">
      <w:pPr>
        <w:rPr>
          <w:rFonts w:ascii="Times New Roman" w:eastAsia="宋体" w:hAnsi="Times New Roman" w:cs="Times New Roman"/>
          <w:sz w:val="24"/>
        </w:rPr>
      </w:pPr>
      <w:r w:rsidRPr="005D5F68"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>
            <wp:extent cx="3933190" cy="1409700"/>
            <wp:effectExtent l="0" t="0" r="1016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790" w:rsidRPr="005D5F68" w:rsidRDefault="00652085" w:rsidP="00605AEB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5D5F68">
        <w:rPr>
          <w:rFonts w:ascii="Times New Roman" w:eastAsia="宋体" w:hAnsi="Times New Roman" w:cs="Times New Roman"/>
          <w:sz w:val="24"/>
        </w:rPr>
        <w:lastRenderedPageBreak/>
        <w:t>执行</w:t>
      </w:r>
      <w:r w:rsidRPr="005D5F68">
        <w:rPr>
          <w:rFonts w:ascii="Times New Roman" w:eastAsia="宋体" w:hAnsi="Times New Roman" w:cs="Times New Roman"/>
          <w:sz w:val="24"/>
        </w:rPr>
        <w:t>make debug</w:t>
      </w:r>
      <w:r w:rsidRPr="005D5F68">
        <w:rPr>
          <w:rFonts w:ascii="Times New Roman" w:eastAsia="宋体" w:hAnsi="Times New Roman" w:cs="Times New Roman"/>
          <w:sz w:val="24"/>
        </w:rPr>
        <w:t>后可以发现，此处是</w:t>
      </w:r>
      <w:r w:rsidRPr="005D5F68">
        <w:rPr>
          <w:rFonts w:ascii="Times New Roman" w:eastAsia="宋体" w:hAnsi="Times New Roman" w:cs="Times New Roman"/>
          <w:sz w:val="24"/>
        </w:rPr>
        <w:t>bootmain</w:t>
      </w:r>
      <w:r w:rsidRPr="005D5F68">
        <w:rPr>
          <w:rFonts w:ascii="Times New Roman" w:eastAsia="宋体" w:hAnsi="Times New Roman" w:cs="Times New Roman"/>
          <w:sz w:val="24"/>
        </w:rPr>
        <w:t>函数的入口地址：</w:t>
      </w:r>
    </w:p>
    <w:p w:rsidR="00C61790" w:rsidRDefault="00652085" w:rsidP="00605AEB">
      <w:pPr>
        <w:rPr>
          <w:rFonts w:ascii="Times New Roman" w:eastAsia="宋体" w:hAnsi="Times New Roman" w:cs="Times New Roman"/>
          <w:sz w:val="24"/>
        </w:rPr>
      </w:pPr>
      <w:r w:rsidRPr="005D5F68"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>
            <wp:extent cx="5267960" cy="3368675"/>
            <wp:effectExtent l="0" t="0" r="8890" b="317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CD1" w:rsidRDefault="00893CD1" w:rsidP="00605AEB">
      <w:pPr>
        <w:rPr>
          <w:rFonts w:ascii="Times New Roman" w:eastAsia="宋体" w:hAnsi="Times New Roman" w:cs="Times New Roman"/>
          <w:sz w:val="24"/>
        </w:rPr>
      </w:pPr>
    </w:p>
    <w:p w:rsidR="00893CD1" w:rsidRPr="006943A0" w:rsidRDefault="00893CD1" w:rsidP="00605AEB">
      <w:pPr>
        <w:rPr>
          <w:rFonts w:ascii="黑体" w:eastAsia="黑体" w:hAnsi="黑体" w:cs="Times New Roman"/>
          <w:sz w:val="32"/>
        </w:rPr>
      </w:pPr>
      <w:r w:rsidRPr="006943A0">
        <w:rPr>
          <w:rFonts w:ascii="黑体" w:eastAsia="黑体" w:hAnsi="黑体" w:cs="Times New Roman" w:hint="eastAsia"/>
          <w:sz w:val="32"/>
        </w:rPr>
        <w:t>参考资料：</w:t>
      </w:r>
    </w:p>
    <w:p w:rsidR="00893CD1" w:rsidRPr="005D5F68" w:rsidRDefault="00BA1E41" w:rsidP="00BA1E4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/>
          <w:sz w:val="24"/>
        </w:rPr>
        <w:t xml:space="preserve">1] </w:t>
      </w:r>
      <w:r>
        <w:rPr>
          <w:rFonts w:ascii="Times New Roman" w:eastAsia="宋体" w:hAnsi="Times New Roman" w:cs="Times New Roman" w:hint="eastAsia"/>
          <w:sz w:val="24"/>
        </w:rPr>
        <w:t>唐源棕．</w:t>
      </w:r>
      <w:r w:rsidRPr="00BA1E41">
        <w:rPr>
          <w:rFonts w:ascii="Times New Roman" w:eastAsia="宋体" w:hAnsi="Times New Roman" w:cs="Times New Roman"/>
          <w:sz w:val="24"/>
        </w:rPr>
        <w:t>ucore lab1</w:t>
      </w:r>
      <w:r>
        <w:rPr>
          <w:rFonts w:ascii="Times New Roman" w:eastAsia="宋体" w:hAnsi="Times New Roman" w:cs="Times New Roman"/>
          <w:sz w:val="24"/>
        </w:rPr>
        <w:t>[OL]</w:t>
      </w:r>
      <w:r>
        <w:rPr>
          <w:rFonts w:ascii="Times New Roman" w:eastAsia="宋体" w:hAnsi="Times New Roman" w:cs="Times New Roman" w:hint="eastAsia"/>
          <w:sz w:val="24"/>
        </w:rPr>
        <w:t>．</w:t>
      </w:r>
      <w:hyperlink r:id="rId18" w:history="1">
        <w:r w:rsidRPr="00B30BED">
          <w:rPr>
            <w:rStyle w:val="a4"/>
            <w:rFonts w:ascii="Times New Roman" w:eastAsia="宋体" w:hAnsi="Times New Roman" w:cs="Times New Roman"/>
            <w:sz w:val="24"/>
          </w:rPr>
          <w:t>https://blog.csdn.net/tangyuanzong/article/details/78595854</w:t>
        </w:r>
      </w:hyperlink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017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11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21</w:t>
      </w:r>
      <w:r>
        <w:rPr>
          <w:rFonts w:ascii="Times New Roman" w:eastAsia="宋体" w:hAnsi="Times New Roman" w:cs="Times New Roman" w:hint="eastAsia"/>
          <w:sz w:val="24"/>
        </w:rPr>
        <w:t>．</w:t>
      </w:r>
    </w:p>
    <w:sectPr w:rsidR="00893CD1" w:rsidRPr="005D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6D7C9"/>
    <w:multiLevelType w:val="singleLevel"/>
    <w:tmpl w:val="7EF6D7C9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90"/>
    <w:rsid w:val="00C61790"/>
    <w:rsid w:val="2BC6D847"/>
    <w:rsid w:val="3FE3603F"/>
    <w:rsid w:val="5E776926"/>
    <w:rsid w:val="67CDD883"/>
    <w:rsid w:val="6DDFBE8D"/>
    <w:rsid w:val="6FBFE1D0"/>
    <w:rsid w:val="6FDFFB5C"/>
    <w:rsid w:val="75C91FE2"/>
    <w:rsid w:val="79DD5AFE"/>
    <w:rsid w:val="7DE313D1"/>
    <w:rsid w:val="7EC999F4"/>
    <w:rsid w:val="7FFCA89E"/>
    <w:rsid w:val="7FFDC177"/>
    <w:rsid w:val="9B6A96D3"/>
    <w:rsid w:val="9E7F08B3"/>
    <w:rsid w:val="BEEBB79F"/>
    <w:rsid w:val="BF8A5DE3"/>
    <w:rsid w:val="BFAA3801"/>
    <w:rsid w:val="DBFB3798"/>
    <w:rsid w:val="DEEBC1BB"/>
    <w:rsid w:val="EAAF3777"/>
    <w:rsid w:val="EFF758DB"/>
    <w:rsid w:val="F5EDBF37"/>
    <w:rsid w:val="F7FA29C0"/>
    <w:rsid w:val="F9EBFFA8"/>
    <w:rsid w:val="FB9AD375"/>
    <w:rsid w:val="FBF6C5EE"/>
    <w:rsid w:val="FE1F3AB7"/>
    <w:rsid w:val="FF6EB3BF"/>
    <w:rsid w:val="FFBD8938"/>
    <w:rsid w:val="FFF753D8"/>
    <w:rsid w:val="FFFB7B83"/>
    <w:rsid w:val="002C6A80"/>
    <w:rsid w:val="005D5F68"/>
    <w:rsid w:val="00605AEB"/>
    <w:rsid w:val="00652085"/>
    <w:rsid w:val="006943A0"/>
    <w:rsid w:val="0077793A"/>
    <w:rsid w:val="00860F24"/>
    <w:rsid w:val="00893CD1"/>
    <w:rsid w:val="00BA1E41"/>
    <w:rsid w:val="00C6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355065F-8E49-4683-99DA-60041537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A1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customStyle="1" w:styleId="10">
    <w:name w:val="标题 1 字符"/>
    <w:basedOn w:val="a0"/>
    <w:link w:val="1"/>
    <w:rsid w:val="00BA1E4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4">
    <w:name w:val="Hyperlink"/>
    <w:basedOn w:val="a0"/>
    <w:rsid w:val="00BA1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tangyuanzong/article/details/7859585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Dell 笔记本</cp:lastModifiedBy>
  <cp:revision>2</cp:revision>
  <dcterms:created xsi:type="dcterms:W3CDTF">2019-03-29T06:14:00Z</dcterms:created>
  <dcterms:modified xsi:type="dcterms:W3CDTF">2019-03-29T06:14:00Z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