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FBF" w:rsidRPr="00431ABE" w:rsidRDefault="00041FBF" w:rsidP="00041FBF">
      <w:pPr>
        <w:jc w:val="center"/>
        <w:rPr>
          <w:rFonts w:ascii="Times New Roman" w:eastAsia="黑体" w:hAnsi="Times New Roman" w:cs="Times New Roman"/>
          <w:sz w:val="40"/>
        </w:rPr>
      </w:pPr>
      <w:r w:rsidRPr="00431ABE">
        <w:rPr>
          <w:rFonts w:ascii="Times New Roman" w:eastAsia="黑体" w:hAnsi="Times New Roman" w:cs="Times New Roman"/>
          <w:sz w:val="40"/>
        </w:rPr>
        <w:t>实验报告</w:t>
      </w:r>
      <w:r w:rsidR="00795132" w:rsidRPr="00431ABE">
        <w:rPr>
          <w:rFonts w:ascii="Times New Roman" w:eastAsia="黑体" w:hAnsi="Times New Roman" w:cs="Times New Roman"/>
          <w:sz w:val="40"/>
        </w:rPr>
        <w:t>三</w:t>
      </w:r>
    </w:p>
    <w:p w:rsidR="00041FBF" w:rsidRPr="00431ABE" w:rsidRDefault="00041FBF" w:rsidP="00041FBF">
      <w:pPr>
        <w:rPr>
          <w:rFonts w:ascii="Times New Roman" w:eastAsia="黑体" w:hAnsi="Times New Roman" w:cs="Times New Roman"/>
          <w:sz w:val="24"/>
        </w:rPr>
      </w:pPr>
      <w:r w:rsidRPr="00431ABE">
        <w:rPr>
          <w:rFonts w:ascii="Times New Roman" w:eastAsia="黑体" w:hAnsi="Times New Roman" w:cs="Times New Roman"/>
          <w:sz w:val="24"/>
        </w:rPr>
        <w:t>一、实验目的：</w:t>
      </w:r>
    </w:p>
    <w:p w:rsidR="000B13E4" w:rsidRPr="00431ABE" w:rsidRDefault="00041FBF" w:rsidP="00041FBF">
      <w:pPr>
        <w:rPr>
          <w:rFonts w:ascii="Times New Roman" w:hAnsi="Times New Roman" w:cs="Times New Roman"/>
        </w:rPr>
      </w:pPr>
      <w:r w:rsidRPr="00431ABE">
        <w:rPr>
          <w:rFonts w:ascii="Times New Roman" w:hAnsi="Times New Roman" w:cs="Times New Roman"/>
        </w:rPr>
        <w:tab/>
      </w:r>
      <w:r w:rsidR="00D65E29" w:rsidRPr="00431ABE">
        <w:rPr>
          <w:rFonts w:ascii="Times New Roman" w:hAnsi="Times New Roman" w:cs="Times New Roman"/>
        </w:rPr>
        <w:t>通过实验了解</w:t>
      </w:r>
      <w:r w:rsidR="00D65E29" w:rsidRPr="00431ABE">
        <w:rPr>
          <w:rFonts w:ascii="Times New Roman" w:hAnsi="Times New Roman" w:cs="Times New Roman"/>
        </w:rPr>
        <w:t>DOS</w:t>
      </w:r>
      <w:r w:rsidR="00D65E29" w:rsidRPr="00431ABE">
        <w:rPr>
          <w:rFonts w:ascii="Times New Roman" w:hAnsi="Times New Roman" w:cs="Times New Roman"/>
        </w:rPr>
        <w:t>常用命令，汇编就是把用汇编语言编写的源程序翻译（汇编）成机器语言的目标程序。汇编程序可以使用小汇编程序（</w:t>
      </w:r>
      <w:r w:rsidR="00D65E29" w:rsidRPr="00431ABE">
        <w:rPr>
          <w:rFonts w:ascii="Times New Roman" w:hAnsi="Times New Roman" w:cs="Times New Roman"/>
        </w:rPr>
        <w:t>ASM</w:t>
      </w:r>
      <w:r w:rsidR="00D65E29" w:rsidRPr="00431ABE">
        <w:rPr>
          <w:rFonts w:ascii="Times New Roman" w:hAnsi="Times New Roman" w:cs="Times New Roman"/>
        </w:rPr>
        <w:t>）也可以用宏汇编程序（</w:t>
      </w:r>
      <w:r w:rsidR="00D65E29" w:rsidRPr="00431ABE">
        <w:rPr>
          <w:rFonts w:ascii="Times New Roman" w:hAnsi="Times New Roman" w:cs="Times New Roman"/>
        </w:rPr>
        <w:t>MASM</w:t>
      </w:r>
      <w:r w:rsidR="00D65E29" w:rsidRPr="00431ABE">
        <w:rPr>
          <w:rFonts w:ascii="Times New Roman" w:hAnsi="Times New Roman" w:cs="Times New Roman"/>
        </w:rPr>
        <w:t>），用于宏汇编程序不但可以代替</w:t>
      </w:r>
      <w:r w:rsidR="00D65E29" w:rsidRPr="00431ABE">
        <w:rPr>
          <w:rFonts w:ascii="Times New Roman" w:hAnsi="Times New Roman" w:cs="Times New Roman"/>
        </w:rPr>
        <w:t>ASM</w:t>
      </w:r>
      <w:r w:rsidR="00D65E29" w:rsidRPr="00431ABE">
        <w:rPr>
          <w:rFonts w:ascii="Times New Roman" w:hAnsi="Times New Roman" w:cs="Times New Roman"/>
        </w:rPr>
        <w:t>，而且可以汇编具有宏定义的汇编程序，因此我们在汇编程序时使用宏汇编程序（</w:t>
      </w:r>
      <w:r w:rsidR="00D65E29" w:rsidRPr="00431ABE">
        <w:rPr>
          <w:rFonts w:ascii="Times New Roman" w:hAnsi="Times New Roman" w:cs="Times New Roman"/>
        </w:rPr>
        <w:t>MASM</w:t>
      </w:r>
      <w:r w:rsidR="00D65E29" w:rsidRPr="00431ABE">
        <w:rPr>
          <w:rFonts w:ascii="Times New Roman" w:hAnsi="Times New Roman" w:cs="Times New Roman"/>
        </w:rPr>
        <w:t>）。开发汇编语言源程序的主要步骤有哪些？首先用</w:t>
      </w:r>
      <w:r w:rsidR="00D65E29" w:rsidRPr="00431ABE">
        <w:rPr>
          <w:rFonts w:ascii="Times New Roman" w:hAnsi="Times New Roman" w:cs="Times New Roman"/>
        </w:rPr>
        <w:t>EDIT</w:t>
      </w:r>
      <w:r w:rsidR="00D65E29" w:rsidRPr="00431ABE">
        <w:rPr>
          <w:rFonts w:ascii="Times New Roman" w:hAnsi="Times New Roman" w:cs="Times New Roman"/>
        </w:rPr>
        <w:t>等编辑程序产生汇编语言的源程序，源程序是用汇编语言的语句编写的且不能为机器所识别的程序，所以要经过汇编程序加以翻译，因此汇编程序的作用就是把源文件转换成用二进制代码表示的目标文件</w:t>
      </w:r>
      <w:r w:rsidR="001D6F10" w:rsidRPr="00431ABE">
        <w:rPr>
          <w:rFonts w:ascii="Times New Roman" w:hAnsi="Times New Roman" w:cs="Times New Roman"/>
        </w:rPr>
        <w:t>（称为</w:t>
      </w:r>
      <w:r w:rsidR="001D6F10" w:rsidRPr="00431ABE">
        <w:rPr>
          <w:rFonts w:ascii="Times New Roman" w:hAnsi="Times New Roman" w:cs="Times New Roman"/>
        </w:rPr>
        <w:t>OBJ</w:t>
      </w:r>
      <w:r w:rsidR="001D6F10" w:rsidRPr="00431ABE">
        <w:rPr>
          <w:rFonts w:ascii="Times New Roman" w:hAnsi="Times New Roman" w:cs="Times New Roman"/>
        </w:rPr>
        <w:t>文件）。在转换的过程中，如果源程序中有语法错误，则汇编结束后，汇编程序将指出源程序中的错误信息，如非法格式，未定义的助记符、标号，漏掉操作数等。用户还可以用编辑程序来修改源程序中的错误，最后得到无语法错误的目标文件。目标文件虽然已经是二进制文件，但它还不能直接上机运行，必须经过连接程序（</w:t>
      </w:r>
      <w:r w:rsidR="001D6F10" w:rsidRPr="00431ABE">
        <w:rPr>
          <w:rFonts w:ascii="Times New Roman" w:hAnsi="Times New Roman" w:cs="Times New Roman"/>
        </w:rPr>
        <w:t>LINK</w:t>
      </w:r>
      <w:r w:rsidR="001D6F10" w:rsidRPr="00431ABE">
        <w:rPr>
          <w:rFonts w:ascii="Times New Roman" w:hAnsi="Times New Roman" w:cs="Times New Roman"/>
        </w:rPr>
        <w:t>）把目标文件与库文件或其他目标文件连接在一起形成可执行文件（</w:t>
      </w:r>
      <w:r w:rsidR="001D6F10" w:rsidRPr="00431ABE">
        <w:rPr>
          <w:rFonts w:ascii="Times New Roman" w:hAnsi="Times New Roman" w:cs="Times New Roman"/>
        </w:rPr>
        <w:t>EXE</w:t>
      </w:r>
      <w:r w:rsidR="001D6F10" w:rsidRPr="00431ABE">
        <w:rPr>
          <w:rFonts w:ascii="Times New Roman" w:hAnsi="Times New Roman" w:cs="Times New Roman"/>
        </w:rPr>
        <w:t>文件），才可以在机器上运行。</w:t>
      </w:r>
    </w:p>
    <w:p w:rsidR="00D65E29" w:rsidRPr="00431ABE" w:rsidRDefault="00D65E29" w:rsidP="00D65E29">
      <w:pPr>
        <w:rPr>
          <w:rFonts w:ascii="Times New Roman" w:eastAsia="黑体" w:hAnsi="Times New Roman" w:cs="Times New Roman"/>
          <w:sz w:val="24"/>
        </w:rPr>
      </w:pPr>
      <w:r w:rsidRPr="00431ABE">
        <w:rPr>
          <w:rFonts w:ascii="Times New Roman" w:eastAsia="黑体" w:hAnsi="Times New Roman" w:cs="Times New Roman"/>
          <w:sz w:val="24"/>
        </w:rPr>
        <w:t>二、实验任务：</w:t>
      </w:r>
    </w:p>
    <w:p w:rsidR="00D65E29" w:rsidRPr="00431ABE" w:rsidRDefault="001D6F10" w:rsidP="00D65E29">
      <w:pPr>
        <w:rPr>
          <w:rFonts w:ascii="Times New Roman" w:hAnsi="Times New Roman" w:cs="Times New Roman"/>
        </w:rPr>
      </w:pPr>
      <w:r w:rsidRPr="00431ABE">
        <w:rPr>
          <w:rFonts w:ascii="Times New Roman" w:hAnsi="Times New Roman" w:cs="Times New Roman"/>
        </w:rPr>
        <w:tab/>
        <w:t>1</w:t>
      </w:r>
      <w:r w:rsidR="00D65E29" w:rsidRPr="00431ABE">
        <w:rPr>
          <w:rFonts w:ascii="Times New Roman" w:hAnsi="Times New Roman" w:cs="Times New Roman"/>
        </w:rPr>
        <w:t>．</w:t>
      </w:r>
      <w:r w:rsidRPr="00431ABE">
        <w:rPr>
          <w:rFonts w:ascii="Times New Roman" w:hAnsi="Times New Roman" w:cs="Times New Roman"/>
        </w:rPr>
        <w:t>dos</w:t>
      </w:r>
      <w:r w:rsidRPr="00431ABE">
        <w:rPr>
          <w:rFonts w:ascii="Times New Roman" w:hAnsi="Times New Roman" w:cs="Times New Roman"/>
        </w:rPr>
        <w:t>命令建立目录拷贝文件（</w:t>
      </w:r>
      <w:r w:rsidRPr="00431ABE">
        <w:rPr>
          <w:rFonts w:ascii="Times New Roman" w:hAnsi="Times New Roman" w:cs="Times New Roman"/>
        </w:rPr>
        <w:t>edit.com</w:t>
      </w:r>
      <w:r w:rsidRPr="00431ABE">
        <w:rPr>
          <w:rFonts w:ascii="Times New Roman" w:hAnsi="Times New Roman" w:cs="Times New Roman"/>
        </w:rPr>
        <w:t>、</w:t>
      </w:r>
      <w:r w:rsidRPr="00431ABE">
        <w:rPr>
          <w:rFonts w:ascii="Times New Roman" w:hAnsi="Times New Roman" w:cs="Times New Roman"/>
        </w:rPr>
        <w:t>masm.exe</w:t>
      </w:r>
      <w:r w:rsidRPr="00431ABE">
        <w:rPr>
          <w:rFonts w:ascii="Times New Roman" w:hAnsi="Times New Roman" w:cs="Times New Roman"/>
        </w:rPr>
        <w:t>、</w:t>
      </w:r>
      <w:r w:rsidRPr="00431ABE">
        <w:rPr>
          <w:rFonts w:ascii="Times New Roman" w:hAnsi="Times New Roman" w:cs="Times New Roman"/>
        </w:rPr>
        <w:t>link.exe</w:t>
      </w:r>
      <w:r w:rsidRPr="00431ABE">
        <w:rPr>
          <w:rFonts w:ascii="Times New Roman" w:hAnsi="Times New Roman" w:cs="Times New Roman"/>
        </w:rPr>
        <w:t>、</w:t>
      </w:r>
      <w:r w:rsidRPr="00431ABE">
        <w:rPr>
          <w:rFonts w:ascii="Times New Roman" w:hAnsi="Times New Roman" w:cs="Times New Roman"/>
        </w:rPr>
        <w:t>debug.exe</w:t>
      </w:r>
      <w:r w:rsidRPr="00431ABE">
        <w:rPr>
          <w:rFonts w:ascii="Times New Roman" w:hAnsi="Times New Roman" w:cs="Times New Roman"/>
        </w:rPr>
        <w:t>）执行宏汇编程序。</w:t>
      </w:r>
    </w:p>
    <w:p w:rsidR="001D6F10" w:rsidRPr="00431ABE" w:rsidRDefault="001D6F10" w:rsidP="00D65E29">
      <w:pPr>
        <w:rPr>
          <w:rFonts w:ascii="Times New Roman" w:hAnsi="Times New Roman" w:cs="Times New Roman"/>
        </w:rPr>
      </w:pPr>
      <w:r w:rsidRPr="00431ABE">
        <w:rPr>
          <w:rFonts w:ascii="Times New Roman" w:hAnsi="Times New Roman" w:cs="Times New Roman"/>
        </w:rPr>
        <w:tab/>
        <w:t>2</w:t>
      </w:r>
      <w:r w:rsidRPr="00431ABE">
        <w:rPr>
          <w:rFonts w:ascii="Times New Roman" w:hAnsi="Times New Roman" w:cs="Times New Roman"/>
        </w:rPr>
        <w:t>．通过调用程序</w:t>
      </w:r>
      <w:r w:rsidRPr="00431ABE">
        <w:rPr>
          <w:rFonts w:ascii="Times New Roman" w:hAnsi="Times New Roman" w:cs="Times New Roman"/>
        </w:rPr>
        <w:t>DEBUG</w:t>
      </w:r>
      <w:r w:rsidRPr="00431ABE">
        <w:rPr>
          <w:rFonts w:ascii="Times New Roman" w:hAnsi="Times New Roman" w:cs="Times New Roman"/>
        </w:rPr>
        <w:t>的主要命令，熟悉各种命令的用法。</w:t>
      </w:r>
    </w:p>
    <w:p w:rsidR="001D6F10" w:rsidRPr="00431ABE" w:rsidRDefault="00FF3052" w:rsidP="001D6F10">
      <w:pPr>
        <w:rPr>
          <w:rFonts w:ascii="Times New Roman" w:eastAsia="黑体" w:hAnsi="Times New Roman" w:cs="Times New Roman"/>
          <w:sz w:val="24"/>
        </w:rPr>
      </w:pPr>
      <w:r w:rsidRPr="00431ABE">
        <w:rPr>
          <w:rFonts w:ascii="Times New Roman" w:eastAsia="黑体" w:hAnsi="Times New Roman" w:cs="Times New Roman"/>
          <w:sz w:val="24"/>
        </w:rPr>
        <w:t>三、实验过程</w:t>
      </w:r>
      <w:r w:rsidR="001D6F10" w:rsidRPr="00431ABE">
        <w:rPr>
          <w:rFonts w:ascii="Times New Roman" w:eastAsia="黑体" w:hAnsi="Times New Roman" w:cs="Times New Roman"/>
          <w:sz w:val="24"/>
        </w:rPr>
        <w:t>：</w:t>
      </w:r>
    </w:p>
    <w:p w:rsidR="001D6F10" w:rsidRPr="00431ABE" w:rsidRDefault="001D6F10" w:rsidP="001D6F10">
      <w:pPr>
        <w:rPr>
          <w:rFonts w:ascii="Times New Roman" w:hAnsi="Times New Roman" w:cs="Times New Roman"/>
        </w:rPr>
      </w:pPr>
      <w:r w:rsidRPr="00431ABE">
        <w:rPr>
          <w:rFonts w:ascii="Times New Roman" w:hAnsi="Times New Roman" w:cs="Times New Roman"/>
        </w:rPr>
        <w:tab/>
        <w:t>1</w:t>
      </w:r>
      <w:r w:rsidRPr="00431ABE">
        <w:rPr>
          <w:rFonts w:ascii="Times New Roman" w:hAnsi="Times New Roman" w:cs="Times New Roman"/>
        </w:rPr>
        <w:t>．</w:t>
      </w:r>
      <w:r w:rsidR="00FF3052" w:rsidRPr="00431ABE">
        <w:rPr>
          <w:rFonts w:ascii="Times New Roman" w:hAnsi="Times New Roman" w:cs="Times New Roman"/>
        </w:rPr>
        <w:t>将下面的程序保存为</w:t>
      </w:r>
      <w:r w:rsidR="00FF3052" w:rsidRPr="00431ABE">
        <w:rPr>
          <w:rFonts w:ascii="Times New Roman" w:hAnsi="Times New Roman" w:cs="Times New Roman"/>
        </w:rPr>
        <w:t>1.asm</w:t>
      </w:r>
      <w:r w:rsidR="00FF3052" w:rsidRPr="00431ABE">
        <w:rPr>
          <w:rFonts w:ascii="Times New Roman" w:hAnsi="Times New Roman" w:cs="Times New Roman"/>
        </w:rPr>
        <w:t>，将其生成可执行文件</w:t>
      </w:r>
      <w:r w:rsidR="00FF3052" w:rsidRPr="00431ABE">
        <w:rPr>
          <w:rFonts w:ascii="Times New Roman" w:hAnsi="Times New Roman" w:cs="Times New Roman"/>
        </w:rPr>
        <w:t>1.exe</w:t>
      </w:r>
      <w:r w:rsidR="00FF3052" w:rsidRPr="00431ABE">
        <w:rPr>
          <w:rFonts w:ascii="Times New Roman" w:hAnsi="Times New Roman" w:cs="Times New Roman"/>
        </w:rPr>
        <w:t>。</w:t>
      </w:r>
    </w:p>
    <w:tbl>
      <w:tblPr>
        <w:tblStyle w:val="a3"/>
        <w:tblW w:w="0" w:type="auto"/>
        <w:tblLook w:val="04A0" w:firstRow="1" w:lastRow="0" w:firstColumn="1" w:lastColumn="0" w:noHBand="0" w:noVBand="1"/>
      </w:tblPr>
      <w:tblGrid>
        <w:gridCol w:w="8296"/>
      </w:tblGrid>
      <w:tr w:rsidR="001D6F10" w:rsidRPr="001D03F7" w:rsidTr="001D6F10">
        <w:tc>
          <w:tcPr>
            <w:tcW w:w="8296" w:type="dxa"/>
          </w:tcPr>
          <w:p w:rsidR="00FF3052" w:rsidRPr="001D03F7" w:rsidRDefault="00FF3052" w:rsidP="00FF3052">
            <w:pPr>
              <w:widowControl/>
              <w:shd w:val="clear" w:color="auto" w:fill="FFFFFF"/>
              <w:spacing w:line="360" w:lineRule="atLeast"/>
              <w:jc w:val="left"/>
              <w:rPr>
                <w:rFonts w:ascii="Consolas" w:eastAsia="宋体" w:hAnsi="Consolas" w:cs="Times New Roman"/>
                <w:color w:val="000000"/>
                <w:kern w:val="0"/>
                <w:szCs w:val="21"/>
              </w:rPr>
            </w:pPr>
            <w:r w:rsidRPr="001D03F7">
              <w:rPr>
                <w:rFonts w:ascii="Consolas" w:eastAsia="宋体" w:hAnsi="Consolas" w:cs="Times New Roman"/>
                <w:color w:val="0000FF"/>
                <w:kern w:val="0"/>
                <w:szCs w:val="21"/>
              </w:rPr>
              <w:t>assume</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cs</w:t>
            </w:r>
            <w:r w:rsidRPr="001D03F7">
              <w:rPr>
                <w:rFonts w:ascii="Consolas" w:eastAsia="宋体" w:hAnsi="Consolas" w:cs="Times New Roman"/>
                <w:color w:val="000000"/>
                <w:kern w:val="0"/>
                <w:szCs w:val="21"/>
              </w:rPr>
              <w:t>: codesg</w:t>
            </w:r>
          </w:p>
          <w:p w:rsidR="00FF3052" w:rsidRPr="001D03F7" w:rsidRDefault="00FF3052" w:rsidP="00FF3052">
            <w:pPr>
              <w:widowControl/>
              <w:shd w:val="clear" w:color="auto" w:fill="FFFFFF"/>
              <w:spacing w:line="360" w:lineRule="atLeast"/>
              <w:jc w:val="left"/>
              <w:rPr>
                <w:rFonts w:ascii="Consolas" w:eastAsia="宋体" w:hAnsi="Consolas" w:cs="Times New Roman"/>
                <w:color w:val="000000"/>
                <w:kern w:val="0"/>
                <w:szCs w:val="21"/>
              </w:rPr>
            </w:pPr>
            <w:r w:rsidRPr="001D03F7">
              <w:rPr>
                <w:rFonts w:ascii="Consolas" w:eastAsia="宋体" w:hAnsi="Consolas" w:cs="Times New Roman"/>
                <w:color w:val="000000"/>
                <w:kern w:val="0"/>
                <w:szCs w:val="21"/>
              </w:rPr>
              <w:t xml:space="preserve">codesg </w:t>
            </w:r>
            <w:r w:rsidRPr="001D03F7">
              <w:rPr>
                <w:rFonts w:ascii="Consolas" w:eastAsia="宋体" w:hAnsi="Consolas" w:cs="Times New Roman"/>
                <w:color w:val="0000FF"/>
                <w:kern w:val="0"/>
                <w:szCs w:val="21"/>
              </w:rPr>
              <w:t>SEGMENT</w:t>
            </w:r>
          </w:p>
          <w:p w:rsidR="00FF3052" w:rsidRPr="001D03F7" w:rsidRDefault="00FF3052" w:rsidP="00FF3052">
            <w:pPr>
              <w:widowControl/>
              <w:shd w:val="clear" w:color="auto" w:fill="FFFFFF"/>
              <w:spacing w:line="360" w:lineRule="atLeast"/>
              <w:jc w:val="left"/>
              <w:rPr>
                <w:rFonts w:ascii="Consolas" w:eastAsia="宋体" w:hAnsi="Consolas" w:cs="Times New Roman"/>
                <w:color w:val="000000"/>
                <w:kern w:val="0"/>
                <w:szCs w:val="21"/>
              </w:rPr>
            </w:pP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 xml:space="preserve"> mov</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ax</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9885A"/>
                <w:kern w:val="0"/>
                <w:szCs w:val="21"/>
              </w:rPr>
              <w:t>2000h</w:t>
            </w:r>
          </w:p>
          <w:p w:rsidR="00FF3052" w:rsidRPr="001D03F7" w:rsidRDefault="00FF3052" w:rsidP="00FF3052">
            <w:pPr>
              <w:widowControl/>
              <w:shd w:val="clear" w:color="auto" w:fill="FFFFFF"/>
              <w:spacing w:line="360" w:lineRule="atLeast"/>
              <w:jc w:val="left"/>
              <w:rPr>
                <w:rFonts w:ascii="Consolas" w:eastAsia="宋体" w:hAnsi="Consolas" w:cs="Times New Roman"/>
                <w:color w:val="000000"/>
                <w:kern w:val="0"/>
                <w:szCs w:val="21"/>
              </w:rPr>
            </w:pP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 xml:space="preserve"> mov</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ss</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ax</w:t>
            </w:r>
          </w:p>
          <w:p w:rsidR="00FF3052" w:rsidRPr="001D03F7" w:rsidRDefault="00FF3052" w:rsidP="00FF3052">
            <w:pPr>
              <w:widowControl/>
              <w:shd w:val="clear" w:color="auto" w:fill="FFFFFF"/>
              <w:spacing w:line="360" w:lineRule="atLeast"/>
              <w:jc w:val="left"/>
              <w:rPr>
                <w:rFonts w:ascii="Consolas" w:eastAsia="宋体" w:hAnsi="Consolas" w:cs="Times New Roman"/>
                <w:color w:val="000000"/>
                <w:kern w:val="0"/>
                <w:szCs w:val="21"/>
              </w:rPr>
            </w:pP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 xml:space="preserve"> mov</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sp</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9885A"/>
                <w:kern w:val="0"/>
                <w:szCs w:val="21"/>
              </w:rPr>
              <w:t>10h</w:t>
            </w:r>
          </w:p>
          <w:p w:rsidR="00FF3052" w:rsidRPr="001D03F7" w:rsidRDefault="00FF3052" w:rsidP="00FF3052">
            <w:pPr>
              <w:widowControl/>
              <w:shd w:val="clear" w:color="auto" w:fill="FFFFFF"/>
              <w:spacing w:line="360" w:lineRule="atLeast"/>
              <w:jc w:val="left"/>
              <w:rPr>
                <w:rFonts w:ascii="Consolas" w:eastAsia="宋体" w:hAnsi="Consolas" w:cs="Times New Roman"/>
                <w:color w:val="000000"/>
                <w:kern w:val="0"/>
                <w:szCs w:val="21"/>
              </w:rPr>
            </w:pP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 xml:space="preserve"> add</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sp</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9885A"/>
                <w:kern w:val="0"/>
                <w:szCs w:val="21"/>
              </w:rPr>
              <w:t>4</w:t>
            </w:r>
          </w:p>
          <w:p w:rsidR="00FF3052" w:rsidRPr="001D03F7" w:rsidRDefault="00FF3052" w:rsidP="00FF3052">
            <w:pPr>
              <w:widowControl/>
              <w:shd w:val="clear" w:color="auto" w:fill="FFFFFF"/>
              <w:spacing w:line="360" w:lineRule="atLeast"/>
              <w:jc w:val="left"/>
              <w:rPr>
                <w:rFonts w:ascii="Consolas" w:eastAsia="宋体" w:hAnsi="Consolas" w:cs="Times New Roman"/>
                <w:color w:val="000000"/>
                <w:kern w:val="0"/>
                <w:szCs w:val="21"/>
              </w:rPr>
            </w:pP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 xml:space="preserve"> push</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ax</w:t>
            </w:r>
          </w:p>
          <w:p w:rsidR="00FF3052" w:rsidRPr="001D03F7" w:rsidRDefault="00FF3052" w:rsidP="00FF3052">
            <w:pPr>
              <w:widowControl/>
              <w:shd w:val="clear" w:color="auto" w:fill="FFFFFF"/>
              <w:spacing w:line="360" w:lineRule="atLeast"/>
              <w:jc w:val="left"/>
              <w:rPr>
                <w:rFonts w:ascii="Consolas" w:eastAsia="宋体" w:hAnsi="Consolas" w:cs="Times New Roman"/>
                <w:color w:val="000000"/>
                <w:kern w:val="0"/>
                <w:szCs w:val="21"/>
              </w:rPr>
            </w:pP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 xml:space="preserve"> push</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bx</w:t>
            </w:r>
          </w:p>
          <w:p w:rsidR="00FF3052" w:rsidRPr="001D03F7" w:rsidRDefault="00FF3052" w:rsidP="00FF3052">
            <w:pPr>
              <w:widowControl/>
              <w:shd w:val="clear" w:color="auto" w:fill="FFFFFF"/>
              <w:spacing w:line="360" w:lineRule="atLeast"/>
              <w:jc w:val="left"/>
              <w:rPr>
                <w:rFonts w:ascii="Consolas" w:eastAsia="宋体" w:hAnsi="Consolas" w:cs="Times New Roman"/>
                <w:color w:val="000000"/>
                <w:kern w:val="0"/>
                <w:szCs w:val="21"/>
              </w:rPr>
            </w:pP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 xml:space="preserve"> pop</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ax</w:t>
            </w:r>
          </w:p>
          <w:p w:rsidR="00FF3052" w:rsidRPr="001D03F7" w:rsidRDefault="00FF3052" w:rsidP="00FF3052">
            <w:pPr>
              <w:widowControl/>
              <w:shd w:val="clear" w:color="auto" w:fill="FFFFFF"/>
              <w:spacing w:line="360" w:lineRule="atLeast"/>
              <w:jc w:val="left"/>
              <w:rPr>
                <w:rFonts w:ascii="Consolas" w:eastAsia="宋体" w:hAnsi="Consolas" w:cs="Times New Roman"/>
                <w:color w:val="000000"/>
                <w:kern w:val="0"/>
                <w:szCs w:val="21"/>
              </w:rPr>
            </w:pP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 xml:space="preserve"> pop</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bx</w:t>
            </w:r>
          </w:p>
          <w:p w:rsidR="00FF3052" w:rsidRPr="001D03F7" w:rsidRDefault="00FF3052" w:rsidP="00FF3052">
            <w:pPr>
              <w:widowControl/>
              <w:shd w:val="clear" w:color="auto" w:fill="FFFFFF"/>
              <w:spacing w:line="360" w:lineRule="atLeast"/>
              <w:jc w:val="left"/>
              <w:rPr>
                <w:rFonts w:ascii="Consolas" w:eastAsia="宋体" w:hAnsi="Consolas" w:cs="Times New Roman"/>
                <w:color w:val="000000"/>
                <w:kern w:val="0"/>
                <w:szCs w:val="21"/>
              </w:rPr>
            </w:pP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 xml:space="preserve"> mov</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ax</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9885A"/>
                <w:kern w:val="0"/>
                <w:szCs w:val="21"/>
              </w:rPr>
              <w:t>4c00h</w:t>
            </w:r>
          </w:p>
          <w:p w:rsidR="00FF3052" w:rsidRPr="001D03F7" w:rsidRDefault="00FF3052" w:rsidP="00FF3052">
            <w:pPr>
              <w:widowControl/>
              <w:shd w:val="clear" w:color="auto" w:fill="FFFFFF"/>
              <w:spacing w:line="360" w:lineRule="atLeast"/>
              <w:jc w:val="left"/>
              <w:rPr>
                <w:rFonts w:ascii="Consolas" w:eastAsia="宋体" w:hAnsi="Consolas" w:cs="Times New Roman"/>
                <w:color w:val="000000"/>
                <w:kern w:val="0"/>
                <w:szCs w:val="21"/>
              </w:rPr>
            </w:pPr>
            <w:r w:rsidRPr="001D03F7">
              <w:rPr>
                <w:rFonts w:ascii="Consolas" w:eastAsia="宋体" w:hAnsi="Consolas" w:cs="Times New Roman"/>
                <w:color w:val="000000"/>
                <w:kern w:val="0"/>
                <w:szCs w:val="21"/>
              </w:rPr>
              <w:t xml:space="preserve">    int </w:t>
            </w:r>
            <w:r w:rsidRPr="001D03F7">
              <w:rPr>
                <w:rFonts w:ascii="Consolas" w:eastAsia="宋体" w:hAnsi="Consolas" w:cs="Times New Roman"/>
                <w:color w:val="09885A"/>
                <w:kern w:val="0"/>
                <w:szCs w:val="21"/>
              </w:rPr>
              <w:t>21h</w:t>
            </w:r>
          </w:p>
          <w:p w:rsidR="00FF3052" w:rsidRPr="001D03F7" w:rsidRDefault="00FF3052" w:rsidP="00FF3052">
            <w:pPr>
              <w:widowControl/>
              <w:shd w:val="clear" w:color="auto" w:fill="FFFFFF"/>
              <w:spacing w:line="360" w:lineRule="atLeast"/>
              <w:jc w:val="left"/>
              <w:rPr>
                <w:rFonts w:ascii="Consolas" w:eastAsia="宋体" w:hAnsi="Consolas" w:cs="Times New Roman"/>
                <w:color w:val="000000"/>
                <w:kern w:val="0"/>
                <w:szCs w:val="21"/>
              </w:rPr>
            </w:pPr>
            <w:r w:rsidRPr="001D03F7">
              <w:rPr>
                <w:rFonts w:ascii="Consolas" w:eastAsia="宋体" w:hAnsi="Consolas" w:cs="Times New Roman"/>
                <w:color w:val="000000"/>
                <w:kern w:val="0"/>
                <w:szCs w:val="21"/>
              </w:rPr>
              <w:t xml:space="preserve">codesg </w:t>
            </w:r>
            <w:r w:rsidRPr="001D03F7">
              <w:rPr>
                <w:rFonts w:ascii="Consolas" w:eastAsia="宋体" w:hAnsi="Consolas" w:cs="Times New Roman"/>
                <w:color w:val="0000FF"/>
                <w:kern w:val="0"/>
                <w:szCs w:val="21"/>
              </w:rPr>
              <w:t>ends</w:t>
            </w:r>
          </w:p>
          <w:p w:rsidR="001D6F10" w:rsidRPr="001D03F7" w:rsidRDefault="00FF3052" w:rsidP="00FF3052">
            <w:pPr>
              <w:widowControl/>
              <w:shd w:val="clear" w:color="auto" w:fill="FFFFFF"/>
              <w:spacing w:line="360" w:lineRule="atLeast"/>
              <w:jc w:val="left"/>
              <w:rPr>
                <w:rFonts w:ascii="Consolas" w:eastAsia="宋体" w:hAnsi="Consolas" w:cs="Times New Roman"/>
                <w:color w:val="000000"/>
                <w:kern w:val="0"/>
                <w:sz w:val="27"/>
                <w:szCs w:val="27"/>
              </w:rPr>
            </w:pPr>
            <w:r w:rsidRPr="001D03F7">
              <w:rPr>
                <w:rFonts w:ascii="Consolas" w:eastAsia="宋体" w:hAnsi="Consolas" w:cs="Times New Roman"/>
                <w:color w:val="0000FF"/>
                <w:kern w:val="0"/>
                <w:szCs w:val="21"/>
              </w:rPr>
              <w:t>end</w:t>
            </w:r>
          </w:p>
        </w:tc>
      </w:tr>
    </w:tbl>
    <w:p w:rsidR="00FF3052" w:rsidRPr="00431ABE" w:rsidRDefault="00FF3052" w:rsidP="001D6F10">
      <w:pPr>
        <w:rPr>
          <w:rFonts w:ascii="Times New Roman" w:hAnsi="Times New Roman" w:cs="Times New Roman"/>
        </w:rPr>
      </w:pPr>
      <w:r w:rsidRPr="00431ABE">
        <w:rPr>
          <w:rFonts w:ascii="Times New Roman" w:hAnsi="Times New Roman" w:cs="Times New Roman"/>
        </w:rPr>
        <w:t>（</w:t>
      </w:r>
      <w:r w:rsidRPr="00431ABE">
        <w:rPr>
          <w:rFonts w:ascii="Times New Roman" w:hAnsi="Times New Roman" w:cs="Times New Roman"/>
        </w:rPr>
        <w:t>1</w:t>
      </w:r>
      <w:r w:rsidRPr="00431ABE">
        <w:rPr>
          <w:rFonts w:ascii="Times New Roman" w:hAnsi="Times New Roman" w:cs="Times New Roman"/>
        </w:rPr>
        <w:t>）</w:t>
      </w:r>
      <w:r w:rsidR="00795132" w:rsidRPr="00431ABE">
        <w:rPr>
          <w:rFonts w:ascii="Times New Roman" w:hAnsi="Times New Roman" w:cs="Times New Roman"/>
        </w:rPr>
        <w:t>编辑</w:t>
      </w:r>
      <w:r w:rsidR="00795132" w:rsidRPr="00431ABE">
        <w:rPr>
          <w:rFonts w:ascii="Times New Roman" w:hAnsi="Times New Roman" w:cs="Times New Roman"/>
        </w:rPr>
        <w:t>1.asm</w:t>
      </w:r>
      <w:r w:rsidR="00795132" w:rsidRPr="00431ABE">
        <w:rPr>
          <w:rFonts w:ascii="Times New Roman" w:hAnsi="Times New Roman" w:cs="Times New Roman"/>
        </w:rPr>
        <w:t>：</w:t>
      </w:r>
    </w:p>
    <w:p w:rsidR="00FF3052" w:rsidRPr="00431ABE" w:rsidRDefault="00FF3052" w:rsidP="001D6F10">
      <w:pPr>
        <w:rPr>
          <w:rFonts w:ascii="Times New Roman" w:hAnsi="Times New Roman" w:cs="Times New Roman"/>
        </w:rPr>
      </w:pPr>
      <w:r w:rsidRPr="00431ABE">
        <w:rPr>
          <w:rFonts w:ascii="Times New Roman" w:hAnsi="Times New Roman" w:cs="Times New Roman"/>
          <w:noProof/>
        </w:rPr>
        <w:lastRenderedPageBreak/>
        <w:drawing>
          <wp:inline distT="0" distB="0" distL="0" distR="0" wp14:anchorId="74B13D0B" wp14:editId="2F9B8CED">
            <wp:extent cx="5274310" cy="44818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481830"/>
                    </a:xfrm>
                    <a:prstGeom prst="rect">
                      <a:avLst/>
                    </a:prstGeom>
                  </pic:spPr>
                </pic:pic>
              </a:graphicData>
            </a:graphic>
          </wp:inline>
        </w:drawing>
      </w:r>
    </w:p>
    <w:p w:rsidR="00795132" w:rsidRPr="00431ABE" w:rsidRDefault="00795132" w:rsidP="001D6F10">
      <w:pPr>
        <w:rPr>
          <w:rFonts w:ascii="Times New Roman" w:hAnsi="Times New Roman" w:cs="Times New Roman"/>
        </w:rPr>
      </w:pPr>
      <w:r w:rsidRPr="00431ABE">
        <w:rPr>
          <w:rFonts w:ascii="Times New Roman" w:hAnsi="Times New Roman" w:cs="Times New Roman"/>
        </w:rPr>
        <w:t>（</w:t>
      </w:r>
      <w:r w:rsidRPr="00431ABE">
        <w:rPr>
          <w:rFonts w:ascii="Times New Roman" w:hAnsi="Times New Roman" w:cs="Times New Roman"/>
        </w:rPr>
        <w:t>2</w:t>
      </w:r>
      <w:r w:rsidRPr="00431ABE">
        <w:rPr>
          <w:rFonts w:ascii="Times New Roman" w:hAnsi="Times New Roman" w:cs="Times New Roman"/>
        </w:rPr>
        <w:t>）使用</w:t>
      </w:r>
      <w:r w:rsidRPr="00431ABE">
        <w:rPr>
          <w:rFonts w:ascii="Times New Roman" w:hAnsi="Times New Roman" w:cs="Times New Roman"/>
        </w:rPr>
        <w:t>MASM</w:t>
      </w:r>
      <w:r w:rsidRPr="00431ABE">
        <w:rPr>
          <w:rFonts w:ascii="Times New Roman" w:hAnsi="Times New Roman" w:cs="Times New Roman"/>
        </w:rPr>
        <w:t>编译生成目标文件</w:t>
      </w:r>
      <w:r w:rsidRPr="00431ABE">
        <w:rPr>
          <w:rFonts w:ascii="Times New Roman" w:hAnsi="Times New Roman" w:cs="Times New Roman"/>
        </w:rPr>
        <w:t>1.obj</w:t>
      </w:r>
      <w:r w:rsidRPr="00431ABE">
        <w:rPr>
          <w:rFonts w:ascii="Times New Roman" w:hAnsi="Times New Roman" w:cs="Times New Roman"/>
        </w:rPr>
        <w:t>，使用</w:t>
      </w:r>
      <w:r w:rsidRPr="00431ABE">
        <w:rPr>
          <w:rFonts w:ascii="Times New Roman" w:hAnsi="Times New Roman" w:cs="Times New Roman"/>
        </w:rPr>
        <w:t>LINK</w:t>
      </w:r>
      <w:r w:rsidRPr="00431ABE">
        <w:rPr>
          <w:rFonts w:ascii="Times New Roman" w:hAnsi="Times New Roman" w:cs="Times New Roman"/>
        </w:rPr>
        <w:t>将目标程序连接定位，生成可执行文件</w:t>
      </w:r>
      <w:r w:rsidRPr="00431ABE">
        <w:rPr>
          <w:rFonts w:ascii="Times New Roman" w:hAnsi="Times New Roman" w:cs="Times New Roman"/>
        </w:rPr>
        <w:t>1.exe</w:t>
      </w:r>
      <w:r w:rsidRPr="00431ABE">
        <w:rPr>
          <w:rFonts w:ascii="Times New Roman" w:hAnsi="Times New Roman" w:cs="Times New Roman"/>
        </w:rPr>
        <w:t>：</w:t>
      </w:r>
    </w:p>
    <w:p w:rsidR="00795132" w:rsidRPr="00431ABE" w:rsidRDefault="00795132" w:rsidP="001D6F10">
      <w:pPr>
        <w:rPr>
          <w:rFonts w:ascii="Times New Roman" w:hAnsi="Times New Roman" w:cs="Times New Roman"/>
        </w:rPr>
      </w:pPr>
      <w:r w:rsidRPr="00431ABE">
        <w:rPr>
          <w:rFonts w:ascii="Times New Roman" w:hAnsi="Times New Roman" w:cs="Times New Roman"/>
          <w:noProof/>
        </w:rPr>
        <w:drawing>
          <wp:inline distT="0" distB="0" distL="0" distR="0" wp14:anchorId="454C530D" wp14:editId="47381341">
            <wp:extent cx="5166360" cy="22021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66" t="11731" r="1180" b="39133"/>
                    <a:stretch/>
                  </pic:blipFill>
                  <pic:spPr bwMode="auto">
                    <a:xfrm>
                      <a:off x="0" y="0"/>
                      <a:ext cx="5166360" cy="2202180"/>
                    </a:xfrm>
                    <a:prstGeom prst="rect">
                      <a:avLst/>
                    </a:prstGeom>
                    <a:ln>
                      <a:noFill/>
                    </a:ln>
                    <a:extLst>
                      <a:ext uri="{53640926-AAD7-44D8-BBD7-CCE9431645EC}">
                        <a14:shadowObscured xmlns:a14="http://schemas.microsoft.com/office/drawing/2010/main"/>
                      </a:ext>
                    </a:extLst>
                  </pic:spPr>
                </pic:pic>
              </a:graphicData>
            </a:graphic>
          </wp:inline>
        </w:drawing>
      </w:r>
    </w:p>
    <w:p w:rsidR="00795132" w:rsidRPr="00431ABE" w:rsidRDefault="00795132" w:rsidP="001D6F10">
      <w:pPr>
        <w:rPr>
          <w:rFonts w:ascii="Times New Roman" w:hAnsi="Times New Roman" w:cs="Times New Roman"/>
        </w:rPr>
      </w:pPr>
      <w:r w:rsidRPr="00431ABE">
        <w:rPr>
          <w:rFonts w:ascii="Times New Roman" w:hAnsi="Times New Roman" w:cs="Times New Roman"/>
        </w:rPr>
        <w:tab/>
        <w:t>2</w:t>
      </w:r>
      <w:r w:rsidRPr="00431ABE">
        <w:rPr>
          <w:rFonts w:ascii="Times New Roman" w:hAnsi="Times New Roman" w:cs="Times New Roman"/>
        </w:rPr>
        <w:t>．使用</w:t>
      </w:r>
      <w:r w:rsidRPr="00431ABE">
        <w:rPr>
          <w:rFonts w:ascii="Times New Roman" w:hAnsi="Times New Roman" w:cs="Times New Roman"/>
        </w:rPr>
        <w:t>DEBUG</w:t>
      </w:r>
      <w:r w:rsidRPr="00431ABE">
        <w:rPr>
          <w:rFonts w:ascii="Times New Roman" w:hAnsi="Times New Roman" w:cs="Times New Roman"/>
        </w:rPr>
        <w:t>跟踪</w:t>
      </w:r>
      <w:r w:rsidRPr="00431ABE">
        <w:rPr>
          <w:rFonts w:ascii="Times New Roman" w:hAnsi="Times New Roman" w:cs="Times New Roman"/>
        </w:rPr>
        <w:t>1.exe</w:t>
      </w:r>
      <w:r w:rsidRPr="00431ABE">
        <w:rPr>
          <w:rFonts w:ascii="Times New Roman" w:hAnsi="Times New Roman" w:cs="Times New Roman"/>
        </w:rPr>
        <w:t>，</w:t>
      </w:r>
      <w:proofErr w:type="gramStart"/>
      <w:r w:rsidRPr="00431ABE">
        <w:rPr>
          <w:rFonts w:ascii="Times New Roman" w:hAnsi="Times New Roman" w:cs="Times New Roman"/>
        </w:rPr>
        <w:t>写出每</w:t>
      </w:r>
      <w:proofErr w:type="gramEnd"/>
      <w:r w:rsidRPr="00431ABE">
        <w:rPr>
          <w:rFonts w:ascii="Times New Roman" w:hAnsi="Times New Roman" w:cs="Times New Roman"/>
        </w:rPr>
        <w:t>一步执行后</w:t>
      </w:r>
      <w:r w:rsidR="00882B40" w:rsidRPr="00431ABE">
        <w:rPr>
          <w:rFonts w:ascii="Times New Roman" w:hAnsi="Times New Roman" w:cs="Times New Roman"/>
        </w:rPr>
        <w:t>，相关寄存器的内容。</w:t>
      </w:r>
    </w:p>
    <w:p w:rsidR="00AA3B8B" w:rsidRPr="00431ABE" w:rsidRDefault="00AA3B8B" w:rsidP="001D6F10">
      <w:pPr>
        <w:rPr>
          <w:rFonts w:ascii="Times New Roman" w:hAnsi="Times New Roman" w:cs="Times New Roman"/>
        </w:rPr>
      </w:pPr>
      <w:r w:rsidRPr="00431ABE">
        <w:rPr>
          <w:rFonts w:ascii="Times New Roman" w:hAnsi="Times New Roman" w:cs="Times New Roman"/>
        </w:rPr>
        <w:t>（</w:t>
      </w:r>
      <w:r w:rsidRPr="00431ABE">
        <w:rPr>
          <w:rFonts w:ascii="Times New Roman" w:hAnsi="Times New Roman" w:cs="Times New Roman"/>
        </w:rPr>
        <w:t>1</w:t>
      </w:r>
      <w:r w:rsidRPr="00431ABE">
        <w:rPr>
          <w:rFonts w:ascii="Times New Roman" w:hAnsi="Times New Roman" w:cs="Times New Roman"/>
        </w:rPr>
        <w:t>）使用</w:t>
      </w:r>
      <w:r w:rsidRPr="00431ABE">
        <w:rPr>
          <w:rFonts w:ascii="Times New Roman" w:hAnsi="Times New Roman" w:cs="Times New Roman"/>
        </w:rPr>
        <w:t>DEBUG</w:t>
      </w:r>
      <w:r w:rsidRPr="00431ABE">
        <w:rPr>
          <w:rFonts w:ascii="Times New Roman" w:hAnsi="Times New Roman" w:cs="Times New Roman"/>
        </w:rPr>
        <w:t>跟踪</w:t>
      </w:r>
      <w:r w:rsidRPr="00431ABE">
        <w:rPr>
          <w:rFonts w:ascii="Times New Roman" w:hAnsi="Times New Roman" w:cs="Times New Roman"/>
        </w:rPr>
        <w:t>1.exe</w:t>
      </w:r>
      <w:r w:rsidRPr="00431ABE">
        <w:rPr>
          <w:rFonts w:ascii="Times New Roman" w:hAnsi="Times New Roman" w:cs="Times New Roman"/>
        </w:rPr>
        <w:t>：</w:t>
      </w:r>
    </w:p>
    <w:p w:rsidR="00882B40" w:rsidRPr="00431ABE" w:rsidRDefault="00882B40" w:rsidP="001D6F10">
      <w:pPr>
        <w:rPr>
          <w:rFonts w:ascii="Times New Roman" w:hAnsi="Times New Roman" w:cs="Times New Roman"/>
        </w:rPr>
      </w:pPr>
      <w:r w:rsidRPr="00431ABE">
        <w:rPr>
          <w:rFonts w:ascii="Times New Roman" w:hAnsi="Times New Roman" w:cs="Times New Roman"/>
          <w:noProof/>
        </w:rPr>
        <w:lastRenderedPageBreak/>
        <w:drawing>
          <wp:inline distT="0" distB="0" distL="0" distR="0" wp14:anchorId="3BA52CDF" wp14:editId="2A1E18D2">
            <wp:extent cx="5274310" cy="44818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481830"/>
                    </a:xfrm>
                    <a:prstGeom prst="rect">
                      <a:avLst/>
                    </a:prstGeom>
                  </pic:spPr>
                </pic:pic>
              </a:graphicData>
            </a:graphic>
          </wp:inline>
        </w:drawing>
      </w:r>
    </w:p>
    <w:p w:rsidR="00AA3B8B" w:rsidRPr="00431ABE" w:rsidRDefault="00AA3B8B" w:rsidP="001D6F10">
      <w:pPr>
        <w:rPr>
          <w:rFonts w:ascii="Times New Roman" w:hAnsi="Times New Roman" w:cs="Times New Roman"/>
        </w:rPr>
      </w:pPr>
      <w:r w:rsidRPr="00431ABE">
        <w:rPr>
          <w:rFonts w:ascii="Times New Roman" w:hAnsi="Times New Roman" w:cs="Times New Roman"/>
        </w:rPr>
        <w:t>（</w:t>
      </w:r>
      <w:r w:rsidRPr="00431ABE">
        <w:rPr>
          <w:rFonts w:ascii="Times New Roman" w:hAnsi="Times New Roman" w:cs="Times New Roman"/>
        </w:rPr>
        <w:t>2</w:t>
      </w:r>
      <w:r w:rsidRPr="00431ABE">
        <w:rPr>
          <w:rFonts w:ascii="Times New Roman" w:hAnsi="Times New Roman" w:cs="Times New Roman"/>
        </w:rPr>
        <w:t>）记录每一步执行后相关寄存器的内容</w:t>
      </w:r>
    </w:p>
    <w:tbl>
      <w:tblPr>
        <w:tblStyle w:val="1"/>
        <w:tblW w:w="8500" w:type="dxa"/>
        <w:tblLook w:val="04A0" w:firstRow="1" w:lastRow="0" w:firstColumn="1" w:lastColumn="0" w:noHBand="0" w:noVBand="1"/>
      </w:tblPr>
      <w:tblGrid>
        <w:gridCol w:w="704"/>
        <w:gridCol w:w="1186"/>
        <w:gridCol w:w="827"/>
        <w:gridCol w:w="2092"/>
        <w:gridCol w:w="922"/>
        <w:gridCol w:w="923"/>
        <w:gridCol w:w="923"/>
        <w:gridCol w:w="923"/>
      </w:tblGrid>
      <w:tr w:rsidR="008205AE" w:rsidRPr="00431ABE" w:rsidTr="00820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val="restart"/>
            <w:vAlign w:val="center"/>
          </w:tcPr>
          <w:p w:rsidR="008205AE" w:rsidRPr="00431ABE" w:rsidRDefault="008205AE" w:rsidP="008205AE">
            <w:pPr>
              <w:jc w:val="center"/>
              <w:rPr>
                <w:rFonts w:ascii="Times New Roman" w:eastAsia="黑体" w:hAnsi="Times New Roman" w:cs="Times New Roman"/>
                <w:szCs w:val="21"/>
              </w:rPr>
            </w:pPr>
            <w:r w:rsidRPr="00431ABE">
              <w:rPr>
                <w:rFonts w:ascii="Times New Roman" w:eastAsia="黑体" w:hAnsi="Times New Roman" w:cs="Times New Roman"/>
                <w:szCs w:val="21"/>
              </w:rPr>
              <w:t>行号</w:t>
            </w:r>
          </w:p>
        </w:tc>
        <w:tc>
          <w:tcPr>
            <w:tcW w:w="1186" w:type="dxa"/>
            <w:vMerge w:val="restart"/>
            <w:vAlign w:val="center"/>
          </w:tcPr>
          <w:p w:rsidR="008205AE" w:rsidRPr="00431ABE" w:rsidRDefault="008205AE" w:rsidP="008205AE">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sidRPr="00431ABE">
              <w:rPr>
                <w:rFonts w:ascii="Times New Roman" w:eastAsia="黑体" w:hAnsi="Times New Roman" w:cs="Times New Roman"/>
                <w:szCs w:val="21"/>
              </w:rPr>
              <w:t>机器码</w:t>
            </w:r>
          </w:p>
        </w:tc>
        <w:tc>
          <w:tcPr>
            <w:tcW w:w="827" w:type="dxa"/>
            <w:vMerge w:val="restart"/>
            <w:vAlign w:val="center"/>
          </w:tcPr>
          <w:p w:rsidR="008205AE" w:rsidRPr="00431ABE" w:rsidRDefault="008205AE" w:rsidP="008205AE">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sidRPr="00431ABE">
              <w:rPr>
                <w:rFonts w:ascii="Times New Roman" w:eastAsia="黑体" w:hAnsi="Times New Roman" w:cs="Times New Roman"/>
                <w:szCs w:val="21"/>
              </w:rPr>
              <w:t>字节数</w:t>
            </w:r>
          </w:p>
        </w:tc>
        <w:tc>
          <w:tcPr>
            <w:tcW w:w="2092" w:type="dxa"/>
            <w:vMerge w:val="restart"/>
            <w:vAlign w:val="center"/>
          </w:tcPr>
          <w:p w:rsidR="008205AE" w:rsidRPr="00431ABE" w:rsidRDefault="008205AE" w:rsidP="008205AE">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sidRPr="00431ABE">
              <w:rPr>
                <w:rFonts w:ascii="Times New Roman" w:eastAsia="黑体" w:hAnsi="Times New Roman" w:cs="Times New Roman"/>
                <w:szCs w:val="21"/>
              </w:rPr>
              <w:t>汇编指令</w:t>
            </w:r>
          </w:p>
        </w:tc>
        <w:tc>
          <w:tcPr>
            <w:tcW w:w="3691" w:type="dxa"/>
            <w:gridSpan w:val="4"/>
            <w:vAlign w:val="center"/>
          </w:tcPr>
          <w:p w:rsidR="008205AE" w:rsidRPr="00431ABE" w:rsidRDefault="008205AE" w:rsidP="008205AE">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sidRPr="00431ABE">
              <w:rPr>
                <w:rFonts w:ascii="Times New Roman" w:eastAsia="黑体" w:hAnsi="Times New Roman" w:cs="Times New Roman"/>
                <w:szCs w:val="21"/>
              </w:rPr>
              <w:t>汇编指令执行后寄存器的内容</w:t>
            </w:r>
          </w:p>
        </w:tc>
      </w:tr>
      <w:tr w:rsidR="008205AE" w:rsidRPr="00431ABE" w:rsidTr="0082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vAlign w:val="center"/>
          </w:tcPr>
          <w:p w:rsidR="008205AE" w:rsidRPr="00431ABE" w:rsidRDefault="008205AE" w:rsidP="008205AE">
            <w:pPr>
              <w:jc w:val="center"/>
              <w:rPr>
                <w:rFonts w:ascii="Times New Roman" w:eastAsia="黑体" w:hAnsi="Times New Roman" w:cs="Times New Roman"/>
                <w:szCs w:val="21"/>
              </w:rPr>
            </w:pPr>
          </w:p>
        </w:tc>
        <w:tc>
          <w:tcPr>
            <w:tcW w:w="1186" w:type="dxa"/>
            <w:vMerge/>
            <w:vAlign w:val="center"/>
          </w:tcPr>
          <w:p w:rsidR="008205AE" w:rsidRPr="00431ABE" w:rsidRDefault="008205AE" w:rsidP="008205AE">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p>
        </w:tc>
        <w:tc>
          <w:tcPr>
            <w:tcW w:w="827" w:type="dxa"/>
            <w:vMerge/>
            <w:vAlign w:val="center"/>
          </w:tcPr>
          <w:p w:rsidR="008205AE" w:rsidRPr="00431ABE" w:rsidRDefault="008205AE" w:rsidP="008205AE">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p>
        </w:tc>
        <w:tc>
          <w:tcPr>
            <w:tcW w:w="2092" w:type="dxa"/>
            <w:vMerge/>
            <w:vAlign w:val="center"/>
          </w:tcPr>
          <w:p w:rsidR="008205AE" w:rsidRPr="00431ABE" w:rsidRDefault="008205AE" w:rsidP="008205AE">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p>
        </w:tc>
        <w:tc>
          <w:tcPr>
            <w:tcW w:w="922" w:type="dxa"/>
            <w:vAlign w:val="center"/>
          </w:tcPr>
          <w:p w:rsidR="008205AE" w:rsidRPr="00431ABE" w:rsidRDefault="008205AE" w:rsidP="008205AE">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431ABE">
              <w:rPr>
                <w:rFonts w:ascii="Times New Roman" w:eastAsia="黑体" w:hAnsi="Times New Roman" w:cs="Times New Roman"/>
                <w:szCs w:val="21"/>
              </w:rPr>
              <w:t>ax</w:t>
            </w:r>
          </w:p>
        </w:tc>
        <w:tc>
          <w:tcPr>
            <w:tcW w:w="923" w:type="dxa"/>
            <w:vAlign w:val="center"/>
          </w:tcPr>
          <w:p w:rsidR="008205AE" w:rsidRPr="00431ABE" w:rsidRDefault="008205AE" w:rsidP="008205AE">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431ABE">
              <w:rPr>
                <w:rFonts w:ascii="Times New Roman" w:eastAsia="黑体" w:hAnsi="Times New Roman" w:cs="Times New Roman"/>
                <w:szCs w:val="21"/>
              </w:rPr>
              <w:t>bx</w:t>
            </w:r>
          </w:p>
        </w:tc>
        <w:tc>
          <w:tcPr>
            <w:tcW w:w="923" w:type="dxa"/>
            <w:vAlign w:val="center"/>
          </w:tcPr>
          <w:p w:rsidR="008205AE" w:rsidRPr="00431ABE" w:rsidRDefault="008205AE" w:rsidP="008205AE">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431ABE">
              <w:rPr>
                <w:rFonts w:ascii="Times New Roman" w:eastAsia="黑体" w:hAnsi="Times New Roman" w:cs="Times New Roman"/>
                <w:szCs w:val="21"/>
              </w:rPr>
              <w:t>ip</w:t>
            </w:r>
          </w:p>
        </w:tc>
        <w:tc>
          <w:tcPr>
            <w:tcW w:w="923" w:type="dxa"/>
            <w:vAlign w:val="center"/>
          </w:tcPr>
          <w:p w:rsidR="008205AE" w:rsidRPr="00431ABE" w:rsidRDefault="008205AE" w:rsidP="008205AE">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431ABE">
              <w:rPr>
                <w:rFonts w:ascii="Times New Roman" w:eastAsia="黑体" w:hAnsi="Times New Roman" w:cs="Times New Roman"/>
                <w:szCs w:val="21"/>
              </w:rPr>
              <w:t>sp</w:t>
            </w:r>
          </w:p>
        </w:tc>
      </w:tr>
      <w:tr w:rsidR="008205AE" w:rsidRPr="00431ABE" w:rsidTr="008205AE">
        <w:tc>
          <w:tcPr>
            <w:cnfStyle w:val="001000000000" w:firstRow="0" w:lastRow="0" w:firstColumn="1" w:lastColumn="0" w:oddVBand="0" w:evenVBand="0" w:oddHBand="0" w:evenHBand="0" w:firstRowFirstColumn="0" w:firstRowLastColumn="0" w:lastRowFirstColumn="0" w:lastRowLastColumn="0"/>
            <w:tcW w:w="704" w:type="dxa"/>
            <w:vAlign w:val="center"/>
          </w:tcPr>
          <w:p w:rsidR="008205AE" w:rsidRPr="00431ABE" w:rsidRDefault="008205AE" w:rsidP="008205AE">
            <w:pPr>
              <w:spacing w:line="360" w:lineRule="atLeast"/>
              <w:jc w:val="center"/>
              <w:rPr>
                <w:rFonts w:ascii="Times New Roman" w:hAnsi="Times New Roman" w:cs="Times New Roman"/>
                <w:b w:val="0"/>
                <w:szCs w:val="21"/>
              </w:rPr>
            </w:pPr>
            <w:r w:rsidRPr="00431ABE">
              <w:rPr>
                <w:rFonts w:ascii="Times New Roman" w:hAnsi="Times New Roman" w:cs="Times New Roman"/>
                <w:b w:val="0"/>
                <w:szCs w:val="21"/>
              </w:rPr>
              <w:t>1</w:t>
            </w:r>
          </w:p>
          <w:p w:rsidR="008205AE" w:rsidRPr="00431ABE" w:rsidRDefault="008205AE" w:rsidP="008205AE">
            <w:pPr>
              <w:spacing w:line="360" w:lineRule="atLeast"/>
              <w:jc w:val="center"/>
              <w:rPr>
                <w:rFonts w:ascii="Times New Roman" w:hAnsi="Times New Roman" w:cs="Times New Roman"/>
                <w:b w:val="0"/>
                <w:szCs w:val="21"/>
              </w:rPr>
            </w:pPr>
            <w:r w:rsidRPr="00431ABE">
              <w:rPr>
                <w:rFonts w:ascii="Times New Roman" w:hAnsi="Times New Roman" w:cs="Times New Roman"/>
                <w:b w:val="0"/>
                <w:szCs w:val="21"/>
              </w:rPr>
              <w:t>2</w:t>
            </w:r>
          </w:p>
          <w:p w:rsidR="008205AE" w:rsidRPr="00431ABE" w:rsidRDefault="008205AE" w:rsidP="008205AE">
            <w:pPr>
              <w:spacing w:line="360" w:lineRule="atLeast"/>
              <w:jc w:val="center"/>
              <w:rPr>
                <w:rFonts w:ascii="Times New Roman" w:hAnsi="Times New Roman" w:cs="Times New Roman"/>
                <w:b w:val="0"/>
                <w:szCs w:val="21"/>
              </w:rPr>
            </w:pPr>
            <w:r w:rsidRPr="00431ABE">
              <w:rPr>
                <w:rFonts w:ascii="Times New Roman" w:hAnsi="Times New Roman" w:cs="Times New Roman"/>
                <w:b w:val="0"/>
                <w:szCs w:val="21"/>
              </w:rPr>
              <w:t>3</w:t>
            </w:r>
          </w:p>
          <w:p w:rsidR="008205AE" w:rsidRPr="00431ABE" w:rsidRDefault="008205AE" w:rsidP="008205AE">
            <w:pPr>
              <w:spacing w:line="360" w:lineRule="atLeast"/>
              <w:jc w:val="center"/>
              <w:rPr>
                <w:rFonts w:ascii="Times New Roman" w:hAnsi="Times New Roman" w:cs="Times New Roman"/>
                <w:b w:val="0"/>
                <w:szCs w:val="21"/>
              </w:rPr>
            </w:pPr>
            <w:r w:rsidRPr="00431ABE">
              <w:rPr>
                <w:rFonts w:ascii="Times New Roman" w:hAnsi="Times New Roman" w:cs="Times New Roman"/>
                <w:b w:val="0"/>
                <w:szCs w:val="21"/>
              </w:rPr>
              <w:t>4</w:t>
            </w:r>
          </w:p>
          <w:p w:rsidR="008205AE" w:rsidRPr="00431ABE" w:rsidRDefault="008205AE" w:rsidP="008205AE">
            <w:pPr>
              <w:spacing w:line="360" w:lineRule="atLeast"/>
              <w:jc w:val="center"/>
              <w:rPr>
                <w:rFonts w:ascii="Times New Roman" w:hAnsi="Times New Roman" w:cs="Times New Roman"/>
                <w:b w:val="0"/>
                <w:szCs w:val="21"/>
              </w:rPr>
            </w:pPr>
            <w:r w:rsidRPr="00431ABE">
              <w:rPr>
                <w:rFonts w:ascii="Times New Roman" w:hAnsi="Times New Roman" w:cs="Times New Roman"/>
                <w:b w:val="0"/>
                <w:szCs w:val="21"/>
              </w:rPr>
              <w:t>5</w:t>
            </w:r>
          </w:p>
          <w:p w:rsidR="008205AE" w:rsidRPr="00431ABE" w:rsidRDefault="008205AE" w:rsidP="008205AE">
            <w:pPr>
              <w:spacing w:line="360" w:lineRule="atLeast"/>
              <w:jc w:val="center"/>
              <w:rPr>
                <w:rFonts w:ascii="Times New Roman" w:hAnsi="Times New Roman" w:cs="Times New Roman"/>
                <w:b w:val="0"/>
                <w:szCs w:val="21"/>
              </w:rPr>
            </w:pPr>
            <w:r w:rsidRPr="00431ABE">
              <w:rPr>
                <w:rFonts w:ascii="Times New Roman" w:hAnsi="Times New Roman" w:cs="Times New Roman"/>
                <w:b w:val="0"/>
                <w:szCs w:val="21"/>
              </w:rPr>
              <w:t>6</w:t>
            </w:r>
          </w:p>
          <w:p w:rsidR="008205AE" w:rsidRPr="00431ABE" w:rsidRDefault="008205AE" w:rsidP="008205AE">
            <w:pPr>
              <w:spacing w:line="360" w:lineRule="atLeast"/>
              <w:jc w:val="center"/>
              <w:rPr>
                <w:rFonts w:ascii="Times New Roman" w:hAnsi="Times New Roman" w:cs="Times New Roman"/>
                <w:b w:val="0"/>
                <w:szCs w:val="21"/>
              </w:rPr>
            </w:pPr>
            <w:r w:rsidRPr="00431ABE">
              <w:rPr>
                <w:rFonts w:ascii="Times New Roman" w:hAnsi="Times New Roman" w:cs="Times New Roman"/>
                <w:b w:val="0"/>
                <w:szCs w:val="21"/>
              </w:rPr>
              <w:t>7</w:t>
            </w:r>
          </w:p>
          <w:p w:rsidR="008205AE" w:rsidRPr="00431ABE" w:rsidRDefault="008205AE" w:rsidP="008205AE">
            <w:pPr>
              <w:spacing w:line="360" w:lineRule="atLeast"/>
              <w:jc w:val="center"/>
              <w:rPr>
                <w:rFonts w:ascii="Times New Roman" w:hAnsi="Times New Roman" w:cs="Times New Roman"/>
                <w:b w:val="0"/>
                <w:szCs w:val="21"/>
              </w:rPr>
            </w:pPr>
            <w:r w:rsidRPr="00431ABE">
              <w:rPr>
                <w:rFonts w:ascii="Times New Roman" w:hAnsi="Times New Roman" w:cs="Times New Roman"/>
                <w:b w:val="0"/>
                <w:szCs w:val="21"/>
              </w:rPr>
              <w:t>8</w:t>
            </w:r>
          </w:p>
          <w:p w:rsidR="008205AE" w:rsidRPr="00431ABE" w:rsidRDefault="008205AE" w:rsidP="008205AE">
            <w:pPr>
              <w:spacing w:line="360" w:lineRule="atLeast"/>
              <w:jc w:val="center"/>
              <w:rPr>
                <w:rFonts w:ascii="Times New Roman" w:hAnsi="Times New Roman" w:cs="Times New Roman"/>
                <w:b w:val="0"/>
                <w:szCs w:val="21"/>
              </w:rPr>
            </w:pPr>
            <w:r w:rsidRPr="00431ABE">
              <w:rPr>
                <w:rFonts w:ascii="Times New Roman" w:hAnsi="Times New Roman" w:cs="Times New Roman"/>
                <w:b w:val="0"/>
                <w:szCs w:val="21"/>
              </w:rPr>
              <w:t>9</w:t>
            </w:r>
          </w:p>
          <w:p w:rsidR="008205AE" w:rsidRPr="00431ABE" w:rsidRDefault="008205AE" w:rsidP="008205AE">
            <w:pPr>
              <w:spacing w:line="360" w:lineRule="atLeast"/>
              <w:jc w:val="center"/>
              <w:rPr>
                <w:rFonts w:ascii="Times New Roman" w:hAnsi="Times New Roman" w:cs="Times New Roman"/>
                <w:b w:val="0"/>
                <w:szCs w:val="21"/>
              </w:rPr>
            </w:pPr>
            <w:r w:rsidRPr="00431ABE">
              <w:rPr>
                <w:rFonts w:ascii="Times New Roman" w:hAnsi="Times New Roman" w:cs="Times New Roman"/>
                <w:b w:val="0"/>
                <w:szCs w:val="21"/>
              </w:rPr>
              <w:t>10</w:t>
            </w:r>
          </w:p>
        </w:tc>
        <w:tc>
          <w:tcPr>
            <w:tcW w:w="1186" w:type="dxa"/>
            <w:vAlign w:val="center"/>
          </w:tcPr>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00000"/>
                <w:kern w:val="0"/>
                <w:szCs w:val="21"/>
              </w:rPr>
              <w:t>B</w:t>
            </w:r>
            <w:r w:rsidRPr="001D03F7">
              <w:rPr>
                <w:rFonts w:ascii="Consolas" w:eastAsia="宋体" w:hAnsi="Consolas" w:cs="Times New Roman"/>
                <w:color w:val="09885A"/>
                <w:kern w:val="0"/>
                <w:szCs w:val="21"/>
              </w:rPr>
              <w:t>80020</w:t>
            </w:r>
          </w:p>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9885A"/>
                <w:kern w:val="0"/>
                <w:szCs w:val="21"/>
              </w:rPr>
              <w:t>8ED0</w:t>
            </w:r>
          </w:p>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00000"/>
                <w:kern w:val="0"/>
                <w:szCs w:val="21"/>
              </w:rPr>
              <w:t>BC</w:t>
            </w:r>
            <w:r w:rsidRPr="001D03F7">
              <w:rPr>
                <w:rFonts w:ascii="Consolas" w:eastAsia="宋体" w:hAnsi="Consolas" w:cs="Times New Roman"/>
                <w:color w:val="09885A"/>
                <w:kern w:val="0"/>
                <w:szCs w:val="21"/>
              </w:rPr>
              <w:t>1000</w:t>
            </w:r>
          </w:p>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9885A"/>
                <w:kern w:val="0"/>
                <w:szCs w:val="21"/>
              </w:rPr>
              <w:t>83C404</w:t>
            </w:r>
          </w:p>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9885A"/>
                <w:kern w:val="0"/>
                <w:szCs w:val="21"/>
              </w:rPr>
              <w:t>50</w:t>
            </w:r>
          </w:p>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9885A"/>
                <w:kern w:val="0"/>
                <w:szCs w:val="21"/>
              </w:rPr>
              <w:t>53</w:t>
            </w:r>
          </w:p>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9885A"/>
                <w:kern w:val="0"/>
                <w:szCs w:val="21"/>
              </w:rPr>
              <w:t>58</w:t>
            </w:r>
          </w:p>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9885A"/>
                <w:kern w:val="0"/>
                <w:szCs w:val="21"/>
              </w:rPr>
              <w:t>5B</w:t>
            </w:r>
          </w:p>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00000"/>
                <w:kern w:val="0"/>
                <w:szCs w:val="21"/>
              </w:rPr>
              <w:t>B</w:t>
            </w:r>
            <w:r w:rsidRPr="001D03F7">
              <w:rPr>
                <w:rFonts w:ascii="Consolas" w:eastAsia="宋体" w:hAnsi="Consolas" w:cs="Times New Roman"/>
                <w:color w:val="09885A"/>
                <w:kern w:val="0"/>
                <w:szCs w:val="21"/>
              </w:rPr>
              <w:t>8004C</w:t>
            </w:r>
          </w:p>
          <w:p w:rsidR="008205AE" w:rsidRPr="00431ABE"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1D03F7">
              <w:rPr>
                <w:rFonts w:ascii="Consolas" w:eastAsia="宋体" w:hAnsi="Consolas" w:cs="Times New Roman"/>
                <w:color w:val="000000"/>
                <w:kern w:val="0"/>
                <w:szCs w:val="21"/>
              </w:rPr>
              <w:t>CD</w:t>
            </w:r>
            <w:r w:rsidRPr="001D03F7">
              <w:rPr>
                <w:rFonts w:ascii="Consolas" w:eastAsia="宋体" w:hAnsi="Consolas" w:cs="Times New Roman"/>
                <w:color w:val="09885A"/>
                <w:kern w:val="0"/>
                <w:szCs w:val="21"/>
              </w:rPr>
              <w:t>21</w:t>
            </w:r>
          </w:p>
        </w:tc>
        <w:tc>
          <w:tcPr>
            <w:tcW w:w="827" w:type="dxa"/>
            <w:vAlign w:val="center"/>
          </w:tcPr>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3</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2</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3</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3</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1</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1</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1</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1</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3</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2</w:t>
            </w:r>
          </w:p>
        </w:tc>
        <w:tc>
          <w:tcPr>
            <w:tcW w:w="2092" w:type="dxa"/>
            <w:vAlign w:val="center"/>
          </w:tcPr>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000FF"/>
                <w:kern w:val="0"/>
                <w:szCs w:val="21"/>
              </w:rPr>
              <w:t>MOV</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AX</w:t>
            </w:r>
            <w:r w:rsidRPr="001D03F7">
              <w:rPr>
                <w:rFonts w:ascii="Consolas" w:eastAsia="宋体" w:hAnsi="Consolas" w:cs="Times New Roman"/>
                <w:color w:val="000000"/>
                <w:kern w:val="0"/>
                <w:szCs w:val="21"/>
              </w:rPr>
              <w:t>,</w:t>
            </w:r>
            <w:r w:rsidR="00FC62B9">
              <w:rPr>
                <w:rFonts w:ascii="Consolas" w:eastAsia="宋体" w:hAnsi="Consolas" w:cs="Times New Roman"/>
                <w:color w:val="000000"/>
                <w:kern w:val="0"/>
                <w:szCs w:val="21"/>
              </w:rPr>
              <w:t xml:space="preserve"> </w:t>
            </w:r>
            <w:r w:rsidRPr="001D03F7">
              <w:rPr>
                <w:rFonts w:ascii="Consolas" w:eastAsia="宋体" w:hAnsi="Consolas" w:cs="Times New Roman"/>
                <w:color w:val="09885A"/>
                <w:kern w:val="0"/>
                <w:szCs w:val="21"/>
              </w:rPr>
              <w:t>2000</w:t>
            </w:r>
          </w:p>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000FF"/>
                <w:kern w:val="0"/>
                <w:szCs w:val="21"/>
              </w:rPr>
              <w:t>MOV</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SS</w:t>
            </w:r>
            <w:r w:rsidRPr="001D03F7">
              <w:rPr>
                <w:rFonts w:ascii="Consolas" w:eastAsia="宋体" w:hAnsi="Consolas" w:cs="Times New Roman"/>
                <w:color w:val="000000"/>
                <w:kern w:val="0"/>
                <w:szCs w:val="21"/>
              </w:rPr>
              <w:t>,</w:t>
            </w:r>
            <w:r w:rsidR="00FC62B9">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AX</w:t>
            </w:r>
          </w:p>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000FF"/>
                <w:kern w:val="0"/>
                <w:szCs w:val="21"/>
              </w:rPr>
              <w:t>MOV</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SP</w:t>
            </w:r>
            <w:r w:rsidRPr="001D03F7">
              <w:rPr>
                <w:rFonts w:ascii="Consolas" w:eastAsia="宋体" w:hAnsi="Consolas" w:cs="Times New Roman"/>
                <w:color w:val="000000"/>
                <w:kern w:val="0"/>
                <w:szCs w:val="21"/>
              </w:rPr>
              <w:t>,</w:t>
            </w:r>
            <w:r w:rsidR="00FC62B9">
              <w:rPr>
                <w:rFonts w:ascii="Consolas" w:eastAsia="宋体" w:hAnsi="Consolas" w:cs="Times New Roman"/>
                <w:color w:val="000000"/>
                <w:kern w:val="0"/>
                <w:szCs w:val="21"/>
              </w:rPr>
              <w:t xml:space="preserve"> </w:t>
            </w:r>
            <w:r w:rsidRPr="001D03F7">
              <w:rPr>
                <w:rFonts w:ascii="Consolas" w:eastAsia="宋体" w:hAnsi="Consolas" w:cs="Times New Roman"/>
                <w:color w:val="09885A"/>
                <w:kern w:val="0"/>
                <w:szCs w:val="21"/>
              </w:rPr>
              <w:t>0010</w:t>
            </w:r>
          </w:p>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000FF"/>
                <w:kern w:val="0"/>
                <w:szCs w:val="21"/>
              </w:rPr>
              <w:t>ADD</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SP</w:t>
            </w:r>
            <w:r w:rsidRPr="001D03F7">
              <w:rPr>
                <w:rFonts w:ascii="Consolas" w:eastAsia="宋体" w:hAnsi="Consolas" w:cs="Times New Roman"/>
                <w:color w:val="000000"/>
                <w:kern w:val="0"/>
                <w:szCs w:val="21"/>
              </w:rPr>
              <w:t>,</w:t>
            </w:r>
            <w:r w:rsidR="00FC62B9">
              <w:rPr>
                <w:rFonts w:ascii="Consolas" w:eastAsia="宋体" w:hAnsi="Consolas" w:cs="Times New Roman"/>
                <w:color w:val="000000"/>
                <w:kern w:val="0"/>
                <w:szCs w:val="21"/>
              </w:rPr>
              <w:t xml:space="preserve"> </w:t>
            </w:r>
            <w:r w:rsidRPr="001D03F7">
              <w:rPr>
                <w:rFonts w:ascii="Consolas" w:eastAsia="宋体" w:hAnsi="Consolas" w:cs="Times New Roman"/>
                <w:color w:val="000000"/>
                <w:kern w:val="0"/>
                <w:szCs w:val="21"/>
              </w:rPr>
              <w:t>+</w:t>
            </w:r>
            <w:r w:rsidRPr="001D03F7">
              <w:rPr>
                <w:rFonts w:ascii="Consolas" w:eastAsia="宋体" w:hAnsi="Consolas" w:cs="Times New Roman"/>
                <w:color w:val="09885A"/>
                <w:kern w:val="0"/>
                <w:szCs w:val="21"/>
              </w:rPr>
              <w:t>04</w:t>
            </w:r>
          </w:p>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000FF"/>
                <w:kern w:val="0"/>
                <w:szCs w:val="21"/>
              </w:rPr>
              <w:t>PUSH</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AX</w:t>
            </w:r>
          </w:p>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000FF"/>
                <w:kern w:val="0"/>
                <w:szCs w:val="21"/>
              </w:rPr>
              <w:t>PUSH</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BX</w:t>
            </w:r>
          </w:p>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000FF"/>
                <w:kern w:val="0"/>
                <w:szCs w:val="21"/>
              </w:rPr>
              <w:t>POP</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AX</w:t>
            </w:r>
          </w:p>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000FF"/>
                <w:kern w:val="0"/>
                <w:szCs w:val="21"/>
              </w:rPr>
              <w:t>POP</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BX</w:t>
            </w:r>
          </w:p>
          <w:p w:rsidR="008205AE" w:rsidRPr="001D03F7"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1D03F7">
              <w:rPr>
                <w:rFonts w:ascii="Consolas" w:eastAsia="宋体" w:hAnsi="Consolas" w:cs="Times New Roman"/>
                <w:color w:val="0000FF"/>
                <w:kern w:val="0"/>
                <w:szCs w:val="21"/>
              </w:rPr>
              <w:t>MOV</w:t>
            </w:r>
            <w:r w:rsidRPr="001D03F7">
              <w:rPr>
                <w:rFonts w:ascii="Consolas" w:eastAsia="宋体" w:hAnsi="Consolas" w:cs="Times New Roman"/>
                <w:color w:val="000000"/>
                <w:kern w:val="0"/>
                <w:szCs w:val="21"/>
              </w:rPr>
              <w:t xml:space="preserve">     </w:t>
            </w:r>
            <w:r w:rsidRPr="001D03F7">
              <w:rPr>
                <w:rFonts w:ascii="Consolas" w:eastAsia="宋体" w:hAnsi="Consolas" w:cs="Times New Roman"/>
                <w:color w:val="0000FF"/>
                <w:kern w:val="0"/>
                <w:szCs w:val="21"/>
              </w:rPr>
              <w:t>AX</w:t>
            </w:r>
            <w:r w:rsidRPr="001D03F7">
              <w:rPr>
                <w:rFonts w:ascii="Consolas" w:eastAsia="宋体" w:hAnsi="Consolas" w:cs="Times New Roman"/>
                <w:color w:val="000000"/>
                <w:kern w:val="0"/>
                <w:szCs w:val="21"/>
              </w:rPr>
              <w:t>,</w:t>
            </w:r>
            <w:r w:rsidR="00FC62B9">
              <w:rPr>
                <w:rFonts w:ascii="Consolas" w:eastAsia="宋体" w:hAnsi="Consolas" w:cs="Times New Roman"/>
                <w:color w:val="000000"/>
                <w:kern w:val="0"/>
                <w:szCs w:val="21"/>
              </w:rPr>
              <w:t xml:space="preserve"> </w:t>
            </w:r>
            <w:r w:rsidRPr="001D03F7">
              <w:rPr>
                <w:rFonts w:ascii="Consolas" w:eastAsia="宋体" w:hAnsi="Consolas" w:cs="Times New Roman"/>
                <w:color w:val="09885A"/>
                <w:kern w:val="0"/>
                <w:szCs w:val="21"/>
              </w:rPr>
              <w:t>4C00</w:t>
            </w:r>
          </w:p>
          <w:p w:rsidR="008205AE" w:rsidRPr="00431ABE" w:rsidRDefault="008205AE" w:rsidP="008205AE">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1D03F7">
              <w:rPr>
                <w:rFonts w:ascii="Consolas" w:eastAsia="宋体" w:hAnsi="Consolas" w:cs="Times New Roman"/>
                <w:color w:val="000000"/>
                <w:kern w:val="0"/>
                <w:szCs w:val="21"/>
              </w:rPr>
              <w:t xml:space="preserve">INT     </w:t>
            </w:r>
            <w:r w:rsidRPr="001D03F7">
              <w:rPr>
                <w:rFonts w:ascii="Consolas" w:eastAsia="宋体" w:hAnsi="Consolas" w:cs="Times New Roman"/>
                <w:color w:val="09885A"/>
                <w:kern w:val="0"/>
                <w:szCs w:val="21"/>
              </w:rPr>
              <w:t>21</w:t>
            </w:r>
            <w:bookmarkStart w:id="0" w:name="_GoBack"/>
            <w:bookmarkEnd w:id="0"/>
          </w:p>
        </w:tc>
        <w:tc>
          <w:tcPr>
            <w:tcW w:w="922" w:type="dxa"/>
            <w:vAlign w:val="center"/>
          </w:tcPr>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2000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2000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2000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2000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2000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4C00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923" w:type="dxa"/>
            <w:vAlign w:val="center"/>
          </w:tcPr>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2000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2000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923" w:type="dxa"/>
            <w:vAlign w:val="center"/>
          </w:tcPr>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0008</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000B</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000C</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000D</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000E</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000F</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0012</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923" w:type="dxa"/>
            <w:vAlign w:val="center"/>
          </w:tcPr>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0000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0010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0014</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0012</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0010</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0012</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0014</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1ABE">
              <w:rPr>
                <w:rFonts w:ascii="Times New Roman" w:hAnsi="Times New Roman" w:cs="Times New Roman"/>
                <w:szCs w:val="21"/>
              </w:rPr>
              <w:t>0014</w:t>
            </w:r>
          </w:p>
          <w:p w:rsidR="008205AE" w:rsidRPr="00431ABE" w:rsidRDefault="008205AE" w:rsidP="008205AE">
            <w:pPr>
              <w:spacing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r>
    </w:tbl>
    <w:p w:rsidR="00AA3B8B" w:rsidRPr="00431ABE" w:rsidRDefault="008205AE" w:rsidP="001D6F10">
      <w:pPr>
        <w:rPr>
          <w:rFonts w:ascii="Times New Roman" w:hAnsi="Times New Roman" w:cs="Times New Roman"/>
        </w:rPr>
      </w:pPr>
      <w:r w:rsidRPr="00431ABE">
        <w:rPr>
          <w:rFonts w:ascii="Times New Roman" w:hAnsi="Times New Roman" w:cs="Times New Roman"/>
        </w:rPr>
        <w:tab/>
      </w:r>
      <w:r w:rsidRPr="00431ABE">
        <w:rPr>
          <w:rFonts w:ascii="Times New Roman" w:hAnsi="Times New Roman" w:cs="Times New Roman"/>
        </w:rPr>
        <w:t>在</w:t>
      </w:r>
      <w:r w:rsidRPr="00431ABE">
        <w:rPr>
          <w:rFonts w:ascii="Times New Roman" w:hAnsi="Times New Roman" w:cs="Times New Roman"/>
        </w:rPr>
        <w:t>Debug</w:t>
      </w:r>
      <w:r w:rsidRPr="00431ABE">
        <w:rPr>
          <w:rFonts w:ascii="Times New Roman" w:hAnsi="Times New Roman" w:cs="Times New Roman"/>
        </w:rPr>
        <w:t>中用</w:t>
      </w:r>
      <w:r w:rsidRPr="00431ABE">
        <w:rPr>
          <w:rFonts w:ascii="Times New Roman" w:hAnsi="Times New Roman" w:cs="Times New Roman"/>
        </w:rPr>
        <w:t>T</w:t>
      </w:r>
      <w:r w:rsidRPr="00431ABE">
        <w:rPr>
          <w:rFonts w:ascii="Times New Roman" w:hAnsi="Times New Roman" w:cs="Times New Roman"/>
        </w:rPr>
        <w:t>命令执行第二行语句</w:t>
      </w:r>
      <w:r w:rsidRPr="00431ABE">
        <w:rPr>
          <w:rFonts w:ascii="Times New Roman" w:hAnsi="Times New Roman" w:cs="Times New Roman"/>
        </w:rPr>
        <w:t>mov ss, ax</w:t>
      </w:r>
      <w:r w:rsidR="00FE25BC" w:rsidRPr="00431ABE">
        <w:rPr>
          <w:rFonts w:ascii="Times New Roman" w:hAnsi="Times New Roman" w:cs="Times New Roman"/>
        </w:rPr>
        <w:t>后</w:t>
      </w:r>
      <w:r w:rsidRPr="00431ABE">
        <w:rPr>
          <w:rFonts w:ascii="Times New Roman" w:hAnsi="Times New Roman" w:cs="Times New Roman"/>
        </w:rPr>
        <w:t>，它的下一条指令</w:t>
      </w:r>
      <w:r w:rsidRPr="00431ABE">
        <w:rPr>
          <w:rFonts w:ascii="Times New Roman" w:hAnsi="Times New Roman" w:cs="Times New Roman"/>
        </w:rPr>
        <w:t>mov sp,</w:t>
      </w:r>
      <w:r w:rsidR="00F069ED" w:rsidRPr="00431ABE">
        <w:rPr>
          <w:rFonts w:ascii="Times New Roman" w:hAnsi="Times New Roman" w:cs="Times New Roman"/>
        </w:rPr>
        <w:t xml:space="preserve"> </w:t>
      </w:r>
      <w:r w:rsidRPr="00431ABE">
        <w:rPr>
          <w:rFonts w:ascii="Times New Roman" w:hAnsi="Times New Roman" w:cs="Times New Roman"/>
        </w:rPr>
        <w:t>10</w:t>
      </w:r>
      <w:r w:rsidR="00F069ED" w:rsidRPr="00431ABE">
        <w:rPr>
          <w:rFonts w:ascii="Times New Roman" w:hAnsi="Times New Roman" w:cs="Times New Roman"/>
        </w:rPr>
        <w:t>h</w:t>
      </w:r>
      <w:r w:rsidR="00FE25BC" w:rsidRPr="00431ABE">
        <w:rPr>
          <w:rFonts w:ascii="Times New Roman" w:hAnsi="Times New Roman" w:cs="Times New Roman"/>
        </w:rPr>
        <w:t>并没有显示</w:t>
      </w:r>
      <w:r w:rsidRPr="00431ABE">
        <w:rPr>
          <w:rFonts w:ascii="Times New Roman" w:hAnsi="Times New Roman" w:cs="Times New Roman"/>
        </w:rPr>
        <w:t>，这是因为</w:t>
      </w:r>
      <w:r w:rsidRPr="00431ABE">
        <w:rPr>
          <w:rFonts w:ascii="Times New Roman" w:hAnsi="Times New Roman" w:cs="Times New Roman"/>
        </w:rPr>
        <w:t>Debug</w:t>
      </w:r>
      <w:r w:rsidRPr="00431ABE">
        <w:rPr>
          <w:rFonts w:ascii="Times New Roman" w:hAnsi="Times New Roman" w:cs="Times New Roman"/>
        </w:rPr>
        <w:t>的</w:t>
      </w:r>
      <w:r w:rsidRPr="00431ABE">
        <w:rPr>
          <w:rFonts w:ascii="Times New Roman" w:hAnsi="Times New Roman" w:cs="Times New Roman"/>
        </w:rPr>
        <w:t>T</w:t>
      </w:r>
      <w:r w:rsidRPr="00431ABE">
        <w:rPr>
          <w:rFonts w:ascii="Times New Roman" w:hAnsi="Times New Roman" w:cs="Times New Roman"/>
        </w:rPr>
        <w:t>命令在执行修改寄存器</w:t>
      </w:r>
      <w:r w:rsidRPr="00431ABE">
        <w:rPr>
          <w:rFonts w:ascii="Times New Roman" w:hAnsi="Times New Roman" w:cs="Times New Roman"/>
        </w:rPr>
        <w:t>SS</w:t>
      </w:r>
      <w:r w:rsidRPr="00431ABE">
        <w:rPr>
          <w:rFonts w:ascii="Times New Roman" w:hAnsi="Times New Roman" w:cs="Times New Roman"/>
        </w:rPr>
        <w:t>的指令时，下一条指令也紧接着被执行。</w:t>
      </w:r>
    </w:p>
    <w:p w:rsidR="008B76E1" w:rsidRPr="00431ABE" w:rsidRDefault="00FE25BC" w:rsidP="00431ABE">
      <w:pPr>
        <w:rPr>
          <w:rFonts w:ascii="Times New Roman" w:hAnsi="Times New Roman" w:cs="Times New Roman"/>
        </w:rPr>
      </w:pPr>
      <w:r w:rsidRPr="00431ABE">
        <w:rPr>
          <w:rFonts w:ascii="Times New Roman" w:hAnsi="Times New Roman" w:cs="Times New Roman"/>
        </w:rPr>
        <w:tab/>
      </w:r>
      <w:r w:rsidRPr="00431ABE">
        <w:rPr>
          <w:rFonts w:ascii="Times New Roman" w:hAnsi="Times New Roman" w:cs="Times New Roman"/>
        </w:rPr>
        <w:t>下面以压栈图的形式展示栈操作的过程：</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B76E1" w:rsidRPr="00431ABE" w:rsidTr="00431ABE">
        <w:trPr>
          <w:jc w:val="center"/>
        </w:trPr>
        <w:tc>
          <w:tcPr>
            <w:tcW w:w="4148" w:type="dxa"/>
            <w:vAlign w:val="center"/>
          </w:tcPr>
          <w:p w:rsidR="008B76E1" w:rsidRPr="00431ABE" w:rsidRDefault="008B76E1" w:rsidP="00431ABE">
            <w:pPr>
              <w:tabs>
                <w:tab w:val="left" w:pos="7536"/>
              </w:tabs>
              <w:jc w:val="center"/>
              <w:rPr>
                <w:rFonts w:ascii="Times New Roman" w:hAnsi="Times New Roman" w:cs="Times New Roman"/>
              </w:rPr>
            </w:pPr>
            <w:r w:rsidRPr="00431ABE">
              <w:rPr>
                <w:rFonts w:ascii="Times New Roman" w:hAnsi="Times New Roman" w:cs="Times New Roman"/>
              </w:rPr>
              <w:object w:dxaOrig="4512" w:dyaOrig="6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23pt" o:ole="">
                  <v:imagedata r:id="rId7" o:title="" croptop="5441f" cropbottom="35307f" cropleft="5055f" cropright="15164f"/>
                </v:shape>
                <o:OLEObject Type="Embed" ProgID="Visio.Drawing.15" ShapeID="_x0000_i1025" DrawAspect="Content" ObjectID="_1603251510" r:id="rId8"/>
              </w:object>
            </w:r>
          </w:p>
        </w:tc>
        <w:tc>
          <w:tcPr>
            <w:tcW w:w="4148" w:type="dxa"/>
            <w:vAlign w:val="center"/>
          </w:tcPr>
          <w:p w:rsidR="008B76E1" w:rsidRPr="00431ABE" w:rsidRDefault="008B76E1" w:rsidP="00431ABE">
            <w:pPr>
              <w:tabs>
                <w:tab w:val="left" w:pos="7536"/>
              </w:tabs>
              <w:jc w:val="center"/>
              <w:rPr>
                <w:rFonts w:ascii="Times New Roman" w:hAnsi="Times New Roman" w:cs="Times New Roman"/>
              </w:rPr>
            </w:pPr>
            <w:r w:rsidRPr="00431ABE">
              <w:rPr>
                <w:rFonts w:ascii="Times New Roman" w:hAnsi="Times New Roman" w:cs="Times New Roman"/>
              </w:rPr>
              <w:object w:dxaOrig="4512" w:dyaOrig="6504">
                <v:shape id="_x0000_i1026" type="#_x0000_t75" style="width:162pt;height:123pt" o:ole="">
                  <v:imagedata r:id="rId9" o:title="" croptop="5441f" cropbottom="35307f" cropleft="5055f" cropright="13421f"/>
                </v:shape>
                <o:OLEObject Type="Embed" ProgID="Visio.Drawing.15" ShapeID="_x0000_i1026" DrawAspect="Content" ObjectID="_1603251511" r:id="rId10"/>
              </w:object>
            </w:r>
          </w:p>
        </w:tc>
      </w:tr>
      <w:tr w:rsidR="008B76E1" w:rsidRPr="00431ABE" w:rsidTr="00431ABE">
        <w:trPr>
          <w:jc w:val="center"/>
        </w:trPr>
        <w:tc>
          <w:tcPr>
            <w:tcW w:w="4148" w:type="dxa"/>
            <w:vAlign w:val="center"/>
          </w:tcPr>
          <w:p w:rsidR="008B76E1" w:rsidRPr="00431ABE" w:rsidRDefault="00431ABE" w:rsidP="00431ABE">
            <w:pPr>
              <w:tabs>
                <w:tab w:val="left" w:pos="7536"/>
              </w:tabs>
              <w:jc w:val="center"/>
              <w:rPr>
                <w:rFonts w:ascii="Times New Roman" w:hAnsi="Times New Roman" w:cs="Times New Roman"/>
              </w:rPr>
            </w:pPr>
            <w:r w:rsidRPr="00431ABE">
              <w:rPr>
                <w:rFonts w:ascii="Times New Roman" w:hAnsi="Times New Roman" w:cs="Times New Roman"/>
              </w:rPr>
              <w:t>add sp, 4</w:t>
            </w:r>
            <w:r w:rsidRPr="00431ABE">
              <w:rPr>
                <w:rFonts w:ascii="Times New Roman" w:hAnsi="Times New Roman" w:cs="Times New Roman"/>
              </w:rPr>
              <w:t>后</w:t>
            </w:r>
          </w:p>
        </w:tc>
        <w:tc>
          <w:tcPr>
            <w:tcW w:w="4148" w:type="dxa"/>
            <w:vAlign w:val="center"/>
          </w:tcPr>
          <w:p w:rsidR="008B76E1" w:rsidRPr="00431ABE" w:rsidRDefault="00431ABE" w:rsidP="00431ABE">
            <w:pPr>
              <w:tabs>
                <w:tab w:val="left" w:pos="7536"/>
              </w:tabs>
              <w:jc w:val="center"/>
              <w:rPr>
                <w:rFonts w:ascii="Times New Roman" w:hAnsi="Times New Roman" w:cs="Times New Roman"/>
              </w:rPr>
            </w:pPr>
            <w:r w:rsidRPr="00431ABE">
              <w:rPr>
                <w:rFonts w:ascii="Times New Roman" w:hAnsi="Times New Roman" w:cs="Times New Roman"/>
              </w:rPr>
              <w:t>push ax</w:t>
            </w:r>
            <w:r w:rsidRPr="00431ABE">
              <w:rPr>
                <w:rFonts w:ascii="Times New Roman" w:hAnsi="Times New Roman" w:cs="Times New Roman"/>
              </w:rPr>
              <w:t>后</w:t>
            </w:r>
          </w:p>
        </w:tc>
      </w:tr>
      <w:tr w:rsidR="008B76E1" w:rsidRPr="00431ABE" w:rsidTr="00431ABE">
        <w:trPr>
          <w:jc w:val="center"/>
        </w:trPr>
        <w:tc>
          <w:tcPr>
            <w:tcW w:w="4148" w:type="dxa"/>
            <w:vAlign w:val="center"/>
          </w:tcPr>
          <w:p w:rsidR="008B76E1" w:rsidRPr="00431ABE" w:rsidRDefault="008B76E1" w:rsidP="00431ABE">
            <w:pPr>
              <w:tabs>
                <w:tab w:val="left" w:pos="7536"/>
              </w:tabs>
              <w:jc w:val="center"/>
              <w:rPr>
                <w:rFonts w:ascii="Times New Roman" w:hAnsi="Times New Roman" w:cs="Times New Roman"/>
              </w:rPr>
            </w:pPr>
            <w:r w:rsidRPr="00431ABE">
              <w:rPr>
                <w:rFonts w:ascii="Times New Roman" w:hAnsi="Times New Roman" w:cs="Times New Roman"/>
              </w:rPr>
              <w:object w:dxaOrig="4512" w:dyaOrig="6504">
                <v:shape id="_x0000_i1027" type="#_x0000_t75" style="width:166.2pt;height:123pt" o:ole="">
                  <v:imagedata r:id="rId11" o:title="" croptop="5441f" cropbottom="35307f" cropleft="5055f" cropright="12201f"/>
                </v:shape>
                <o:OLEObject Type="Embed" ProgID="Visio.Drawing.15" ShapeID="_x0000_i1027" DrawAspect="Content" ObjectID="_1603251512" r:id="rId12"/>
              </w:object>
            </w:r>
          </w:p>
        </w:tc>
        <w:tc>
          <w:tcPr>
            <w:tcW w:w="4148" w:type="dxa"/>
            <w:vAlign w:val="center"/>
          </w:tcPr>
          <w:p w:rsidR="008B76E1" w:rsidRPr="00431ABE" w:rsidRDefault="00431ABE" w:rsidP="00431ABE">
            <w:pPr>
              <w:tabs>
                <w:tab w:val="left" w:pos="7536"/>
              </w:tabs>
              <w:jc w:val="center"/>
              <w:rPr>
                <w:rFonts w:ascii="Times New Roman" w:hAnsi="Times New Roman" w:cs="Times New Roman"/>
              </w:rPr>
            </w:pPr>
            <w:r w:rsidRPr="00431ABE">
              <w:rPr>
                <w:rFonts w:ascii="Times New Roman" w:hAnsi="Times New Roman" w:cs="Times New Roman"/>
              </w:rPr>
              <w:object w:dxaOrig="4512" w:dyaOrig="6504">
                <v:shape id="_x0000_i1028" type="#_x0000_t75" style="width:174.6pt;height:123pt" o:ole="">
                  <v:imagedata r:id="rId13" o:title="" croptop="5441f" cropbottom="35307f" cropleft="5055f" cropright="9760f"/>
                </v:shape>
                <o:OLEObject Type="Embed" ProgID="Visio.Drawing.15" ShapeID="_x0000_i1028" DrawAspect="Content" ObjectID="_1603251513" r:id="rId14"/>
              </w:object>
            </w:r>
          </w:p>
        </w:tc>
      </w:tr>
      <w:tr w:rsidR="008B76E1" w:rsidRPr="00431ABE" w:rsidTr="00431ABE">
        <w:trPr>
          <w:jc w:val="center"/>
        </w:trPr>
        <w:tc>
          <w:tcPr>
            <w:tcW w:w="4148" w:type="dxa"/>
            <w:vAlign w:val="center"/>
          </w:tcPr>
          <w:p w:rsidR="008B76E1" w:rsidRPr="00431ABE" w:rsidRDefault="00431ABE" w:rsidP="00431ABE">
            <w:pPr>
              <w:tabs>
                <w:tab w:val="left" w:pos="7536"/>
              </w:tabs>
              <w:jc w:val="center"/>
              <w:rPr>
                <w:rFonts w:ascii="Times New Roman" w:hAnsi="Times New Roman" w:cs="Times New Roman"/>
              </w:rPr>
            </w:pPr>
            <w:r w:rsidRPr="00431ABE">
              <w:rPr>
                <w:rFonts w:ascii="Times New Roman" w:hAnsi="Times New Roman" w:cs="Times New Roman"/>
              </w:rPr>
              <w:t>push bx</w:t>
            </w:r>
            <w:r w:rsidRPr="00431ABE">
              <w:rPr>
                <w:rFonts w:ascii="Times New Roman" w:hAnsi="Times New Roman" w:cs="Times New Roman"/>
              </w:rPr>
              <w:t>后</w:t>
            </w:r>
          </w:p>
        </w:tc>
        <w:tc>
          <w:tcPr>
            <w:tcW w:w="4148" w:type="dxa"/>
            <w:vAlign w:val="center"/>
          </w:tcPr>
          <w:p w:rsidR="008B76E1" w:rsidRPr="00431ABE" w:rsidRDefault="00431ABE" w:rsidP="00431ABE">
            <w:pPr>
              <w:tabs>
                <w:tab w:val="left" w:pos="7536"/>
              </w:tabs>
              <w:jc w:val="center"/>
              <w:rPr>
                <w:rFonts w:ascii="Times New Roman" w:hAnsi="Times New Roman" w:cs="Times New Roman"/>
              </w:rPr>
            </w:pPr>
            <w:r w:rsidRPr="00431ABE">
              <w:rPr>
                <w:rFonts w:ascii="Times New Roman" w:hAnsi="Times New Roman" w:cs="Times New Roman"/>
              </w:rPr>
              <w:t>pop ax</w:t>
            </w:r>
            <w:r w:rsidRPr="00431ABE">
              <w:rPr>
                <w:rFonts w:ascii="Times New Roman" w:hAnsi="Times New Roman" w:cs="Times New Roman"/>
              </w:rPr>
              <w:t>后</w:t>
            </w:r>
          </w:p>
        </w:tc>
      </w:tr>
      <w:tr w:rsidR="00431ABE" w:rsidRPr="00431ABE" w:rsidTr="00431ABE">
        <w:trPr>
          <w:jc w:val="center"/>
        </w:trPr>
        <w:tc>
          <w:tcPr>
            <w:tcW w:w="8296" w:type="dxa"/>
            <w:gridSpan w:val="2"/>
            <w:vAlign w:val="center"/>
          </w:tcPr>
          <w:p w:rsidR="00431ABE" w:rsidRPr="00431ABE" w:rsidRDefault="00431ABE" w:rsidP="00431ABE">
            <w:pPr>
              <w:tabs>
                <w:tab w:val="left" w:pos="7536"/>
              </w:tabs>
              <w:jc w:val="center"/>
              <w:rPr>
                <w:rFonts w:ascii="Times New Roman" w:hAnsi="Times New Roman" w:cs="Times New Roman"/>
              </w:rPr>
            </w:pPr>
            <w:r w:rsidRPr="00431ABE">
              <w:rPr>
                <w:rFonts w:ascii="Times New Roman" w:hAnsi="Times New Roman" w:cs="Times New Roman"/>
              </w:rPr>
              <w:object w:dxaOrig="4512" w:dyaOrig="6504">
                <v:shape id="_x0000_i1029" type="#_x0000_t75" style="width:174.6pt;height:123pt" o:ole="">
                  <v:imagedata r:id="rId15" o:title="" croptop="5441f" cropbottom="35307f" cropleft="5055f" cropright="9760f"/>
                </v:shape>
                <o:OLEObject Type="Embed" ProgID="Visio.Drawing.15" ShapeID="_x0000_i1029" DrawAspect="Content" ObjectID="_1603251514" r:id="rId16"/>
              </w:object>
            </w:r>
          </w:p>
        </w:tc>
      </w:tr>
      <w:tr w:rsidR="00431ABE" w:rsidRPr="00431ABE" w:rsidTr="00431ABE">
        <w:trPr>
          <w:jc w:val="center"/>
        </w:trPr>
        <w:tc>
          <w:tcPr>
            <w:tcW w:w="8296" w:type="dxa"/>
            <w:gridSpan w:val="2"/>
            <w:vAlign w:val="center"/>
          </w:tcPr>
          <w:p w:rsidR="00431ABE" w:rsidRPr="00431ABE" w:rsidRDefault="00431ABE" w:rsidP="00431ABE">
            <w:pPr>
              <w:tabs>
                <w:tab w:val="left" w:pos="7536"/>
              </w:tabs>
              <w:jc w:val="center"/>
              <w:rPr>
                <w:rFonts w:ascii="Times New Roman" w:hAnsi="Times New Roman" w:cs="Times New Roman"/>
              </w:rPr>
            </w:pPr>
            <w:r w:rsidRPr="00431ABE">
              <w:rPr>
                <w:rFonts w:ascii="Times New Roman" w:hAnsi="Times New Roman" w:cs="Times New Roman"/>
              </w:rPr>
              <w:t>pop bx</w:t>
            </w:r>
            <w:r w:rsidRPr="00431ABE">
              <w:rPr>
                <w:rFonts w:ascii="Times New Roman" w:hAnsi="Times New Roman" w:cs="Times New Roman"/>
              </w:rPr>
              <w:t>后</w:t>
            </w:r>
          </w:p>
        </w:tc>
      </w:tr>
    </w:tbl>
    <w:p w:rsidR="00431ABE" w:rsidRDefault="00431ABE" w:rsidP="00431ABE">
      <w:pPr>
        <w:rPr>
          <w:rFonts w:ascii="Times New Roman" w:hAnsi="Times New Roman" w:cs="Times New Roman"/>
        </w:rPr>
      </w:pPr>
      <w:r w:rsidRPr="00431ABE">
        <w:rPr>
          <w:rFonts w:ascii="Times New Roman" w:hAnsi="Times New Roman" w:cs="Times New Roman"/>
        </w:rPr>
        <w:tab/>
      </w:r>
      <w:r w:rsidRPr="00431ABE">
        <w:rPr>
          <w:rFonts w:ascii="Times New Roman" w:hAnsi="Times New Roman" w:cs="Times New Roman"/>
        </w:rPr>
        <w:t>上述过程中，</w:t>
      </w:r>
      <w:r w:rsidRPr="00431ABE">
        <w:rPr>
          <w:rFonts w:ascii="Times New Roman" w:hAnsi="Times New Roman" w:cs="Times New Roman"/>
        </w:rPr>
        <w:t>push ax</w:t>
      </w:r>
      <w:r w:rsidRPr="00431ABE">
        <w:rPr>
          <w:rFonts w:ascii="Times New Roman" w:hAnsi="Times New Roman" w:cs="Times New Roman"/>
        </w:rPr>
        <w:t>后，</w:t>
      </w:r>
      <w:r w:rsidRPr="00431ABE">
        <w:rPr>
          <w:rFonts w:ascii="Times New Roman" w:hAnsi="Times New Roman" w:cs="Times New Roman"/>
        </w:rPr>
        <w:t>SP=SP</w:t>
      </w:r>
      <w:r>
        <w:rPr>
          <w:rFonts w:ascii="Times New Roman" w:hAnsi="Times New Roman" w:cs="Times New Roman"/>
        </w:rPr>
        <w:t>-2</w:t>
      </w:r>
      <w:r>
        <w:rPr>
          <w:rFonts w:ascii="Times New Roman" w:hAnsi="Times New Roman" w:cs="Times New Roman" w:hint="eastAsia"/>
        </w:rPr>
        <w:t>，将</w:t>
      </w:r>
      <w:r>
        <w:rPr>
          <w:rFonts w:ascii="Times New Roman" w:hAnsi="Times New Roman" w:cs="Times New Roman" w:hint="eastAsia"/>
        </w:rPr>
        <w:t>ax</w:t>
      </w:r>
      <w:r>
        <w:rPr>
          <w:rFonts w:ascii="Times New Roman" w:hAnsi="Times New Roman" w:cs="Times New Roman" w:hint="eastAsia"/>
        </w:rPr>
        <w:t>的值送入</w:t>
      </w:r>
      <w:r>
        <w:rPr>
          <w:rFonts w:ascii="Times New Roman" w:hAnsi="Times New Roman" w:cs="Times New Roman" w:hint="eastAsia"/>
        </w:rPr>
        <w:t>SS</w:t>
      </w:r>
      <w:r>
        <w:rPr>
          <w:rFonts w:ascii="Times New Roman" w:hAnsi="Times New Roman" w:cs="Times New Roman"/>
        </w:rPr>
        <w:t>:SP</w:t>
      </w:r>
      <w:r>
        <w:rPr>
          <w:rFonts w:ascii="Times New Roman" w:hAnsi="Times New Roman" w:cs="Times New Roman" w:hint="eastAsia"/>
        </w:rPr>
        <w:t>指向的内存单元；</w:t>
      </w:r>
      <w:r>
        <w:rPr>
          <w:rFonts w:ascii="Times New Roman" w:hAnsi="Times New Roman" w:cs="Times New Roman" w:hint="eastAsia"/>
        </w:rPr>
        <w:t>p</w:t>
      </w:r>
      <w:r>
        <w:rPr>
          <w:rFonts w:ascii="Times New Roman" w:hAnsi="Times New Roman" w:cs="Times New Roman"/>
        </w:rPr>
        <w:t>ush bx</w:t>
      </w:r>
      <w:r>
        <w:rPr>
          <w:rFonts w:ascii="Times New Roman" w:hAnsi="Times New Roman" w:cs="Times New Roman" w:hint="eastAsia"/>
        </w:rPr>
        <w:t>后，</w:t>
      </w:r>
      <w:r>
        <w:rPr>
          <w:rFonts w:ascii="Times New Roman" w:hAnsi="Times New Roman" w:cs="Times New Roman" w:hint="eastAsia"/>
        </w:rPr>
        <w:t>SP=SP-</w:t>
      </w:r>
      <w:r>
        <w:rPr>
          <w:rFonts w:ascii="Times New Roman" w:hAnsi="Times New Roman" w:cs="Times New Roman"/>
        </w:rPr>
        <w:t>2</w:t>
      </w:r>
      <w:r>
        <w:rPr>
          <w:rFonts w:ascii="Times New Roman" w:hAnsi="Times New Roman" w:cs="Times New Roman" w:hint="eastAsia"/>
        </w:rPr>
        <w:t>，将</w:t>
      </w:r>
      <w:r>
        <w:rPr>
          <w:rFonts w:ascii="Times New Roman" w:hAnsi="Times New Roman" w:cs="Times New Roman" w:hint="eastAsia"/>
        </w:rPr>
        <w:t>bx</w:t>
      </w:r>
      <w:r>
        <w:rPr>
          <w:rFonts w:ascii="Times New Roman" w:hAnsi="Times New Roman" w:cs="Times New Roman" w:hint="eastAsia"/>
        </w:rPr>
        <w:t>的值送入</w:t>
      </w:r>
      <w:r>
        <w:rPr>
          <w:rFonts w:ascii="Times New Roman" w:hAnsi="Times New Roman" w:cs="Times New Roman" w:hint="eastAsia"/>
        </w:rPr>
        <w:t>SS</w:t>
      </w:r>
      <w:r>
        <w:rPr>
          <w:rFonts w:ascii="Times New Roman" w:hAnsi="Times New Roman" w:cs="Times New Roman"/>
        </w:rPr>
        <w:t>:SP</w:t>
      </w:r>
      <w:r>
        <w:rPr>
          <w:rFonts w:ascii="Times New Roman" w:hAnsi="Times New Roman" w:cs="Times New Roman" w:hint="eastAsia"/>
        </w:rPr>
        <w:t>指向的内存单元；</w:t>
      </w:r>
      <w:r>
        <w:rPr>
          <w:rFonts w:ascii="Times New Roman" w:hAnsi="Times New Roman" w:cs="Times New Roman" w:hint="eastAsia"/>
        </w:rPr>
        <w:t>p</w:t>
      </w:r>
      <w:r>
        <w:rPr>
          <w:rFonts w:ascii="Times New Roman" w:hAnsi="Times New Roman" w:cs="Times New Roman"/>
        </w:rPr>
        <w:t>op ax</w:t>
      </w:r>
      <w:r>
        <w:rPr>
          <w:rFonts w:ascii="Times New Roman" w:hAnsi="Times New Roman" w:cs="Times New Roman" w:hint="eastAsia"/>
        </w:rPr>
        <w:t>后，先取出</w:t>
      </w:r>
      <w:r>
        <w:rPr>
          <w:rFonts w:ascii="Times New Roman" w:hAnsi="Times New Roman" w:cs="Times New Roman" w:hint="eastAsia"/>
        </w:rPr>
        <w:t>S</w:t>
      </w:r>
      <w:r>
        <w:rPr>
          <w:rFonts w:ascii="Times New Roman" w:hAnsi="Times New Roman" w:cs="Times New Roman"/>
        </w:rPr>
        <w:t>S:SP</w:t>
      </w:r>
      <w:r>
        <w:rPr>
          <w:rFonts w:ascii="Times New Roman" w:hAnsi="Times New Roman" w:cs="Times New Roman" w:hint="eastAsia"/>
        </w:rPr>
        <w:t>指向内存单元处的一个字放入</w:t>
      </w:r>
      <w:r>
        <w:rPr>
          <w:rFonts w:ascii="Times New Roman" w:hAnsi="Times New Roman" w:cs="Times New Roman" w:hint="eastAsia"/>
        </w:rPr>
        <w:t>ax</w:t>
      </w:r>
      <w:r>
        <w:rPr>
          <w:rFonts w:ascii="Times New Roman" w:hAnsi="Times New Roman" w:cs="Times New Roman" w:hint="eastAsia"/>
        </w:rPr>
        <w:t>，然后</w:t>
      </w:r>
      <w:r>
        <w:rPr>
          <w:rFonts w:ascii="Times New Roman" w:hAnsi="Times New Roman" w:cs="Times New Roman" w:hint="eastAsia"/>
        </w:rPr>
        <w:t>SP=SP+</w:t>
      </w: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hint="eastAsia"/>
        </w:rPr>
        <w:t>p</w:t>
      </w:r>
      <w:r>
        <w:rPr>
          <w:rFonts w:ascii="Times New Roman" w:hAnsi="Times New Roman" w:cs="Times New Roman"/>
        </w:rPr>
        <w:t xml:space="preserve">op </w:t>
      </w:r>
      <w:r>
        <w:rPr>
          <w:rFonts w:ascii="Times New Roman" w:hAnsi="Times New Roman" w:cs="Times New Roman" w:hint="eastAsia"/>
        </w:rPr>
        <w:t>b</w:t>
      </w:r>
      <w:r>
        <w:rPr>
          <w:rFonts w:ascii="Times New Roman" w:hAnsi="Times New Roman" w:cs="Times New Roman"/>
        </w:rPr>
        <w:t>x</w:t>
      </w:r>
      <w:r>
        <w:rPr>
          <w:rFonts w:ascii="Times New Roman" w:hAnsi="Times New Roman" w:cs="Times New Roman" w:hint="eastAsia"/>
        </w:rPr>
        <w:t>后，先取出</w:t>
      </w:r>
      <w:r>
        <w:rPr>
          <w:rFonts w:ascii="Times New Roman" w:hAnsi="Times New Roman" w:cs="Times New Roman" w:hint="eastAsia"/>
        </w:rPr>
        <w:t>S</w:t>
      </w:r>
      <w:r>
        <w:rPr>
          <w:rFonts w:ascii="Times New Roman" w:hAnsi="Times New Roman" w:cs="Times New Roman"/>
        </w:rPr>
        <w:t>S:SP</w:t>
      </w:r>
      <w:r>
        <w:rPr>
          <w:rFonts w:ascii="Times New Roman" w:hAnsi="Times New Roman" w:cs="Times New Roman" w:hint="eastAsia"/>
        </w:rPr>
        <w:t>指向内存单元处的一个字放入</w:t>
      </w:r>
      <w:r>
        <w:rPr>
          <w:rFonts w:ascii="Times New Roman" w:hAnsi="Times New Roman" w:cs="Times New Roman" w:hint="eastAsia"/>
        </w:rPr>
        <w:t>bx</w:t>
      </w:r>
      <w:r>
        <w:rPr>
          <w:rFonts w:ascii="Times New Roman" w:hAnsi="Times New Roman" w:cs="Times New Roman" w:hint="eastAsia"/>
        </w:rPr>
        <w:t>，然后</w:t>
      </w:r>
      <w:r>
        <w:rPr>
          <w:rFonts w:ascii="Times New Roman" w:hAnsi="Times New Roman" w:cs="Times New Roman" w:hint="eastAsia"/>
        </w:rPr>
        <w:t>SP=SP+</w:t>
      </w:r>
      <w:r>
        <w:rPr>
          <w:rFonts w:ascii="Times New Roman" w:hAnsi="Times New Roman" w:cs="Times New Roman"/>
        </w:rPr>
        <w:t>2</w:t>
      </w:r>
      <w:r>
        <w:rPr>
          <w:rFonts w:ascii="Times New Roman" w:hAnsi="Times New Roman" w:cs="Times New Roman" w:hint="eastAsia"/>
        </w:rPr>
        <w:t>。</w:t>
      </w:r>
    </w:p>
    <w:p w:rsidR="00431ABE" w:rsidRPr="00431ABE" w:rsidRDefault="00431ABE" w:rsidP="00431ABE">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经过以上程序，交换了寄存器</w:t>
      </w:r>
      <w:r>
        <w:rPr>
          <w:rFonts w:ascii="Times New Roman" w:hAnsi="Times New Roman" w:cs="Times New Roman" w:hint="eastAsia"/>
        </w:rPr>
        <w:t>ax</w:t>
      </w:r>
      <w:r>
        <w:rPr>
          <w:rFonts w:ascii="Times New Roman" w:hAnsi="Times New Roman" w:cs="Times New Roman" w:hint="eastAsia"/>
        </w:rPr>
        <w:t>和</w:t>
      </w:r>
      <w:r>
        <w:rPr>
          <w:rFonts w:ascii="Times New Roman" w:hAnsi="Times New Roman" w:cs="Times New Roman" w:hint="eastAsia"/>
        </w:rPr>
        <w:t>bx</w:t>
      </w:r>
      <w:r>
        <w:rPr>
          <w:rFonts w:ascii="Times New Roman" w:hAnsi="Times New Roman" w:cs="Times New Roman" w:hint="eastAsia"/>
        </w:rPr>
        <w:t>中的值，</w:t>
      </w:r>
      <w:r>
        <w:rPr>
          <w:rFonts w:ascii="Times New Roman" w:hAnsi="Times New Roman" w:cs="Times New Roman" w:hint="eastAsia"/>
        </w:rPr>
        <w:t>IP</w:t>
      </w:r>
      <w:r>
        <w:rPr>
          <w:rFonts w:ascii="Times New Roman" w:hAnsi="Times New Roman" w:cs="Times New Roman" w:hint="eastAsia"/>
        </w:rPr>
        <w:t>每次增加的值是执行汇编指令对应的机器码的字节数。</w:t>
      </w:r>
    </w:p>
    <w:sectPr w:rsidR="00431ABE" w:rsidRPr="00431A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854"/>
    <w:rsid w:val="00041FBF"/>
    <w:rsid w:val="000B13E4"/>
    <w:rsid w:val="00100971"/>
    <w:rsid w:val="001D03F7"/>
    <w:rsid w:val="001D6F10"/>
    <w:rsid w:val="00431ABE"/>
    <w:rsid w:val="005D398F"/>
    <w:rsid w:val="00795132"/>
    <w:rsid w:val="008205AE"/>
    <w:rsid w:val="00862234"/>
    <w:rsid w:val="00882B40"/>
    <w:rsid w:val="008B76E1"/>
    <w:rsid w:val="00A63CE1"/>
    <w:rsid w:val="00AA0854"/>
    <w:rsid w:val="00AA3B8B"/>
    <w:rsid w:val="00B47E68"/>
    <w:rsid w:val="00BF0952"/>
    <w:rsid w:val="00C62F77"/>
    <w:rsid w:val="00D65E29"/>
    <w:rsid w:val="00EA31E5"/>
    <w:rsid w:val="00F069ED"/>
    <w:rsid w:val="00FC62B9"/>
    <w:rsid w:val="00FE25BC"/>
    <w:rsid w:val="00FF3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D6B8"/>
  <w15:chartTrackingRefBased/>
  <w15:docId w15:val="{631399EF-2020-41D8-9449-1A683A78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1F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D6F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st Table 3"/>
    <w:basedOn w:val="a1"/>
    <w:uiPriority w:val="48"/>
    <w:rsid w:val="0010097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7">
    <w:name w:val="List Table 7 Colorful"/>
    <w:basedOn w:val="a1"/>
    <w:uiPriority w:val="52"/>
    <w:rsid w:val="0010097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1"/>
    <w:uiPriority w:val="43"/>
    <w:rsid w:val="001009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8205A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8205A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8801">
      <w:bodyDiv w:val="1"/>
      <w:marLeft w:val="0"/>
      <w:marRight w:val="0"/>
      <w:marTop w:val="0"/>
      <w:marBottom w:val="0"/>
      <w:divBdr>
        <w:top w:val="none" w:sz="0" w:space="0" w:color="auto"/>
        <w:left w:val="none" w:sz="0" w:space="0" w:color="auto"/>
        <w:bottom w:val="none" w:sz="0" w:space="0" w:color="auto"/>
        <w:right w:val="none" w:sz="0" w:space="0" w:color="auto"/>
      </w:divBdr>
      <w:divsChild>
        <w:div w:id="1312829413">
          <w:marLeft w:val="0"/>
          <w:marRight w:val="0"/>
          <w:marTop w:val="0"/>
          <w:marBottom w:val="0"/>
          <w:divBdr>
            <w:top w:val="none" w:sz="0" w:space="0" w:color="auto"/>
            <w:left w:val="none" w:sz="0" w:space="0" w:color="auto"/>
            <w:bottom w:val="none" w:sz="0" w:space="0" w:color="auto"/>
            <w:right w:val="none" w:sz="0" w:space="0" w:color="auto"/>
          </w:divBdr>
          <w:divsChild>
            <w:div w:id="20156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5352">
      <w:bodyDiv w:val="1"/>
      <w:marLeft w:val="0"/>
      <w:marRight w:val="0"/>
      <w:marTop w:val="0"/>
      <w:marBottom w:val="0"/>
      <w:divBdr>
        <w:top w:val="none" w:sz="0" w:space="0" w:color="auto"/>
        <w:left w:val="none" w:sz="0" w:space="0" w:color="auto"/>
        <w:bottom w:val="none" w:sz="0" w:space="0" w:color="auto"/>
        <w:right w:val="none" w:sz="0" w:space="0" w:color="auto"/>
      </w:divBdr>
      <w:divsChild>
        <w:div w:id="977344627">
          <w:marLeft w:val="0"/>
          <w:marRight w:val="0"/>
          <w:marTop w:val="0"/>
          <w:marBottom w:val="0"/>
          <w:divBdr>
            <w:top w:val="none" w:sz="0" w:space="0" w:color="auto"/>
            <w:left w:val="none" w:sz="0" w:space="0" w:color="auto"/>
            <w:bottom w:val="none" w:sz="0" w:space="0" w:color="auto"/>
            <w:right w:val="none" w:sz="0" w:space="0" w:color="auto"/>
          </w:divBdr>
          <w:divsChild>
            <w:div w:id="13254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8037">
      <w:bodyDiv w:val="1"/>
      <w:marLeft w:val="0"/>
      <w:marRight w:val="0"/>
      <w:marTop w:val="0"/>
      <w:marBottom w:val="0"/>
      <w:divBdr>
        <w:top w:val="none" w:sz="0" w:space="0" w:color="auto"/>
        <w:left w:val="none" w:sz="0" w:space="0" w:color="auto"/>
        <w:bottom w:val="none" w:sz="0" w:space="0" w:color="auto"/>
        <w:right w:val="none" w:sz="0" w:space="0" w:color="auto"/>
      </w:divBdr>
      <w:divsChild>
        <w:div w:id="462311167">
          <w:marLeft w:val="0"/>
          <w:marRight w:val="0"/>
          <w:marTop w:val="0"/>
          <w:marBottom w:val="0"/>
          <w:divBdr>
            <w:top w:val="none" w:sz="0" w:space="0" w:color="auto"/>
            <w:left w:val="none" w:sz="0" w:space="0" w:color="auto"/>
            <w:bottom w:val="none" w:sz="0" w:space="0" w:color="auto"/>
            <w:right w:val="none" w:sz="0" w:space="0" w:color="auto"/>
          </w:divBdr>
          <w:divsChild>
            <w:div w:id="630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153">
      <w:bodyDiv w:val="1"/>
      <w:marLeft w:val="0"/>
      <w:marRight w:val="0"/>
      <w:marTop w:val="0"/>
      <w:marBottom w:val="0"/>
      <w:divBdr>
        <w:top w:val="none" w:sz="0" w:space="0" w:color="auto"/>
        <w:left w:val="none" w:sz="0" w:space="0" w:color="auto"/>
        <w:bottom w:val="none" w:sz="0" w:space="0" w:color="auto"/>
        <w:right w:val="none" w:sz="0" w:space="0" w:color="auto"/>
      </w:divBdr>
      <w:divsChild>
        <w:div w:id="1356927662">
          <w:marLeft w:val="0"/>
          <w:marRight w:val="0"/>
          <w:marTop w:val="0"/>
          <w:marBottom w:val="0"/>
          <w:divBdr>
            <w:top w:val="none" w:sz="0" w:space="0" w:color="auto"/>
            <w:left w:val="none" w:sz="0" w:space="0" w:color="auto"/>
            <w:bottom w:val="none" w:sz="0" w:space="0" w:color="auto"/>
            <w:right w:val="none" w:sz="0" w:space="0" w:color="auto"/>
          </w:divBdr>
          <w:divsChild>
            <w:div w:id="1302153341">
              <w:marLeft w:val="0"/>
              <w:marRight w:val="0"/>
              <w:marTop w:val="0"/>
              <w:marBottom w:val="0"/>
              <w:divBdr>
                <w:top w:val="none" w:sz="0" w:space="0" w:color="auto"/>
                <w:left w:val="none" w:sz="0" w:space="0" w:color="auto"/>
                <w:bottom w:val="none" w:sz="0" w:space="0" w:color="auto"/>
                <w:right w:val="none" w:sz="0" w:space="0" w:color="auto"/>
              </w:divBdr>
            </w:div>
            <w:div w:id="2074303868">
              <w:marLeft w:val="0"/>
              <w:marRight w:val="0"/>
              <w:marTop w:val="0"/>
              <w:marBottom w:val="0"/>
              <w:divBdr>
                <w:top w:val="none" w:sz="0" w:space="0" w:color="auto"/>
                <w:left w:val="none" w:sz="0" w:space="0" w:color="auto"/>
                <w:bottom w:val="none" w:sz="0" w:space="0" w:color="auto"/>
                <w:right w:val="none" w:sz="0" w:space="0" w:color="auto"/>
              </w:divBdr>
            </w:div>
            <w:div w:id="1975603225">
              <w:marLeft w:val="0"/>
              <w:marRight w:val="0"/>
              <w:marTop w:val="0"/>
              <w:marBottom w:val="0"/>
              <w:divBdr>
                <w:top w:val="none" w:sz="0" w:space="0" w:color="auto"/>
                <w:left w:val="none" w:sz="0" w:space="0" w:color="auto"/>
                <w:bottom w:val="none" w:sz="0" w:space="0" w:color="auto"/>
                <w:right w:val="none" w:sz="0" w:space="0" w:color="auto"/>
              </w:divBdr>
            </w:div>
            <w:div w:id="5374717">
              <w:marLeft w:val="0"/>
              <w:marRight w:val="0"/>
              <w:marTop w:val="0"/>
              <w:marBottom w:val="0"/>
              <w:divBdr>
                <w:top w:val="none" w:sz="0" w:space="0" w:color="auto"/>
                <w:left w:val="none" w:sz="0" w:space="0" w:color="auto"/>
                <w:bottom w:val="none" w:sz="0" w:space="0" w:color="auto"/>
                <w:right w:val="none" w:sz="0" w:space="0" w:color="auto"/>
              </w:divBdr>
            </w:div>
            <w:div w:id="479082257">
              <w:marLeft w:val="0"/>
              <w:marRight w:val="0"/>
              <w:marTop w:val="0"/>
              <w:marBottom w:val="0"/>
              <w:divBdr>
                <w:top w:val="none" w:sz="0" w:space="0" w:color="auto"/>
                <w:left w:val="none" w:sz="0" w:space="0" w:color="auto"/>
                <w:bottom w:val="none" w:sz="0" w:space="0" w:color="auto"/>
                <w:right w:val="none" w:sz="0" w:space="0" w:color="auto"/>
              </w:divBdr>
            </w:div>
            <w:div w:id="359819015">
              <w:marLeft w:val="0"/>
              <w:marRight w:val="0"/>
              <w:marTop w:val="0"/>
              <w:marBottom w:val="0"/>
              <w:divBdr>
                <w:top w:val="none" w:sz="0" w:space="0" w:color="auto"/>
                <w:left w:val="none" w:sz="0" w:space="0" w:color="auto"/>
                <w:bottom w:val="none" w:sz="0" w:space="0" w:color="auto"/>
                <w:right w:val="none" w:sz="0" w:space="0" w:color="auto"/>
              </w:divBdr>
            </w:div>
            <w:div w:id="577131145">
              <w:marLeft w:val="0"/>
              <w:marRight w:val="0"/>
              <w:marTop w:val="0"/>
              <w:marBottom w:val="0"/>
              <w:divBdr>
                <w:top w:val="none" w:sz="0" w:space="0" w:color="auto"/>
                <w:left w:val="none" w:sz="0" w:space="0" w:color="auto"/>
                <w:bottom w:val="none" w:sz="0" w:space="0" w:color="auto"/>
                <w:right w:val="none" w:sz="0" w:space="0" w:color="auto"/>
              </w:divBdr>
            </w:div>
            <w:div w:id="42873320">
              <w:marLeft w:val="0"/>
              <w:marRight w:val="0"/>
              <w:marTop w:val="0"/>
              <w:marBottom w:val="0"/>
              <w:divBdr>
                <w:top w:val="none" w:sz="0" w:space="0" w:color="auto"/>
                <w:left w:val="none" w:sz="0" w:space="0" w:color="auto"/>
                <w:bottom w:val="none" w:sz="0" w:space="0" w:color="auto"/>
                <w:right w:val="none" w:sz="0" w:space="0" w:color="auto"/>
              </w:divBdr>
            </w:div>
            <w:div w:id="884024500">
              <w:marLeft w:val="0"/>
              <w:marRight w:val="0"/>
              <w:marTop w:val="0"/>
              <w:marBottom w:val="0"/>
              <w:divBdr>
                <w:top w:val="none" w:sz="0" w:space="0" w:color="auto"/>
                <w:left w:val="none" w:sz="0" w:space="0" w:color="auto"/>
                <w:bottom w:val="none" w:sz="0" w:space="0" w:color="auto"/>
                <w:right w:val="none" w:sz="0" w:space="0" w:color="auto"/>
              </w:divBdr>
            </w:div>
            <w:div w:id="3002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2880">
      <w:bodyDiv w:val="1"/>
      <w:marLeft w:val="0"/>
      <w:marRight w:val="0"/>
      <w:marTop w:val="0"/>
      <w:marBottom w:val="0"/>
      <w:divBdr>
        <w:top w:val="none" w:sz="0" w:space="0" w:color="auto"/>
        <w:left w:val="none" w:sz="0" w:space="0" w:color="auto"/>
        <w:bottom w:val="none" w:sz="0" w:space="0" w:color="auto"/>
        <w:right w:val="none" w:sz="0" w:space="0" w:color="auto"/>
      </w:divBdr>
      <w:divsChild>
        <w:div w:id="1198659944">
          <w:marLeft w:val="0"/>
          <w:marRight w:val="0"/>
          <w:marTop w:val="0"/>
          <w:marBottom w:val="0"/>
          <w:divBdr>
            <w:top w:val="none" w:sz="0" w:space="0" w:color="auto"/>
            <w:left w:val="none" w:sz="0" w:space="0" w:color="auto"/>
            <w:bottom w:val="none" w:sz="0" w:space="0" w:color="auto"/>
            <w:right w:val="none" w:sz="0" w:space="0" w:color="auto"/>
          </w:divBdr>
          <w:divsChild>
            <w:div w:id="20136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6996">
      <w:bodyDiv w:val="1"/>
      <w:marLeft w:val="0"/>
      <w:marRight w:val="0"/>
      <w:marTop w:val="0"/>
      <w:marBottom w:val="0"/>
      <w:divBdr>
        <w:top w:val="none" w:sz="0" w:space="0" w:color="auto"/>
        <w:left w:val="none" w:sz="0" w:space="0" w:color="auto"/>
        <w:bottom w:val="none" w:sz="0" w:space="0" w:color="auto"/>
        <w:right w:val="none" w:sz="0" w:space="0" w:color="auto"/>
      </w:divBdr>
      <w:divsChild>
        <w:div w:id="303390287">
          <w:marLeft w:val="0"/>
          <w:marRight w:val="0"/>
          <w:marTop w:val="0"/>
          <w:marBottom w:val="0"/>
          <w:divBdr>
            <w:top w:val="none" w:sz="0" w:space="0" w:color="auto"/>
            <w:left w:val="none" w:sz="0" w:space="0" w:color="auto"/>
            <w:bottom w:val="none" w:sz="0" w:space="0" w:color="auto"/>
            <w:right w:val="none" w:sz="0" w:space="0" w:color="auto"/>
          </w:divBdr>
          <w:divsChild>
            <w:div w:id="8473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0023">
      <w:bodyDiv w:val="1"/>
      <w:marLeft w:val="0"/>
      <w:marRight w:val="0"/>
      <w:marTop w:val="0"/>
      <w:marBottom w:val="0"/>
      <w:divBdr>
        <w:top w:val="none" w:sz="0" w:space="0" w:color="auto"/>
        <w:left w:val="none" w:sz="0" w:space="0" w:color="auto"/>
        <w:bottom w:val="none" w:sz="0" w:space="0" w:color="auto"/>
        <w:right w:val="none" w:sz="0" w:space="0" w:color="auto"/>
      </w:divBdr>
      <w:divsChild>
        <w:div w:id="853808121">
          <w:marLeft w:val="0"/>
          <w:marRight w:val="0"/>
          <w:marTop w:val="0"/>
          <w:marBottom w:val="0"/>
          <w:divBdr>
            <w:top w:val="none" w:sz="0" w:space="0" w:color="auto"/>
            <w:left w:val="none" w:sz="0" w:space="0" w:color="auto"/>
            <w:bottom w:val="none" w:sz="0" w:space="0" w:color="auto"/>
            <w:right w:val="none" w:sz="0" w:space="0" w:color="auto"/>
          </w:divBdr>
          <w:divsChild>
            <w:div w:id="3568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2072">
      <w:bodyDiv w:val="1"/>
      <w:marLeft w:val="0"/>
      <w:marRight w:val="0"/>
      <w:marTop w:val="0"/>
      <w:marBottom w:val="0"/>
      <w:divBdr>
        <w:top w:val="none" w:sz="0" w:space="0" w:color="auto"/>
        <w:left w:val="none" w:sz="0" w:space="0" w:color="auto"/>
        <w:bottom w:val="none" w:sz="0" w:space="0" w:color="auto"/>
        <w:right w:val="none" w:sz="0" w:space="0" w:color="auto"/>
      </w:divBdr>
      <w:divsChild>
        <w:div w:id="1552839063">
          <w:marLeft w:val="0"/>
          <w:marRight w:val="0"/>
          <w:marTop w:val="0"/>
          <w:marBottom w:val="0"/>
          <w:divBdr>
            <w:top w:val="none" w:sz="0" w:space="0" w:color="auto"/>
            <w:left w:val="none" w:sz="0" w:space="0" w:color="auto"/>
            <w:bottom w:val="none" w:sz="0" w:space="0" w:color="auto"/>
            <w:right w:val="none" w:sz="0" w:space="0" w:color="auto"/>
          </w:divBdr>
          <w:divsChild>
            <w:div w:id="3269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7404">
      <w:bodyDiv w:val="1"/>
      <w:marLeft w:val="0"/>
      <w:marRight w:val="0"/>
      <w:marTop w:val="0"/>
      <w:marBottom w:val="0"/>
      <w:divBdr>
        <w:top w:val="none" w:sz="0" w:space="0" w:color="auto"/>
        <w:left w:val="none" w:sz="0" w:space="0" w:color="auto"/>
        <w:bottom w:val="none" w:sz="0" w:space="0" w:color="auto"/>
        <w:right w:val="none" w:sz="0" w:space="0" w:color="auto"/>
      </w:divBdr>
      <w:divsChild>
        <w:div w:id="960107707">
          <w:marLeft w:val="0"/>
          <w:marRight w:val="0"/>
          <w:marTop w:val="0"/>
          <w:marBottom w:val="0"/>
          <w:divBdr>
            <w:top w:val="none" w:sz="0" w:space="0" w:color="auto"/>
            <w:left w:val="none" w:sz="0" w:space="0" w:color="auto"/>
            <w:bottom w:val="none" w:sz="0" w:space="0" w:color="auto"/>
            <w:right w:val="none" w:sz="0" w:space="0" w:color="auto"/>
          </w:divBdr>
          <w:divsChild>
            <w:div w:id="4495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738">
      <w:bodyDiv w:val="1"/>
      <w:marLeft w:val="0"/>
      <w:marRight w:val="0"/>
      <w:marTop w:val="0"/>
      <w:marBottom w:val="0"/>
      <w:divBdr>
        <w:top w:val="none" w:sz="0" w:space="0" w:color="auto"/>
        <w:left w:val="none" w:sz="0" w:space="0" w:color="auto"/>
        <w:bottom w:val="none" w:sz="0" w:space="0" w:color="auto"/>
        <w:right w:val="none" w:sz="0" w:space="0" w:color="auto"/>
      </w:divBdr>
      <w:divsChild>
        <w:div w:id="609313694">
          <w:marLeft w:val="0"/>
          <w:marRight w:val="0"/>
          <w:marTop w:val="0"/>
          <w:marBottom w:val="0"/>
          <w:divBdr>
            <w:top w:val="none" w:sz="0" w:space="0" w:color="auto"/>
            <w:left w:val="none" w:sz="0" w:space="0" w:color="auto"/>
            <w:bottom w:val="none" w:sz="0" w:space="0" w:color="auto"/>
            <w:right w:val="none" w:sz="0" w:space="0" w:color="auto"/>
          </w:divBdr>
          <w:divsChild>
            <w:div w:id="4465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742">
      <w:bodyDiv w:val="1"/>
      <w:marLeft w:val="0"/>
      <w:marRight w:val="0"/>
      <w:marTop w:val="0"/>
      <w:marBottom w:val="0"/>
      <w:divBdr>
        <w:top w:val="none" w:sz="0" w:space="0" w:color="auto"/>
        <w:left w:val="none" w:sz="0" w:space="0" w:color="auto"/>
        <w:bottom w:val="none" w:sz="0" w:space="0" w:color="auto"/>
        <w:right w:val="none" w:sz="0" w:space="0" w:color="auto"/>
      </w:divBdr>
      <w:divsChild>
        <w:div w:id="2044208276">
          <w:marLeft w:val="0"/>
          <w:marRight w:val="0"/>
          <w:marTop w:val="0"/>
          <w:marBottom w:val="0"/>
          <w:divBdr>
            <w:top w:val="none" w:sz="0" w:space="0" w:color="auto"/>
            <w:left w:val="none" w:sz="0" w:space="0" w:color="auto"/>
            <w:bottom w:val="none" w:sz="0" w:space="0" w:color="auto"/>
            <w:right w:val="none" w:sz="0" w:space="0" w:color="auto"/>
          </w:divBdr>
          <w:divsChild>
            <w:div w:id="14850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3227">
      <w:bodyDiv w:val="1"/>
      <w:marLeft w:val="0"/>
      <w:marRight w:val="0"/>
      <w:marTop w:val="0"/>
      <w:marBottom w:val="0"/>
      <w:divBdr>
        <w:top w:val="none" w:sz="0" w:space="0" w:color="auto"/>
        <w:left w:val="none" w:sz="0" w:space="0" w:color="auto"/>
        <w:bottom w:val="none" w:sz="0" w:space="0" w:color="auto"/>
        <w:right w:val="none" w:sz="0" w:space="0" w:color="auto"/>
      </w:divBdr>
      <w:divsChild>
        <w:div w:id="1008753900">
          <w:marLeft w:val="0"/>
          <w:marRight w:val="0"/>
          <w:marTop w:val="0"/>
          <w:marBottom w:val="0"/>
          <w:divBdr>
            <w:top w:val="none" w:sz="0" w:space="0" w:color="auto"/>
            <w:left w:val="none" w:sz="0" w:space="0" w:color="auto"/>
            <w:bottom w:val="none" w:sz="0" w:space="0" w:color="auto"/>
            <w:right w:val="none" w:sz="0" w:space="0" w:color="auto"/>
          </w:divBdr>
          <w:divsChild>
            <w:div w:id="789398624">
              <w:marLeft w:val="0"/>
              <w:marRight w:val="0"/>
              <w:marTop w:val="0"/>
              <w:marBottom w:val="0"/>
              <w:divBdr>
                <w:top w:val="none" w:sz="0" w:space="0" w:color="auto"/>
                <w:left w:val="none" w:sz="0" w:space="0" w:color="auto"/>
                <w:bottom w:val="none" w:sz="0" w:space="0" w:color="auto"/>
                <w:right w:val="none" w:sz="0" w:space="0" w:color="auto"/>
              </w:divBdr>
            </w:div>
            <w:div w:id="1176463153">
              <w:marLeft w:val="0"/>
              <w:marRight w:val="0"/>
              <w:marTop w:val="0"/>
              <w:marBottom w:val="0"/>
              <w:divBdr>
                <w:top w:val="none" w:sz="0" w:space="0" w:color="auto"/>
                <w:left w:val="none" w:sz="0" w:space="0" w:color="auto"/>
                <w:bottom w:val="none" w:sz="0" w:space="0" w:color="auto"/>
                <w:right w:val="none" w:sz="0" w:space="0" w:color="auto"/>
              </w:divBdr>
            </w:div>
            <w:div w:id="2078431689">
              <w:marLeft w:val="0"/>
              <w:marRight w:val="0"/>
              <w:marTop w:val="0"/>
              <w:marBottom w:val="0"/>
              <w:divBdr>
                <w:top w:val="none" w:sz="0" w:space="0" w:color="auto"/>
                <w:left w:val="none" w:sz="0" w:space="0" w:color="auto"/>
                <w:bottom w:val="none" w:sz="0" w:space="0" w:color="auto"/>
                <w:right w:val="none" w:sz="0" w:space="0" w:color="auto"/>
              </w:divBdr>
            </w:div>
            <w:div w:id="125973198">
              <w:marLeft w:val="0"/>
              <w:marRight w:val="0"/>
              <w:marTop w:val="0"/>
              <w:marBottom w:val="0"/>
              <w:divBdr>
                <w:top w:val="none" w:sz="0" w:space="0" w:color="auto"/>
                <w:left w:val="none" w:sz="0" w:space="0" w:color="auto"/>
                <w:bottom w:val="none" w:sz="0" w:space="0" w:color="auto"/>
                <w:right w:val="none" w:sz="0" w:space="0" w:color="auto"/>
              </w:divBdr>
            </w:div>
            <w:div w:id="506361641">
              <w:marLeft w:val="0"/>
              <w:marRight w:val="0"/>
              <w:marTop w:val="0"/>
              <w:marBottom w:val="0"/>
              <w:divBdr>
                <w:top w:val="none" w:sz="0" w:space="0" w:color="auto"/>
                <w:left w:val="none" w:sz="0" w:space="0" w:color="auto"/>
                <w:bottom w:val="none" w:sz="0" w:space="0" w:color="auto"/>
                <w:right w:val="none" w:sz="0" w:space="0" w:color="auto"/>
              </w:divBdr>
            </w:div>
            <w:div w:id="403797512">
              <w:marLeft w:val="0"/>
              <w:marRight w:val="0"/>
              <w:marTop w:val="0"/>
              <w:marBottom w:val="0"/>
              <w:divBdr>
                <w:top w:val="none" w:sz="0" w:space="0" w:color="auto"/>
                <w:left w:val="none" w:sz="0" w:space="0" w:color="auto"/>
                <w:bottom w:val="none" w:sz="0" w:space="0" w:color="auto"/>
                <w:right w:val="none" w:sz="0" w:space="0" w:color="auto"/>
              </w:divBdr>
            </w:div>
            <w:div w:id="925385847">
              <w:marLeft w:val="0"/>
              <w:marRight w:val="0"/>
              <w:marTop w:val="0"/>
              <w:marBottom w:val="0"/>
              <w:divBdr>
                <w:top w:val="none" w:sz="0" w:space="0" w:color="auto"/>
                <w:left w:val="none" w:sz="0" w:space="0" w:color="auto"/>
                <w:bottom w:val="none" w:sz="0" w:space="0" w:color="auto"/>
                <w:right w:val="none" w:sz="0" w:space="0" w:color="auto"/>
              </w:divBdr>
            </w:div>
            <w:div w:id="708802533">
              <w:marLeft w:val="0"/>
              <w:marRight w:val="0"/>
              <w:marTop w:val="0"/>
              <w:marBottom w:val="0"/>
              <w:divBdr>
                <w:top w:val="none" w:sz="0" w:space="0" w:color="auto"/>
                <w:left w:val="none" w:sz="0" w:space="0" w:color="auto"/>
                <w:bottom w:val="none" w:sz="0" w:space="0" w:color="auto"/>
                <w:right w:val="none" w:sz="0" w:space="0" w:color="auto"/>
              </w:divBdr>
            </w:div>
            <w:div w:id="1144394379">
              <w:marLeft w:val="0"/>
              <w:marRight w:val="0"/>
              <w:marTop w:val="0"/>
              <w:marBottom w:val="0"/>
              <w:divBdr>
                <w:top w:val="none" w:sz="0" w:space="0" w:color="auto"/>
                <w:left w:val="none" w:sz="0" w:space="0" w:color="auto"/>
                <w:bottom w:val="none" w:sz="0" w:space="0" w:color="auto"/>
                <w:right w:val="none" w:sz="0" w:space="0" w:color="auto"/>
              </w:divBdr>
            </w:div>
            <w:div w:id="2060130596">
              <w:marLeft w:val="0"/>
              <w:marRight w:val="0"/>
              <w:marTop w:val="0"/>
              <w:marBottom w:val="0"/>
              <w:divBdr>
                <w:top w:val="none" w:sz="0" w:space="0" w:color="auto"/>
                <w:left w:val="none" w:sz="0" w:space="0" w:color="auto"/>
                <w:bottom w:val="none" w:sz="0" w:space="0" w:color="auto"/>
                <w:right w:val="none" w:sz="0" w:space="0" w:color="auto"/>
              </w:divBdr>
            </w:div>
            <w:div w:id="2019578327">
              <w:marLeft w:val="0"/>
              <w:marRight w:val="0"/>
              <w:marTop w:val="0"/>
              <w:marBottom w:val="0"/>
              <w:divBdr>
                <w:top w:val="none" w:sz="0" w:space="0" w:color="auto"/>
                <w:left w:val="none" w:sz="0" w:space="0" w:color="auto"/>
                <w:bottom w:val="none" w:sz="0" w:space="0" w:color="auto"/>
                <w:right w:val="none" w:sz="0" w:space="0" w:color="auto"/>
              </w:divBdr>
            </w:div>
            <w:div w:id="895360662">
              <w:marLeft w:val="0"/>
              <w:marRight w:val="0"/>
              <w:marTop w:val="0"/>
              <w:marBottom w:val="0"/>
              <w:divBdr>
                <w:top w:val="none" w:sz="0" w:space="0" w:color="auto"/>
                <w:left w:val="none" w:sz="0" w:space="0" w:color="auto"/>
                <w:bottom w:val="none" w:sz="0" w:space="0" w:color="auto"/>
                <w:right w:val="none" w:sz="0" w:space="0" w:color="auto"/>
              </w:divBdr>
            </w:div>
            <w:div w:id="1631787380">
              <w:marLeft w:val="0"/>
              <w:marRight w:val="0"/>
              <w:marTop w:val="0"/>
              <w:marBottom w:val="0"/>
              <w:divBdr>
                <w:top w:val="none" w:sz="0" w:space="0" w:color="auto"/>
                <w:left w:val="none" w:sz="0" w:space="0" w:color="auto"/>
                <w:bottom w:val="none" w:sz="0" w:space="0" w:color="auto"/>
                <w:right w:val="none" w:sz="0" w:space="0" w:color="auto"/>
              </w:divBdr>
            </w:div>
            <w:div w:id="2292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package" Target="embeddings/Microsoft_Visio___2.vsdx"/><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package" Target="embeddings/Microsoft_Visio___4.vsdx"/><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emf"/><Relationship Id="rId5" Type="http://schemas.openxmlformats.org/officeDocument/2006/relationships/image" Target="media/image2.png"/><Relationship Id="rId15" Type="http://schemas.openxmlformats.org/officeDocument/2006/relationships/image" Target="media/image8.emf"/><Relationship Id="rId10" Type="http://schemas.openxmlformats.org/officeDocument/2006/relationships/package" Target="embeddings/Microsoft_Visio___1.vsdx"/><Relationship Id="rId4" Type="http://schemas.openxmlformats.org/officeDocument/2006/relationships/image" Target="media/image1.png"/><Relationship Id="rId9" Type="http://schemas.openxmlformats.org/officeDocument/2006/relationships/image" Target="media/image5.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dc:creator>
  <cp:keywords/>
  <dc:description/>
  <cp:lastModifiedBy>myself</cp:lastModifiedBy>
  <cp:revision>14</cp:revision>
  <dcterms:created xsi:type="dcterms:W3CDTF">2018-11-08T20:46:00Z</dcterms:created>
  <dcterms:modified xsi:type="dcterms:W3CDTF">2018-11-08T22:50:00Z</dcterms:modified>
</cp:coreProperties>
</file>