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Times New Roman" w:hAnsi="Times New Roman" w:cs="Times New Roman"/>
          <w:b/>
          <w:sz w:val="24"/>
          <w:szCs w:val="24"/>
          <w:lang/>
        </w:rPr>
      </w:pPr>
      <w:r>
        <w:rPr>
          <w:rFonts w:hint="default" w:ascii="Times New Roman" w:hAnsi="Times New Roman" w:cs="Times New Roman"/>
          <w:b/>
          <w:sz w:val="24"/>
          <w:szCs w:val="24"/>
          <w:lang/>
        </w:rPr>
        <w:t>Laporan NLP Klasifikasi Teks</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b w:val="0"/>
          <w:bCs w:val="0"/>
          <w:sz w:val="24"/>
          <w:szCs w:val="24"/>
          <w:lang/>
        </w:rPr>
      </w:pPr>
      <w:r>
        <w:rPr>
          <w:rFonts w:hint="default" w:ascii="Times New Roman" w:hAnsi="Times New Roman" w:cs="Times New Roman"/>
          <w:b/>
          <w:bCs/>
          <w:sz w:val="24"/>
          <w:szCs w:val="24"/>
        </w:rPr>
        <w:t>Nama : Fikri Rozan Imadudin/1301150768</w:t>
      </w:r>
      <w:r>
        <w:rPr>
          <w:rFonts w:hint="default" w:ascii="Times New Roman" w:hAnsi="Times New Roman" w:cs="Times New Roman"/>
          <w:b/>
          <w:bCs/>
          <w:sz w:val="24"/>
          <w:szCs w:val="24"/>
          <w:lang/>
        </w:rPr>
        <w:t>,Riko Bintang Purnomo Putra/1301154714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Kelas : IF-40-10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Analisis dan strategi penyelesaian masalah.</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Tujuan dan Masalah</w:t>
      </w:r>
      <w:r>
        <w:rPr>
          <w:rFonts w:hint="default" w:ascii="Times New Roman" w:hAnsi="Times New Roman" w:cs="Times New Roman"/>
          <w:sz w:val="24"/>
          <w:szCs w:val="24"/>
        </w:rPr>
        <w:t xml:space="preserve">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Diberikan data komentar kaskus gender</w:t>
      </w:r>
      <w:r>
        <w:rPr>
          <w:rFonts w:hint="default" w:ascii="Times New Roman" w:hAnsi="Times New Roman" w:cs="Times New Roman"/>
          <w:sz w:val="24"/>
          <w:szCs w:val="24"/>
          <w:lang w:val="en-US"/>
        </w:rPr>
        <w:t>.csv dan komentar kaskus gender test.csv</w:t>
      </w:r>
      <w:r>
        <w:rPr>
          <w:rFonts w:hint="default" w:ascii="Times New Roman" w:hAnsi="Times New Roman" w:cs="Times New Roman"/>
          <w:sz w:val="24"/>
          <w:szCs w:val="24"/>
        </w:rPr>
        <w:t xml:space="preserve"> yang memiliki label yaitu </w:t>
      </w:r>
      <w:r>
        <w:rPr>
          <w:rFonts w:hint="default" w:ascii="Times New Roman" w:hAnsi="Times New Roman" w:cs="Times New Roman"/>
          <w:sz w:val="24"/>
          <w:szCs w:val="24"/>
          <w:lang/>
        </w:rPr>
        <w:t>Komentar</w:t>
      </w:r>
      <w:r>
        <w:rPr>
          <w:rFonts w:hint="default" w:ascii="Times New Roman" w:hAnsi="Times New Roman" w:cs="Times New Roman"/>
          <w:sz w:val="24"/>
          <w:szCs w:val="24"/>
        </w:rPr>
        <w:t xml:space="preserve"> dan </w:t>
      </w:r>
      <w:r>
        <w:rPr>
          <w:rFonts w:hint="default" w:ascii="Times New Roman" w:hAnsi="Times New Roman" w:cs="Times New Roman"/>
          <w:sz w:val="24"/>
          <w:szCs w:val="24"/>
          <w:lang/>
        </w:rPr>
        <w:t>Gender</w:t>
      </w:r>
      <w:r>
        <w:rPr>
          <w:rFonts w:hint="default" w:ascii="Times New Roman" w:hAnsi="Times New Roman" w:cs="Times New Roman"/>
          <w:sz w:val="24"/>
          <w:szCs w:val="24"/>
        </w:rPr>
        <w:t>. komentar kaskus gender</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 xml:space="preserve">akan digunakan sebagai data training dan </w:t>
      </w:r>
      <w:r>
        <w:rPr>
          <w:rFonts w:hint="default" w:ascii="Times New Roman" w:hAnsi="Times New Roman" w:cs="Times New Roman"/>
          <w:sz w:val="24"/>
          <w:szCs w:val="24"/>
          <w:lang w:val="en-US"/>
        </w:rPr>
        <w:t>komentar kaskus gender test</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akan digunakan sebagai data testing.</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Pada tugas </w:t>
      </w:r>
      <w:r>
        <w:rPr>
          <w:rFonts w:hint="default" w:ascii="Times New Roman" w:hAnsi="Times New Roman" w:cs="Times New Roman"/>
          <w:sz w:val="24"/>
          <w:szCs w:val="24"/>
          <w:lang/>
        </w:rPr>
        <w:t>klasifikasi teks</w:t>
      </w:r>
      <w:r>
        <w:rPr>
          <w:rFonts w:hint="default" w:ascii="Times New Roman" w:hAnsi="Times New Roman" w:cs="Times New Roman"/>
          <w:sz w:val="24"/>
          <w:szCs w:val="24"/>
        </w:rPr>
        <w:t xml:space="preserve"> kali ini akan dibuat sebuah sistem</w:t>
      </w:r>
      <w:r>
        <w:rPr>
          <w:rFonts w:hint="default" w:ascii="Times New Roman" w:hAnsi="Times New Roman" w:cs="Times New Roman"/>
          <w:sz w:val="24"/>
          <w:szCs w:val="24"/>
          <w:lang w:val="en-US"/>
        </w:rPr>
        <w:t xml:space="preserve"> klasifikasi menggunakan metode </w:t>
      </w:r>
      <w:r>
        <w:rPr>
          <w:rStyle w:val="5"/>
          <w:rFonts w:hint="default" w:ascii="Times New Roman" w:hAnsi="Times New Roman" w:cs="Times New Roman"/>
          <w:sz w:val="24"/>
          <w:szCs w:val="24"/>
          <w:lang w:val="en-US"/>
        </w:rPr>
        <w:t xml:space="preserve">metode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sz w:val="24"/>
          <w:szCs w:val="24"/>
          <w:lang w:val="en-US"/>
        </w:rPr>
        <w:t xml:space="preserve">, salah satu teknik </w:t>
      </w:r>
      <w:r>
        <w:rPr>
          <w:rStyle w:val="5"/>
          <w:rFonts w:hint="default" w:ascii="Times New Roman" w:hAnsi="Times New Roman" w:cs="Times New Roman"/>
          <w:b w:val="0"/>
          <w:bCs/>
          <w:i/>
          <w:iCs w:val="0"/>
          <w:sz w:val="24"/>
          <w:szCs w:val="24"/>
          <w:lang w:val="en-US"/>
        </w:rPr>
        <w:t>Ensemble Learning</w:t>
      </w:r>
      <w:r>
        <w:rPr>
          <w:rStyle w:val="5"/>
          <w:rFonts w:hint="default" w:ascii="Times New Roman" w:hAnsi="Times New Roman" w:cs="Times New Roman"/>
          <w:sz w:val="24"/>
          <w:szCs w:val="24"/>
          <w:lang w:val="en-US"/>
        </w:rPr>
        <w:t xml:space="preserve">, berbasis </w:t>
      </w:r>
      <w:r>
        <w:rPr>
          <w:rStyle w:val="5"/>
          <w:rFonts w:hint="default" w:ascii="Times New Roman" w:hAnsi="Times New Roman" w:cs="Times New Roman"/>
          <w:i/>
          <w:iCs/>
          <w:sz w:val="24"/>
          <w:szCs w:val="24"/>
          <w:lang/>
        </w:rPr>
        <w:t xml:space="preserve">Multinomial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sz w:val="24"/>
          <w:szCs w:val="24"/>
          <w:lang w:val="en-US"/>
        </w:rPr>
        <w:t xml:space="preserve"> </w:t>
      </w:r>
      <w:r>
        <w:rPr>
          <w:rStyle w:val="5"/>
          <w:rFonts w:hint="default" w:ascii="Times New Roman" w:hAnsi="Times New Roman" w:cs="Times New Roman"/>
          <w:sz w:val="24"/>
          <w:szCs w:val="24"/>
        </w:rPr>
        <w:t xml:space="preserve">untuk </w:t>
      </w:r>
      <w:r>
        <w:rPr>
          <w:rFonts w:hint="default" w:ascii="Times New Roman" w:hAnsi="Times New Roman" w:cs="Times New Roman"/>
          <w:sz w:val="24"/>
          <w:szCs w:val="24"/>
          <w:lang w:val="en-US"/>
        </w:rPr>
        <w:t>menentukan kelas/label data uji dalam kaskus gender test</w:t>
      </w:r>
      <w:r>
        <w:rPr>
          <w:rFonts w:hint="default" w:ascii="Times New Roman" w:hAnsi="Times New Roman" w:cs="Times New Roman"/>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Teori dan Kajian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val="0"/>
          <w:bCs w:val="0"/>
          <w:sz w:val="24"/>
          <w:szCs w:val="24"/>
          <w:u w:val="single"/>
          <w:lang/>
        </w:rPr>
      </w:pPr>
      <w:r>
        <w:rPr>
          <w:rFonts w:hint="default" w:ascii="Times New Roman" w:hAnsi="Times New Roman" w:cs="Times New Roman"/>
          <w:b w:val="0"/>
          <w:bCs w:val="0"/>
          <w:sz w:val="24"/>
          <w:szCs w:val="24"/>
          <w:u w:val="single"/>
          <w:lang/>
        </w:rPr>
        <w:t>Gender Klasifikasi</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lang/>
        </w:rPr>
        <w:t xml:space="preserve">Gender klasifikasi adalah secara otomatis dengan metode </w:t>
      </w:r>
      <w:r>
        <w:rPr>
          <w:rFonts w:hint="default" w:ascii="Times New Roman" w:hAnsi="Times New Roman" w:cs="Times New Roman"/>
          <w:b w:val="0"/>
          <w:bCs w:val="0"/>
          <w:i/>
          <w:iCs/>
          <w:sz w:val="24"/>
          <w:szCs w:val="24"/>
          <w:lang/>
        </w:rPr>
        <w:t>machine learning</w:t>
      </w:r>
      <w:r>
        <w:rPr>
          <w:rFonts w:hint="default" w:ascii="Times New Roman" w:hAnsi="Times New Roman" w:cs="Times New Roman"/>
          <w:b w:val="0"/>
          <w:bCs w:val="0"/>
          <w:sz w:val="24"/>
          <w:szCs w:val="24"/>
          <w:lang/>
        </w:rPr>
        <w:t xml:space="preserve"> membedakan suatu gender </w:t>
      </w:r>
      <w:r>
        <w:rPr>
          <w:rFonts w:hint="default" w:ascii="Times New Roman" w:hAnsi="Times New Roman" w:cs="Times New Roman"/>
          <w:b/>
          <w:bCs/>
          <w:sz w:val="24"/>
          <w:szCs w:val="24"/>
          <w:lang/>
        </w:rPr>
        <w:t xml:space="preserve">Pria </w:t>
      </w:r>
      <w:r>
        <w:rPr>
          <w:rFonts w:hint="default" w:ascii="Times New Roman" w:hAnsi="Times New Roman" w:cs="Times New Roman"/>
          <w:b w:val="0"/>
          <w:bCs w:val="0"/>
          <w:sz w:val="24"/>
          <w:szCs w:val="24"/>
          <w:lang/>
        </w:rPr>
        <w:t xml:space="preserve">atau </w:t>
      </w:r>
      <w:r>
        <w:rPr>
          <w:rFonts w:hint="default" w:ascii="Times New Roman" w:hAnsi="Times New Roman" w:cs="Times New Roman"/>
          <w:b/>
          <w:bCs/>
          <w:sz w:val="24"/>
          <w:szCs w:val="24"/>
          <w:lang/>
        </w:rPr>
        <w:t xml:space="preserve">Wanita </w:t>
      </w:r>
      <w:r>
        <w:rPr>
          <w:rFonts w:hint="default" w:ascii="Times New Roman" w:hAnsi="Times New Roman" w:cs="Times New Roman"/>
          <w:b w:val="0"/>
          <w:bCs w:val="0"/>
          <w:sz w:val="24"/>
          <w:szCs w:val="24"/>
          <w:lang/>
        </w:rPr>
        <w:t xml:space="preserve">berdasarkan isi dari sebuah data corpus yang telah dilabelkan.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u w:val="single"/>
          <w:lang/>
        </w:rPr>
      </w:pPr>
      <w:r>
        <w:rPr>
          <w:rFonts w:hint="default" w:ascii="Times New Roman" w:hAnsi="Times New Roman" w:cs="Times New Roman"/>
          <w:b w:val="0"/>
          <w:bCs w:val="0"/>
          <w:sz w:val="24"/>
          <w:szCs w:val="24"/>
          <w:u w:val="single"/>
          <w:lang/>
        </w:rPr>
        <w:t>Preprocessing</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20" w:leftChars="0" w:hanging="420" w:firstLineChars="0"/>
        <w:jc w:val="both"/>
        <w:textAlignment w:val="auto"/>
        <w:rPr>
          <w:rFonts w:hint="default" w:ascii="Times New Roman" w:hAnsi="Times New Roman" w:cs="Times New Roman"/>
          <w:b w:val="0"/>
          <w:bCs w:val="0"/>
          <w:sz w:val="24"/>
          <w:szCs w:val="24"/>
          <w:u w:val="none"/>
          <w:lang/>
        </w:rPr>
      </w:pPr>
      <w:r>
        <w:rPr>
          <w:rFonts w:hint="default" w:ascii="Times New Roman" w:hAnsi="Times New Roman" w:cs="Times New Roman"/>
          <w:b w:val="0"/>
          <w:bCs w:val="0"/>
          <w:sz w:val="24"/>
          <w:szCs w:val="24"/>
          <w:u w:val="none"/>
          <w:lang/>
        </w:rPr>
        <w:t>Stopwords merupakan kata umum yang biasanya muncul dalam jumlah besar dan dianggap tidak memiliki makna. Contoh stopwords dalam bahasa Indonesia meliputi : yang, pada, namun, menurut, antara, dulu, ia.</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20" w:leftChars="0" w:hanging="420" w:firstLineChars="0"/>
        <w:jc w:val="both"/>
        <w:textAlignment w:val="auto"/>
        <w:rPr>
          <w:rFonts w:hint="default" w:ascii="Times New Roman" w:hAnsi="Times New Roman" w:cs="Times New Roman"/>
          <w:b w:val="0"/>
          <w:bCs w:val="0"/>
          <w:sz w:val="24"/>
          <w:szCs w:val="24"/>
          <w:u w:val="none"/>
          <w:lang/>
        </w:rPr>
      </w:pPr>
      <w:r>
        <w:rPr>
          <w:rFonts w:hint="default" w:ascii="Times New Roman" w:hAnsi="Times New Roman" w:cs="Times New Roman"/>
          <w:b w:val="0"/>
          <w:bCs w:val="0"/>
          <w:sz w:val="24"/>
          <w:szCs w:val="24"/>
          <w:u w:val="none"/>
          <w:lang/>
        </w:rPr>
        <w:t>Casefolding merupakan teknik merubah huruf besar menjadi huruf kecil di dalam corpus.</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420" w:leftChars="0" w:hanging="420" w:firstLineChars="0"/>
        <w:jc w:val="both"/>
        <w:textAlignment w:val="auto"/>
        <w:rPr>
          <w:rFonts w:hint="default" w:ascii="Times New Roman" w:hAnsi="Times New Roman" w:cs="Times New Roman"/>
          <w:b w:val="0"/>
          <w:bCs w:val="0"/>
          <w:sz w:val="24"/>
          <w:szCs w:val="24"/>
          <w:u w:val="none"/>
          <w:lang/>
        </w:rPr>
      </w:pPr>
      <w:r>
        <w:rPr>
          <w:rFonts w:hint="default" w:ascii="Times New Roman" w:hAnsi="Times New Roman" w:cs="Times New Roman"/>
          <w:b w:val="0"/>
          <w:bCs w:val="0"/>
          <w:sz w:val="24"/>
          <w:szCs w:val="24"/>
          <w:u w:val="none"/>
          <w:lang/>
        </w:rPr>
        <w:t>NumberRemoval merupakan teknik menghapus nomor dalam corpus</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i w:val="0"/>
          <w:iCs/>
          <w:sz w:val="24"/>
          <w:szCs w:val="24"/>
          <w:lang/>
        </w:rPr>
      </w:pPr>
      <w:r>
        <w:rPr>
          <w:rFonts w:hint="default" w:ascii="Times New Roman" w:hAnsi="Times New Roman" w:cs="Times New Roman"/>
          <w:b w:val="0"/>
          <w:bCs w:val="0"/>
          <w:sz w:val="24"/>
          <w:szCs w:val="24"/>
          <w:u w:val="single"/>
          <w:lang/>
        </w:rPr>
        <w:t xml:space="preserve">MNNB dan </w:t>
      </w:r>
      <w:r>
        <w:rPr>
          <w:rFonts w:hint="default" w:ascii="Times New Roman" w:hAnsi="Times New Roman" w:cs="Times New Roman"/>
          <w:b w:val="0"/>
          <w:bCs w:val="0"/>
          <w:i/>
          <w:iCs/>
          <w:sz w:val="24"/>
          <w:szCs w:val="24"/>
          <w:u w:val="single"/>
          <w:lang/>
        </w:rPr>
        <w:t>Bagging</w:t>
      </w:r>
      <w:r>
        <w:rPr>
          <w:rFonts w:hint="default" w:ascii="Times New Roman" w:hAnsi="Times New Roman" w:cs="Times New Roman"/>
          <w:b w:val="0"/>
          <w:bCs w:val="0"/>
          <w:i/>
          <w:iCs/>
          <w:sz w:val="24"/>
          <w:szCs w:val="24"/>
          <w:u w:val="single"/>
          <w:lang/>
        </w:rPr>
        <w:br w:type="textWrapping"/>
      </w:r>
      <w:r>
        <w:rPr>
          <w:rFonts w:hint="default" w:ascii="Times New Roman" w:hAnsi="Times New Roman" w:cs="Times New Roman"/>
          <w:b w:val="0"/>
          <w:bCs w:val="0"/>
          <w:i w:val="0"/>
          <w:iCs w:val="0"/>
          <w:sz w:val="24"/>
          <w:szCs w:val="24"/>
          <w:u w:val="none"/>
          <w:lang/>
        </w:rPr>
        <w:t xml:space="preserve">MNNB adalah salah satu metode dari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lang/>
        </w:rPr>
        <w:t xml:space="preserve"> </w:t>
      </w:r>
      <w:r>
        <w:rPr>
          <w:rStyle w:val="5"/>
          <w:rFonts w:hint="default" w:ascii="Times New Roman" w:hAnsi="Times New Roman" w:cs="Times New Roman"/>
          <w:i w:val="0"/>
          <w:iCs/>
          <w:sz w:val="24"/>
          <w:szCs w:val="24"/>
          <w:lang/>
        </w:rPr>
        <w:t xml:space="preserve">dengan model multinomial.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ascii="SimSun" w:hAnsi="SimSun" w:eastAsia="SimSun" w:cs="SimSu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SimSun" w:hAnsi="SimSun" w:eastAsia="SimSun" w:cs="SimSun"/>
          <w:sz w:val="24"/>
          <w:szCs w:val="24"/>
          <w:lang/>
        </w:rPr>
      </w:pP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sz w:val="24"/>
          <w:szCs w:val="24"/>
        </w:rPr>
      </w:pPr>
      <w:r>
        <w:rPr>
          <w:rFonts w:hint="default" w:ascii="Times New Roman" w:hAnsi="Times New Roman" w:cs="Times New Roman"/>
          <w:b w:val="0"/>
          <w:bCs w:val="0"/>
          <w:sz w:val="24"/>
          <w:szCs w:val="24"/>
        </w:rPr>
        <w:t xml:space="preserve">Bagging merupakan salah satu dari </w:t>
      </w:r>
      <w:r>
        <w:rPr>
          <w:rStyle w:val="5"/>
          <w:rFonts w:hint="default" w:ascii="Times New Roman" w:hAnsi="Times New Roman" w:cs="Times New Roman"/>
          <w:b w:val="0"/>
          <w:bCs/>
          <w:i/>
          <w:iCs w:val="0"/>
          <w:sz w:val="24"/>
          <w:szCs w:val="24"/>
          <w:lang w:val="en-US"/>
        </w:rPr>
        <w:t>Ensemble Learning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 xml:space="preserve">yang digunakan untuk mengurangi variansi, meningkatkan akurasi algoritma klasifikasi dan dapat menghindari </w:t>
      </w:r>
      <w:r>
        <w:rPr>
          <w:rStyle w:val="5"/>
          <w:rFonts w:hint="default" w:ascii="Times New Roman" w:hAnsi="Times New Roman" w:cs="Times New Roman"/>
          <w:b w:val="0"/>
          <w:bCs/>
          <w:i/>
          <w:iCs w:val="0"/>
          <w:sz w:val="24"/>
          <w:szCs w:val="24"/>
        </w:rPr>
        <w:t>overfitting</w:t>
      </w:r>
      <w:r>
        <w:rPr>
          <w:rStyle w:val="5"/>
          <w:rFonts w:hint="default" w:ascii="Times New Roman" w:hAnsi="Times New Roman" w:cs="Times New Roman"/>
          <w:b w:val="0"/>
          <w:bCs/>
          <w:i w:val="0"/>
          <w:iCs/>
          <w:sz w:val="24"/>
          <w:szCs w:val="24"/>
        </w:rPr>
        <w:t xml:space="preserve">. Idenya yaitu membagi data kedalam beberapa </w:t>
      </w:r>
      <w:r>
        <w:rPr>
          <w:rStyle w:val="5"/>
          <w:rFonts w:hint="default" w:ascii="Times New Roman" w:hAnsi="Times New Roman" w:cs="Times New Roman"/>
          <w:b w:val="0"/>
          <w:bCs/>
          <w:i/>
          <w:iCs w:val="0"/>
          <w:sz w:val="24"/>
          <w:szCs w:val="24"/>
        </w:rPr>
        <w:t xml:space="preserve">subspace </w:t>
      </w:r>
      <w:r>
        <w:rPr>
          <w:rStyle w:val="5"/>
          <w:rFonts w:hint="default" w:ascii="Times New Roman" w:hAnsi="Times New Roman" w:cs="Times New Roman"/>
          <w:b w:val="0"/>
          <w:bCs/>
          <w:i w:val="0"/>
          <w:iCs/>
          <w:sz w:val="24"/>
          <w:szCs w:val="24"/>
        </w:rPr>
        <w:t xml:space="preserve">lalu mengkombinasikan data secara acak dengan ukuran yang sama dengan data asli dalam masing-masing subspace sehingga didapatkan dari masing-masing </w:t>
      </w:r>
      <w:r>
        <w:rPr>
          <w:rStyle w:val="5"/>
          <w:rFonts w:hint="default" w:ascii="Times New Roman" w:hAnsi="Times New Roman" w:cs="Times New Roman"/>
          <w:b w:val="0"/>
          <w:bCs/>
          <w:i/>
          <w:iCs w:val="0"/>
          <w:sz w:val="24"/>
          <w:szCs w:val="24"/>
        </w:rPr>
        <w:t xml:space="preserve">subspace </w:t>
      </w:r>
      <w:r>
        <w:rPr>
          <w:rStyle w:val="5"/>
          <w:rFonts w:hint="default" w:ascii="Times New Roman" w:hAnsi="Times New Roman" w:cs="Times New Roman"/>
          <w:b w:val="0"/>
          <w:bCs/>
          <w:i w:val="0"/>
          <w:iCs/>
          <w:sz w:val="24"/>
          <w:szCs w:val="24"/>
        </w:rPr>
        <w:t>rata-rata untuk prediksi atau klasifikasi yang akan digunakan nanti.</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Metode Penelitian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Metodologi yang digunakan terdiri dari beberapa tahap yaitu memasukan dataset,</w:t>
      </w:r>
      <w:r>
        <w:rPr>
          <w:rFonts w:hint="default" w:ascii="Times New Roman" w:hAnsi="Times New Roman" w:cs="Times New Roman"/>
          <w:sz w:val="24"/>
          <w:szCs w:val="24"/>
          <w:lang/>
        </w:rPr>
        <w:t xml:space="preserve"> </w:t>
      </w:r>
      <w:r>
        <w:rPr>
          <w:rFonts w:hint="default" w:ascii="Times New Roman" w:hAnsi="Times New Roman" w:cs="Times New Roman"/>
          <w:i/>
          <w:iCs/>
          <w:sz w:val="24"/>
          <w:szCs w:val="24"/>
          <w:lang/>
        </w:rPr>
        <w:t>Preprocessing</w:t>
      </w:r>
      <w:r>
        <w:rPr>
          <w:rFonts w:hint="default" w:ascii="Times New Roman" w:hAnsi="Times New Roman" w:cs="Times New Roman"/>
          <w:sz w:val="24"/>
          <w:szCs w:val="24"/>
          <w:lang/>
        </w:rPr>
        <w:t>,</w:t>
      </w:r>
      <w:r>
        <w:rPr>
          <w:rFonts w:hint="default" w:ascii="Times New Roman" w:hAnsi="Times New Roman" w:cs="Times New Roman"/>
          <w:sz w:val="24"/>
          <w:szCs w:val="24"/>
        </w:rPr>
        <w:t xml:space="preserve"> memisahkan dataset menjadi dua bagian yaitu </w:t>
      </w:r>
      <w:r>
        <w:rPr>
          <w:rFonts w:hint="default" w:ascii="Times New Roman" w:hAnsi="Times New Roman" w:cs="Times New Roman"/>
          <w:sz w:val="24"/>
          <w:szCs w:val="24"/>
          <w:lang/>
        </w:rPr>
        <w:t>(</w:t>
      </w:r>
      <w:r>
        <w:rPr>
          <w:rFonts w:hint="default" w:ascii="Times New Roman" w:hAnsi="Times New Roman" w:cs="Times New Roman"/>
          <w:i/>
          <w:iCs/>
          <w:sz w:val="24"/>
          <w:szCs w:val="24"/>
          <w:lang/>
        </w:rPr>
        <w:t>x_train</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rPr>
        <w:t>y_train, x_test, y_test</w:t>
      </w:r>
      <w:r>
        <w:rPr>
          <w:rFonts w:hint="default" w:ascii="Times New Roman" w:hAnsi="Times New Roman" w:cs="Times New Roman"/>
          <w:sz w:val="24"/>
          <w:szCs w:val="24"/>
          <w:lang/>
        </w:rPr>
        <w:t>)</w:t>
      </w:r>
      <w:r>
        <w:rPr>
          <w:rFonts w:hint="default" w:ascii="Times New Roman" w:hAnsi="Times New Roman" w:cs="Times New Roman"/>
          <w:sz w:val="24"/>
          <w:szCs w:val="24"/>
        </w:rPr>
        <w:t>, perancangan sistem, pengujian model dan analisa hasil. Akan digunakan sebuah library sklearn BaggingClassifier yang merupakan metode bagging dan MultinomialNB</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 xml:space="preserve">sebagai naive bayes.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Anlisis dan Hasil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b w:val="0"/>
          <w:bCs w:val="0"/>
          <w:sz w:val="24"/>
          <w:szCs w:val="24"/>
        </w:rPr>
        <w:t xml:space="preserve">Experiment dilakukan terhadap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Fonts w:hint="default" w:ascii="Times New Roman" w:hAnsi="Times New Roman" w:cs="Times New Roman"/>
          <w:b w:val="0"/>
          <w:bCs w:val="0"/>
          <w:sz w:val="24"/>
          <w:szCs w:val="24"/>
        </w:rPr>
        <w:t xml:space="preserve">dan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Pada tabel berikut berupa hasil yang telah diterapkan dengan random_state = 7 dan n_estimator pada bagging = 100.</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94.6308 %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86.99 %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bagging pada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Style w:val="5"/>
          <w:rFonts w:hint="default" w:ascii="Times New Roman" w:hAnsi="Times New Roman" w:cs="Times New Roman"/>
          <w:i w:val="0"/>
          <w:iCs/>
          <w:sz w:val="24"/>
          <w:szCs w:val="24"/>
        </w:rPr>
        <w:t xml:space="preserve">meningkatkan nilai akurasi sebesar 0.6711 % dan hasil KFoldnya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Style w:val="5"/>
          <w:rFonts w:hint="default" w:ascii="Times New Roman" w:hAnsi="Times New Roman" w:cs="Times New Roman"/>
          <w:i w:val="0"/>
          <w:iCs/>
          <w:sz w:val="24"/>
          <w:szCs w:val="24"/>
        </w:rPr>
        <w:t xml:space="preserve">lebih unggul. Pada percobaan ke dua kali ini </w:t>
      </w:r>
      <w:r>
        <w:rPr>
          <w:rStyle w:val="5"/>
          <w:rFonts w:hint="default" w:ascii="Times New Roman" w:hAnsi="Times New Roman" w:cs="Times New Roman"/>
          <w:b w:val="0"/>
          <w:bCs/>
          <w:i w:val="0"/>
          <w:iCs/>
          <w:sz w:val="24"/>
          <w:szCs w:val="24"/>
        </w:rPr>
        <w:t>random_state = 10 dan n_estimator pada bagging = 100.</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86.9 %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hasil Kfoldnya lebih tinggi dan akurasinya sama</w:t>
      </w:r>
      <w:r>
        <w:rPr>
          <w:rStyle w:val="5"/>
          <w:rFonts w:hint="default" w:ascii="Times New Roman" w:hAnsi="Times New Roman" w:cs="Times New Roman"/>
          <w:i w:val="0"/>
          <w:iCs/>
          <w:sz w:val="24"/>
          <w:szCs w:val="24"/>
        </w:rPr>
        <w:t xml:space="preserve">. Pada percobaan ke tiga kali ini </w:t>
      </w:r>
      <w:r>
        <w:rPr>
          <w:rStyle w:val="5"/>
          <w:rFonts w:hint="default" w:ascii="Times New Roman" w:hAnsi="Times New Roman" w:cs="Times New Roman"/>
          <w:b w:val="0"/>
          <w:bCs/>
          <w:i w:val="0"/>
          <w:iCs/>
          <w:sz w:val="24"/>
          <w:szCs w:val="24"/>
        </w:rPr>
        <w:t>random_state = 7 dan n_estimator pada bagging = 9.</w:t>
      </w:r>
    </w:p>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88 %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hasil Kfoldnya lebih tinggi dan akurasinya sama</w:t>
      </w:r>
      <w:r>
        <w:rPr>
          <w:rStyle w:val="5"/>
          <w:rFonts w:hint="default" w:ascii="Times New Roman" w:hAnsi="Times New Roman" w:cs="Times New Roman"/>
          <w:i w:val="0"/>
          <w:iCs/>
          <w:sz w:val="24"/>
          <w:szCs w:val="24"/>
        </w:rPr>
        <w:t xml:space="preserve">. Pada percobaan ke empat kali ini </w:t>
      </w:r>
      <w:r>
        <w:rPr>
          <w:rStyle w:val="5"/>
          <w:rFonts w:hint="default" w:ascii="Times New Roman" w:hAnsi="Times New Roman" w:cs="Times New Roman"/>
          <w:b w:val="0"/>
          <w:bCs/>
          <w:i w:val="0"/>
          <w:iCs/>
          <w:sz w:val="24"/>
          <w:szCs w:val="24"/>
        </w:rPr>
        <w:t>random_state = 10 dan n_estimator pada bagging = 9.</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94.6308 %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87.66 %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hasil lebih tinggi akurasinya dan KFoldnya sama.</w:t>
      </w:r>
    </w:p>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bCs/>
          <w:i w:val="0"/>
          <w:iCs/>
          <w:sz w:val="24"/>
          <w:szCs w:val="24"/>
        </w:rPr>
      </w:pPr>
      <w:r>
        <w:rPr>
          <w:rStyle w:val="5"/>
          <w:rFonts w:hint="default" w:ascii="Times New Roman" w:hAnsi="Times New Roman" w:cs="Times New Roman"/>
          <w:b/>
          <w:bCs/>
          <w:i w:val="0"/>
          <w:iCs/>
          <w:sz w:val="24"/>
          <w:szCs w:val="24"/>
        </w:rPr>
        <w:t>Kesimpulan :</w:t>
      </w:r>
    </w:p>
    <w:p>
      <w:pPr>
        <w:keepNext w:val="0"/>
        <w:keepLines w:val="0"/>
        <w:pageBreakBefore w:val="0"/>
        <w:widowControl/>
        <w:kinsoku/>
        <w:wordWrap/>
        <w:overflowPunct/>
        <w:topLinePunct w:val="0"/>
        <w:autoSpaceDE/>
        <w:autoSpaceDN/>
        <w:bidi w:val="0"/>
        <w:adjustRightInd/>
        <w:snapToGrid/>
        <w:spacing w:after="0"/>
        <w:jc w:val="both"/>
        <w:textAlignment w:val="auto"/>
        <w:rPr>
          <w:rStyle w:val="5"/>
          <w:rFonts w:hint="default" w:ascii="Times New Roman" w:hAnsi="Times New Roman" w:cs="Times New Roman"/>
          <w:i w:val="0"/>
          <w:iCs/>
          <w:sz w:val="24"/>
          <w:szCs w:val="24"/>
        </w:rPr>
      </w:pPr>
      <w:r>
        <w:rPr>
          <w:rStyle w:val="5"/>
          <w:rFonts w:hint="default" w:ascii="Times New Roman" w:hAnsi="Times New Roman" w:cs="Times New Roman"/>
          <w:i w:val="0"/>
          <w:iCs/>
          <w:sz w:val="24"/>
          <w:szCs w:val="24"/>
        </w:rPr>
        <w:t xml:space="preserve">Pada percobaan satu dengan teknik bagging Akurasinya unggul tetapi KFold lebih rendah, lalu pada percobaan ke empat akurasi bagging lebih unggul dan KFoldnya sama. Teknik Bagging terbukti meningkatkan akurasi walaupun tidak besar karena data yang digunakan jumlahnya sedikit dan dari experiment tersebut bahwa subspace/n_estimatornya dan random_state mempengaruhi nilai dari akurasi dan KFold.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MR10">
    <w:altName w:val="Times New Roman"/>
    <w:panose1 w:val="00000000000000000000"/>
    <w:charset w:val="00"/>
    <w:family w:val="roman"/>
    <w:pitch w:val="default"/>
    <w:sig w:usb0="00000000" w:usb1="00000000" w:usb2="00000000" w:usb3="00000000" w:csb0="00000000"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178FF2"/>
    <w:multiLevelType w:val="singleLevel"/>
    <w:tmpl w:val="97178F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1949DDA"/>
    <w:multiLevelType w:val="singleLevel"/>
    <w:tmpl w:val="31949DD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A04A3"/>
    <w:rsid w:val="03A56EE3"/>
    <w:rsid w:val="22006DC6"/>
    <w:rsid w:val="2A3D2F1B"/>
    <w:rsid w:val="32847420"/>
    <w:rsid w:val="3B9E5C65"/>
    <w:rsid w:val="6D385356"/>
    <w:rsid w:val="6F1A04A3"/>
    <w:rsid w:val="72054897"/>
    <w:rsid w:val="74724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
    <w:name w:val="fontstyle01"/>
    <w:basedOn w:val="2"/>
    <w:uiPriority w:val="0"/>
    <w:rPr>
      <w:rFonts w:hint="default" w:ascii="CMR10" w:hAnsi="CMR10"/>
      <w:color w:val="00000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2019-04-28T20:24:00Z</dcterms:created>
  <dc:creator>google1556266088</dc:creator>
  <cp:lastModifiedBy>Rozan</cp:lastModifiedBy>
  <dcterms:modified xsi:type="dcterms:W3CDTF">2019-05-11T08:46:27Z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