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Use Case “Return Deposit Money”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Use case code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UC002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Brief Description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This Use case describes the interaction between Customer and EcoBikeRental System where Customer wish to take back the deposit money they had already deposit before.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Actors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User (Customer)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Interbank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Preconditions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Customer had already deposit money for rented bike in EcoBikeRental System.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Basic Flow of Events</w:t>
      </w:r>
    </w:p>
    <w:p>
      <w:pPr>
        <w:keepNext w:val="0"/>
        <w:keepLines w:val="0"/>
        <w:widowControl/>
        <w:suppressLineNumbers w:val="0"/>
        <w:ind w:left="400" w:leftChars="200" w:firstLine="19" w:firstLineChars="7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en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 xml:space="preserve">Step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>1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ab/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 xml:space="preserve">The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>Software c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"/>
        </w:rPr>
        <w:t>alls Add API from the bank .</w:t>
      </w:r>
    </w:p>
    <w:p>
      <w:pPr>
        <w:keepNext w:val="0"/>
        <w:keepLines w:val="0"/>
        <w:widowControl/>
        <w:suppressLineNumbers w:val="0"/>
        <w:ind w:left="400" w:leftChars="200" w:firstLine="19" w:firstLineChars="7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en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 xml:space="preserve">Step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>2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ab/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 xml:space="preserve">The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 xml:space="preserve">Interbank shows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"/>
        </w:rPr>
        <w:t>the card information of customer.</w:t>
      </w:r>
    </w:p>
    <w:p>
      <w:pPr>
        <w:keepNext w:val="0"/>
        <w:keepLines w:val="0"/>
        <w:widowControl/>
        <w:suppressLineNumbers w:val="0"/>
        <w:ind w:left="400" w:leftChars="200" w:firstLine="19" w:firstLineChars="7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"/>
        </w:rPr>
        <w:t>Step 3.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"/>
        </w:rPr>
        <w:tab/>
        <w:t>The Customer confirms that the card information is correct.</w:t>
      </w:r>
    </w:p>
    <w:p>
      <w:pPr>
        <w:keepNext w:val="0"/>
        <w:keepLines w:val="0"/>
        <w:widowControl/>
        <w:suppressLineNumbers w:val="0"/>
        <w:ind w:left="400" w:leftChars="200" w:firstLine="19" w:firstLineChars="7"/>
        <w:jc w:val="left"/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 xml:space="preserve">Step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>4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ab/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ab/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 xml:space="preserve">The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>Interbank adds deposit money to customer’s credit card</w:t>
      </w:r>
    </w:p>
    <w:p>
      <w:pPr>
        <w:keepNext w:val="0"/>
        <w:keepLines w:val="0"/>
        <w:widowControl/>
        <w:suppressLineNumbers w:val="0"/>
        <w:ind w:left="400" w:leftChars="200" w:firstLine="19" w:firstLineChars="7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 xml:space="preserve">Step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>5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ab/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 xml:space="preserve">The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>S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 xml:space="preserve">oftware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>d</w:t>
      </w:r>
      <w:r>
        <w:rPr>
          <w:rFonts w:hint="default" w:ascii="Times New Roman" w:hAnsi="Times New Roman" w:cs="Times New Roman"/>
          <w:kern w:val="0"/>
          <w:sz w:val="28"/>
          <w:szCs w:val="28"/>
          <w:vertAlign w:val="baseline"/>
          <w:lang w:val="en" w:eastAsia="zh-CN" w:bidi="ar"/>
        </w:rPr>
        <w:t>isplays the success transaction.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Alternative Flows</w:t>
      </w:r>
    </w:p>
    <w:tbl>
      <w:tblPr>
        <w:tblStyle w:val="4"/>
        <w:tblW w:w="96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1123"/>
        <w:gridCol w:w="2327"/>
        <w:gridCol w:w="3130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1123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Location</w:t>
            </w:r>
          </w:p>
        </w:tc>
        <w:tc>
          <w:tcPr>
            <w:tcW w:w="2327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Condition</w:t>
            </w:r>
          </w:p>
        </w:tc>
        <w:tc>
          <w:tcPr>
            <w:tcW w:w="3130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Action</w:t>
            </w:r>
          </w:p>
        </w:tc>
        <w:tc>
          <w:tcPr>
            <w:tcW w:w="2437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Resume 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1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Step 3</w:t>
            </w:r>
          </w:p>
        </w:tc>
        <w:tc>
          <w:tcPr>
            <w:tcW w:w="232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If the card information is invalid</w:t>
            </w:r>
          </w:p>
        </w:tc>
        <w:tc>
          <w:tcPr>
            <w:tcW w:w="313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 w:eastAsia="zh-CN" w:bidi="ar-SA"/>
              </w:rPr>
              <w:t>Software notifies that the interbank return the wrong card information</w:t>
            </w:r>
          </w:p>
        </w:tc>
        <w:tc>
          <w:tcPr>
            <w:tcW w:w="243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Resumes at Step 1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Input Data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Output Data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Output data of displaying card information</w:t>
      </w:r>
    </w:p>
    <w:tbl>
      <w:tblPr>
        <w:tblStyle w:val="4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1375"/>
        <w:gridCol w:w="2291"/>
        <w:gridCol w:w="328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1375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Data fields</w:t>
            </w:r>
          </w:p>
        </w:tc>
        <w:tc>
          <w:tcPr>
            <w:tcW w:w="2291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Description</w:t>
            </w:r>
          </w:p>
        </w:tc>
        <w:tc>
          <w:tcPr>
            <w:tcW w:w="3281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Display format</w:t>
            </w:r>
          </w:p>
        </w:tc>
        <w:tc>
          <w:tcPr>
            <w:tcW w:w="2143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Bank’s name</w:t>
            </w:r>
          </w:p>
        </w:tc>
        <w:tc>
          <w:tcPr>
            <w:tcW w:w="22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The name of the card’s bank</w:t>
            </w:r>
          </w:p>
        </w:tc>
        <w:tc>
          <w:tcPr>
            <w:tcW w:w="32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1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Techcombank Hang Dau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Card’s information</w:t>
            </w:r>
          </w:p>
        </w:tc>
        <w:tc>
          <w:tcPr>
            <w:tcW w:w="22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Information of the card holder, includes card number and card holder’s name</w:t>
            </w:r>
          </w:p>
        </w:tc>
        <w:tc>
          <w:tcPr>
            <w:tcW w:w="32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1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1902470153012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Chu Viet Dung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Output data of displaying transaction status</w:t>
      </w:r>
    </w:p>
    <w:tbl>
      <w:tblPr>
        <w:tblStyle w:val="4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1375"/>
        <w:gridCol w:w="2291"/>
        <w:gridCol w:w="328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1375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Data fields</w:t>
            </w:r>
          </w:p>
        </w:tc>
        <w:tc>
          <w:tcPr>
            <w:tcW w:w="2291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Description</w:t>
            </w:r>
          </w:p>
        </w:tc>
        <w:tc>
          <w:tcPr>
            <w:tcW w:w="3281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Display format</w:t>
            </w:r>
          </w:p>
        </w:tc>
        <w:tc>
          <w:tcPr>
            <w:tcW w:w="2143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A8D08D" w:themeFill="accent6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375" w:type="dxa"/>
            <w:shd w:val="clear" w:color="auto" w:fill="A8D08D" w:themeFill="accent6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Bank’s name</w:t>
            </w:r>
          </w:p>
        </w:tc>
        <w:tc>
          <w:tcPr>
            <w:tcW w:w="2291" w:type="dxa"/>
            <w:shd w:val="clear" w:color="auto" w:fill="A8D08D" w:themeFill="accent6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The name of the card’s bank</w:t>
            </w:r>
          </w:p>
        </w:tc>
        <w:tc>
          <w:tcPr>
            <w:tcW w:w="3281" w:type="dxa"/>
            <w:shd w:val="clear" w:color="auto" w:fill="A8D08D" w:themeFill="accent6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143" w:type="dxa"/>
            <w:shd w:val="clear" w:color="auto" w:fill="A8D08D" w:themeFill="accent6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Techcombank Hang Dau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A8D08D" w:themeFill="accent6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375" w:type="dxa"/>
            <w:shd w:val="clear" w:color="auto" w:fill="A8D08D" w:themeFill="accent6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Card’s information</w:t>
            </w:r>
          </w:p>
        </w:tc>
        <w:tc>
          <w:tcPr>
            <w:tcW w:w="2291" w:type="dxa"/>
            <w:shd w:val="clear" w:color="auto" w:fill="A8D08D" w:themeFill="accent6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Information of the card holder, includes card number and card holder’s name</w:t>
            </w:r>
          </w:p>
        </w:tc>
        <w:tc>
          <w:tcPr>
            <w:tcW w:w="3281" w:type="dxa"/>
            <w:shd w:val="clear" w:color="auto" w:fill="A8D08D" w:themeFill="accent6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143" w:type="dxa"/>
            <w:shd w:val="clear" w:color="auto" w:fill="A8D08D" w:themeFill="accent6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1902470153012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Chu Viet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Return Deposit Amount</w:t>
            </w:r>
          </w:p>
        </w:tc>
        <w:tc>
          <w:tcPr>
            <w:tcW w:w="22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Total deposit money to be returned</w:t>
            </w:r>
          </w:p>
        </w:tc>
        <w:tc>
          <w:tcPr>
            <w:tcW w:w="328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Comma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thousands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separator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Positive integer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Right alignmen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>t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1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Currency</w:t>
            </w:r>
          </w:p>
        </w:tc>
        <w:tc>
          <w:tcPr>
            <w:tcW w:w="22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32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1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VND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Transaction status</w:t>
            </w:r>
          </w:p>
        </w:tc>
        <w:tc>
          <w:tcPr>
            <w:tcW w:w="22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The status of the transaction</w:t>
            </w:r>
          </w:p>
        </w:tc>
        <w:tc>
          <w:tcPr>
            <w:tcW w:w="32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Success - Failed</w:t>
            </w:r>
          </w:p>
        </w:tc>
        <w:tc>
          <w:tcPr>
            <w:tcW w:w="21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8</w:t>
            </w:r>
          </w:p>
        </w:tc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Transaction instructions</w:t>
            </w:r>
          </w:p>
        </w:tc>
        <w:tc>
          <w:tcPr>
            <w:tcW w:w="22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32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1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Return Deposit Money for Bike rented in EcoBikeRental System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Postconditions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None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F8C93"/>
    <w:multiLevelType w:val="multilevel"/>
    <w:tmpl w:val="FF5F8C9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8E9B"/>
    <w:rsid w:val="1EFEF150"/>
    <w:rsid w:val="3FB54791"/>
    <w:rsid w:val="43B9D259"/>
    <w:rsid w:val="5F5EBC14"/>
    <w:rsid w:val="6BB71259"/>
    <w:rsid w:val="6DCE7F10"/>
    <w:rsid w:val="6DDFE1F1"/>
    <w:rsid w:val="6FF509CA"/>
    <w:rsid w:val="76C35198"/>
    <w:rsid w:val="77A299DB"/>
    <w:rsid w:val="7C1BFC9B"/>
    <w:rsid w:val="7D7727A0"/>
    <w:rsid w:val="7EF705E7"/>
    <w:rsid w:val="7F539089"/>
    <w:rsid w:val="7FAF8E9B"/>
    <w:rsid w:val="7FBF3D58"/>
    <w:rsid w:val="9EE9E65F"/>
    <w:rsid w:val="A7FF110B"/>
    <w:rsid w:val="B3FA97A5"/>
    <w:rsid w:val="B3FFB8C6"/>
    <w:rsid w:val="BBF5CBDC"/>
    <w:rsid w:val="CFDB013E"/>
    <w:rsid w:val="D39FC176"/>
    <w:rsid w:val="DFF54CFB"/>
    <w:rsid w:val="E62F35A7"/>
    <w:rsid w:val="E7DEC5F5"/>
    <w:rsid w:val="EBF16CE0"/>
    <w:rsid w:val="EBFFE5D0"/>
    <w:rsid w:val="EDAF5460"/>
    <w:rsid w:val="EFDE905C"/>
    <w:rsid w:val="F3FA449B"/>
    <w:rsid w:val="FA7B3411"/>
    <w:rsid w:val="FC97DC86"/>
    <w:rsid w:val="FD35A45F"/>
    <w:rsid w:val="FD669AD7"/>
    <w:rsid w:val="FF5EC979"/>
    <w:rsid w:val="FFF0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2020-09-29T06:11:00Z</dcterms:created>
  <dc:creator>monstertau</dc:creator>
  <cp:lastModifiedBy>monstertau</cp:lastModifiedBy>
  <dcterms:modified xsi:type="dcterms:W3CDTF">2020-10-02T13:10:13Z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