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a09180292b0174e32e7172f361aeb2463a6c336"/>
    <w:p>
      <w:pPr>
        <w:pStyle w:val="Heading1"/>
      </w:pPr>
      <w:r>
        <w:t xml:space="preserve">«Тысячеликий герой» × Вахтанг Горгасали: единая вселенная и сюжет</w:t>
      </w:r>
    </w:p>
    <w:p>
      <w:pPr>
        <w:pStyle w:val="BlockText"/>
      </w:pPr>
      <w:r>
        <w:t xml:space="preserve">⚠️ Волки в этом документе — уже «волки Белого Георгия», а не Гмерти. Актуальная версия сюжета с волчьим даром:</w:t>
      </w:r>
      <w:r>
        <w:t xml:space="preserve"> </w:t>
      </w:r>
      <w:r>
        <w:rPr>
          <w:rStyle w:val="VerbatimChar"/>
        </w:rPr>
        <w:t xml:space="preserve">08-sinopsis.md</w:t>
      </w:r>
      <w:r>
        <w:t xml:space="preserve">.</w:t>
      </w:r>
    </w:p>
    <w:p>
      <w:pPr>
        <w:pStyle w:val="FirstParagraph"/>
      </w:pPr>
      <w:r>
        <w:t xml:space="preserve">Джозеф Кэмпбелл, «Тысячеликий герой» (1949). Книга под авторским правом, поэтому ниже мой пересказ её структуры и идей, без цитат большими кусками. Воглер (см.</w:t>
      </w:r>
      <w:r>
        <w:t xml:space="preserve"> </w:t>
      </w:r>
      <w:r>
        <w:rPr>
          <w:rStyle w:val="VerbatimChar"/>
        </w:rPr>
        <w:t xml:space="preserve">research/01-knizhnaya-polka.md</w:t>
      </w:r>
      <w:r>
        <w:t xml:space="preserve">) — это упрощённая сценарная версия Кэмпбелла. Здесь берём первоисточник: в нём есть то, чего у Воглера нет, — вся жизнь героя целиком и мысль о том, что</w:t>
      </w:r>
      <w:r>
        <w:t xml:space="preserve"> </w:t>
      </w:r>
      <w:r>
        <w:rPr>
          <w:bCs/>
          <w:b/>
        </w:rPr>
        <w:t xml:space="preserve">два мира на самом деле один</w:t>
      </w:r>
      <w:r>
        <w:t xml:space="preserve">.</w:t>
      </w:r>
    </w:p>
    <w:p>
      <w:pPr>
        <w:pStyle w:val="BodyText"/>
      </w:pPr>
      <w:r>
        <w:t xml:space="preserve">Обозначения: 📜 — из хроники Джуаншера, ✦ — из грузинской мифологии, ✳️ — наше допущение.</w:t>
      </w:r>
    </w:p>
    <w:p>
      <w:r>
        <w:pict>
          <v:rect style="width:0;height:1.5pt" o:hralign="center" o:hrstd="t" o:hr="t"/>
        </w:pict>
      </w:r>
    </w:p>
    <w:bookmarkStart w:id="22" w:name="что-берём-из-книги"/>
    <w:p>
      <w:pPr>
        <w:pStyle w:val="Heading2"/>
      </w:pPr>
      <w:r>
        <w:t xml:space="preserve">1. Что берём из книги</w:t>
      </w:r>
    </w:p>
    <w:bookmarkStart w:id="20" w:name="формула-мономифа"/>
    <w:p>
      <w:pPr>
        <w:pStyle w:val="Heading3"/>
      </w:pPr>
      <w:r>
        <w:t xml:space="preserve">Формула мономифа</w:t>
      </w:r>
    </w:p>
    <w:p>
      <w:pPr>
        <w:pStyle w:val="FirstParagraph"/>
      </w:pPr>
      <w:r>
        <w:t xml:space="preserve">Герой уходит</w:t>
      </w:r>
      <w:r>
        <w:t xml:space="preserve"> </w:t>
      </w:r>
      <w:r>
        <w:rPr>
          <w:bCs/>
          <w:b/>
        </w:rPr>
        <w:t xml:space="preserve">из мира обыденного в область сверхъестественного чуда</w:t>
      </w:r>
      <w:r>
        <w:t xml:space="preserve">. Там он встречает сказочные силы и одерживает решающую победу. Потом он возвращается из таинственного странствия</w:t>
      </w:r>
      <w:r>
        <w:t xml:space="preserve"> </w:t>
      </w:r>
      <w:r>
        <w:rPr>
          <w:bCs/>
          <w:b/>
        </w:rPr>
        <w:t xml:space="preserve">с силой, которая приносит благо людям</w:t>
      </w:r>
      <w:r>
        <w:t xml:space="preserve">.</w:t>
      </w:r>
    </w:p>
    <w:p>
      <w:pPr>
        <w:pStyle w:val="BodyText"/>
      </w:pPr>
      <w:r>
        <w:t xml:space="preserve">Три части, семнадцать этапов: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Отправление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Посвящение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Зов к странствию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Дорога испытаний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 Отказ от возвращения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Отказ от зова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Встреча с богиней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 Волшебное бегство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Сверхъестественная помощь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Женщина-искусительница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 Спасение извне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Первый порог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 Примирение с отцом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 Обратный порог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Чрево кита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 Апофеоз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 Властелин двух миров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11. Высший дар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 Свобода жить</w:t>
            </w:r>
          </w:p>
        </w:tc>
      </w:tr>
    </w:tbl>
    <w:bookmarkEnd w:id="20"/>
    <w:bookmarkStart w:id="21" w:name="X4209d880f060f1363fe1fdad410dacd790d01f4"/>
    <w:p>
      <w:pPr>
        <w:pStyle w:val="Heading3"/>
      </w:pPr>
      <w:r>
        <w:t xml:space="preserve">Пять идей Кэмпбелла, которые решают нашу проблему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Два мира — один мир.</w:t>
      </w:r>
      <w:r>
        <w:t xml:space="preserve"> </w:t>
      </w:r>
      <w:r>
        <w:t xml:space="preserve">Мир богов и мир людей кажутся разными, но это одно и то же, увиденное по-разному. Герой понимает это в конце пути.</w:t>
      </w:r>
      <w:r>
        <w:t xml:space="preserve"> </w:t>
      </w:r>
      <w:r>
        <w:rPr>
          <w:bCs/>
          <w:b/>
        </w:rPr>
        <w:t xml:space="preserve">Это ключ к объединению хроники и мифологии</w:t>
      </w:r>
      <w:r>
        <w:t xml:space="preserve"> </w:t>
      </w:r>
      <w:r>
        <w:t xml:space="preserve">(раздел 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Порог охраняют стражи.</w:t>
      </w:r>
      <w:r>
        <w:t xml:space="preserve"> </w:t>
      </w:r>
      <w:r>
        <w:t xml:space="preserve">На границе известного стоят чудовища и великаны. У Джуаншера у Дарьяла стоят</w:t>
      </w:r>
      <w:r>
        <w:t xml:space="preserve"> </w:t>
      </w:r>
      <w:r>
        <w:rPr>
          <w:bCs/>
          <w:b/>
        </w:rPr>
        <w:t xml:space="preserve">два великана</w:t>
      </w:r>
      <w:r>
        <w:t xml:space="preserve"> </w:t>
      </w:r>
      <w:r>
        <w:t xml:space="preserve">📜. Готовые стражи порога.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Чрево кита.</w:t>
      </w:r>
      <w:r>
        <w:t xml:space="preserve"> </w:t>
      </w:r>
      <w:r>
        <w:t xml:space="preserve">Перейдя порог, герой как бы умирает для мира. Его считают погибшим, а он рождается заново.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Отец-огр.</w:t>
      </w:r>
      <w:r>
        <w:t xml:space="preserve"> </w:t>
      </w:r>
      <w:r>
        <w:t xml:space="preserve">Отец, к которому идёт герой, одновременно страшный и посвящающий. Примириться с ним значит принять то тёмное, что есть в самом себе.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Превращения героя</w:t>
      </w:r>
      <w:r>
        <w:t xml:space="preserve"> </w:t>
      </w:r>
      <w:r>
        <w:t xml:space="preserve">(вторая часть книги). Одна жизнь проходит через несколько обликов:</w:t>
      </w:r>
      <w:r>
        <w:t xml:space="preserve"> </w:t>
      </w:r>
      <w:r>
        <w:rPr>
          <w:bCs/>
          <w:b/>
        </w:rPr>
        <w:t xml:space="preserve">воин → возлюбленный → император и тиран → искупитель мира → святой → уход</w:t>
      </w:r>
      <w:r>
        <w:t xml:space="preserve">. Жизнь Вахтанга по Джуаншеру ложится на это почти дословно (раздел 5).</w:t>
      </w:r>
    </w:p>
    <w:p>
      <w:pPr>
        <w:pStyle w:val="FirstParagraph"/>
      </w:pPr>
      <w:r>
        <w:rPr>
          <w:bCs/>
          <w:b/>
        </w:rPr>
        <w:t xml:space="preserve">Осторожно:</w:t>
      </w:r>
      <w:r>
        <w:t xml:space="preserve"> </w:t>
      </w:r>
      <w:r>
        <w:t xml:space="preserve">Кэмпбелл — это линза, а не формула. Если пройти все 17 этапов по порядку, получится шаблон. Используем его как скелет, а моральный аргумент и оппонентов строим по Труби (как в</w:t>
      </w:r>
      <w:r>
        <w:t xml:space="preserve"> </w:t>
      </w:r>
      <w:r>
        <w:rPr>
          <w:rStyle w:val="VerbatimChar"/>
        </w:rPr>
        <w:t xml:space="preserve">04-varianty-syuzheta.md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единая-вселенная-закон-двух-слоёв"/>
    <w:p>
      <w:pPr>
        <w:pStyle w:val="Heading2"/>
      </w:pPr>
      <w:r>
        <w:t xml:space="preserve">2. Единая вселенная: закон двух слоёв</w:t>
      </w:r>
    </w:p>
    <w:p>
      <w:pPr>
        <w:pStyle w:val="FirstParagraph"/>
      </w:pPr>
      <w:r>
        <w:t xml:space="preserve">Проблема была в том, что хроника Вахтанга и мифология существовали отдельно. Решение — одно правило мира:</w:t>
      </w:r>
    </w:p>
    <w:p>
      <w:pPr>
        <w:pStyle w:val="BlockText"/>
      </w:pPr>
      <w:r>
        <w:rPr>
          <w:bCs/>
          <w:b/>
        </w:rPr>
        <w:t xml:space="preserve">Хроника — это то, что видели люди. Миф — это то, что было на самом деле.</w:t>
      </w:r>
      <w:r>
        <w:t xml:space="preserve"> </w:t>
      </w:r>
      <w:r>
        <w:t xml:space="preserve">Каждое событие у Джуаншера отбрасывает мифическую тень. Каждое существо из мифологии имеет политические последствия.</w:t>
      </w:r>
    </w:p>
    <w:p>
      <w:pPr>
        <w:pStyle w:val="FirstParagraph"/>
      </w:pPr>
      <w:r>
        <w:t xml:space="preserve">Отсюда же главная мысль Кэмпбелла: Вахтанг — единственный, кто видит оба слоя сразу (</w:t>
      </w:r>
      <w:r>
        <w:rPr>
          <w:bCs/>
          <w:b/>
        </w:rPr>
        <w:t xml:space="preserve">волчий глаз</w:t>
      </w:r>
      <w:r>
        <w:t xml:space="preserve">). Хронисты потом запишут только верхний.</w:t>
      </w:r>
    </w:p>
    <w:bookmarkStart w:id="23" w:name="таблица-соответствий"/>
    <w:p>
      <w:pPr>
        <w:pStyle w:val="Heading3"/>
      </w:pPr>
      <w:r>
        <w:t xml:space="preserve">Таблица соответствий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Хроника 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Мифическая тень ✦✳️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Персы разожгли</w:t>
            </w:r>
            <w:r>
              <w:t xml:space="preserve"> </w:t>
            </w:r>
            <w:r>
              <w:rPr>
                <w:bCs/>
                <w:b/>
              </w:rPr>
              <w:t xml:space="preserve">огонь в церквях</w:t>
            </w:r>
            <w:r>
              <w:t xml:space="preserve">, Бинкаран правит Мцхетой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Огонь магов</w:t>
            </w:r>
            <w:r>
              <w:t xml:space="preserve"> </w:t>
            </w:r>
            <w:r>
              <w:rPr>
                <w:bCs/>
                <w:b/>
              </w:rPr>
              <w:t xml:space="preserve">видит невидимых деви</w:t>
            </w:r>
            <w:r>
              <w:t xml:space="preserve">: для персов они daēva, злые духи. Бинкаран не просто враг, у него настоящая сила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Набег осов</w:t>
            </w:r>
            <w:r>
              <w:t xml:space="preserve"> </w:t>
            </w:r>
            <w:r>
              <w:t xml:space="preserve">на Каспи, похищение трёхлетней Мирандухт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Аланы платят</w:t>
            </w:r>
            <w:r>
              <w:t xml:space="preserve"> </w:t>
            </w:r>
            <w:r>
              <w:rPr>
                <w:bCs/>
                <w:b/>
              </w:rPr>
              <w:t xml:space="preserve">дань деви за проход через Дарьял</w:t>
            </w:r>
            <w:r>
              <w:t xml:space="preserve">. Девочка стала этой данью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Народ говорит:</w:t>
            </w:r>
            <w:r>
              <w:t xml:space="preserve"> </w:t>
            </w:r>
            <w:r>
              <w:rPr>
                <w:bCs/>
                <w:b/>
              </w:rPr>
              <w:t xml:space="preserve">«Это кара за наши грехи»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Старухи говорят иначе: старый уговор с горой нарушен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Род Нимрода</w:t>
            </w:r>
            <w:r>
              <w:t xml:space="preserve">: исполин, золотой город, башня до неба, у которой</w:t>
            </w:r>
            <w:r>
              <w:t xml:space="preserve"> </w:t>
            </w:r>
            <w:r>
              <w:rPr>
                <w:bCs/>
                <w:b/>
              </w:rPr>
              <w:t xml:space="preserve">плавилось золото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древняя катастрофа. После неё мир раскололся на три (зесквнели, сквнели, квесквнели).</w:t>
            </w:r>
            <w:r>
              <w:t xml:space="preserve"> </w:t>
            </w:r>
            <w:r>
              <w:rPr>
                <w:bCs/>
                <w:b/>
              </w:rPr>
              <w:t xml:space="preserve">Часть исполинов Нимрода пала вниз и стала деви.</w:t>
            </w:r>
            <w:r>
              <w:t xml:space="preserve"> </w:t>
            </w:r>
            <w:r>
              <w:t xml:space="preserve">Вахтанг и персидский шах — потомки тех, кто остался наверху.</w:t>
            </w:r>
            <w:r>
              <w:t xml:space="preserve"> </w:t>
            </w:r>
            <w:r>
              <w:rPr>
                <w:bCs/>
                <w:b/>
              </w:rPr>
              <w:t xml:space="preserve">Герой и чудовище одной крови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Два</w:t>
            </w:r>
            <w:r>
              <w:t xml:space="preserve"> </w:t>
            </w:r>
            <w:r>
              <w:rPr>
                <w:bCs/>
                <w:b/>
              </w:rPr>
              <w:t xml:space="preserve">великана-богатыря</w:t>
            </w:r>
            <w:r>
              <w:t xml:space="preserve"> </w:t>
            </w:r>
            <w:r>
              <w:t xml:space="preserve">у Дарьяла: Тархан и Бакатар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Стражи порога. В них тоже исполинская кровь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Щит</w:t>
            </w:r>
            <w:r>
              <w:t xml:space="preserve"> </w:t>
            </w:r>
            <w:r>
              <w:rPr>
                <w:bCs/>
                <w:b/>
              </w:rPr>
              <w:t xml:space="preserve">«из шкуры виґри, которую не рубил меч»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Виґри — зверь, которого Вахтанг добывает в горах (контракт)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«Двери Осетии» с высокими башнями</w:t>
            </w:r>
            <w:r>
              <w:t xml:space="preserve">, без воли царя никто не пройдёт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Дарьял —</w:t>
            </w:r>
            <w:r>
              <w:t xml:space="preserve"> </w:t>
            </w:r>
            <w:r>
              <w:rPr>
                <w:bCs/>
                <w:b/>
              </w:rPr>
              <w:t xml:space="preserve">дверь между мирами</w:t>
            </w:r>
            <w:r>
              <w:t xml:space="preserve">. Вахтанг не просто ставит башни, он</w:t>
            </w:r>
            <w:r>
              <w:t xml:space="preserve"> </w:t>
            </w:r>
            <w:r>
              <w:rPr>
                <w:bCs/>
                <w:b/>
              </w:rPr>
              <w:t xml:space="preserve">запирает дверь квесквнели</w:t>
            </w:r>
            <w:r>
              <w:t xml:space="preserve"> </w:t>
            </w:r>
            <w:r>
              <w:t xml:space="preserve">и становится её ключником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Сестру выкупают за</w:t>
            </w:r>
            <w:r>
              <w:t xml:space="preserve"> </w:t>
            </w:r>
            <w:r>
              <w:rPr>
                <w:bCs/>
                <w:b/>
              </w:rPr>
              <w:t xml:space="preserve">30 000 пленных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за выход из нижнего мира. Платят люди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Голос Вахтанга в бою</w:t>
            </w:r>
            <w:r>
              <w:t xml:space="preserve"> </w:t>
            </w:r>
            <w:r>
              <w:rPr>
                <w:bCs/>
                <w:b/>
              </w:rPr>
              <w:t xml:space="preserve">«как голос льва»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нас вместо льва волк: в бою с ним воют</w:t>
            </w:r>
            <w:r>
              <w:t xml:space="preserve"> </w:t>
            </w:r>
            <w:r>
              <w:rPr>
                <w:bCs/>
                <w:b/>
              </w:rPr>
              <w:t xml:space="preserve">волки Белого Георгия Белого Георгия</w:t>
            </w:r>
            <w:r>
              <w:t xml:space="preserve"> </w:t>
            </w:r>
            <w:r>
              <w:t xml:space="preserve">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Сон</w:t>
            </w:r>
            <w:r>
              <w:t xml:space="preserve">: святая Нино предсказывает</w:t>
            </w:r>
            <w:r>
              <w:t xml:space="preserve"> </w:t>
            </w:r>
            <w:r>
              <w:rPr>
                <w:bCs/>
                <w:b/>
              </w:rPr>
              <w:t xml:space="preserve">мученический венец в бою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 объявлен заранее. Герой знает, как умрёт, и всё равно идёт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Епископ Микел</w:t>
            </w:r>
            <w:r>
              <w:t xml:space="preserve"> </w:t>
            </w:r>
            <w:r>
              <w:rPr>
                <w:bCs/>
                <w:b/>
              </w:rPr>
              <w:t xml:space="preserve">выбивает царю зуб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Церковь не прощает ему союзов со старыми богами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Наследник Дачи укрывается у</w:t>
            </w:r>
            <w:r>
              <w:t xml:space="preserve"> </w:t>
            </w:r>
            <w:r>
              <w:rPr>
                <w:bCs/>
                <w:b/>
              </w:rPr>
              <w:t xml:space="preserve">«служителей огня и воды»</w:t>
            </w:r>
            <w:r>
              <w:t xml:space="preserve"> </w:t>
            </w:r>
            <w:r>
              <w:t xml:space="preserve">в Лопоти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Старый мир платит долг: язычники, с которыми Вахтанг когда-то договорился, спасают его сына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 смерти Вахтанга</w:t>
            </w:r>
            <w:r>
              <w:t xml:space="preserve"> </w:t>
            </w:r>
            <w:r>
              <w:rPr>
                <w:bCs/>
                <w:b/>
              </w:rPr>
              <w:t xml:space="preserve">горцы Кахети отказываются от Христа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Старые боги переживают царя. Уговор держался на нём одном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Основание</w:t>
            </w:r>
            <w:r>
              <w:t xml:space="preserve"> </w:t>
            </w:r>
            <w:r>
              <w:rPr>
                <w:bCs/>
                <w:b/>
              </w:rPr>
              <w:t xml:space="preserve">Тбилиси</w:t>
            </w:r>
            <w:r>
              <w:t xml:space="preserve"> </w:t>
            </w:r>
            <w:r>
              <w:t xml:space="preserve">(народная легенда, у Джуаншера её нет)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Горячий источник —</w:t>
            </w:r>
            <w:r>
              <w:t xml:space="preserve"> </w:t>
            </w:r>
            <w:r>
              <w:rPr>
                <w:bCs/>
                <w:b/>
              </w:rPr>
              <w:t xml:space="preserve">место, где тепло нижнего мира выходит наверх</w:t>
            </w:r>
            <w:r>
              <w:t xml:space="preserve">. Город двух миров</w:t>
            </w:r>
          </w:p>
        </w:tc>
      </w:tr>
    </w:tbl>
    <w:bookmarkEnd w:id="23"/>
    <w:bookmarkStart w:id="24" w:name="космос-как-карта-игры"/>
    <w:p>
      <w:pPr>
        <w:pStyle w:val="Heading3"/>
      </w:pPr>
      <w:r>
        <w:t xml:space="preserve">Космос как карта игры</w:t>
      </w:r>
    </w:p>
    <w:p>
      <w:pPr>
        <w:pStyle w:val="SourceCode"/>
      </w:pPr>
      <w:r>
        <w:rPr>
          <w:rStyle w:val="VerbatimChar"/>
        </w:rPr>
        <w:t xml:space="preserve">            ЗЕСКВНЕЛИ (верхний мир)</w:t>
      </w:r>
      <w:r>
        <w:br/>
      </w:r>
      <w:r>
        <w:rPr>
          <w:rStyle w:val="VerbatimChar"/>
        </w:rPr>
        <w:t xml:space="preserve">            Гмерти на золотом троне, его волки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Карати (Копала) · Мкинварцвери/Казбек (прикованный Амирани)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─────────── СКВНЕЛИ (мир людей) ───────────────────────</w:t>
      </w:r>
      <w:r>
        <w:br/>
      </w:r>
      <w:r>
        <w:rPr>
          <w:rStyle w:val="VerbatimChar"/>
        </w:rPr>
        <w:t xml:space="preserve">  Мцхета (крест, огонь магов) · Каспи · Мухрани · Тианети</w:t>
      </w:r>
      <w:r>
        <w:br/>
      </w:r>
      <w:r>
        <w:rPr>
          <w:rStyle w:val="VerbatimChar"/>
        </w:rPr>
        <w:t xml:space="preserve">  горы: Пшави, Хевсурети (хвтисшвилеби, деви-невидимки)</w:t>
      </w:r>
      <w:r>
        <w:br/>
      </w:r>
      <w:r>
        <w:rPr>
          <w:rStyle w:val="VerbatimChar"/>
        </w:rPr>
        <w:t xml:space="preserve">  Тбилиси — горячие источники, «пуп» между мирами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ДАРЬЯЛ — дверь (стражи порога: Тархан, Бакатар)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КВЕСКВНЕЛИ (нижний мир)</w:t>
      </w:r>
      <w:r>
        <w:br/>
      </w:r>
      <w:r>
        <w:rPr>
          <w:rStyle w:val="VerbatimChar"/>
        </w:rPr>
        <w:t xml:space="preserve">            деви, мёртвые, мост Шавхани над пропастью</w:t>
      </w:r>
    </w:p>
    <w:p>
      <w:pPr>
        <w:pStyle w:val="FirstParagraph"/>
      </w:pPr>
      <w:r>
        <w:rPr>
          <w:bCs/>
          <w:b/>
        </w:rPr>
        <w:t xml:space="preserve">Находка для вселенной:</w:t>
      </w:r>
      <w:r>
        <w:t xml:space="preserve"> </w:t>
      </w:r>
      <w:r>
        <w:t xml:space="preserve">Дарьял лежит прямо под Казбеком (Мкинварцвери), а</w:t>
      </w:r>
      <w:r>
        <w:t xml:space="preserve"> </w:t>
      </w:r>
      <w:r>
        <w:rPr>
          <w:bCs/>
          <w:b/>
        </w:rPr>
        <w:t xml:space="preserve">в пещере Казбека прикован Амирани</w:t>
      </w:r>
      <w:r>
        <w:t xml:space="preserve"> </w:t>
      </w:r>
      <w:r>
        <w:t xml:space="preserve">✦, сын богини Дали. Значит, наша главная локация — то самое место, где держат грузинского Прометея. Сейчас это фон и звон цепей из-под горы, а в будущем готовый сюжет следующей части.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92ae29505165976e242fd38d339e221cd8d0f6c"/>
    <w:p>
      <w:pPr>
        <w:pStyle w:val="Heading2"/>
      </w:pPr>
      <w:r>
        <w:t xml:space="preserve">3. Путь героя: игра 1 «Волчья голова» (Вахтанг, 10–22 года)</w:t>
      </w:r>
    </w:p>
    <w:bookmarkStart w:id="26" w:name="i.-отправление-1016-лет-картли-и-горы"/>
    <w:p>
      <w:pPr>
        <w:pStyle w:val="Heading3"/>
      </w:pPr>
      <w:r>
        <w:t xml:space="preserve">I. ОТПРАВЛЕНИЕ (10–16 лет, Картли и горы)</w:t>
      </w:r>
    </w:p>
    <w:p>
      <w:pPr>
        <w:pStyle w:val="FirstParagraph"/>
      </w:pPr>
      <w:r>
        <w:rPr>
          <w:bCs/>
          <w:b/>
        </w:rPr>
        <w:t xml:space="preserve">1. Зов к странствию.</w:t>
      </w:r>
      <w:r>
        <w:t xml:space="preserve"> </w:t>
      </w:r>
      <w:r>
        <w:t xml:space="preserve">По Кэмпбеллу зов часто приносит тёмный вестник.</w:t>
      </w:r>
      <w:r>
        <w:t xml:space="preserve"> </w:t>
      </w:r>
      <w:r>
        <w:t xml:space="preserve">- Каспи, набег 📜. Над аланами летит</w:t>
      </w:r>
      <w:r>
        <w:t xml:space="preserve"> </w:t>
      </w:r>
      <w:r>
        <w:rPr>
          <w:bCs/>
          <w:b/>
        </w:rPr>
        <w:t xml:space="preserve">беркут</w:t>
      </w:r>
      <w:r>
        <w:t xml:space="preserve"> </w:t>
      </w:r>
      <w:r>
        <w:t xml:space="preserve">(✳️ из трейлера), в дыму идёт</w:t>
      </w:r>
      <w:r>
        <w:t xml:space="preserve"> </w:t>
      </w:r>
      <w:r>
        <w:rPr>
          <w:bCs/>
          <w:b/>
        </w:rPr>
        <w:t xml:space="preserve">рогатая тень</w:t>
      </w:r>
      <w:r>
        <w:t xml:space="preserve"> </w:t>
      </w:r>
      <w:r>
        <w:t xml:space="preserve">✦, сестру несут ей.</w:t>
      </w:r>
      <w:r>
        <w:t xml:space="preserve"> </w:t>
      </w:r>
      <w:r>
        <w:t xml:space="preserve">- Это пролог, и игрок управляет ребёнком.</w:t>
      </w:r>
    </w:p>
    <w:p>
      <w:pPr>
        <w:pStyle w:val="BodyText"/>
      </w:pPr>
      <w:r>
        <w:rPr>
          <w:bCs/>
          <w:b/>
        </w:rPr>
        <w:t xml:space="preserve">2. Отказ от зова.</w:t>
      </w:r>
      <w:r>
        <w:t xml:space="preserve"> </w:t>
      </w:r>
      <w:r>
        <w:t xml:space="preserve">Отказывается не мальчик, а все вокруг, и в конце концов он сам.</w:t>
      </w:r>
      <w:r>
        <w:t xml:space="preserve"> </w:t>
      </w:r>
      <w:r>
        <w:t xml:space="preserve">- Взрослые говорят: «Тебе показалось, это были аланы».</w:t>
      </w:r>
      <w:r>
        <w:t xml:space="preserve"> </w:t>
      </w:r>
      <w:r>
        <w:t xml:space="preserve">- Епископ Микел учит его, что старые боги — бесы, а бесов не бывает. Вахтанг пять лет</w:t>
      </w:r>
      <w:r>
        <w:t xml:space="preserve"> </w:t>
      </w:r>
      <w:r>
        <w:rPr>
          <w:bCs/>
          <w:b/>
        </w:rPr>
        <w:t xml:space="preserve">заставляет себя не верить в то, что видел</w:t>
      </w:r>
      <w:r>
        <w:t xml:space="preserve">.</w:t>
      </w:r>
      <w:r>
        <w:t xml:space="preserve"> </w:t>
      </w:r>
      <w:r>
        <w:t xml:space="preserve">- Совет 📜: Джуаншер предлагает отправить полководца, а царю остаться дома.</w:t>
      </w:r>
      <w:r>
        <w:t xml:space="preserve"> </w:t>
      </w:r>
      <w:r>
        <w:t xml:space="preserve">- Отказ ломается на словах «жалость к сестре пожирает моё сердце, как огненный меч» 📜.</w:t>
      </w:r>
    </w:p>
    <w:p>
      <w:pPr>
        <w:pStyle w:val="BodyText"/>
      </w:pPr>
      <w:r>
        <w:rPr>
          <w:bCs/>
          <w:b/>
        </w:rPr>
        <w:t xml:space="preserve">3. Сверхъестественная помощь.</w:t>
      </w:r>
      <w:r>
        <w:t xml:space="preserve"> </w:t>
      </w:r>
      <w:r>
        <w:t xml:space="preserve">У Кэмпбелла это старуха или старик с амулетом.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Кормилица</w:t>
      </w:r>
      <w:r>
        <w:t xml:space="preserve"> </w:t>
      </w:r>
      <w:r>
        <w:t xml:space="preserve">(✳️ та самая рука из кадра 6 трейлера). Она горянка и тайно хранит старую веру. Она называет его глаз</w:t>
      </w:r>
      <w:r>
        <w:t xml:space="preserve"> </w:t>
      </w:r>
      <w:r>
        <w:rPr>
          <w:bCs/>
          <w:b/>
        </w:rPr>
        <w:t xml:space="preserve">«волчьим»</w:t>
      </w:r>
      <w:r>
        <w:t xml:space="preserve"> </w:t>
      </w:r>
      <w:r>
        <w:t xml:space="preserve">и говорит правду: «Это были деви».</w:t>
      </w:r>
      <w:r>
        <w:t xml:space="preserve"> </w:t>
      </w:r>
      <w:r>
        <w:t xml:space="preserve">- Её амулет —</w:t>
      </w:r>
      <w:r>
        <w:t xml:space="preserve"> </w:t>
      </w:r>
      <w:r>
        <w:rPr>
          <w:bCs/>
          <w:b/>
        </w:rPr>
        <w:t xml:space="preserve">крестик сестры</w:t>
      </w:r>
      <w:r>
        <w:t xml:space="preserve">, который мальчик подобрал в грязи. Крест и волчий глаз: две силы в одном герое.</w:t>
      </w:r>
      <w:r>
        <w:t xml:space="preserve"> </w:t>
      </w:r>
      <w:r>
        <w:t xml:space="preserve">- Дальше открытый мир гор. Копала на Карати посылает его к кузнецу Шавхани ✦, тот выковывает</w:t>
      </w:r>
      <w:r>
        <w:t xml:space="preserve"> </w:t>
      </w:r>
      <w:r>
        <w:rPr>
          <w:bCs/>
          <w:b/>
        </w:rPr>
        <w:t xml:space="preserve">шлем-волка</w:t>
      </w:r>
      <w:r>
        <w:t xml:space="preserve">, сквозь пасть которого видно невидимое. За войском начинают идти</w:t>
      </w:r>
      <w:r>
        <w:t xml:space="preserve"> </w:t>
      </w:r>
      <w:r>
        <w:rPr>
          <w:bCs/>
          <w:b/>
        </w:rPr>
        <w:t xml:space="preserve">волки Белого Георгия</w:t>
      </w:r>
      <w:r>
        <w:t xml:space="preserve">.</w:t>
      </w:r>
      <w:r>
        <w:t xml:space="preserve"> </w:t>
      </w:r>
      <w:r>
        <w:t xml:space="preserve">- Квесты и контракты (батонеби, кудиани, Ткашмапа, Очокочи, али) служат</w:t>
      </w:r>
      <w:r>
        <w:t xml:space="preserve"> </w:t>
      </w:r>
      <w:r>
        <w:rPr>
          <w:bCs/>
          <w:b/>
        </w:rPr>
        <w:t xml:space="preserve">ученичеством</w:t>
      </w:r>
      <w:r>
        <w:t xml:space="preserve">: Вахтанг учится, что у каждого существа есть правило, а не только сила.</w:t>
      </w:r>
    </w:p>
    <w:p>
      <w:pPr>
        <w:pStyle w:val="BodyText"/>
      </w:pPr>
      <w:r>
        <w:rPr>
          <w:bCs/>
          <w:b/>
        </w:rPr>
        <w:t xml:space="preserve">4. Первый порог.</w:t>
      </w:r>
      <w:r>
        <w:t xml:space="preserve"> </w:t>
      </w:r>
      <w:r>
        <w:t xml:space="preserve">Дарьял, семь дней на берегах реки 📜. Стражи порога: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Тархан</w:t>
      </w:r>
      <w:r>
        <w:t xml:space="preserve"> </w:t>
      </w:r>
      <w:r>
        <w:t xml:space="preserve">📜. Вахтанг молится всю ночь и убивает его копьём. Это победа веры.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Бакатар</w:t>
      </w:r>
      <w:r>
        <w:t xml:space="preserve"> </w:t>
      </w:r>
      <w:r>
        <w:t xml:space="preserve">📜 с луком в 12 пядей. Через шлем Вахтанг видит, что Бакатар сам отвёз сестру деви. Выбор: убить его (как в хронике) или пощадить.</w:t>
      </w:r>
    </w:p>
    <w:p>
      <w:pPr>
        <w:pStyle w:val="BodyText"/>
      </w:pPr>
      <w:r>
        <w:rPr>
          <w:bCs/>
          <w:b/>
        </w:rPr>
        <w:t xml:space="preserve">5. Чрево кита.</w:t>
      </w:r>
      <w:r>
        <w:t xml:space="preserve"> </w:t>
      </w:r>
      <w:r>
        <w:t xml:space="preserve">Вахтанг спускается за Дарьял, в квесквнели, почти один. Армия считает его мёртвым.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 Мцхете вскрывают тайное завещание</w:t>
      </w:r>
      <w:r>
        <w:t xml:space="preserve"> </w:t>
      </w:r>
      <w:r>
        <w:t xml:space="preserve">📜: Хуаранзе выйдет за Мириана, и тот станет царём.</w:t>
      </w:r>
      <w:r>
        <w:t xml:space="preserve"> </w:t>
      </w:r>
      <w:r>
        <w:t xml:space="preserve">- Для мира людей Вахтанг умер. Этот ход чисто кэмпбелловский, а взят из хроники.</w:t>
      </w:r>
    </w:p>
    <w:bookmarkEnd w:id="26"/>
    <w:bookmarkStart w:id="27" w:name="ii.-посвящение-16-лет-квесквнели"/>
    <w:p>
      <w:pPr>
        <w:pStyle w:val="Heading3"/>
      </w:pPr>
      <w:r>
        <w:t xml:space="preserve">II. ПОСВЯЩЕНИЕ (16 лет, квесквнели)</w:t>
      </w:r>
    </w:p>
    <w:p>
      <w:pPr>
        <w:pStyle w:val="FirstParagraph"/>
      </w:pPr>
      <w:r>
        <w:rPr>
          <w:bCs/>
          <w:b/>
        </w:rPr>
        <w:t xml:space="preserve">6. Дорога испытаний.</w:t>
      </w:r>
      <w:r>
        <w:t xml:space="preserve"> </w:t>
      </w:r>
      <w:r>
        <w:t xml:space="preserve">Нижний мир: мёртвые из Каспи, которые не знают, что умерли. Владения семи братьев-деви ✦. Головы отрастают, душа живёт только в одной.</w:t>
      </w:r>
    </w:p>
    <w:p>
      <w:pPr>
        <w:pStyle w:val="BodyText"/>
      </w:pPr>
      <w:r>
        <w:rPr>
          <w:bCs/>
          <w:b/>
        </w:rPr>
        <w:t xml:space="preserve">7. Встреча с богиней.</w:t>
      </w:r>
      <w:r>
        <w:t xml:space="preserve"> </w:t>
      </w:r>
      <w:r>
        <w:rPr>
          <w:bCs/>
          <w:b/>
        </w:rPr>
        <w:t xml:space="preserve">Дали</w:t>
      </w:r>
      <w:r>
        <w:t xml:space="preserve"> </w:t>
      </w:r>
      <w:r>
        <w:t xml:space="preserve">✦, мать Амирани, золотоволосая хозяйка скал. Она приходит к Вахтангу на спуске, у Казбека, где под горой звенят цепи её сына. Дали даёт ему то, что даёт охотникам:</w:t>
      </w:r>
      <w:r>
        <w:t xml:space="preserve"> </w:t>
      </w:r>
      <w:r>
        <w:rPr>
          <w:bCs/>
          <w:b/>
        </w:rPr>
        <w:t xml:space="preserve">удачу при условии тайны</w:t>
      </w:r>
      <w:r>
        <w:t xml:space="preserve">. Если он когда-нибудь выдаст её, его накроет лавина. Это долг на будущее.</w:t>
      </w:r>
    </w:p>
    <w:p>
      <w:pPr>
        <w:pStyle w:val="BodyText"/>
      </w:pPr>
      <w:r>
        <w:rPr>
          <w:bCs/>
          <w:b/>
        </w:rPr>
        <w:t xml:space="preserve">8. Женщина-искусительница.</w:t>
      </w:r>
      <w:r>
        <w:t xml:space="preserve"> </w:t>
      </w:r>
      <w:r>
        <w:rPr>
          <w:bCs/>
          <w:b/>
        </w:rPr>
        <w:t xml:space="preserve">Мать деви</w:t>
      </w:r>
      <w:r>
        <w:t xml:space="preserve"> </w:t>
      </w:r>
      <w:r>
        <w:t xml:space="preserve">✦, та, что вырастила Мирандухт. Женщины у деви добрее ✦. Она не враг. Она предлагает ему остаться: «Здесь твоя кровь. Твой предок Нимрод тоже был исполином. Ты один из нас». Искушение не плотское, а</w:t>
      </w:r>
      <w:r>
        <w:t xml:space="preserve"> </w:t>
      </w:r>
      <w:r>
        <w:rPr>
          <w:bCs/>
          <w:b/>
        </w:rPr>
        <w:t xml:space="preserve">искушение силой</w:t>
      </w:r>
      <w:r>
        <w:t xml:space="preserve">: стать царём-исполином, а не царём людей.</w:t>
      </w:r>
    </w:p>
    <w:p>
      <w:pPr>
        <w:pStyle w:val="BodyText"/>
      </w:pPr>
      <w:r>
        <w:rPr>
          <w:bCs/>
          <w:b/>
        </w:rPr>
        <w:t xml:space="preserve">9. Примирение с отцом.</w:t>
      </w:r>
      <w:r>
        <w:t xml:space="preserve"> </w:t>
      </w:r>
      <w:r>
        <w:t xml:space="preserve">Квесквнели — ещё и страна мёртвых. Вахтанг встречает</w:t>
      </w:r>
      <w:r>
        <w:t xml:space="preserve"> </w:t>
      </w:r>
      <w:r>
        <w:rPr>
          <w:bCs/>
          <w:b/>
        </w:rPr>
        <w:t xml:space="preserve">тень своего отца Мирдата</w:t>
      </w:r>
      <w:r>
        <w:t xml:space="preserve"> </w:t>
      </w:r>
      <w:r>
        <w:t xml:space="preserve">📜 (умер, когда сыну было 7).</w:t>
      </w:r>
      <w:r>
        <w:t xml:space="preserve"> </w:t>
      </w:r>
      <w:r>
        <w:t xml:space="preserve">- Отец открывает правду о</w:t>
      </w:r>
      <w:r>
        <w:t xml:space="preserve"> </w:t>
      </w:r>
      <w:r>
        <w:rPr>
          <w:bCs/>
          <w:b/>
        </w:rPr>
        <w:t xml:space="preserve">роде Нимрода</w:t>
      </w:r>
      <w:r>
        <w:t xml:space="preserve">: деви — падшая родня. Тот, кто держит его сестру,</w:t>
      </w:r>
      <w:r>
        <w:t xml:space="preserve"> </w:t>
      </w:r>
      <w:r>
        <w:rPr>
          <w:bCs/>
          <w:b/>
        </w:rPr>
        <w:t xml:space="preserve">Цалрка, «Однорогий»</w:t>
      </w:r>
      <w:r>
        <w:t xml:space="preserve"> </w:t>
      </w:r>
      <w:r>
        <w:t xml:space="preserve">✦, — его дальний кровный родич.</w:t>
      </w:r>
      <w:r>
        <w:t xml:space="preserve"> </w:t>
      </w:r>
      <w:r>
        <w:t xml:space="preserve">- Отец-огр по Кэмпбеллу: страшная правда приходит от того, кого любишь.</w:t>
      </w:r>
      <w:r>
        <w:t xml:space="preserve"> </w:t>
      </w:r>
      <w:r>
        <w:t xml:space="preserve">- Примирение значит принять, что чудовище есть и в нём самом.</w:t>
      </w:r>
    </w:p>
    <w:p>
      <w:pPr>
        <w:pStyle w:val="BodyText"/>
      </w:pPr>
      <w:r>
        <w:rPr>
          <w:bCs/>
          <w:b/>
        </w:rPr>
        <w:t xml:space="preserve">10. Апофеоз.</w:t>
      </w:r>
      <w:r>
        <w:t xml:space="preserve"> </w:t>
      </w:r>
      <w:r>
        <w:t xml:space="preserve">Волчий глаз раскрывается полностью. Вахтанг видит</w:t>
      </w:r>
      <w:r>
        <w:t xml:space="preserve"> </w:t>
      </w:r>
      <w:r>
        <w:rPr>
          <w:bCs/>
          <w:b/>
        </w:rPr>
        <w:t xml:space="preserve">оба мира сразу</w:t>
      </w:r>
      <w:r>
        <w:t xml:space="preserve">: людей и их невидимых спутников, деви, хвтисшвилеби, мёртвых. Он понимает главное по Кэмпбеллу: миры не разделены, это один мир.</w:t>
      </w:r>
    </w:p>
    <w:p>
      <w:pPr>
        <w:pStyle w:val="BodyText"/>
      </w:pPr>
      <w:r>
        <w:rPr>
          <w:bCs/>
          <w:b/>
        </w:rPr>
        <w:t xml:space="preserve">11. Высший дар.</w:t>
      </w:r>
      <w:r>
        <w:t xml:space="preserve"> </w:t>
      </w:r>
      <w:r>
        <w:t xml:space="preserve">На поверхности дар — это</w:t>
      </w:r>
      <w:r>
        <w:t xml:space="preserve"> </w:t>
      </w:r>
      <w:r>
        <w:rPr>
          <w:bCs/>
          <w:b/>
        </w:rPr>
        <w:t xml:space="preserve">сестра</w:t>
      </w:r>
      <w:r>
        <w:t xml:space="preserve">. Глубже дар — это</w:t>
      </w:r>
      <w:r>
        <w:t xml:space="preserve"> </w:t>
      </w:r>
      <w:r>
        <w:rPr>
          <w:bCs/>
          <w:b/>
        </w:rPr>
        <w:t xml:space="preserve">право на уговор</w:t>
      </w:r>
      <w:r>
        <w:t xml:space="preserve">: Вахтанг может говорить с невидимыми от имени людей. Поединок с Цалркой — проверка, может ли он стоять на пороге, а не просто убивать.</w:t>
      </w:r>
    </w:p>
    <w:bookmarkEnd w:id="27"/>
    <w:bookmarkStart w:id="28" w:name="iii.-возвращение-1622-года"/>
    <w:p>
      <w:pPr>
        <w:pStyle w:val="Heading3"/>
      </w:pPr>
      <w:r>
        <w:t xml:space="preserve">III. ВОЗВРАЩЕНИЕ (16–22 года)</w:t>
      </w:r>
    </w:p>
    <w:p>
      <w:pPr>
        <w:pStyle w:val="FirstParagraph"/>
      </w:pPr>
      <w:r>
        <w:rPr>
          <w:bCs/>
          <w:b/>
        </w:rPr>
        <w:t xml:space="preserve">12. Отказ от возвращения.</w:t>
      </w:r>
      <w:r>
        <w:t xml:space="preserve"> </w:t>
      </w:r>
      <w:r>
        <w:rPr>
          <w:bCs/>
          <w:b/>
        </w:rPr>
        <w:t xml:space="preserve">Мирандухт не хочет уходить.</w:t>
      </w:r>
      <w:r>
        <w:t xml:space="preserve"> </w:t>
      </w:r>
      <w:r>
        <w:t xml:space="preserve">Она зовёт мать деви «нана» и не помнит брата. Вахтанг тоже не хочет: внизу он сильнее, чем наверху.</w:t>
      </w:r>
    </w:p>
    <w:p>
      <w:pPr>
        <w:pStyle w:val="BodyText"/>
      </w:pPr>
      <w:r>
        <w:rPr>
          <w:bCs/>
          <w:b/>
        </w:rPr>
        <w:t xml:space="preserve">13. Волшебное бегство.</w:t>
      </w:r>
      <w:r>
        <w:t xml:space="preserve"> </w:t>
      </w:r>
      <w:r>
        <w:t xml:space="preserve">Погоня братьев-деви. Из нижнего мира выносит птица</w:t>
      </w:r>
      <w:r>
        <w:t xml:space="preserve"> </w:t>
      </w:r>
      <w:r>
        <w:rPr>
          <w:bCs/>
          <w:b/>
        </w:rPr>
        <w:t xml:space="preserve">Пасканджи</w:t>
      </w:r>
      <w:r>
        <w:t xml:space="preserve"> </w:t>
      </w:r>
      <w:r>
        <w:t xml:space="preserve">✦. Вахтанг кормит её в полёте и платит</w:t>
      </w:r>
      <w:r>
        <w:t xml:space="preserve"> </w:t>
      </w:r>
      <w:r>
        <w:rPr>
          <w:bCs/>
          <w:b/>
        </w:rPr>
        <w:t xml:space="preserve">собственной плотью</w:t>
      </w:r>
      <w:r>
        <w:t xml:space="preserve"> </w:t>
      </w:r>
      <w:r>
        <w:t xml:space="preserve">(✳️ сказочный мотив, источник нужно уточнить). След остаётся навсегда.</w:t>
      </w:r>
    </w:p>
    <w:p>
      <w:pPr>
        <w:pStyle w:val="BodyText"/>
      </w:pPr>
      <w:r>
        <w:rPr>
          <w:bCs/>
          <w:b/>
        </w:rPr>
        <w:t xml:space="preserve">14. Спасение извне.</w:t>
      </w:r>
      <w:r>
        <w:t xml:space="preserve"> </w:t>
      </w:r>
      <w:r>
        <w:t xml:space="preserve">У самой двери наверх его вытаскивают другие.</w:t>
      </w:r>
      <w:r>
        <w:t xml:space="preserve"> </w:t>
      </w:r>
      <w:r>
        <w:t xml:space="preserve">- Всегда приходят</w:t>
      </w:r>
      <w:r>
        <w:t xml:space="preserve"> </w:t>
      </w:r>
      <w:r>
        <w:rPr>
          <w:bCs/>
          <w:b/>
        </w:rPr>
        <w:t xml:space="preserve">Артаваз</w:t>
      </w:r>
      <w:r>
        <w:t xml:space="preserve"> </w:t>
      </w:r>
      <w:r>
        <w:t xml:space="preserve">📜 и</w:t>
      </w:r>
      <w:r>
        <w:t xml:space="preserve"> </w:t>
      </w:r>
      <w:r>
        <w:rPr>
          <w:bCs/>
          <w:b/>
        </w:rPr>
        <w:t xml:space="preserve">волки Белого Георгия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Бакатар приходит, если его пощадили.</w:t>
      </w:r>
      <w:r>
        <w:t xml:space="preserve"> </w:t>
      </w:r>
      <w:r>
        <w:t xml:space="preserve">Если убили, у двери никого.</w:t>
      </w:r>
      <w:r>
        <w:t xml:space="preserve"> </w:t>
      </w:r>
      <w:r>
        <w:t xml:space="preserve">- Здесь последствия выбора в поединке.</w:t>
      </w:r>
    </w:p>
    <w:p>
      <w:pPr>
        <w:pStyle w:val="BodyText"/>
      </w:pPr>
      <w:r>
        <w:rPr>
          <w:bCs/>
          <w:b/>
        </w:rPr>
        <w:t xml:space="preserve">15. Обратный порог.</w:t>
      </w:r>
      <w:r>
        <w:t xml:space="preserve"> </w:t>
      </w:r>
      <w:r>
        <w:rPr>
          <w:bCs/>
          <w:b/>
        </w:rPr>
        <w:t xml:space="preserve">Мост Шавхани</w:t>
      </w:r>
      <w:r>
        <w:t xml:space="preserve"> </w:t>
      </w:r>
      <w:r>
        <w:t xml:space="preserve">✦: человек проходит, деви падает.</w:t>
      </w:r>
      <w:r>
        <w:t xml:space="preserve"> </w:t>
      </w:r>
      <w:r>
        <w:t xml:space="preserve">- Пройдёт ли сестра, прожившая шесть лет внизу? Это главный момент игры, и проходит его игрок.</w:t>
      </w:r>
      <w:r>
        <w:t xml:space="preserve"> </w:t>
      </w:r>
      <w:r>
        <w:t xml:space="preserve">- Затем Дарьял. Аланы требуют</w:t>
      </w:r>
      <w:r>
        <w:t xml:space="preserve"> </w:t>
      </w:r>
      <w:r>
        <w:rPr>
          <w:bCs/>
          <w:b/>
        </w:rPr>
        <w:t xml:space="preserve">30 000 пленных</w:t>
      </w:r>
      <w:r>
        <w:t xml:space="preserve"> </w:t>
      </w:r>
      <w:r>
        <w:t xml:space="preserve">📜, и Вахтанг платит.</w:t>
      </w:r>
      <w:r>
        <w:t xml:space="preserve"> </w:t>
      </w:r>
      <w:r>
        <w:t xml:space="preserve">- Он возвращается в Мцхету, где уже делят его трон. Люди</w:t>
      </w:r>
      <w:r>
        <w:t xml:space="preserve"> </w:t>
      </w:r>
      <w:r>
        <w:rPr>
          <w:bCs/>
          <w:b/>
        </w:rPr>
        <w:t xml:space="preserve">стелют одежду ему под ноги</w:t>
      </w:r>
      <w:r>
        <w:t xml:space="preserve"> </w:t>
      </w:r>
      <w:r>
        <w:t xml:space="preserve">📜, завещание сжигают.</w:t>
      </w:r>
    </w:p>
    <w:p>
      <w:pPr>
        <w:pStyle w:val="BodyText"/>
      </w:pPr>
      <w:r>
        <w:rPr>
          <w:bCs/>
          <w:b/>
        </w:rPr>
        <w:t xml:space="preserve">16. Властелин двух миров.</w:t>
      </w:r>
      <w:r>
        <w:t xml:space="preserve"> </w:t>
      </w:r>
      <w:r>
        <w:t xml:space="preserve">Здесь твоя идея про</w:t>
      </w:r>
      <w:r>
        <w:t xml:space="preserve"> </w:t>
      </w:r>
      <w:r>
        <w:rPr>
          <w:bCs/>
          <w:b/>
        </w:rPr>
        <w:t xml:space="preserve">собирание земель</w:t>
      </w:r>
      <w:r>
        <w:t xml:space="preserve">.</w:t>
      </w:r>
      <w:r>
        <w:t xml:space="preserve"> </w:t>
      </w:r>
      <w:r>
        <w:t xml:space="preserve">- Вахтанг ставит башни у Дарьяла 📜 и</w:t>
      </w:r>
      <w:r>
        <w:t xml:space="preserve"> </w:t>
      </w:r>
      <w:r>
        <w:rPr>
          <w:bCs/>
          <w:b/>
        </w:rPr>
        <w:t xml:space="preserve">запирает дверь</w:t>
      </w:r>
      <w:r>
        <w:t xml:space="preserve"> </w:t>
      </w:r>
      <w:r>
        <w:t xml:space="preserve">нижнего мира.</w:t>
      </w:r>
      <w:r>
        <w:t xml:space="preserve"> </w:t>
      </w:r>
      <w:r>
        <w:t xml:space="preserve">- Потом объединяет Картли. Каждой областью правят</w:t>
      </w:r>
      <w:r>
        <w:t xml:space="preserve"> </w:t>
      </w:r>
      <w:r>
        <w:rPr>
          <w:bCs/>
          <w:b/>
        </w:rPr>
        <w:t xml:space="preserve">двое</w:t>
      </w:r>
      <w:r>
        <w:t xml:space="preserve">: эристав (человек) и её невидимый хозяин — хвтисшвили, Дали, гвелешапи у реки, батонеби в деревнях.</w:t>
      </w:r>
      <w:r>
        <w:t xml:space="preserve"> </w:t>
      </w:r>
      <w:r>
        <w:t xml:space="preserve">- Чтобы область вошла в царство, нужно договориться</w:t>
      </w:r>
      <w:r>
        <w:t xml:space="preserve"> </w:t>
      </w:r>
      <w:r>
        <w:rPr>
          <w:bCs/>
          <w:b/>
        </w:rPr>
        <w:t xml:space="preserve">на обоих уровнях</w:t>
      </w:r>
      <w:r>
        <w:t xml:space="preserve">. Эристав присягнёт только тогда, когда успокоится его гора. Хвтисшвили примет уговор только тогда, когда эристав перестанет жечь его святилища.</w:t>
      </w:r>
      <w:r>
        <w:t xml:space="preserve"> </w:t>
      </w:r>
      <w:r>
        <w:t xml:space="preserve">- Это механика второй половины игры: квестовая, без стратегического слоя (рекомендация).</w:t>
      </w:r>
    </w:p>
    <w:p>
      <w:pPr>
        <w:pStyle w:val="BodyText"/>
      </w:pPr>
      <w:r>
        <w:rPr>
          <w:bCs/>
          <w:b/>
        </w:rPr>
        <w:t xml:space="preserve">17. Свобода жить.</w:t>
      </w:r>
      <w:r>
        <w:t xml:space="preserve"> </w:t>
      </w:r>
      <w:r>
        <w:rPr>
          <w:bCs/>
          <w:b/>
        </w:rPr>
        <w:t xml:space="preserve">Основание Тбилиси</w:t>
      </w:r>
      <w:r>
        <w:t xml:space="preserve">. В народной легенде это сокол и фазан, а мы используем</w:t>
      </w:r>
      <w:r>
        <w:t xml:space="preserve"> </w:t>
      </w:r>
      <w:r>
        <w:rPr>
          <w:bCs/>
          <w:b/>
        </w:rPr>
        <w:t xml:space="preserve">того же беркута</w:t>
      </w:r>
      <w:r>
        <w:t xml:space="preserve">, с которого начался трейлер. Беркут бьёт фазана, и оба падают в горячий источник. Вахтанг строит город там, где тепло нижнего мира выходит наверх:</w:t>
      </w:r>
      <w:r>
        <w:t xml:space="preserve"> </w:t>
      </w:r>
      <w:r>
        <w:rPr>
          <w:bCs/>
          <w:b/>
        </w:rPr>
        <w:t xml:space="preserve">столицу двух миров</w:t>
      </w:r>
      <w:r>
        <w:t xml:space="preserve">. Это первый мирный финал героя.</w:t>
      </w:r>
    </w:p>
    <w:p>
      <w:pPr>
        <w:pStyle w:val="BodyText"/>
      </w:pPr>
      <w:r>
        <w:rPr>
          <w:bCs/>
          <w:b/>
        </w:rPr>
        <w:t xml:space="preserve">Эпилог.</w:t>
      </w:r>
      <w:r>
        <w:t xml:space="preserve"> </w:t>
      </w:r>
      <w:r>
        <w:t xml:space="preserve">Посол шаха просит руки Мирандухт 📜 и шепчет вслед царю</w:t>
      </w:r>
      <w:r>
        <w:t xml:space="preserve"> </w:t>
      </w:r>
      <w:r>
        <w:rPr>
          <w:bCs/>
          <w:b/>
        </w:rPr>
        <w:t xml:space="preserve">«Dur az Gorgasal»</w:t>
      </w:r>
      <w:r>
        <w:t xml:space="preserve"> </w:t>
      </w:r>
      <w:r>
        <w:t xml:space="preserve">— «берегитесь волчьей головы». В глазах сестры на миг мелькает что-то нечеловеческое. Это мост к игре 2.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архетипы-кто-есть-кто"/>
    <w:p>
      <w:pPr>
        <w:pStyle w:val="Heading2"/>
      </w:pPr>
      <w:r>
        <w:t xml:space="preserve">4. Архетипы: кто есть кто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Функция у Кэмпбелла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рогатая тень в дыму; беркут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Сверхъестественный помощник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кормилица; Копала; кузнец Шавхани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Стражи порога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Тархан, Бакатар 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Союзник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Артаваз 📜; волки Белого Георгия; подчинённая али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Богиня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Искусительница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мать деви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Отец-огр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тень Мирдата и кровь Нимрода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Цалрка, «Однорогий»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Оборотень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Бинкаран: враг-перс, но его огонь видит правду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Мирандухт и право на уговор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9242e4fef470d90b5730edbaa7830c78bdbdfe2"/>
    <w:p>
      <w:pPr>
        <w:pStyle w:val="Heading2"/>
      </w:pPr>
      <w:r>
        <w:t xml:space="preserve">5. Вся жизнь: превращения героя (сага из трёх игр)</w:t>
      </w:r>
    </w:p>
    <w:p>
      <w:pPr>
        <w:pStyle w:val="FirstParagraph"/>
      </w:pPr>
      <w:r>
        <w:t xml:space="preserve">Вторая часть книги Кэмпбелла раскладывает одну жизнь на облики героя. Джуаншер даёт материал для каждого.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Облик по Кэмпбеллу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Вахтанг 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Детство героя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царь в 7 лет, мать у ног деда-перса, Каспи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пролог игры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Герой-воин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Дарьял, великаны, сестра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Игра 1 «Волчья голова»</w:t>
            </w:r>
            <w:r>
              <w:t xml:space="preserve"> </w:t>
            </w:r>
            <w:r>
              <w:t xml:space="preserve">(10–22)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Возлюбленный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жена-персиянка Балендухт умирает родами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игра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Император и тиран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война с Византией, «кто не поклонится кресту — убейте», полголовы Палекарпоса у креста, зуб Микела, смерть молочного брата Саурмага в Индии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Игра 2</w:t>
            </w:r>
            <w:r>
              <w:t xml:space="preserve"> </w:t>
            </w:r>
            <w:r>
              <w:t xml:space="preserve">(сейчас вариант B: Персия и невидимые)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Искупитель мира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сон Нино, примирение церкви, огня и гор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игра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Святой и уход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шах требует дочь, ночная атака в тумане,</w:t>
            </w:r>
            <w:r>
              <w:t xml:space="preserve"> </w:t>
            </w:r>
            <w:r>
              <w:rPr>
                <w:bCs/>
                <w:b/>
              </w:rPr>
              <w:t xml:space="preserve">стрела в грудь</w:t>
            </w:r>
            <w:r>
              <w:t xml:space="preserve"> </w:t>
            </w:r>
            <w:r>
              <w:t xml:space="preserve">у Уджармы, похороны у Животворящего столпа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Игра 3</w:t>
            </w:r>
            <w:r>
              <w:t xml:space="preserve"> </w:t>
            </w:r>
            <w:r>
              <w:t xml:space="preserve">(сейчас вариант C, завещание)</w:t>
            </w:r>
          </w:p>
        </w:tc>
      </w:tr>
    </w:tbl>
    <w:p>
      <w:pPr>
        <w:pStyle w:val="BodyText"/>
      </w:pPr>
      <w:r>
        <w:t xml:space="preserve">Пророчество Нино о «венце мученическом в бою» звучит в середине саги, в игре 2. Игрок знает финал заранее, как и сам герой.</w:t>
      </w:r>
    </w:p>
    <w:p>
      <w:r>
        <w:pict>
          <v:rect style="width:0;height:1.5pt" o:hralign="center" o:hrstd="t" o:hr="t"/>
        </w:pict>
      </w:r>
    </w:p>
    <w:bookmarkEnd w:id="31"/>
    <w:bookmarkStart w:id="32" w:name="тема-одной-строкой"/>
    <w:p>
      <w:pPr>
        <w:pStyle w:val="Heading2"/>
      </w:pPr>
      <w:r>
        <w:t xml:space="preserve">6. Тема одной строкой</w:t>
      </w:r>
    </w:p>
    <w:p>
      <w:pPr>
        <w:pStyle w:val="FirstParagraph"/>
      </w:pPr>
      <w:r>
        <w:rPr>
          <w:bCs/>
          <w:b/>
        </w:rPr>
        <w:t xml:space="preserve">Ложь героя:</w:t>
      </w:r>
      <w:r>
        <w:t xml:space="preserve"> </w:t>
      </w:r>
      <w:r>
        <w:t xml:space="preserve">миры разделены: люди здесь, чудовища там, а меч решает, кто прав.</w:t>
      </w:r>
      <w:r>
        <w:t xml:space="preserve"> </w:t>
      </w:r>
      <w:r>
        <w:rPr>
          <w:bCs/>
          <w:b/>
        </w:rPr>
        <w:t xml:space="preserve">Правда:</w:t>
      </w:r>
      <w:r>
        <w:t xml:space="preserve"> </w:t>
      </w:r>
      <w:r>
        <w:t xml:space="preserve">мир один; царь — не стена между мирами, а</w:t>
      </w:r>
      <w:r>
        <w:t xml:space="preserve"> </w:t>
      </w:r>
      <w:r>
        <w:rPr>
          <w:bCs/>
          <w:b/>
        </w:rPr>
        <w:t xml:space="preserve">дверь</w:t>
      </w:r>
      <w:r>
        <w:t xml:space="preserve">, и он сам из обоих.</w:t>
      </w:r>
      <w:r>
        <w:t xml:space="preserve"> </w:t>
      </w:r>
      <w:r>
        <w:rPr>
          <w:bCs/>
          <w:b/>
        </w:rPr>
        <w:t xml:space="preserve">Цена правды:</w:t>
      </w:r>
      <w:r>
        <w:t xml:space="preserve"> </w:t>
      </w:r>
      <w:r>
        <w:t xml:space="preserve">тот, кто держит дверь, держит её собственной плотью, буквально (Пасканджи) и в конце концов жизнью (Уджарма).</w:t>
      </w:r>
    </w:p>
    <w:p>
      <w:r>
        <w:pict>
          <v:rect style="width:0;height:1.5pt" o:hralign="center" o:hrstd="t" o:hr="t"/>
        </w:pict>
      </w:r>
    </w:p>
    <w:bookmarkEnd w:id="32"/>
    <w:bookmarkStart w:id="33" w:name="что-меняется-в-уже-сделанном"/>
    <w:p>
      <w:pPr>
        <w:pStyle w:val="Heading2"/>
      </w:pPr>
      <w:r>
        <w:t xml:space="preserve">7. Что меняется в уже сделанном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Трейлер</w:t>
      </w:r>
      <w:r>
        <w:t xml:space="preserve"> </w:t>
      </w:r>
      <w:r>
        <w:t xml:space="preserve">не меняется. Беркут, рогатая тень и волки из</w:t>
      </w:r>
      <w:r>
        <w:t xml:space="preserve"> </w:t>
      </w:r>
      <w:r>
        <w:rPr>
          <w:rStyle w:val="VerbatimChar"/>
        </w:rPr>
        <w:t xml:space="preserve">06-sinopsis-s-mifologiey.md</w:t>
      </w:r>
      <w:r>
        <w:t xml:space="preserve"> </w:t>
      </w:r>
      <w:r>
        <w:t xml:space="preserve">прямо работают на эту структуру. Беркут теперь ещё и рифма к основанию Тбилиси.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04-varianty-syuzheta.md</w:t>
      </w:r>
      <w:r>
        <w:rPr>
          <w:bCs/>
          <w:b/>
        </w:rPr>
        <w:t xml:space="preserve">.</w:t>
      </w:r>
      <w:r>
        <w:t xml:space="preserve"> </w:t>
      </w:r>
      <w:r>
        <w:t xml:space="preserve">Варианты A, B и C становятся тремя играми саги, а не альтернативами.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Новое в игре 1:</w:t>
      </w:r>
      <w:r>
        <w:t xml:space="preserve"> </w:t>
      </w:r>
      <w:r>
        <w:t xml:space="preserve">кормилица как наставница, тень отца в нижнем мире, мать деви, Дали у Казбека, Тбилиси как финал.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Открытый вопрос остаётся один:</w:t>
      </w:r>
      <w:r>
        <w:t xml:space="preserve"> </w:t>
      </w:r>
      <w:r>
        <w:t xml:space="preserve">судьба Мирандухт. По хронике её потом отдают шаху. По Кэмпбеллу дар, добытый в нижнем мире, нельзя удержать. Это может стать трагедией игры 2.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2026-10-13T16:35:17Z</dcterms:created>
  <dcterms:modified xsi:type="dcterms:W3CDTF">2026-10-13T16:35:17Z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