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734D3C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D3C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D3C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EE4700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0189C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782392">
        <w:rPr>
          <w:rFonts w:ascii="TH SarabunPSK" w:hAnsi="TH SarabunPSK" w:cs="TH SarabunPSK"/>
          <w:cs/>
        </w:rPr>
        <w:t>ระบบการจัดการ</w:t>
      </w:r>
      <w:r w:rsidR="00E6009F" w:rsidRPr="00E6009F">
        <w:rPr>
          <w:rFonts w:ascii="TH SarabunPSK" w:hAnsi="TH SarabunPSK" w:cs="TH SarabunPSK"/>
          <w:cs/>
        </w:rPr>
        <w:t>ห้างหุ้นส่วนจำกัดโรงน้ำดื่ม</w:t>
      </w:r>
      <w:proofErr w:type="spellStart"/>
      <w:r w:rsidR="00E6009F" w:rsidRPr="00E6009F">
        <w:rPr>
          <w:rFonts w:ascii="TH SarabunPSK" w:hAnsi="TH SarabunPSK" w:cs="TH SarabunPSK"/>
          <w:cs/>
        </w:rPr>
        <w:t>เน็ตต้าร์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20189C">
        <w:rPr>
          <w:rFonts w:ascii="TH SarabunPSK" w:hAnsi="TH SarabunPSK" w:cs="TH SarabunPSK"/>
          <w:sz w:val="32"/>
          <w:szCs w:val="32"/>
        </w:rPr>
        <w:t>Context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20189C">
        <w:rPr>
          <w:rFonts w:ascii="TH SarabunPSK" w:hAnsi="TH SarabunPSK" w:cs="TH SarabunPSK"/>
          <w:sz w:val="32"/>
          <w:szCs w:val="32"/>
          <w:cs/>
        </w:rPr>
        <w:t>ฟ</w:t>
      </w:r>
      <w:r w:rsidR="00E6009F">
        <w:rPr>
          <w:rFonts w:ascii="TH SarabunPSK" w:hAnsi="TH SarabunPSK" w:cs="TH SarabunPSK" w:hint="cs"/>
          <w:sz w:val="32"/>
          <w:szCs w:val="32"/>
          <w:cs/>
        </w:rPr>
        <w:t>ั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20189C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20189C">
        <w:rPr>
          <w:rFonts w:ascii="TH SarabunPSK" w:hAnsi="TH SarabunPSK" w:cs="TH SarabunPSK"/>
          <w:sz w:val="32"/>
          <w:szCs w:val="32"/>
        </w:rPr>
        <w:t>Decomposition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20189C">
        <w:rPr>
          <w:rFonts w:ascii="TH SarabunPSK" w:hAnsi="TH SarabunPSK" w:cs="TH SarabunPSK"/>
          <w:sz w:val="32"/>
          <w:szCs w:val="32"/>
        </w:rPr>
        <w:t>Data Flow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20189C">
        <w:rPr>
          <w:rFonts w:ascii="TH SarabunPSK" w:hAnsi="TH SarabunPSK" w:cs="TH SarabunPSK"/>
          <w:sz w:val="32"/>
          <w:szCs w:val="32"/>
        </w:rPr>
        <w:t>Design Database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20189C">
        <w:rPr>
          <w:rFonts w:ascii="TH SarabunPSK" w:hAnsi="TH SarabunPSK" w:cs="TH SarabunPSK"/>
          <w:sz w:val="32"/>
          <w:szCs w:val="32"/>
        </w:rPr>
        <w:t>Data Dictionary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B94477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B94477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Niramit AS" w:hAnsi="TH Niramit AS" w:cs="TH Niramit AS"/>
          <w:sz w:val="32"/>
          <w:szCs w:val="32"/>
          <w:cs/>
        </w:rPr>
        <w:t>ห้างหุ้นส่วนโรงน้ำ</w:t>
      </w:r>
      <w:r w:rsidR="007E4ECB"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 w:rsidR="007E4ECB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 w:rsidR="00B94477">
        <w:rPr>
          <w:rFonts w:ascii="TH Niramit AS" w:hAnsi="TH Niramit AS" w:cs="TH Niramit AS"/>
          <w:sz w:val="32"/>
          <w:szCs w:val="32"/>
          <w:cs/>
        </w:rPr>
        <w:t xml:space="preserve"> ดำเนินกิจการแบบเจ้าของคนเดียว</w:t>
      </w:r>
      <w:r w:rsidR="007E4EC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B94477">
        <w:rPr>
          <w:rFonts w:ascii="TH Niramit AS" w:hAnsi="TH Niramit AS" w:cs="TH Niramit AS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sz w:val="32"/>
          <w:szCs w:val="32"/>
          <w:cs/>
        </w:rPr>
        <w:t xml:space="preserve">ภาพที่ 3.1 </w:t>
      </w:r>
      <w:r>
        <w:rPr>
          <w:rFonts w:ascii="TH Niramit AS" w:hAnsi="TH Niramit AS" w:cs="TH Niramit AS"/>
          <w:sz w:val="32"/>
          <w:szCs w:val="32"/>
          <w:cs/>
        </w:rPr>
        <w:t>โครงสร้างการบริหารห้างหุ้นส่วนจำกัด</w:t>
      </w:r>
      <w:r w:rsidR="002710CC">
        <w:rPr>
          <w:rFonts w:ascii="TH Niramit AS" w:hAnsi="TH Niramit AS" w:cs="TH Niramit AS" w:hint="cs"/>
          <w:sz w:val="32"/>
          <w:szCs w:val="32"/>
          <w:cs/>
        </w:rPr>
        <w:t>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6E4352" w:rsidRDefault="006E4352" w:rsidP="006E4352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Niramit AS" w:hAnsi="TH Niramit AS" w:cs="TH Niramit AS"/>
          <w:sz w:val="32"/>
          <w:szCs w:val="32"/>
          <w:cs/>
        </w:rPr>
        <w:t>โครงสร้างส่วนบุคคลของห้างหุ้นส่วนจำกัด</w:t>
      </w:r>
      <w:r w:rsidR="002710CC">
        <w:rPr>
          <w:rFonts w:ascii="TH Niramit AS" w:hAnsi="TH Niramit AS" w:cs="TH Niramit AS" w:hint="cs"/>
          <w:sz w:val="32"/>
          <w:szCs w:val="32"/>
          <w:cs/>
        </w:rPr>
        <w:t>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ว่าควรผลิตออกมาเท่าใด พนักงานขายจะคอยรับหน้าลูกค้าและคอยสั่งการพนักงานคลังว่าควรจัดเตรียมน้ำ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เท่าใดหรือนำน้ำ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มาจ่ายให้ลูกค้าเท่าใด ในด้านพนักงานคลังนั้นจะมีหน้าที่คอยดูแลและสต็อกจำนวนน้ำ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Default="006E4352" w:rsidP="002710CC">
      <w:pPr>
        <w:spacing w:after="0"/>
        <w:ind w:left="720" w:firstLine="720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3.1.</w:t>
      </w:r>
      <w:r w:rsidR="002710CC">
        <w:rPr>
          <w:rFonts w:ascii="TH Niramit AS" w:hAnsi="TH Niramit AS" w:cs="TH Niramit AS" w:hint="cs"/>
          <w:sz w:val="32"/>
          <w:szCs w:val="32"/>
          <w:cs/>
        </w:rPr>
        <w:t>1.1</w:t>
      </w:r>
      <w:r>
        <w:rPr>
          <w:rFonts w:ascii="TH Niramit AS" w:hAnsi="TH Niramit AS" w:cs="TH Niramit AS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 w:rsidR="002710CC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/>
          <w:sz w:val="32"/>
          <w:szCs w:val="32"/>
          <w:cs/>
        </w:rPr>
        <w:t>มีดังนี้</w:t>
      </w:r>
    </w:p>
    <w:p w:rsidR="006E4352" w:rsidRDefault="0009288E" w:rsidP="006E4352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Default="002710CC" w:rsidP="0009288E">
      <w:pPr>
        <w:spacing w:after="0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:rsidR="0009288E" w:rsidRDefault="0009288E" w:rsidP="0009288E">
      <w:pPr>
        <w:spacing w:after="0"/>
        <w:jc w:val="center"/>
        <w:rPr>
          <w:rFonts w:ascii="TH Niramit AS" w:hAnsi="TH Niramit AS" w:cs="TH Niramit AS" w:hint="cs"/>
          <w:sz w:val="32"/>
          <w:szCs w:val="32"/>
          <w:cs/>
        </w:rPr>
      </w:pP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ภาพที่ 3.2 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ระบบงานเดิมของห้างหุ้นส่วนจำกัดโรงน้ำ</w:t>
      </w:r>
      <w:r w:rsidR="002710CC"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 w:rsidR="002710CC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กระบวนการทำงานของโรง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นั้นจะเริ่มจากการรับออ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เดอร์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ล็อ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</w:t>
      </w:r>
      <w:r>
        <w:rPr>
          <w:rFonts w:ascii="TH Niramit AS" w:hAnsi="TH Niramit AS" w:cs="TH Niramit AS" w:hint="cs"/>
          <w:sz w:val="32"/>
          <w:szCs w:val="32"/>
          <w:cs/>
        </w:rPr>
        <w:t>น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ลูกค้าขาจรจะต้องจ่ายสดเท่านั้น </w:t>
      </w:r>
    </w:p>
    <w:p w:rsidR="002710CC" w:rsidRDefault="002710CC" w:rsidP="002710CC">
      <w:pPr>
        <w:spacing w:after="0"/>
        <w:ind w:left="720"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Niramit AS" w:hAnsi="TH Niramit AS" w:cs="TH Niramit AS" w:hint="cs"/>
          <w:sz w:val="32"/>
          <w:szCs w:val="32"/>
          <w:cs/>
        </w:rPr>
        <w:t>3.</w:t>
      </w:r>
      <w:r>
        <w:rPr>
          <w:rFonts w:ascii="TH Niramit AS" w:hAnsi="TH Niramit AS" w:cs="TH Niramit AS" w:hint="cs"/>
          <w:sz w:val="32"/>
          <w:szCs w:val="32"/>
          <w:cs/>
        </w:rPr>
        <w:t>1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>1.2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ปัญหาที่พบในการดำเนินงาน</w:t>
      </w:r>
    </w:p>
    <w:p w:rsidR="002710CC" w:rsidRDefault="002710CC" w:rsidP="002710CC">
      <w:pPr>
        <w:spacing w:after="0"/>
        <w:jc w:val="thaiDistribute"/>
        <w:rPr>
          <w:rFonts w:ascii="TH Niramit AS" w:hAnsi="TH Niramit AS" w:cs="TH Niramit AS"/>
          <w:sz w:val="32"/>
          <w:szCs w:val="32"/>
        </w:rPr>
      </w:pPr>
    </w:p>
    <w:p w:rsidR="002710CC" w:rsidRDefault="002710CC" w:rsidP="002710CC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>ภาพที่ 3.</w:t>
      </w:r>
      <w:r w:rsidRPr="001B1AA1">
        <w:rPr>
          <w:rFonts w:ascii="TH Niramit AS" w:hAnsi="TH Niramit AS" w:cs="TH Niramit AS"/>
          <w:b/>
          <w:bCs/>
          <w:sz w:val="32"/>
          <w:szCs w:val="32"/>
        </w:rPr>
        <w:t>3</w:t>
      </w: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040AC3">
        <w:rPr>
          <w:rFonts w:ascii="TH Niramit AS" w:hAnsi="TH Niramit AS" w:cs="TH Niramit AS"/>
          <w:sz w:val="32"/>
          <w:szCs w:val="32"/>
          <w:cs/>
        </w:rPr>
        <w:t>แผนภาพก้างปลา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ปัญหาเดิมของห้างหุ้นส่วนจำกัดโรงน้ำ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t>1</w:t>
      </w:r>
      <w:r w:rsidR="001563F4">
        <w:rPr>
          <w:rFonts w:ascii="TH Niramit AS" w:hAnsi="TH Niramit AS" w:cs="TH Niramit AS"/>
          <w:sz w:val="32"/>
          <w:szCs w:val="32"/>
        </w:rPr>
        <w:t>.</w:t>
      </w:r>
      <w:r>
        <w:rPr>
          <w:rFonts w:ascii="TH Niramit AS" w:hAnsi="TH Niramit AS" w:cs="TH Niramit AS"/>
          <w:sz w:val="32"/>
          <w:szCs w:val="32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2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3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4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อื่นๆ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Default="002710CC" w:rsidP="002710CC">
      <w:pPr>
        <w:spacing w:after="0"/>
        <w:jc w:val="thaiDistribute"/>
        <w:rPr>
          <w:rFonts w:ascii="TH Niramit AS" w:hAnsi="TH Niramit AS" w:cs="TH Niramit AS"/>
          <w:sz w:val="32"/>
          <w:szCs w:val="32"/>
          <w:cs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>
        <w:rPr>
          <w:rFonts w:ascii="TH Niramit AS" w:hAnsi="TH Niramit AS" w:cs="TH Niramit AS" w:hint="cs"/>
          <w:sz w:val="32"/>
          <w:szCs w:val="32"/>
          <w:cs/>
        </w:rPr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ต่างๆ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ให้สะดวกมากขึ้น</w:t>
      </w:r>
    </w:p>
    <w:p w:rsidR="001563F4" w:rsidRPr="001563F4" w:rsidRDefault="001563F4" w:rsidP="001563F4">
      <w:pPr>
        <w:spacing w:after="0"/>
        <w:ind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1563F4">
        <w:rPr>
          <w:rFonts w:ascii="TH Niramit AS" w:hAnsi="TH Niramit AS" w:cs="TH Niramit AS"/>
          <w:sz w:val="32"/>
          <w:szCs w:val="32"/>
          <w:cs/>
        </w:rPr>
        <w:t>3.</w:t>
      </w:r>
      <w:r w:rsidRPr="001563F4">
        <w:rPr>
          <w:rFonts w:ascii="TH Niramit AS" w:hAnsi="TH Niramit AS" w:cs="TH Niramit AS" w:hint="cs"/>
          <w:sz w:val="32"/>
          <w:szCs w:val="32"/>
          <w:cs/>
        </w:rPr>
        <w:t>1.2</w:t>
      </w:r>
      <w:r w:rsidRPr="001563F4">
        <w:rPr>
          <w:rFonts w:ascii="TH Niramit AS" w:hAnsi="TH Niramit AS" w:cs="TH Niramit AS"/>
          <w:sz w:val="32"/>
          <w:szCs w:val="32"/>
          <w:cs/>
        </w:rPr>
        <w:t xml:space="preserve"> การออกแบบระบบงานใหม่</w:t>
      </w:r>
    </w:p>
    <w:p w:rsidR="001563F4" w:rsidRPr="009970D6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 w:rsidRPr="009970D6">
        <w:rPr>
          <w:rFonts w:ascii="TH Niramit AS" w:hAnsi="TH Niramit AS" w:cs="TH Niramit AS"/>
          <w:sz w:val="32"/>
          <w:szCs w:val="32"/>
          <w:cs/>
        </w:rPr>
        <w:t xml:space="preserve"> เช่น จัดการ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ข้อมูลลูกค้า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ระบบช่วยในการตัดสินใจในการผลิตน้ำ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จัดการคลังสินค้า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จัดการลูกค้าค้างชำระจัดการข้อมูลพนักงาน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จัดการเงินเดือนและเวลาการทำงานของพนักงาน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จัดการรายรับ-รายจ่าย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จัดการผลิตสินค้า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Default="001563F4" w:rsidP="001563F4">
      <w:pPr>
        <w:tabs>
          <w:tab w:val="left" w:pos="630"/>
        </w:tabs>
        <w:spacing w:after="0" w:line="240" w:lineRule="auto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 w:hint="cs"/>
          <w:sz w:val="32"/>
          <w:szCs w:val="32"/>
          <w:cs/>
        </w:rPr>
        <w:t>3.</w:t>
      </w: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>2.1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ความต้องการในระบบ</w:t>
      </w:r>
    </w:p>
    <w:p w:rsidR="001563F4" w:rsidRPr="009970D6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ผู้ใช้งานระบบ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เจ้าของ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กิจการ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ผู้ดูแลระบบ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พนักงานคลังสินค้า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พนักงานบัญชี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พนักงานขาย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ผลิตสินค้า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สมาชิก</w:t>
      </w:r>
    </w:p>
    <w:p w:rsidR="001563F4" w:rsidRPr="001563F4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ผู้ใช้ทั่วไป</w:t>
      </w:r>
    </w:p>
    <w:p w:rsidR="00F32F80" w:rsidRDefault="001563F4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/>
          <w:sz w:val="32"/>
          <w:szCs w:val="32"/>
          <w:cs/>
        </w:rPr>
        <w:tab/>
      </w: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1563F4" w:rsidRPr="0041697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lastRenderedPageBreak/>
        <w:tab/>
      </w:r>
      <w:r>
        <w:rPr>
          <w:rFonts w:ascii="TH Niramit AS" w:hAnsi="TH Niramit AS" w:cs="TH Niramit AS"/>
          <w:sz w:val="32"/>
          <w:szCs w:val="32"/>
          <w:cs/>
        </w:rPr>
        <w:tab/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1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 xml:space="preserve"> เจ้าของกิจการ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เข้าสู่ระบบ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 xml:space="preserve">โดย ชื่อผู้ใช้และรหัสผ่าน 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เข้าถึงสิทธิ์การเข้าใช้งาน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เรียกดูข้อมูลการขายสินค้า</w:t>
      </w:r>
      <w:r w:rsidR="001563F4">
        <w:rPr>
          <w:rFonts w:ascii="TH Niramit AS" w:hAnsi="TH Niramit AS" w:cs="TH Niramit AS" w:hint="cs"/>
          <w:sz w:val="32"/>
          <w:szCs w:val="32"/>
          <w:cs/>
        </w:rPr>
        <w:t xml:space="preserve">เป็นเงินสด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เรียกดูข้อมูลการขายสินค้า</w:t>
      </w:r>
      <w:r w:rsidR="001563F4">
        <w:rPr>
          <w:rFonts w:ascii="TH Niramit AS" w:hAnsi="TH Niramit AS" w:cs="TH Niramit AS" w:hint="cs"/>
          <w:sz w:val="32"/>
          <w:szCs w:val="32"/>
          <w:cs/>
        </w:rPr>
        <w:t>เป็นเงินเชื่อ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เรียกดูข้อมูลสินค้าคงเหลือ เรียกดูข้อมูลรายละเอียดสินค้า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เรียกดูข้อมูลรายรับ-รายจ่าย เรียกดูข้อมูลรายละเอียดพนักงาน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เรียกดูข้อมูลเงินเดือน เวลาการทำงานของพนักงาน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เรียกดูข้อมูลลูกหนี้ค้างชำระ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เรียกดูข้อมูลการผลิตสินค้า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เรียกดู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ข้อมูลปริมาณที่เหมาะสมในการผลิต 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>เรียกดูข้อมูลข้อมูลการสั่งซื้อสินค้า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>เรียกดูข้อมูล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รายละเอียดลูกค้า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:rsidR="00F32F80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 w:rsidR="00F32F80"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 w:hint="cs"/>
          <w:sz w:val="32"/>
          <w:szCs w:val="32"/>
          <w:cs/>
        </w:rPr>
        <w:t>2</w:t>
      </w:r>
      <w:r w:rsidR="00F32F80"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กำหนดชื่อผู้ใช้และรหัสผ่านในการ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เข้า</w:t>
      </w:r>
      <w:r w:rsidRPr="009970D6">
        <w:rPr>
          <w:rFonts w:ascii="TH Niramit AS" w:hAnsi="TH Niramit AS" w:cs="TH Niramit AS"/>
          <w:sz w:val="32"/>
          <w:szCs w:val="32"/>
          <w:cs/>
        </w:rPr>
        <w:t>ใช้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งาน</w:t>
      </w:r>
      <w:r w:rsidRPr="009970D6">
        <w:rPr>
          <w:rFonts w:ascii="TH Niramit AS" w:hAnsi="TH Niramit AS" w:cs="TH Niramit AS"/>
          <w:sz w:val="32"/>
          <w:szCs w:val="32"/>
          <w:cs/>
        </w:rPr>
        <w:t>ระบบ</w:t>
      </w:r>
    </w:p>
    <w:p w:rsidR="00F32F80" w:rsidRPr="009970D6" w:rsidRDefault="00F32F80" w:rsidP="00F32F80">
      <w:pPr>
        <w:spacing w:after="0"/>
        <w:ind w:left="90"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3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พนักงานคลัง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 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เรียกดู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ดูข้อมูลสินค้าคงเหลือ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รายละเอียด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สั่งผลิตสินค้า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รายงานข้อมูลคลังสินค้า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เรียกดู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ข้อมูลปริมามาณที่เหมาะสมในการผลิต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รายงานข้อมูลปริมามาณที่เหมาะสมในการผลิต</w:t>
      </w:r>
    </w:p>
    <w:p w:rsidR="00F32F80" w:rsidRPr="009970D6" w:rsidRDefault="00F32F80" w:rsidP="00F32F80">
      <w:pPr>
        <w:spacing w:after="0"/>
        <w:ind w:left="90"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4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พนักงานบัญชี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แก้ไขข้อมูลรายรับ-รายจ่าย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จ่ายเงินเดือนให้แก่พนักงาน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แก้ไขข้อมูลเวลาทำงาน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แก้ไขข้อมูลแ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ผนก</w:t>
      </w:r>
      <w:r w:rsidRPr="009970D6">
        <w:rPr>
          <w:rFonts w:ascii="TH Niramit AS" w:hAnsi="TH Niramit AS" w:cs="TH Niramit AS"/>
          <w:sz w:val="32"/>
          <w:szCs w:val="32"/>
          <w:cs/>
        </w:rPr>
        <w:t>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รับชำระหนี้จากลูกค้า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เรียกดูข้อมูลรายรับ – 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รายงาน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ข้อมูลรายรับ – 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เรียกดูข้อมูลรายละเอียดพนักงาน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 xml:space="preserve">เรียกดูข้อมูลเงินเดือน 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เรียกดูข้อมูลเวลาการทำงาน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รายงานข้อมูลเงินเดือน รายงานข้อมูลเวลาการทำงาน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/>
          <w:sz w:val="32"/>
          <w:szCs w:val="32"/>
          <w:cs/>
        </w:rPr>
        <w:t>ค้างชำระ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รายงานข้อมูลลูกค้าค้างชำระ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5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พนักงานขาย</w:t>
      </w:r>
      <w:r w:rsidRPr="009970D6">
        <w:rPr>
          <w:rFonts w:ascii="TH Niramit AS" w:hAnsi="TH Niramit AS" w:cs="TH Niramit AS"/>
          <w:sz w:val="32"/>
          <w:szCs w:val="32"/>
          <w:cs/>
        </w:rPr>
        <w:t xml:space="preserve"> 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</w:t>
      </w:r>
      <w:r w:rsidRPr="0094643B">
        <w:rPr>
          <w:rFonts w:ascii="TH Niramit AS" w:hAnsi="TH Niramit AS" w:cs="TH Niramit AS" w:hint="cs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</w:t>
      </w:r>
      <w:r w:rsidRPr="0094643B">
        <w:rPr>
          <w:rFonts w:ascii="TH Niramit AS" w:hAnsi="TH Niramit AS" w:cs="TH Niramit AS"/>
          <w:sz w:val="32"/>
          <w:szCs w:val="32"/>
          <w:cs/>
        </w:rPr>
        <w:t>ข้อมูลการสั่งซื้อสินค้า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รายงานข้อมูลการสั่งซื้อสินค้า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 </w:t>
      </w:r>
      <w:r w:rsidRPr="0094643B">
        <w:rPr>
          <w:rFonts w:ascii="TH Niramit AS" w:hAnsi="TH Niramit AS" w:cs="TH Niramit AS"/>
          <w:sz w:val="32"/>
          <w:szCs w:val="32"/>
          <w:cs/>
        </w:rPr>
        <w:t>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เรียกดูข้อมูลการขายสินค้าเป็นเงินสด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เรียกดูข้อมูลการขายสินค้าเป็นเงินเชื่อ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รายงานข้อมูล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รายงานข้อมูล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ออก</w:t>
      </w:r>
      <w:r w:rsidRPr="0094643B">
        <w:rPr>
          <w:rFonts w:ascii="TH Niramit AS" w:hAnsi="TH Niramit AS" w:cs="TH Niramit AS" w:hint="cs"/>
          <w:sz w:val="32"/>
          <w:szCs w:val="32"/>
          <w:cs/>
        </w:rPr>
        <w:t>ใบเสร็จ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ออก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ใบแจ้งชำระหนี้การขายสินค้า 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 ข้อมูลลูกค้า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รายละเอียด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รายงานข้อมูลข้อมูลลูกค้า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6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พนักงานผลิต </w:t>
      </w:r>
      <w:r w:rsidRPr="009970D6">
        <w:rPr>
          <w:rFonts w:ascii="TH Niramit AS" w:hAnsi="TH Niramit AS" w:cs="TH Niramit AS"/>
          <w:sz w:val="32"/>
          <w:szCs w:val="32"/>
          <w:cs/>
        </w:rPr>
        <w:t>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ผลิตสินค้า เรียกดูข้อมูลการผลิตสินค้าและรายงานข้อมูลการผลิตสินค้า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7 ลูกค้าสมาชิก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ยกเลิกการสั่งซื้อสินค้า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ดูข้อมูลราย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ตรวจสถานะการสั่งจอง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ที่</w:t>
      </w:r>
      <w:proofErr w:type="spellStart"/>
      <w:r w:rsidRPr="009970D6">
        <w:rPr>
          <w:rFonts w:ascii="TH Niramit AS" w:hAnsi="TH Niramit AS" w:cs="TH Niramit AS" w:hint="cs"/>
          <w:sz w:val="32"/>
          <w:szCs w:val="32"/>
          <w:cs/>
        </w:rPr>
        <w:t>สั้ง</w:t>
      </w:r>
      <w:proofErr w:type="spellEnd"/>
      <w:r w:rsidRPr="009970D6">
        <w:rPr>
          <w:rFonts w:ascii="TH Niramit AS" w:hAnsi="TH Niramit AS" w:cs="TH Niramit AS" w:hint="cs"/>
          <w:sz w:val="32"/>
          <w:szCs w:val="32"/>
          <w:cs/>
        </w:rPr>
        <w:t>ซื้อ รายงาน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ที่</w:t>
      </w:r>
      <w:proofErr w:type="spellStart"/>
      <w:r w:rsidRPr="009970D6">
        <w:rPr>
          <w:rFonts w:ascii="TH Niramit AS" w:hAnsi="TH Niramit AS" w:cs="TH Niramit AS" w:hint="cs"/>
          <w:sz w:val="32"/>
          <w:szCs w:val="32"/>
          <w:cs/>
        </w:rPr>
        <w:t>สั้ง</w:t>
      </w:r>
      <w:proofErr w:type="spellEnd"/>
      <w:r w:rsidRPr="009970D6">
        <w:rPr>
          <w:rFonts w:ascii="TH Niramit AS" w:hAnsi="TH Niramit AS" w:cs="TH Niramit AS" w:hint="cs"/>
          <w:sz w:val="32"/>
          <w:szCs w:val="32"/>
          <w:cs/>
        </w:rPr>
        <w:t>ซื้อและแก้ไขข้อมูลผู้ใช้งาน</w:t>
      </w:r>
    </w:p>
    <w:p w:rsidR="00970A7A" w:rsidRDefault="00F32F80" w:rsidP="00F32F80">
      <w:pPr>
        <w:spacing w:after="0"/>
        <w:ind w:firstLine="720"/>
        <w:rPr>
          <w:rFonts w:ascii="TH Niramit AS" w:hAnsi="TH Niramit AS" w:cs="TH Niramit AS"/>
          <w:sz w:val="32"/>
          <w:szCs w:val="32"/>
        </w:rPr>
        <w:sectPr w:rsidR="00970A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970D6">
        <w:rPr>
          <w:rFonts w:ascii="TH Niramit AS" w:hAnsi="TH Niramit AS" w:cs="TH Niramit AS" w:hint="cs"/>
          <w:sz w:val="32"/>
          <w:szCs w:val="32"/>
          <w:cs/>
        </w:rPr>
        <w:t>8 ลูกค้าทั่วไป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ดูข้อมูลราย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</w:p>
    <w:p w:rsidR="001563F4" w:rsidRPr="00F32F80" w:rsidRDefault="001563F4" w:rsidP="00970A7A">
      <w:pPr>
        <w:tabs>
          <w:tab w:val="left" w:pos="630"/>
        </w:tabs>
        <w:spacing w:after="0"/>
        <w:jc w:val="thaiDistribute"/>
        <w:rPr>
          <w:rFonts w:ascii="TH Niramit AS" w:hAnsi="TH Niramit AS" w:cs="TH Niramit AS" w:hint="cs"/>
          <w:b/>
          <w:bCs/>
          <w:sz w:val="32"/>
          <w:szCs w:val="32"/>
          <w:cs/>
        </w:rPr>
      </w:pPr>
      <w:r w:rsidRPr="00F32F80">
        <w:rPr>
          <w:rFonts w:ascii="TH Niramit AS" w:hAnsi="TH Niramit AS" w:cs="TH Niramit AS" w:hint="cs"/>
          <w:b/>
          <w:bCs/>
          <w:sz w:val="32"/>
          <w:szCs w:val="32"/>
          <w:cs/>
        </w:rPr>
        <w:lastRenderedPageBreak/>
        <w:t xml:space="preserve"> 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</w:rPr>
        <w:t xml:space="preserve">3.2 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  <w:cs/>
        </w:rPr>
        <w:t>ผังระบบงาน (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</w:rPr>
        <w:t>Context Diagram)</w:t>
      </w:r>
    </w:p>
    <w:p w:rsidR="002710CC" w:rsidRDefault="0084152F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  <w:cs/>
        </w:rPr>
        <w:drawing>
          <wp:inline distT="0" distB="0" distL="0" distR="0">
            <wp:extent cx="6429375" cy="4610100"/>
            <wp:effectExtent l="0" t="0" r="952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52F" w:rsidRPr="001B1AA1" w:rsidRDefault="0084152F" w:rsidP="0084152F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1B1AA1">
        <w:rPr>
          <w:rFonts w:ascii="TH Niramit AS" w:hAnsi="TH Niramit AS" w:cs="TH Niramit AS"/>
          <w:b/>
          <w:bCs/>
          <w:sz w:val="32"/>
          <w:szCs w:val="32"/>
          <w:cs/>
        </w:rPr>
        <w:t>ภาพที่ 3.</w:t>
      </w:r>
      <w:r w:rsidRPr="001B1AA1">
        <w:rPr>
          <w:rFonts w:ascii="TH Niramit AS" w:hAnsi="TH Niramit AS" w:cs="TH Niramit AS"/>
          <w:b/>
          <w:bCs/>
          <w:sz w:val="32"/>
          <w:szCs w:val="32"/>
        </w:rPr>
        <w:t>4</w:t>
      </w:r>
      <w:r w:rsidRPr="001B1AA1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040AC3">
        <w:rPr>
          <w:rFonts w:ascii="TH Niramit AS" w:hAnsi="TH Niramit AS" w:cs="TH Niramit AS"/>
          <w:sz w:val="32"/>
          <w:szCs w:val="32"/>
          <w:cs/>
        </w:rPr>
        <w:t xml:space="preserve">แสดงแผนภาพ </w: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52F" w:rsidRPr="005F7062" w:rsidRDefault="0084152F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84152F" w:rsidRPr="005F7062" w:rsidRDefault="0084152F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40AC3">
        <w:rPr>
          <w:rFonts w:ascii="TH Niramit AS" w:hAnsi="TH Niramit AS" w:cs="TH Niramit AS"/>
          <w:sz w:val="32"/>
          <w:szCs w:val="32"/>
        </w:rPr>
        <w:t>Context Diagram</w:t>
      </w:r>
    </w:p>
    <w:p w:rsidR="00CA19DC" w:rsidRDefault="00CA19DC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  <w:sectPr w:rsidR="00CA19DC" w:rsidSect="00970A7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84152F" w:rsidRDefault="0084152F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CA19DC" w:rsidRDefault="00CA19DC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A82AE3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A82AE3" w:rsidRDefault="00815C30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815C30">
        <w:rPr>
          <w:rFonts w:ascii="TH Niramit AS" w:hAnsi="TH Niramit AS" w:cs="TH Niramit AS"/>
          <w:sz w:val="32"/>
          <w:szCs w:val="32"/>
          <w:cs/>
        </w:rPr>
        <w:t>ภาพที่ 3.</w:t>
      </w:r>
      <w:r>
        <w:rPr>
          <w:rFonts w:ascii="TH Niramit AS" w:hAnsi="TH Niramit AS" w:cs="TH Niramit AS"/>
          <w:sz w:val="32"/>
          <w:szCs w:val="32"/>
        </w:rPr>
        <w:t>5</w:t>
      </w:r>
      <w:bookmarkStart w:id="0" w:name="_GoBack"/>
      <w:bookmarkEnd w:id="0"/>
      <w:r w:rsidRPr="00815C30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815C30">
        <w:rPr>
          <w:rFonts w:ascii="TH Niramit AS" w:hAnsi="TH Niramit AS" w:cs="TH Niramit AS"/>
          <w:sz w:val="32"/>
          <w:szCs w:val="32"/>
        </w:rPr>
        <w:t>Decomposition Diagram</w:t>
      </w:r>
    </w:p>
    <w:p w:rsidR="00A84368" w:rsidRDefault="00A84368" w:rsidP="009059B3">
      <w:pPr>
        <w:spacing w:after="0"/>
        <w:jc w:val="center"/>
        <w:rPr>
          <w:rFonts w:ascii="TH Niramit AS" w:hAnsi="TH Niramit AS" w:cs="TH Niramit AS"/>
          <w:sz w:val="32"/>
          <w:szCs w:val="32"/>
          <w:cs/>
        </w:rPr>
        <w:sectPr w:rsidR="00A84368" w:rsidSect="00970A7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F494D" w:rsidRDefault="00815C30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815C30">
        <w:rPr>
          <w:rFonts w:ascii="TH Niramit AS" w:hAnsi="TH Niramit AS" w:cs="TH Niramit AS"/>
          <w:sz w:val="32"/>
          <w:szCs w:val="32"/>
          <w:cs/>
        </w:rPr>
        <w:lastRenderedPageBreak/>
        <w:t>ภาพที่ 3.</w:t>
      </w:r>
      <w:r>
        <w:rPr>
          <w:rFonts w:ascii="TH Niramit AS" w:hAnsi="TH Niramit AS" w:cs="TH Niramit AS"/>
          <w:sz w:val="32"/>
          <w:szCs w:val="32"/>
        </w:rPr>
        <w:t>6</w:t>
      </w:r>
      <w:r w:rsidRPr="00815C30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815C30">
        <w:rPr>
          <w:rFonts w:ascii="TH Niramit AS" w:hAnsi="TH Niramit AS" w:cs="TH Niramit AS"/>
          <w:sz w:val="32"/>
          <w:szCs w:val="32"/>
        </w:rPr>
        <w:t xml:space="preserve">Data Flow Diagram Level </w:t>
      </w:r>
      <w:r w:rsidRPr="00815C30">
        <w:rPr>
          <w:rFonts w:ascii="TH Niramit AS" w:hAnsi="TH Niramit AS" w:cs="TH Niramit AS"/>
          <w:sz w:val="32"/>
          <w:szCs w:val="32"/>
          <w:cs/>
        </w:rPr>
        <w:t>0</w:t>
      </w:r>
      <w:r w:rsidR="00A84368"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487873" cy="6195451"/>
            <wp:effectExtent l="0" t="0" r="0" b="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7873" cy="619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94D" w:rsidRDefault="003F494D" w:rsidP="00A84368">
      <w:pPr>
        <w:spacing w:after="0"/>
        <w:rPr>
          <w:rFonts w:ascii="TH Niramit AS" w:hAnsi="TH Niramit AS" w:cs="TH Niramit AS" w:hint="cs"/>
          <w:sz w:val="32"/>
          <w:szCs w:val="32"/>
          <w:cs/>
        </w:rPr>
      </w:pPr>
    </w:p>
    <w:sectPr w:rsidR="003F494D" w:rsidSect="00A8436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9288E"/>
    <w:rsid w:val="000D4886"/>
    <w:rsid w:val="0010326B"/>
    <w:rsid w:val="001563F4"/>
    <w:rsid w:val="0020189C"/>
    <w:rsid w:val="002710CC"/>
    <w:rsid w:val="003F494D"/>
    <w:rsid w:val="006E4352"/>
    <w:rsid w:val="00734D3C"/>
    <w:rsid w:val="007D2940"/>
    <w:rsid w:val="007E4ECB"/>
    <w:rsid w:val="00815C30"/>
    <w:rsid w:val="0084152F"/>
    <w:rsid w:val="009059B3"/>
    <w:rsid w:val="00970A7A"/>
    <w:rsid w:val="00A82AE3"/>
    <w:rsid w:val="00A84368"/>
    <w:rsid w:val="00B7168A"/>
    <w:rsid w:val="00B94477"/>
    <w:rsid w:val="00CA19DC"/>
    <w:rsid w:val="00D61639"/>
    <w:rsid w:val="00E325EB"/>
    <w:rsid w:val="00E6009F"/>
    <w:rsid w:val="00EE4700"/>
    <w:rsid w:val="00F3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80527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2018-03-14T10:25:00Z</dcterms:created>
  <dcterms:modified xsi:type="dcterms:W3CDTF">2018-03-15T07:05:00Z</dcterms:modified>
</cp:coreProperties>
</file>