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Sheikh Zayed City, Giza, 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t7vsobzto88fu-rt6v-n0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qfywxg_otjuyu31qxomuw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swukkmz0l-jnkqyf-s0o1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rvl4bjxqrwplxpcp80dap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tyainl4leqro-kdhh0dfp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Full-stack software engineer with 2+ years building enterprise platforms: metadata-driven React interfaces and Node.js/NestJS APIs. Shipped 1,200+ automated tests and 300+ API endpoints across four team-built products.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React, Next.js, Angular, TypeScript, HTML, CSS, SASS, Redux Toolkit, Material UI, Tailwind CSS, Framer Motion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Node.js, NestJS, Express, GraphQL, Socket.io, Redis, BullMQ, JWT, OAuth 2.0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Data: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MongoDB, PostgreSQL, 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Testing &amp; DevOps: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Jest, Vitest, Jasmine, Docker, Nx Monorepos, GitHub Actions, CI/CD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JavaScript, TypeScript, Python, C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Agile / Scrum, OOP, SOLID, Design patterns, REST and GraphQL API design, Git, Linux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Arkaan International Group Co.</w:t>
      </w:r>
      <w:r>
        <w:rPr>
          <w:rFonts w:ascii="Arial" w:cs="Arial" w:eastAsia="Arial" w:hAnsi="Arial"/>
          <w:color w:val="3F4552"/>
          <w:sz w:val="20"/>
          <w:szCs w:val="20"/>
        </w:rPr>
        <w:tab/>
        <w:t xml:space="preserve">Dec 2025 -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Engineered dynamic UI components rendered entirely from JSON metadata schemas, reducing manual frontend coding effort by ~40%.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Developed configurable form builders that auto-generate layouts from backend data models, cutting form development time by ~70% across 5+ form types.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a high-performance rendering engine mapping server-side metadata to reusable React components, supporting 10+ reusable component types application-wide.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Led the front end of a client procurement platform and designed its interface in Figma.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Qyser Tech.</w:t>
      </w:r>
      <w:r>
        <w:rPr>
          <w:rFonts w:ascii="Arial" w:cs="Arial" w:eastAsia="Arial" w:hAnsi="Arial"/>
          <w:color w:val="3F4552"/>
          <w:sz w:val="20"/>
          <w:szCs w:val="20"/>
        </w:rPr>
        <w:tab/>
        <w:t xml:space="preserve">Sep 2024 - Mar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Architected modular backend services with Node.js and REST APIs, serving 500+ concurrent API requests.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dynamic report generation features with complex queries and aggregations, processing across 100K+ records.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Delivered the "Performance" feature using MongoDB aggregations to generate employee insights and support admin approvals, cutting manual HR reporting time by ~60%.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Shift-scheduling platform for hospitals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engineer, API lead - Team project</w:t>
      </w:r>
      <w:r>
        <w:rPr>
          <w:rFonts w:ascii="Arial" w:cs="Arial" w:eastAsia="Arial" w:hAnsi="Arial"/>
          <w:color w:val="3F4552"/>
          <w:sz w:val="20"/>
          <w:szCs w:val="20"/>
        </w:rPr>
        <w:tab/>
        <w:t xml:space="preserve">Oct 2025 - Nov 2025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the CI/CD pipeline in GitHub Actions (Nx lint, test and build on each push) and deployed the Dockerized API to the cloud on Heroku.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76 / 102 API commits authored; 3 apps: API, React, Angular.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Node.js, Express, MongoDB, React, Redux Toolkit, Angular, Nx,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Signoff - Content Management System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Content platform for editorial teams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 - Own product, live</w:t>
      </w:r>
      <w:r>
        <w:rPr>
          <w:rFonts w:ascii="Arial" w:cs="Arial" w:eastAsia="Arial" w:hAnsi="Arial"/>
          <w:color w:val="3F4552"/>
          <w:sz w:val="20"/>
          <w:szCs w:val="20"/>
        </w:rPr>
        <w:tab/>
        <w:t xml:space="preserve">Sep 2026 -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Deployed to the cloud on Vercel and Render with managed PostgreSQL, Redis and S3-compatible storage; GitHub Actions CI runs lint and tests.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104 unit tests passing; 20 end-to-end tests.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BullMQ, Next.js,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Real-time API behind a ride-hailing app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Backend developer - Delivery Quote Ltd, team project</w:t>
      </w:r>
      <w:r>
        <w:rPr>
          <w:rFonts w:ascii="Arial" w:cs="Arial" w:eastAsia="Arial" w:hAnsi="Arial"/>
          <w:color w:val="3F4552"/>
          <w:sz w:val="20"/>
          <w:szCs w:val="20"/>
        </w:rPr>
        <w:tab/>
        <w:t xml:space="preserve">Dec 2025 - Feb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Live locations, chat and call signaling over Socket.io, scaled across instances with a Redis adapter.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639 unit tests; 136 documented endpoints; 17 / 24 commits authored.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Socket.io, Jest.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B.Sc. Communication &amp; Electronics Engineering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6 October High Institute for Engineering &amp; Technology</w:t>
      </w:r>
      <w:r>
        <w:rPr>
          <w:rFonts w:ascii="Arial" w:cs="Arial" w:eastAsia="Arial" w:hAnsi="Arial"/>
          <w:color w:val="3F4552"/>
          <w:sz w:val="20"/>
          <w:szCs w:val="20"/>
        </w:rPr>
        <w:tab/>
        <w:t xml:space="preserve">2014 - 2019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CERTIFICATIONS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Intensive Code Camp - MEARN Stack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Information Technology Institute (ITI)</w:t>
      </w:r>
      <w:r>
        <w:rPr>
          <w:rFonts w:ascii="Arial" w:cs="Arial" w:eastAsia="Arial" w:hAnsi="Arial"/>
          <w:color w:val="3F4552"/>
          <w:sz w:val="20"/>
          <w:szCs w:val="20"/>
        </w:rPr>
        <w:tab/>
        <w:t xml:space="preserve">Jul 2025 - Dec 2025</w:t>
      </w:r>
    </w:p>
    <w:sectPr>
      <w:pgSz w:w="11905" w:h="16837" w:orient="portrait"/>
      <w:pgMar w:top="566" w:right="850" w:bottom="566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7vsobzto88fu-rt6v-n0" Type="http://schemas.openxmlformats.org/officeDocument/2006/relationships/hyperlink" Target="tel:+201092889329" TargetMode="External"/><Relationship Id="rIdqfywxg_otjuyu31qxomuw" Type="http://schemas.openxmlformats.org/officeDocument/2006/relationships/hyperlink" Target="mailto:montaserismail20@gmail.com" TargetMode="External"/><Relationship Id="rIdswukkmz0l-jnkqyf-s0o1" Type="http://schemas.openxmlformats.org/officeDocument/2006/relationships/hyperlink" Target="https://www.linkedin.com/in/montaser-ismail/" TargetMode="External"/><Relationship Id="rIdrvl4bjxqrwplxpcp80dap" Type="http://schemas.openxmlformats.org/officeDocument/2006/relationships/hyperlink" Target="https://github.com/montaser-hub" TargetMode="External"/><Relationship Id="rIdtyainl4leqro-kdhh0dfp" Type="http://schemas.openxmlformats.org/officeDocument/2006/relationships/hyperlink" Target="https://montaser-hub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platforms: metadata-driven React interfaces and Node.js/NestJS APIs. Shipped 1,200+ automated tests and 300+ API endpoints across four team-built products.</dc:description>
  <cp:lastModifiedBy>Un-named</cp:lastModifiedBy>
  <cp:revision>1</cp:revision>
  <dcterms:created xsi:type="dcterms:W3CDTF">2026-10-21T12:53:30.826Z</dcterms:created>
  <dcterms:modified xsi:type="dcterms:W3CDTF">2026-10-21T12:53:30.828Z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