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7C05" w14:textId="77777777" w:rsidR="00023D1A" w:rsidRPr="00E205A1" w:rsidRDefault="00023D1A" w:rsidP="00023D1A">
      <w:pPr>
        <w:rPr>
          <w:rFonts w:ascii="Times New Roman" w:hAnsi="Times New Roman" w:cs="Times New Roman"/>
          <w:b/>
          <w:bCs/>
        </w:rPr>
      </w:pPr>
      <w:r w:rsidRPr="00E205A1">
        <w:rPr>
          <w:rFonts w:ascii="Times New Roman" w:hAnsi="Times New Roman" w:cs="Times New Roman"/>
          <w:b/>
          <w:bCs/>
        </w:rPr>
        <w:t xml:space="preserve">Chapter 4    Implementation </w:t>
      </w:r>
    </w:p>
    <w:p w14:paraId="197D1CBB" w14:textId="5A01D786" w:rsidR="00C34C07" w:rsidRPr="00E205A1" w:rsidRDefault="000C19FA">
      <w:pPr>
        <w:rPr>
          <w:rFonts w:ascii="Times New Roman" w:hAnsi="Times New Roman" w:cs="Times New Roman"/>
        </w:rPr>
      </w:pPr>
      <w:r w:rsidRPr="00E205A1">
        <w:rPr>
          <w:rFonts w:ascii="Times New Roman" w:hAnsi="Times New Roman" w:cs="Times New Roman"/>
          <w:b/>
          <w:bCs/>
        </w:rPr>
        <w:tab/>
      </w:r>
      <w:r w:rsidRPr="00E205A1">
        <w:rPr>
          <w:rFonts w:ascii="Times New Roman" w:hAnsi="Times New Roman" w:cs="Times New Roman"/>
        </w:rPr>
        <w:t>The main objective of our thesis is to detect interrogative Bangla sentences from transliterated Bangla sentences.</w:t>
      </w:r>
      <w:r w:rsidR="00C224A5" w:rsidRPr="00E205A1">
        <w:rPr>
          <w:rFonts w:ascii="Times New Roman" w:hAnsi="Times New Roman" w:cs="Times New Roman"/>
        </w:rPr>
        <w:t xml:space="preserve"> In general perspective the topic seems very facile but after taking the whole overview</w:t>
      </w:r>
      <w:r w:rsidR="005F4671" w:rsidRPr="00E205A1">
        <w:rPr>
          <w:rFonts w:ascii="Times New Roman" w:hAnsi="Times New Roman" w:cs="Times New Roman"/>
        </w:rPr>
        <w:t>,</w:t>
      </w:r>
      <w:r w:rsidR="00C224A5" w:rsidRPr="00E205A1">
        <w:rPr>
          <w:rFonts w:ascii="Times New Roman" w:hAnsi="Times New Roman" w:cs="Times New Roman"/>
        </w:rPr>
        <w:t xml:space="preserve"> we have discovered that this is a very sophisticated and convoluted</w:t>
      </w:r>
      <w:r w:rsidR="00851185" w:rsidRPr="00E205A1">
        <w:rPr>
          <w:rFonts w:ascii="Times New Roman" w:hAnsi="Times New Roman" w:cs="Times New Roman"/>
        </w:rPr>
        <w:t xml:space="preserve"> problem.</w:t>
      </w:r>
      <w:r w:rsidR="00BA12F0" w:rsidRPr="00E205A1">
        <w:rPr>
          <w:rFonts w:ascii="Times New Roman" w:hAnsi="Times New Roman" w:cs="Times New Roman"/>
        </w:rPr>
        <w:t xml:space="preserve"> We have implemented rule-based approach, </w:t>
      </w:r>
      <w:r w:rsidR="0095475C" w:rsidRPr="00E205A1">
        <w:rPr>
          <w:rFonts w:ascii="Times New Roman" w:hAnsi="Times New Roman" w:cs="Times New Roman"/>
        </w:rPr>
        <w:t xml:space="preserve">supervised </w:t>
      </w:r>
      <w:proofErr w:type="gramStart"/>
      <w:r w:rsidR="0095475C" w:rsidRPr="00E205A1">
        <w:rPr>
          <w:rFonts w:ascii="Times New Roman" w:hAnsi="Times New Roman" w:cs="Times New Roman"/>
        </w:rPr>
        <w:t>learning</w:t>
      </w:r>
      <w:r w:rsidR="00EE7622" w:rsidRPr="00E205A1">
        <w:rPr>
          <w:rFonts w:ascii="Times New Roman" w:hAnsi="Times New Roman" w:cs="Times New Roman"/>
        </w:rPr>
        <w:t xml:space="preserve"> </w:t>
      </w:r>
      <w:r w:rsidR="0095475C" w:rsidRPr="00E205A1">
        <w:rPr>
          <w:rFonts w:ascii="Times New Roman" w:hAnsi="Times New Roman" w:cs="Times New Roman"/>
        </w:rPr>
        <w:t>based</w:t>
      </w:r>
      <w:proofErr w:type="gramEnd"/>
      <w:r w:rsidR="0095475C" w:rsidRPr="00E205A1">
        <w:rPr>
          <w:rFonts w:ascii="Times New Roman" w:hAnsi="Times New Roman" w:cs="Times New Roman"/>
        </w:rPr>
        <w:t xml:space="preserve"> approach and deep learning approach.</w:t>
      </w:r>
    </w:p>
    <w:p w14:paraId="0C049148" w14:textId="2646307A" w:rsidR="00851185" w:rsidRPr="00E205A1" w:rsidRDefault="00851185">
      <w:pPr>
        <w:rPr>
          <w:rFonts w:ascii="Times New Roman" w:hAnsi="Times New Roman" w:cs="Times New Roman"/>
          <w:b/>
          <w:bCs/>
        </w:rPr>
      </w:pPr>
    </w:p>
    <w:p w14:paraId="6AAD070D" w14:textId="69612ACF" w:rsidR="00BB7CF1" w:rsidRPr="00E205A1" w:rsidRDefault="00851185" w:rsidP="00BB7CF1">
      <w:pPr>
        <w:rPr>
          <w:rFonts w:ascii="Times New Roman" w:hAnsi="Times New Roman" w:cs="Times New Roman"/>
          <w:b/>
          <w:bCs/>
          <w:szCs w:val="22"/>
        </w:rPr>
      </w:pPr>
      <w:r w:rsidRPr="00E205A1">
        <w:rPr>
          <w:rFonts w:ascii="Times New Roman" w:hAnsi="Times New Roman" w:cs="Times New Roman"/>
          <w:b/>
          <w:bCs/>
        </w:rPr>
        <w:t xml:space="preserve">4.1 </w:t>
      </w:r>
      <w:r w:rsidR="00BB7CF1" w:rsidRPr="00E205A1">
        <w:rPr>
          <w:rFonts w:ascii="Times New Roman" w:hAnsi="Times New Roman" w:cs="Times New Roman"/>
          <w:b/>
          <w:bCs/>
          <w:szCs w:val="22"/>
        </w:rPr>
        <w:t>Making of Primary Cor</w:t>
      </w:r>
      <w:r w:rsidR="0098798C" w:rsidRPr="00E205A1">
        <w:rPr>
          <w:rFonts w:ascii="Times New Roman" w:hAnsi="Times New Roman" w:cs="Times New Roman"/>
          <w:b/>
          <w:bCs/>
          <w:szCs w:val="22"/>
        </w:rPr>
        <w:t>pus</w:t>
      </w:r>
      <w:r w:rsidR="00BB7CF1" w:rsidRPr="00E205A1">
        <w:rPr>
          <w:rFonts w:ascii="Times New Roman" w:hAnsi="Times New Roman" w:cs="Times New Roman"/>
          <w:b/>
          <w:bCs/>
          <w:szCs w:val="22"/>
        </w:rPr>
        <w:t xml:space="preserve"> for Rule-Based Approach</w:t>
      </w:r>
    </w:p>
    <w:p w14:paraId="0AF4705E" w14:textId="5F635CB9" w:rsidR="00BB7CF1" w:rsidRPr="00E205A1" w:rsidRDefault="00BB7CF1" w:rsidP="00BB7CF1">
      <w:pPr>
        <w:rPr>
          <w:rFonts w:ascii="Times New Roman" w:hAnsi="Times New Roman" w:cs="Times New Roman"/>
          <w:szCs w:val="22"/>
        </w:rPr>
      </w:pPr>
      <w:r w:rsidRPr="00E205A1">
        <w:rPr>
          <w:rFonts w:ascii="Times New Roman" w:hAnsi="Times New Roman" w:cs="Times New Roman"/>
          <w:szCs w:val="22"/>
        </w:rPr>
        <w:tab/>
        <w:t>The dataset we have worked on has been formed by extracting 44,538 comments from cricket -based Facebook public groups. The comments we have extracted contain various types of sentences. We have excluded the comments written in English and in Bangla alphabet and made a dataset and named it as the “Primary Corpus”. From this corpus we have excluded the sentences with the question mark and made the “Interrogative mega Corpus”. From this corpus we have taken the distinct sentences and formed the “Distinct Interrogative Corpus” and the rest of the primary corpus is named as the “</w:t>
      </w:r>
      <w:proofErr w:type="gramStart"/>
      <w:r w:rsidRPr="00E205A1">
        <w:rPr>
          <w:rFonts w:ascii="Times New Roman" w:hAnsi="Times New Roman" w:cs="Times New Roman"/>
          <w:szCs w:val="22"/>
        </w:rPr>
        <w:t>Other</w:t>
      </w:r>
      <w:proofErr w:type="gramEnd"/>
      <w:r w:rsidRPr="00E205A1">
        <w:rPr>
          <w:rFonts w:ascii="Times New Roman" w:hAnsi="Times New Roman" w:cs="Times New Roman"/>
          <w:szCs w:val="22"/>
        </w:rPr>
        <w:t xml:space="preserve"> Mega Corpus”.</w:t>
      </w:r>
      <w:r w:rsidR="004E2B15" w:rsidRPr="00E205A1">
        <w:rPr>
          <w:rFonts w:ascii="Times New Roman" w:hAnsi="Times New Roman" w:cs="Times New Roman"/>
          <w:szCs w:val="22"/>
        </w:rPr>
        <w:t xml:space="preserve"> The “Interrogative Corpus” contains distinct interrogative sentences. </w:t>
      </w:r>
      <w:r w:rsidRPr="00E205A1">
        <w:rPr>
          <w:rFonts w:ascii="Times New Roman" w:hAnsi="Times New Roman" w:cs="Times New Roman"/>
          <w:szCs w:val="22"/>
        </w:rPr>
        <w:t xml:space="preserve">We have used these corpora for the rule-based approach of analysis. </w:t>
      </w:r>
      <w:r w:rsidRPr="00E205A1">
        <w:rPr>
          <w:rFonts w:ascii="Times New Roman" w:hAnsi="Times New Roman" w:cs="Times New Roman"/>
          <w:szCs w:val="22"/>
        </w:rPr>
        <w:br/>
      </w:r>
      <w:r w:rsidRPr="00E205A1">
        <w:rPr>
          <w:rFonts w:ascii="Times New Roman" w:hAnsi="Times New Roman" w:cs="Times New Roman"/>
          <w:szCs w:val="22"/>
        </w:rPr>
        <w:tab/>
        <w:t>The information about th</w:t>
      </w:r>
      <w:r w:rsidR="0098798C" w:rsidRPr="00E205A1">
        <w:rPr>
          <w:rFonts w:ascii="Times New Roman" w:hAnsi="Times New Roman" w:cs="Times New Roman"/>
          <w:szCs w:val="22"/>
        </w:rPr>
        <w:t>is corpus</w:t>
      </w:r>
      <w:r w:rsidRPr="00E205A1">
        <w:rPr>
          <w:rFonts w:ascii="Times New Roman" w:hAnsi="Times New Roman" w:cs="Times New Roman"/>
          <w:szCs w:val="22"/>
        </w:rPr>
        <w:t xml:space="preserve"> </w:t>
      </w:r>
      <w:r w:rsidR="0098798C" w:rsidRPr="00E205A1">
        <w:rPr>
          <w:rFonts w:ascii="Times New Roman" w:hAnsi="Times New Roman" w:cs="Times New Roman"/>
          <w:szCs w:val="22"/>
        </w:rPr>
        <w:t>is</w:t>
      </w:r>
      <w:r w:rsidRPr="00E205A1">
        <w:rPr>
          <w:rFonts w:ascii="Times New Roman" w:hAnsi="Times New Roman" w:cs="Times New Roman"/>
          <w:szCs w:val="22"/>
        </w:rPr>
        <w:t xml:space="preserve"> reported in TABLE I.</w:t>
      </w:r>
    </w:p>
    <w:p w14:paraId="5E87762D" w14:textId="77777777" w:rsidR="00BB7CF1" w:rsidRPr="00E205A1" w:rsidRDefault="00BB7CF1" w:rsidP="00BB7CF1">
      <w:pPr>
        <w:jc w:val="both"/>
        <w:rPr>
          <w:rFonts w:ascii="Times New Roman" w:hAnsi="Times New Roman" w:cs="Times New Roman"/>
          <w:szCs w:val="22"/>
        </w:rPr>
      </w:pPr>
    </w:p>
    <w:p w14:paraId="0DCD86C0" w14:textId="77777777" w:rsidR="00BB7CF1" w:rsidRPr="00E205A1" w:rsidRDefault="00BB7CF1" w:rsidP="00BB7CF1">
      <w:pPr>
        <w:pStyle w:val="tablehead"/>
        <w:numPr>
          <w:ilvl w:val="0"/>
          <w:numId w:val="2"/>
        </w:numPr>
        <w:rPr>
          <w:color w:val="000000"/>
          <w:sz w:val="22"/>
          <w:szCs w:val="22"/>
        </w:rPr>
      </w:pPr>
      <w:r w:rsidRPr="00E205A1">
        <w:rPr>
          <w:color w:val="000000"/>
          <w:sz w:val="22"/>
          <w:szCs w:val="22"/>
        </w:rPr>
        <w:t xml:space="preserve">Corpora Analysis </w:t>
      </w:r>
    </w:p>
    <w:p w14:paraId="20B72488" w14:textId="77777777" w:rsidR="00BB7CF1" w:rsidRPr="00E205A1" w:rsidRDefault="00BB7CF1" w:rsidP="00BB7CF1">
      <w:pPr>
        <w:rPr>
          <w:rFonts w:ascii="Times New Roman" w:hAnsi="Times New Roman" w:cs="Times New Roman"/>
          <w:szCs w:val="22"/>
        </w:rPr>
      </w:pPr>
    </w:p>
    <w:tbl>
      <w:tblPr>
        <w:tblpPr w:leftFromText="180" w:rightFromText="180" w:vertAnchor="page" w:horzAnchor="margin" w:tblpXSpec="center" w:tblpY="810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144"/>
        <w:gridCol w:w="1504"/>
        <w:gridCol w:w="1230"/>
      </w:tblGrid>
      <w:tr w:rsidR="00524371" w:rsidRPr="00E205A1" w14:paraId="51B957F1" w14:textId="77777777" w:rsidTr="00524371">
        <w:trPr>
          <w:cantSplit/>
          <w:trHeight w:val="195"/>
          <w:tblHeader/>
        </w:trPr>
        <w:tc>
          <w:tcPr>
            <w:tcW w:w="3144" w:type="dxa"/>
            <w:vMerge w:val="restart"/>
            <w:tcBorders>
              <w:top w:val="single" w:sz="2" w:space="0" w:color="auto"/>
              <w:left w:val="single" w:sz="2" w:space="0" w:color="auto"/>
              <w:bottom w:val="single" w:sz="2" w:space="0" w:color="auto"/>
              <w:right w:val="single" w:sz="2" w:space="0" w:color="auto"/>
            </w:tcBorders>
            <w:vAlign w:val="center"/>
            <w:hideMark/>
          </w:tcPr>
          <w:p w14:paraId="58C9EEB7" w14:textId="77777777" w:rsidR="00524371" w:rsidRPr="00E205A1" w:rsidRDefault="00524371" w:rsidP="00524371">
            <w:pPr>
              <w:pStyle w:val="tablecolhead"/>
              <w:rPr>
                <w:color w:val="000000"/>
                <w:sz w:val="22"/>
                <w:szCs w:val="22"/>
              </w:rPr>
            </w:pPr>
            <w:bookmarkStart w:id="0" w:name="_Hlk508817309"/>
            <w:r w:rsidRPr="00E205A1">
              <w:rPr>
                <w:color w:val="000000"/>
                <w:sz w:val="22"/>
                <w:szCs w:val="22"/>
              </w:rPr>
              <w:t>Corpus</w:t>
            </w:r>
          </w:p>
        </w:tc>
        <w:tc>
          <w:tcPr>
            <w:tcW w:w="2734" w:type="dxa"/>
            <w:gridSpan w:val="2"/>
            <w:tcBorders>
              <w:top w:val="single" w:sz="2" w:space="0" w:color="auto"/>
              <w:left w:val="single" w:sz="2" w:space="0" w:color="auto"/>
              <w:bottom w:val="single" w:sz="2" w:space="0" w:color="auto"/>
              <w:right w:val="single" w:sz="2" w:space="0" w:color="auto"/>
            </w:tcBorders>
            <w:vAlign w:val="center"/>
            <w:hideMark/>
          </w:tcPr>
          <w:p w14:paraId="55D7C54F" w14:textId="77777777" w:rsidR="00524371" w:rsidRPr="00E205A1" w:rsidRDefault="00524371" w:rsidP="00524371">
            <w:pPr>
              <w:pStyle w:val="tablecolhead"/>
              <w:rPr>
                <w:color w:val="000000"/>
                <w:sz w:val="22"/>
                <w:szCs w:val="22"/>
              </w:rPr>
            </w:pPr>
            <w:r w:rsidRPr="00E205A1">
              <w:rPr>
                <w:color w:val="000000"/>
                <w:sz w:val="22"/>
                <w:szCs w:val="22"/>
              </w:rPr>
              <w:t>Corpus Information</w:t>
            </w:r>
          </w:p>
        </w:tc>
      </w:tr>
      <w:tr w:rsidR="00524371" w:rsidRPr="00E205A1" w14:paraId="060CE1B2" w14:textId="77777777" w:rsidTr="00524371">
        <w:trPr>
          <w:cantSplit/>
          <w:trHeight w:val="195"/>
          <w:tblHeader/>
        </w:trPr>
        <w:tc>
          <w:tcPr>
            <w:tcW w:w="3144" w:type="dxa"/>
            <w:vMerge/>
            <w:tcBorders>
              <w:top w:val="single" w:sz="2" w:space="0" w:color="auto"/>
              <w:left w:val="single" w:sz="2" w:space="0" w:color="auto"/>
              <w:bottom w:val="single" w:sz="2" w:space="0" w:color="auto"/>
              <w:right w:val="single" w:sz="2" w:space="0" w:color="auto"/>
            </w:tcBorders>
            <w:vAlign w:val="center"/>
            <w:hideMark/>
          </w:tcPr>
          <w:p w14:paraId="4E6F9623" w14:textId="77777777" w:rsidR="00524371" w:rsidRPr="00E205A1" w:rsidRDefault="00524371" w:rsidP="00524371">
            <w:pPr>
              <w:rPr>
                <w:rFonts w:ascii="Times New Roman" w:hAnsi="Times New Roman" w:cs="Times New Roman"/>
                <w:b/>
                <w:bCs/>
                <w:color w:val="000000"/>
                <w:szCs w:val="22"/>
              </w:rPr>
            </w:pPr>
          </w:p>
        </w:tc>
        <w:tc>
          <w:tcPr>
            <w:tcW w:w="1504" w:type="dxa"/>
            <w:tcBorders>
              <w:top w:val="single" w:sz="2" w:space="0" w:color="auto"/>
              <w:left w:val="single" w:sz="2" w:space="0" w:color="auto"/>
              <w:bottom w:val="single" w:sz="2" w:space="0" w:color="auto"/>
              <w:right w:val="single" w:sz="2" w:space="0" w:color="auto"/>
            </w:tcBorders>
            <w:vAlign w:val="center"/>
            <w:hideMark/>
          </w:tcPr>
          <w:p w14:paraId="29DF9189" w14:textId="77777777" w:rsidR="00524371" w:rsidRPr="00E205A1" w:rsidRDefault="00524371" w:rsidP="00524371">
            <w:pPr>
              <w:pStyle w:val="tablecolsubhead"/>
              <w:rPr>
                <w:color w:val="000000"/>
                <w:sz w:val="22"/>
                <w:szCs w:val="22"/>
              </w:rPr>
            </w:pPr>
            <w:r w:rsidRPr="00E205A1">
              <w:rPr>
                <w:color w:val="000000"/>
                <w:sz w:val="22"/>
                <w:szCs w:val="22"/>
              </w:rPr>
              <w:t>Number of Sentences</w:t>
            </w:r>
          </w:p>
        </w:tc>
        <w:tc>
          <w:tcPr>
            <w:tcW w:w="1230" w:type="dxa"/>
            <w:tcBorders>
              <w:top w:val="single" w:sz="2" w:space="0" w:color="auto"/>
              <w:left w:val="single" w:sz="2" w:space="0" w:color="auto"/>
              <w:bottom w:val="single" w:sz="2" w:space="0" w:color="auto"/>
              <w:right w:val="single" w:sz="2" w:space="0" w:color="auto"/>
            </w:tcBorders>
            <w:vAlign w:val="center"/>
            <w:hideMark/>
          </w:tcPr>
          <w:p w14:paraId="00DEFFED" w14:textId="77777777" w:rsidR="00524371" w:rsidRPr="00E205A1" w:rsidRDefault="00524371" w:rsidP="00524371">
            <w:pPr>
              <w:pStyle w:val="tablecolsubhead"/>
              <w:rPr>
                <w:color w:val="000000"/>
                <w:sz w:val="22"/>
                <w:szCs w:val="22"/>
              </w:rPr>
            </w:pPr>
            <w:r w:rsidRPr="00E205A1">
              <w:rPr>
                <w:color w:val="000000"/>
                <w:sz w:val="22"/>
                <w:szCs w:val="22"/>
              </w:rPr>
              <w:t>Number of Words</w:t>
            </w:r>
          </w:p>
        </w:tc>
      </w:tr>
      <w:tr w:rsidR="00524371" w:rsidRPr="00E205A1" w14:paraId="2EA8CF66"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hideMark/>
          </w:tcPr>
          <w:p w14:paraId="373B1ECA" w14:textId="77777777" w:rsidR="00524371" w:rsidRPr="00E205A1" w:rsidRDefault="00524371" w:rsidP="00524371">
            <w:pPr>
              <w:pStyle w:val="tablecopy"/>
              <w:rPr>
                <w:color w:val="000000"/>
                <w:sz w:val="22"/>
                <w:szCs w:val="22"/>
              </w:rPr>
            </w:pPr>
            <w:r w:rsidRPr="00E205A1">
              <w:rPr>
                <w:color w:val="000000"/>
                <w:sz w:val="22"/>
                <w:szCs w:val="22"/>
              </w:rPr>
              <w:t>Primary Corpus</w:t>
            </w:r>
          </w:p>
        </w:tc>
        <w:tc>
          <w:tcPr>
            <w:tcW w:w="1504" w:type="dxa"/>
            <w:tcBorders>
              <w:top w:val="single" w:sz="2" w:space="0" w:color="auto"/>
              <w:left w:val="single" w:sz="2" w:space="0" w:color="auto"/>
              <w:bottom w:val="single" w:sz="2" w:space="0" w:color="auto"/>
              <w:right w:val="single" w:sz="2" w:space="0" w:color="auto"/>
            </w:tcBorders>
            <w:vAlign w:val="center"/>
            <w:hideMark/>
          </w:tcPr>
          <w:p w14:paraId="72190866" w14:textId="77777777" w:rsidR="00524371" w:rsidRPr="00E205A1" w:rsidRDefault="00524371" w:rsidP="00524371">
            <w:pPr>
              <w:pStyle w:val="tablecopy"/>
              <w:rPr>
                <w:color w:val="000000"/>
                <w:sz w:val="22"/>
                <w:szCs w:val="22"/>
              </w:rPr>
            </w:pPr>
            <w:r w:rsidRPr="00E205A1">
              <w:rPr>
                <w:color w:val="000000"/>
                <w:sz w:val="22"/>
                <w:szCs w:val="22"/>
              </w:rPr>
              <w:t>29,883</w:t>
            </w:r>
          </w:p>
        </w:tc>
        <w:tc>
          <w:tcPr>
            <w:tcW w:w="1230" w:type="dxa"/>
            <w:tcBorders>
              <w:top w:val="single" w:sz="2" w:space="0" w:color="auto"/>
              <w:left w:val="single" w:sz="2" w:space="0" w:color="auto"/>
              <w:bottom w:val="single" w:sz="2" w:space="0" w:color="auto"/>
              <w:right w:val="single" w:sz="2" w:space="0" w:color="auto"/>
            </w:tcBorders>
            <w:vAlign w:val="center"/>
          </w:tcPr>
          <w:p w14:paraId="456429EA" w14:textId="77777777" w:rsidR="00524371" w:rsidRPr="00E205A1" w:rsidRDefault="00524371" w:rsidP="00524371">
            <w:pPr>
              <w:rPr>
                <w:rFonts w:ascii="Times New Roman" w:hAnsi="Times New Roman" w:cs="Times New Roman"/>
                <w:color w:val="000000"/>
                <w:szCs w:val="22"/>
              </w:rPr>
            </w:pPr>
            <w:r w:rsidRPr="00E205A1">
              <w:rPr>
                <w:rFonts w:ascii="Times New Roman" w:hAnsi="Times New Roman" w:cs="Times New Roman"/>
                <w:color w:val="000000"/>
                <w:szCs w:val="22"/>
              </w:rPr>
              <w:t>145,009</w:t>
            </w:r>
          </w:p>
        </w:tc>
      </w:tr>
      <w:tr w:rsidR="00524371" w:rsidRPr="00E205A1" w14:paraId="3BA141A5"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1D294A48" w14:textId="77777777" w:rsidR="00524371" w:rsidRPr="00E205A1" w:rsidRDefault="00524371" w:rsidP="00524371">
            <w:pPr>
              <w:pStyle w:val="tablecopy"/>
              <w:rPr>
                <w:color w:val="000000"/>
                <w:sz w:val="22"/>
                <w:szCs w:val="22"/>
              </w:rPr>
            </w:pPr>
            <w:r w:rsidRPr="00E205A1">
              <w:rPr>
                <w:color w:val="000000"/>
                <w:sz w:val="22"/>
                <w:szCs w:val="22"/>
              </w:rPr>
              <w:t>Interrogative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541377E8" w14:textId="77777777" w:rsidR="00524371" w:rsidRPr="00E205A1" w:rsidRDefault="00524371" w:rsidP="00524371">
            <w:pPr>
              <w:pStyle w:val="tablecopy"/>
              <w:rPr>
                <w:color w:val="000000"/>
                <w:sz w:val="22"/>
                <w:szCs w:val="22"/>
              </w:rPr>
            </w:pPr>
            <w:r w:rsidRPr="00E205A1">
              <w:rPr>
                <w:color w:val="000000"/>
                <w:sz w:val="22"/>
                <w:szCs w:val="22"/>
              </w:rPr>
              <w:t>4,624</w:t>
            </w:r>
          </w:p>
        </w:tc>
        <w:tc>
          <w:tcPr>
            <w:tcW w:w="1230" w:type="dxa"/>
            <w:tcBorders>
              <w:top w:val="single" w:sz="2" w:space="0" w:color="auto"/>
              <w:left w:val="single" w:sz="2" w:space="0" w:color="auto"/>
              <w:bottom w:val="single" w:sz="2" w:space="0" w:color="auto"/>
              <w:right w:val="single" w:sz="2" w:space="0" w:color="auto"/>
            </w:tcBorders>
            <w:vAlign w:val="center"/>
          </w:tcPr>
          <w:p w14:paraId="09EBF1A0" w14:textId="77777777" w:rsidR="00524371" w:rsidRPr="00E205A1" w:rsidRDefault="00524371" w:rsidP="00524371">
            <w:pPr>
              <w:rPr>
                <w:rFonts w:ascii="Times New Roman" w:hAnsi="Times New Roman" w:cs="Times New Roman"/>
                <w:color w:val="000000"/>
                <w:szCs w:val="22"/>
              </w:rPr>
            </w:pPr>
            <w:r w:rsidRPr="00E205A1">
              <w:rPr>
                <w:rFonts w:ascii="Times New Roman" w:hAnsi="Times New Roman" w:cs="Times New Roman"/>
                <w:color w:val="000000"/>
                <w:szCs w:val="22"/>
              </w:rPr>
              <w:t>23,785</w:t>
            </w:r>
          </w:p>
        </w:tc>
      </w:tr>
      <w:tr w:rsidR="00524371" w:rsidRPr="00E205A1" w14:paraId="2CD8311D"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34602B76" w14:textId="77777777" w:rsidR="00524371" w:rsidRPr="00E205A1" w:rsidRDefault="00524371" w:rsidP="00524371">
            <w:pPr>
              <w:pStyle w:val="tablecopy"/>
              <w:rPr>
                <w:color w:val="000000"/>
                <w:sz w:val="22"/>
                <w:szCs w:val="22"/>
              </w:rPr>
            </w:pPr>
            <w:r w:rsidRPr="00E205A1">
              <w:rPr>
                <w:color w:val="000000"/>
                <w:sz w:val="22"/>
                <w:szCs w:val="22"/>
              </w:rPr>
              <w:t>Other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68702382" w14:textId="77777777" w:rsidR="00524371" w:rsidRPr="00E205A1" w:rsidRDefault="00524371" w:rsidP="00524371">
            <w:pPr>
              <w:pStyle w:val="tablecopy"/>
              <w:rPr>
                <w:color w:val="000000"/>
                <w:sz w:val="22"/>
                <w:szCs w:val="22"/>
              </w:rPr>
            </w:pPr>
            <w:r w:rsidRPr="00E205A1">
              <w:rPr>
                <w:color w:val="000000"/>
                <w:sz w:val="22"/>
                <w:szCs w:val="22"/>
              </w:rPr>
              <w:t>25,259</w:t>
            </w:r>
          </w:p>
        </w:tc>
        <w:tc>
          <w:tcPr>
            <w:tcW w:w="1230" w:type="dxa"/>
            <w:tcBorders>
              <w:top w:val="single" w:sz="2" w:space="0" w:color="auto"/>
              <w:left w:val="single" w:sz="2" w:space="0" w:color="auto"/>
              <w:bottom w:val="single" w:sz="2" w:space="0" w:color="auto"/>
              <w:right w:val="single" w:sz="2" w:space="0" w:color="auto"/>
            </w:tcBorders>
            <w:vAlign w:val="center"/>
          </w:tcPr>
          <w:p w14:paraId="310F23AB" w14:textId="77777777" w:rsidR="00524371" w:rsidRPr="00E205A1" w:rsidRDefault="00524371" w:rsidP="00524371">
            <w:pPr>
              <w:rPr>
                <w:rFonts w:ascii="Times New Roman" w:hAnsi="Times New Roman" w:cs="Times New Roman"/>
                <w:color w:val="000000"/>
                <w:szCs w:val="22"/>
              </w:rPr>
            </w:pPr>
            <w:r w:rsidRPr="00E205A1">
              <w:rPr>
                <w:rFonts w:ascii="Times New Roman" w:hAnsi="Times New Roman" w:cs="Times New Roman"/>
                <w:color w:val="000000"/>
                <w:szCs w:val="22"/>
              </w:rPr>
              <w:t>121,224</w:t>
            </w:r>
          </w:p>
        </w:tc>
      </w:tr>
      <w:tr w:rsidR="00524371" w:rsidRPr="00E205A1" w14:paraId="6F8BD024"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7CE0DEC7" w14:textId="77777777" w:rsidR="00524371" w:rsidRPr="00E205A1" w:rsidRDefault="00524371" w:rsidP="00524371">
            <w:pPr>
              <w:pStyle w:val="tablecopy"/>
              <w:rPr>
                <w:color w:val="000000"/>
                <w:sz w:val="22"/>
                <w:szCs w:val="22"/>
              </w:rPr>
            </w:pPr>
            <w:r w:rsidRPr="00E205A1">
              <w:rPr>
                <w:color w:val="000000"/>
                <w:sz w:val="22"/>
                <w:szCs w:val="22"/>
              </w:rPr>
              <w:t>Interrogative Corpus</w:t>
            </w:r>
          </w:p>
        </w:tc>
        <w:tc>
          <w:tcPr>
            <w:tcW w:w="1504" w:type="dxa"/>
            <w:tcBorders>
              <w:top w:val="single" w:sz="2" w:space="0" w:color="auto"/>
              <w:left w:val="single" w:sz="2" w:space="0" w:color="auto"/>
              <w:bottom w:val="single" w:sz="2" w:space="0" w:color="auto"/>
              <w:right w:val="single" w:sz="2" w:space="0" w:color="auto"/>
            </w:tcBorders>
            <w:vAlign w:val="center"/>
          </w:tcPr>
          <w:p w14:paraId="59CF6FCD" w14:textId="77777777" w:rsidR="00524371" w:rsidRPr="00E205A1" w:rsidRDefault="00524371" w:rsidP="00524371">
            <w:pPr>
              <w:pStyle w:val="tablecopy"/>
              <w:rPr>
                <w:color w:val="000000"/>
                <w:sz w:val="22"/>
                <w:szCs w:val="22"/>
              </w:rPr>
            </w:pPr>
            <w:r w:rsidRPr="00E205A1">
              <w:rPr>
                <w:color w:val="000000"/>
                <w:sz w:val="22"/>
                <w:szCs w:val="22"/>
              </w:rPr>
              <w:t>700</w:t>
            </w:r>
          </w:p>
        </w:tc>
        <w:tc>
          <w:tcPr>
            <w:tcW w:w="1230" w:type="dxa"/>
            <w:tcBorders>
              <w:top w:val="single" w:sz="2" w:space="0" w:color="auto"/>
              <w:left w:val="single" w:sz="2" w:space="0" w:color="auto"/>
              <w:bottom w:val="single" w:sz="2" w:space="0" w:color="auto"/>
              <w:right w:val="single" w:sz="2" w:space="0" w:color="auto"/>
            </w:tcBorders>
            <w:vAlign w:val="center"/>
          </w:tcPr>
          <w:p w14:paraId="060100E4" w14:textId="77777777" w:rsidR="00524371" w:rsidRPr="00E205A1" w:rsidRDefault="00524371" w:rsidP="00524371">
            <w:pPr>
              <w:rPr>
                <w:rFonts w:ascii="Times New Roman" w:hAnsi="Times New Roman" w:cs="Times New Roman"/>
                <w:color w:val="000000"/>
                <w:szCs w:val="22"/>
              </w:rPr>
            </w:pPr>
            <w:r w:rsidRPr="00E205A1">
              <w:rPr>
                <w:rFonts w:ascii="Times New Roman" w:hAnsi="Times New Roman" w:cs="Times New Roman"/>
                <w:color w:val="000000"/>
                <w:szCs w:val="22"/>
              </w:rPr>
              <w:t>3,073</w:t>
            </w:r>
          </w:p>
        </w:tc>
      </w:tr>
      <w:bookmarkEnd w:id="0"/>
    </w:tbl>
    <w:p w14:paraId="6CA5EC2A" w14:textId="77777777" w:rsidR="00BB7CF1" w:rsidRPr="00E205A1" w:rsidRDefault="00BB7CF1" w:rsidP="00BB7CF1">
      <w:pPr>
        <w:rPr>
          <w:rFonts w:ascii="Times New Roman" w:hAnsi="Times New Roman" w:cs="Times New Roman"/>
          <w:szCs w:val="22"/>
        </w:rPr>
      </w:pPr>
    </w:p>
    <w:p w14:paraId="34620271" w14:textId="77777777" w:rsidR="00BB7CF1" w:rsidRPr="00E205A1" w:rsidRDefault="00BB7CF1" w:rsidP="00BB7CF1">
      <w:pPr>
        <w:rPr>
          <w:rFonts w:ascii="Times New Roman" w:hAnsi="Times New Roman" w:cs="Times New Roman"/>
          <w:szCs w:val="22"/>
        </w:rPr>
      </w:pPr>
    </w:p>
    <w:p w14:paraId="2F047435" w14:textId="77777777" w:rsidR="00BB7CF1" w:rsidRPr="00E205A1" w:rsidRDefault="00BB7CF1" w:rsidP="00BB7CF1">
      <w:pPr>
        <w:rPr>
          <w:rFonts w:ascii="Times New Roman" w:hAnsi="Times New Roman" w:cs="Times New Roman"/>
          <w:szCs w:val="22"/>
        </w:rPr>
      </w:pPr>
    </w:p>
    <w:p w14:paraId="58EACFD9" w14:textId="77777777" w:rsidR="00BB7CF1" w:rsidRPr="00E205A1" w:rsidRDefault="00BB7CF1" w:rsidP="00BB7CF1">
      <w:pPr>
        <w:rPr>
          <w:rFonts w:ascii="Times New Roman" w:hAnsi="Times New Roman" w:cs="Times New Roman"/>
          <w:szCs w:val="22"/>
        </w:rPr>
      </w:pPr>
    </w:p>
    <w:p w14:paraId="43349352" w14:textId="77777777" w:rsidR="00BB7CF1" w:rsidRPr="00E205A1" w:rsidRDefault="00BB7CF1" w:rsidP="00BB7CF1">
      <w:pPr>
        <w:rPr>
          <w:rFonts w:ascii="Times New Roman" w:hAnsi="Times New Roman" w:cs="Times New Roman"/>
          <w:szCs w:val="22"/>
        </w:rPr>
      </w:pPr>
    </w:p>
    <w:p w14:paraId="5304824F" w14:textId="77777777" w:rsidR="00BB7CF1" w:rsidRPr="00E205A1" w:rsidRDefault="00BB7CF1" w:rsidP="00BB7CF1">
      <w:pPr>
        <w:rPr>
          <w:rFonts w:ascii="Times New Roman" w:hAnsi="Times New Roman" w:cs="Times New Roman"/>
          <w:szCs w:val="22"/>
        </w:rPr>
      </w:pPr>
    </w:p>
    <w:p w14:paraId="6F080283" w14:textId="77777777" w:rsidR="00BB7CF1" w:rsidRPr="00E205A1" w:rsidRDefault="00BB7CF1" w:rsidP="00BB7CF1">
      <w:pPr>
        <w:rPr>
          <w:rFonts w:ascii="Times New Roman" w:hAnsi="Times New Roman" w:cs="Times New Roman"/>
          <w:szCs w:val="22"/>
        </w:rPr>
      </w:pPr>
    </w:p>
    <w:p w14:paraId="2155586C" w14:textId="77777777" w:rsidR="00BB7CF1" w:rsidRPr="00E205A1" w:rsidRDefault="00BB7CF1" w:rsidP="00BB7CF1">
      <w:pPr>
        <w:pStyle w:val="Default"/>
        <w:rPr>
          <w:b/>
          <w:bCs/>
          <w:sz w:val="22"/>
          <w:szCs w:val="22"/>
        </w:rPr>
      </w:pPr>
    </w:p>
    <w:p w14:paraId="622DF263" w14:textId="77777777" w:rsidR="00BB7CF1" w:rsidRPr="00E205A1" w:rsidRDefault="00BB7CF1" w:rsidP="00BB7CF1">
      <w:pPr>
        <w:pStyle w:val="Default"/>
        <w:rPr>
          <w:b/>
          <w:bCs/>
          <w:sz w:val="22"/>
          <w:szCs w:val="22"/>
        </w:rPr>
      </w:pPr>
    </w:p>
    <w:p w14:paraId="17B8A0ED" w14:textId="77777777" w:rsidR="00BB7CF1" w:rsidRPr="00E205A1" w:rsidRDefault="00BB7CF1" w:rsidP="00BB7CF1">
      <w:pPr>
        <w:pStyle w:val="Default"/>
        <w:rPr>
          <w:b/>
          <w:bCs/>
          <w:sz w:val="22"/>
          <w:szCs w:val="22"/>
        </w:rPr>
      </w:pPr>
    </w:p>
    <w:p w14:paraId="21025939" w14:textId="77777777" w:rsidR="00BB7CF1" w:rsidRPr="00E205A1" w:rsidRDefault="00BB7CF1" w:rsidP="00BB7CF1">
      <w:pPr>
        <w:pStyle w:val="Default"/>
        <w:rPr>
          <w:b/>
          <w:bCs/>
          <w:sz w:val="22"/>
          <w:szCs w:val="22"/>
        </w:rPr>
      </w:pPr>
    </w:p>
    <w:p w14:paraId="0F0B998F" w14:textId="6350CFB4" w:rsidR="00B45466" w:rsidRPr="00E205A1" w:rsidRDefault="00B45466" w:rsidP="00B45466">
      <w:pPr>
        <w:rPr>
          <w:rFonts w:ascii="Times New Roman" w:hAnsi="Times New Roman" w:cs="Times New Roman"/>
          <w:b/>
          <w:bCs/>
          <w:szCs w:val="22"/>
        </w:rPr>
      </w:pPr>
      <w:r w:rsidRPr="00E205A1">
        <w:rPr>
          <w:rFonts w:ascii="Times New Roman" w:hAnsi="Times New Roman" w:cs="Times New Roman"/>
          <w:b/>
          <w:bCs/>
        </w:rPr>
        <w:t xml:space="preserve">4.2 </w:t>
      </w:r>
      <w:r w:rsidR="00BD35E5" w:rsidRPr="00E205A1">
        <w:rPr>
          <w:rFonts w:ascii="Times New Roman" w:hAnsi="Times New Roman" w:cs="Times New Roman"/>
          <w:b/>
          <w:bCs/>
          <w:szCs w:val="22"/>
        </w:rPr>
        <w:t xml:space="preserve">Editing </w:t>
      </w:r>
      <w:r w:rsidRPr="00E205A1">
        <w:rPr>
          <w:rFonts w:ascii="Times New Roman" w:hAnsi="Times New Roman" w:cs="Times New Roman"/>
          <w:b/>
          <w:bCs/>
          <w:szCs w:val="22"/>
        </w:rPr>
        <w:t>Corp</w:t>
      </w:r>
      <w:r w:rsidR="000A5226" w:rsidRPr="00E205A1">
        <w:rPr>
          <w:rFonts w:ascii="Times New Roman" w:hAnsi="Times New Roman" w:cs="Times New Roman"/>
          <w:b/>
          <w:bCs/>
          <w:szCs w:val="22"/>
        </w:rPr>
        <w:t>us</w:t>
      </w:r>
      <w:r w:rsidRPr="00E205A1">
        <w:rPr>
          <w:rFonts w:ascii="Times New Roman" w:hAnsi="Times New Roman" w:cs="Times New Roman"/>
          <w:b/>
          <w:bCs/>
          <w:szCs w:val="22"/>
        </w:rPr>
        <w:t xml:space="preserve"> for Supervised Learning Based Approach</w:t>
      </w:r>
    </w:p>
    <w:p w14:paraId="539DE134" w14:textId="77777777" w:rsidR="007A7F40" w:rsidRPr="00E205A1" w:rsidRDefault="00E37393" w:rsidP="00B45466">
      <w:pPr>
        <w:rPr>
          <w:rFonts w:ascii="Times New Roman" w:hAnsi="Times New Roman" w:cs="Times New Roman"/>
          <w:szCs w:val="22"/>
        </w:rPr>
      </w:pPr>
      <w:r w:rsidRPr="00E205A1">
        <w:rPr>
          <w:rFonts w:ascii="Times New Roman" w:hAnsi="Times New Roman" w:cs="Times New Roman"/>
          <w:b/>
          <w:bCs/>
          <w:szCs w:val="22"/>
        </w:rPr>
        <w:tab/>
      </w:r>
      <w:r w:rsidR="00F56068" w:rsidRPr="00E205A1">
        <w:rPr>
          <w:rFonts w:ascii="Times New Roman" w:hAnsi="Times New Roman" w:cs="Times New Roman"/>
          <w:szCs w:val="22"/>
        </w:rPr>
        <w:t>With a view to</w:t>
      </w:r>
      <w:r w:rsidRPr="00E205A1">
        <w:rPr>
          <w:rFonts w:ascii="Times New Roman" w:hAnsi="Times New Roman" w:cs="Times New Roman"/>
          <w:szCs w:val="22"/>
        </w:rPr>
        <w:t xml:space="preserve"> implementing the dataset for supervised learning,</w:t>
      </w:r>
      <w:r w:rsidR="00F56068" w:rsidRPr="00E205A1">
        <w:rPr>
          <w:rFonts w:ascii="Times New Roman" w:hAnsi="Times New Roman" w:cs="Times New Roman"/>
          <w:szCs w:val="22"/>
        </w:rPr>
        <w:t xml:space="preserve"> we have scrutinized the primary corpora and omitted </w:t>
      </w:r>
      <w:proofErr w:type="gramStart"/>
      <w:r w:rsidR="00F56068" w:rsidRPr="00E205A1">
        <w:rPr>
          <w:rFonts w:ascii="Times New Roman" w:hAnsi="Times New Roman" w:cs="Times New Roman"/>
          <w:szCs w:val="22"/>
        </w:rPr>
        <w:t>a large number of</w:t>
      </w:r>
      <w:proofErr w:type="gramEnd"/>
      <w:r w:rsidR="00F56068" w:rsidRPr="00E205A1">
        <w:rPr>
          <w:rFonts w:ascii="Times New Roman" w:hAnsi="Times New Roman" w:cs="Times New Roman"/>
          <w:szCs w:val="22"/>
        </w:rPr>
        <w:t xml:space="preserve"> sentences which were very</w:t>
      </w:r>
      <w:r w:rsidR="00A9778D" w:rsidRPr="00E205A1">
        <w:rPr>
          <w:rFonts w:ascii="Times New Roman" w:hAnsi="Times New Roman" w:cs="Times New Roman"/>
          <w:szCs w:val="22"/>
        </w:rPr>
        <w:t xml:space="preserve"> raw in nature and had anomalous content. After editing we have got our </w:t>
      </w:r>
      <w:r w:rsidR="00A9778D" w:rsidRPr="00E205A1">
        <w:rPr>
          <w:rFonts w:ascii="Times New Roman" w:hAnsi="Times New Roman" w:cs="Times New Roman"/>
          <w:i/>
          <w:iCs/>
          <w:szCs w:val="22"/>
        </w:rPr>
        <w:t>Secondary Corp</w:t>
      </w:r>
      <w:r w:rsidR="0056432F" w:rsidRPr="00E205A1">
        <w:rPr>
          <w:rFonts w:ascii="Times New Roman" w:hAnsi="Times New Roman" w:cs="Times New Roman"/>
          <w:i/>
          <w:iCs/>
          <w:szCs w:val="22"/>
        </w:rPr>
        <w:t>us</w:t>
      </w:r>
      <w:r w:rsidR="00870385" w:rsidRPr="00E205A1">
        <w:rPr>
          <w:rFonts w:ascii="Times New Roman" w:hAnsi="Times New Roman" w:cs="Times New Roman"/>
          <w:szCs w:val="22"/>
        </w:rPr>
        <w:t xml:space="preserve">. The </w:t>
      </w:r>
      <w:r w:rsidR="0098798C" w:rsidRPr="00E205A1">
        <w:rPr>
          <w:rFonts w:ascii="Times New Roman" w:hAnsi="Times New Roman" w:cs="Times New Roman"/>
          <w:szCs w:val="22"/>
        </w:rPr>
        <w:t>domain of this corpora is cricket but as it was taken in real time</w:t>
      </w:r>
      <w:r w:rsidR="007A7F40" w:rsidRPr="00E205A1">
        <w:rPr>
          <w:rFonts w:ascii="Times New Roman" w:hAnsi="Times New Roman" w:cs="Times New Roman"/>
          <w:szCs w:val="22"/>
        </w:rPr>
        <w:t>,</w:t>
      </w:r>
      <w:r w:rsidR="00A9778D" w:rsidRPr="00E205A1">
        <w:rPr>
          <w:rFonts w:ascii="Times New Roman" w:hAnsi="Times New Roman" w:cs="Times New Roman"/>
          <w:szCs w:val="22"/>
        </w:rPr>
        <w:t xml:space="preserve"> </w:t>
      </w:r>
      <w:r w:rsidR="0098798C" w:rsidRPr="00E205A1">
        <w:rPr>
          <w:rFonts w:ascii="Times New Roman" w:hAnsi="Times New Roman" w:cs="Times New Roman"/>
          <w:szCs w:val="22"/>
        </w:rPr>
        <w:t>the corp</w:t>
      </w:r>
      <w:r w:rsidR="00BF3579" w:rsidRPr="00E205A1">
        <w:rPr>
          <w:rFonts w:ascii="Times New Roman" w:hAnsi="Times New Roman" w:cs="Times New Roman"/>
          <w:szCs w:val="22"/>
        </w:rPr>
        <w:t>us</w:t>
      </w:r>
      <w:r w:rsidR="0012595F" w:rsidRPr="00E205A1">
        <w:rPr>
          <w:rFonts w:ascii="Times New Roman" w:hAnsi="Times New Roman" w:cs="Times New Roman"/>
          <w:szCs w:val="22"/>
        </w:rPr>
        <w:t xml:space="preserve"> contains superb variations.</w:t>
      </w:r>
      <w:r w:rsidR="00F56068" w:rsidRPr="00E205A1">
        <w:rPr>
          <w:rFonts w:ascii="Times New Roman" w:hAnsi="Times New Roman" w:cs="Times New Roman"/>
          <w:szCs w:val="22"/>
        </w:rPr>
        <w:t xml:space="preserve"> </w:t>
      </w:r>
    </w:p>
    <w:p w14:paraId="16B438E0" w14:textId="1AF6B162" w:rsidR="007A7F40" w:rsidRPr="00E205A1" w:rsidRDefault="007A7F40" w:rsidP="007A7F40">
      <w:pPr>
        <w:rPr>
          <w:rFonts w:ascii="Times New Roman" w:hAnsi="Times New Roman" w:cs="Times New Roman"/>
          <w:szCs w:val="22"/>
        </w:rPr>
      </w:pPr>
      <w:r w:rsidRPr="00E205A1">
        <w:rPr>
          <w:rFonts w:ascii="Times New Roman" w:hAnsi="Times New Roman" w:cs="Times New Roman"/>
          <w:szCs w:val="22"/>
        </w:rPr>
        <w:tab/>
        <w:t>The information about this corpus is reported in TABLE II.</w:t>
      </w:r>
    </w:p>
    <w:p w14:paraId="444203B8" w14:textId="6ECB80FE" w:rsidR="00E37393" w:rsidRPr="00E205A1" w:rsidRDefault="00F56068" w:rsidP="00B45466">
      <w:pPr>
        <w:rPr>
          <w:rFonts w:ascii="Times New Roman" w:hAnsi="Times New Roman" w:cs="Times New Roman"/>
          <w:szCs w:val="22"/>
        </w:rPr>
      </w:pPr>
      <w:r w:rsidRPr="00E205A1">
        <w:rPr>
          <w:rFonts w:ascii="Times New Roman" w:hAnsi="Times New Roman" w:cs="Times New Roman"/>
          <w:szCs w:val="22"/>
        </w:rPr>
        <w:t xml:space="preserve"> </w:t>
      </w:r>
      <w:r w:rsidR="00E37393" w:rsidRPr="00E205A1">
        <w:rPr>
          <w:rFonts w:ascii="Times New Roman" w:hAnsi="Times New Roman" w:cs="Times New Roman"/>
          <w:szCs w:val="22"/>
        </w:rPr>
        <w:t xml:space="preserve"> </w:t>
      </w:r>
    </w:p>
    <w:tbl>
      <w:tblPr>
        <w:tblStyle w:val="TableGrid"/>
        <w:tblW w:w="0" w:type="auto"/>
        <w:tblInd w:w="940" w:type="dxa"/>
        <w:tblLook w:val="04A0" w:firstRow="1" w:lastRow="0" w:firstColumn="1" w:lastColumn="0" w:noHBand="0" w:noVBand="1"/>
      </w:tblPr>
      <w:tblGrid>
        <w:gridCol w:w="3863"/>
        <w:gridCol w:w="3182"/>
      </w:tblGrid>
      <w:tr w:rsidR="0045233C" w:rsidRPr="00E205A1" w14:paraId="078E9623" w14:textId="77777777" w:rsidTr="00465837">
        <w:trPr>
          <w:trHeight w:val="939"/>
        </w:trPr>
        <w:tc>
          <w:tcPr>
            <w:tcW w:w="3863" w:type="dxa"/>
          </w:tcPr>
          <w:p w14:paraId="347A2A7A" w14:textId="77777777" w:rsidR="0045233C" w:rsidRPr="00E205A1" w:rsidRDefault="0045233C" w:rsidP="00B45466">
            <w:pPr>
              <w:rPr>
                <w:rFonts w:ascii="Times New Roman" w:hAnsi="Times New Roman" w:cs="Times New Roman"/>
                <w:b/>
                <w:bCs/>
                <w:szCs w:val="22"/>
              </w:rPr>
            </w:pPr>
            <w:r w:rsidRPr="00E205A1">
              <w:rPr>
                <w:rFonts w:ascii="Times New Roman" w:hAnsi="Times New Roman" w:cs="Times New Roman"/>
                <w:b/>
                <w:bCs/>
                <w:szCs w:val="22"/>
              </w:rPr>
              <w:lastRenderedPageBreak/>
              <w:t xml:space="preserve">          </w:t>
            </w:r>
          </w:p>
          <w:p w14:paraId="74C77983" w14:textId="2E5DA174" w:rsidR="0045233C" w:rsidRPr="00E205A1" w:rsidRDefault="0045233C" w:rsidP="00B45466">
            <w:pPr>
              <w:rPr>
                <w:rFonts w:ascii="Times New Roman" w:hAnsi="Times New Roman" w:cs="Times New Roman"/>
                <w:b/>
                <w:bCs/>
                <w:szCs w:val="22"/>
              </w:rPr>
            </w:pPr>
            <w:r w:rsidRPr="00E205A1">
              <w:rPr>
                <w:rFonts w:ascii="Times New Roman" w:hAnsi="Times New Roman" w:cs="Times New Roman"/>
                <w:b/>
                <w:bCs/>
                <w:szCs w:val="22"/>
              </w:rPr>
              <w:t xml:space="preserve">                Secondary Corpus</w:t>
            </w:r>
          </w:p>
        </w:tc>
        <w:tc>
          <w:tcPr>
            <w:tcW w:w="3182" w:type="dxa"/>
          </w:tcPr>
          <w:p w14:paraId="34A468BE" w14:textId="77777777" w:rsidR="0045233C" w:rsidRPr="00E205A1" w:rsidRDefault="0045233C" w:rsidP="00B45466">
            <w:pPr>
              <w:rPr>
                <w:rFonts w:ascii="Times New Roman" w:hAnsi="Times New Roman" w:cs="Times New Roman"/>
                <w:b/>
                <w:bCs/>
                <w:szCs w:val="22"/>
              </w:rPr>
            </w:pPr>
          </w:p>
          <w:p w14:paraId="238D875C" w14:textId="6CE49785" w:rsidR="0045233C" w:rsidRPr="00E205A1" w:rsidRDefault="0045233C" w:rsidP="00B45466">
            <w:pPr>
              <w:rPr>
                <w:rFonts w:ascii="Times New Roman" w:hAnsi="Times New Roman" w:cs="Times New Roman"/>
                <w:b/>
                <w:bCs/>
                <w:szCs w:val="22"/>
              </w:rPr>
            </w:pPr>
            <w:r w:rsidRPr="00E205A1">
              <w:rPr>
                <w:rFonts w:ascii="Times New Roman" w:hAnsi="Times New Roman" w:cs="Times New Roman"/>
                <w:b/>
                <w:bCs/>
                <w:szCs w:val="22"/>
              </w:rPr>
              <w:t xml:space="preserve">          Number of Sentences</w:t>
            </w:r>
          </w:p>
        </w:tc>
      </w:tr>
      <w:tr w:rsidR="0045233C" w:rsidRPr="00E205A1" w14:paraId="1357199F" w14:textId="77777777" w:rsidTr="00465837">
        <w:trPr>
          <w:trHeight w:val="303"/>
        </w:trPr>
        <w:tc>
          <w:tcPr>
            <w:tcW w:w="3863" w:type="dxa"/>
          </w:tcPr>
          <w:p w14:paraId="04227BA9" w14:textId="38AD37B7" w:rsidR="0045233C" w:rsidRPr="00E205A1" w:rsidRDefault="00D24D50" w:rsidP="00B45466">
            <w:pPr>
              <w:rPr>
                <w:rFonts w:ascii="Times New Roman" w:hAnsi="Times New Roman" w:cs="Times New Roman"/>
                <w:szCs w:val="22"/>
              </w:rPr>
            </w:pPr>
            <w:r w:rsidRPr="00E205A1">
              <w:rPr>
                <w:rFonts w:ascii="Times New Roman" w:hAnsi="Times New Roman" w:cs="Times New Roman"/>
                <w:szCs w:val="22"/>
              </w:rPr>
              <w:t>Total</w:t>
            </w:r>
            <w:r w:rsidR="00F742C9" w:rsidRPr="00E205A1">
              <w:rPr>
                <w:rFonts w:ascii="Times New Roman" w:hAnsi="Times New Roman" w:cs="Times New Roman"/>
                <w:szCs w:val="22"/>
              </w:rPr>
              <w:t xml:space="preserve"> Sentences  </w:t>
            </w:r>
          </w:p>
        </w:tc>
        <w:tc>
          <w:tcPr>
            <w:tcW w:w="3182" w:type="dxa"/>
          </w:tcPr>
          <w:p w14:paraId="39EEA5B0" w14:textId="39EDF169" w:rsidR="0045233C" w:rsidRPr="00E205A1" w:rsidRDefault="00F662B5" w:rsidP="00B45466">
            <w:pPr>
              <w:rPr>
                <w:rFonts w:ascii="Times New Roman" w:hAnsi="Times New Roman" w:cs="Times New Roman"/>
                <w:szCs w:val="22"/>
              </w:rPr>
            </w:pPr>
            <w:r w:rsidRPr="00E205A1">
              <w:rPr>
                <w:rFonts w:ascii="Times New Roman" w:hAnsi="Times New Roman" w:cs="Times New Roman"/>
                <w:szCs w:val="22"/>
              </w:rPr>
              <w:t xml:space="preserve">                     </w:t>
            </w:r>
            <w:r w:rsidR="00F742C9" w:rsidRPr="00E205A1">
              <w:rPr>
                <w:rFonts w:ascii="Times New Roman" w:hAnsi="Times New Roman" w:cs="Times New Roman"/>
                <w:szCs w:val="22"/>
              </w:rPr>
              <w:t>8797</w:t>
            </w:r>
          </w:p>
        </w:tc>
      </w:tr>
      <w:tr w:rsidR="0045233C" w:rsidRPr="00E205A1" w14:paraId="730DCB0D" w14:textId="77777777" w:rsidTr="00465837">
        <w:trPr>
          <w:trHeight w:val="290"/>
        </w:trPr>
        <w:tc>
          <w:tcPr>
            <w:tcW w:w="3863" w:type="dxa"/>
          </w:tcPr>
          <w:p w14:paraId="0F7EA395" w14:textId="493D7873" w:rsidR="0045233C" w:rsidRPr="00E205A1" w:rsidRDefault="00F742C9" w:rsidP="00B45466">
            <w:pPr>
              <w:rPr>
                <w:rFonts w:ascii="Times New Roman" w:hAnsi="Times New Roman" w:cs="Times New Roman"/>
                <w:szCs w:val="22"/>
              </w:rPr>
            </w:pPr>
            <w:r w:rsidRPr="00E205A1">
              <w:rPr>
                <w:rFonts w:ascii="Times New Roman" w:hAnsi="Times New Roman" w:cs="Times New Roman"/>
                <w:szCs w:val="22"/>
              </w:rPr>
              <w:t>Interrogative Sentences</w:t>
            </w:r>
          </w:p>
        </w:tc>
        <w:tc>
          <w:tcPr>
            <w:tcW w:w="3182" w:type="dxa"/>
          </w:tcPr>
          <w:p w14:paraId="08565529" w14:textId="23308818" w:rsidR="0045233C" w:rsidRPr="00E205A1" w:rsidRDefault="00F662B5" w:rsidP="00B45466">
            <w:pPr>
              <w:rPr>
                <w:rFonts w:ascii="Times New Roman" w:hAnsi="Times New Roman" w:cs="Times New Roman"/>
                <w:szCs w:val="22"/>
              </w:rPr>
            </w:pPr>
            <w:r w:rsidRPr="00E205A1">
              <w:rPr>
                <w:rFonts w:ascii="Times New Roman" w:hAnsi="Times New Roman" w:cs="Times New Roman"/>
                <w:szCs w:val="22"/>
              </w:rPr>
              <w:t xml:space="preserve">                     </w:t>
            </w:r>
            <w:r w:rsidR="00F742C9" w:rsidRPr="00E205A1">
              <w:rPr>
                <w:rFonts w:ascii="Times New Roman" w:hAnsi="Times New Roman" w:cs="Times New Roman"/>
                <w:szCs w:val="22"/>
              </w:rPr>
              <w:t>1704</w:t>
            </w:r>
          </w:p>
        </w:tc>
      </w:tr>
      <w:tr w:rsidR="0045233C" w:rsidRPr="00E205A1" w14:paraId="15F0C221" w14:textId="77777777" w:rsidTr="00465837">
        <w:trPr>
          <w:trHeight w:val="303"/>
        </w:trPr>
        <w:tc>
          <w:tcPr>
            <w:tcW w:w="3863" w:type="dxa"/>
          </w:tcPr>
          <w:p w14:paraId="7333A4A9" w14:textId="4B7789EB" w:rsidR="0045233C" w:rsidRPr="00E205A1" w:rsidRDefault="006578C9" w:rsidP="00B45466">
            <w:pPr>
              <w:rPr>
                <w:rFonts w:ascii="Times New Roman" w:hAnsi="Times New Roman" w:cs="Times New Roman"/>
                <w:szCs w:val="22"/>
              </w:rPr>
            </w:pPr>
            <w:r w:rsidRPr="00E205A1">
              <w:rPr>
                <w:rFonts w:ascii="Times New Roman" w:hAnsi="Times New Roman" w:cs="Times New Roman"/>
                <w:szCs w:val="22"/>
              </w:rPr>
              <w:t>Non-Interrogative</w:t>
            </w:r>
            <w:r w:rsidR="00F742C9" w:rsidRPr="00E205A1">
              <w:rPr>
                <w:rFonts w:ascii="Times New Roman" w:hAnsi="Times New Roman" w:cs="Times New Roman"/>
                <w:szCs w:val="22"/>
              </w:rPr>
              <w:t xml:space="preserve"> Sentences </w:t>
            </w:r>
          </w:p>
        </w:tc>
        <w:tc>
          <w:tcPr>
            <w:tcW w:w="3182" w:type="dxa"/>
          </w:tcPr>
          <w:p w14:paraId="1F40D9D0" w14:textId="7EECD081" w:rsidR="0045233C" w:rsidRPr="00E205A1" w:rsidRDefault="00F662B5" w:rsidP="00B45466">
            <w:pPr>
              <w:rPr>
                <w:rFonts w:ascii="Times New Roman" w:hAnsi="Times New Roman" w:cs="Times New Roman"/>
                <w:szCs w:val="22"/>
              </w:rPr>
            </w:pPr>
            <w:r w:rsidRPr="00E205A1">
              <w:rPr>
                <w:rFonts w:ascii="Times New Roman" w:hAnsi="Times New Roman" w:cs="Times New Roman"/>
                <w:szCs w:val="22"/>
              </w:rPr>
              <w:t xml:space="preserve">                     </w:t>
            </w:r>
            <w:r w:rsidR="000E3714" w:rsidRPr="00E205A1">
              <w:rPr>
                <w:rFonts w:ascii="Times New Roman" w:hAnsi="Times New Roman" w:cs="Times New Roman"/>
                <w:szCs w:val="22"/>
              </w:rPr>
              <w:t>7093</w:t>
            </w:r>
          </w:p>
        </w:tc>
      </w:tr>
    </w:tbl>
    <w:p w14:paraId="102071C2" w14:textId="77777777" w:rsidR="007A7F40" w:rsidRPr="00E205A1" w:rsidRDefault="007A7F40" w:rsidP="00B45466">
      <w:pPr>
        <w:rPr>
          <w:rFonts w:ascii="Times New Roman" w:hAnsi="Times New Roman" w:cs="Times New Roman"/>
          <w:szCs w:val="22"/>
        </w:rPr>
      </w:pPr>
    </w:p>
    <w:p w14:paraId="20A1FBCB" w14:textId="77777777" w:rsidR="007A7F40" w:rsidRPr="00E205A1" w:rsidRDefault="001E5575" w:rsidP="00B45466">
      <w:pPr>
        <w:rPr>
          <w:rFonts w:ascii="Times New Roman" w:hAnsi="Times New Roman" w:cs="Times New Roman"/>
          <w:b/>
          <w:bCs/>
          <w:szCs w:val="22"/>
        </w:rPr>
      </w:pPr>
      <w:r w:rsidRPr="00E205A1">
        <w:rPr>
          <w:rFonts w:ascii="Times New Roman" w:hAnsi="Times New Roman" w:cs="Times New Roman"/>
          <w:b/>
          <w:bCs/>
          <w:szCs w:val="22"/>
        </w:rPr>
        <w:tab/>
      </w:r>
    </w:p>
    <w:p w14:paraId="611BBC10" w14:textId="6D88CD77" w:rsidR="001E5575" w:rsidRPr="00E205A1" w:rsidRDefault="00BD35E5" w:rsidP="00B45466">
      <w:pPr>
        <w:rPr>
          <w:rFonts w:ascii="Times New Roman" w:hAnsi="Times New Roman" w:cs="Times New Roman"/>
          <w:szCs w:val="22"/>
        </w:rPr>
      </w:pPr>
      <w:r w:rsidRPr="00E205A1">
        <w:rPr>
          <w:rFonts w:ascii="Times New Roman" w:hAnsi="Times New Roman" w:cs="Times New Roman"/>
          <w:b/>
          <w:bCs/>
          <w:szCs w:val="22"/>
        </w:rPr>
        <w:tab/>
      </w:r>
      <w:r w:rsidRPr="00E205A1">
        <w:rPr>
          <w:rFonts w:ascii="Times New Roman" w:hAnsi="Times New Roman" w:cs="Times New Roman"/>
          <w:b/>
          <w:bCs/>
          <w:szCs w:val="22"/>
        </w:rPr>
        <w:tab/>
      </w:r>
      <w:r w:rsidRPr="00E205A1">
        <w:rPr>
          <w:rFonts w:ascii="Times New Roman" w:hAnsi="Times New Roman" w:cs="Times New Roman"/>
          <w:szCs w:val="22"/>
        </w:rPr>
        <w:t xml:space="preserve">After implementing SVM, KNN, MLP and logistic regression classifiers on this corpus we have obtained good </w:t>
      </w:r>
      <w:r w:rsidR="00142FED" w:rsidRPr="00E205A1">
        <w:rPr>
          <w:rFonts w:ascii="Times New Roman" w:hAnsi="Times New Roman" w:cs="Times New Roman"/>
          <w:szCs w:val="22"/>
        </w:rPr>
        <w:t>result</w:t>
      </w:r>
      <w:r w:rsidR="00BC28BB" w:rsidRPr="00E205A1">
        <w:rPr>
          <w:rFonts w:ascii="Times New Roman" w:hAnsi="Times New Roman" w:cs="Times New Roman"/>
          <w:szCs w:val="22"/>
        </w:rPr>
        <w:t>s</w:t>
      </w:r>
      <w:r w:rsidR="00142FED" w:rsidRPr="00E205A1">
        <w:rPr>
          <w:rFonts w:ascii="Times New Roman" w:hAnsi="Times New Roman" w:cs="Times New Roman"/>
          <w:szCs w:val="22"/>
        </w:rPr>
        <w:t>. But we have realized that the result was influenced by the common domain of the training set and test set</w:t>
      </w:r>
      <w:r w:rsidR="008B5153" w:rsidRPr="00E205A1">
        <w:rPr>
          <w:rFonts w:ascii="Times New Roman" w:hAnsi="Times New Roman" w:cs="Times New Roman"/>
          <w:szCs w:val="22"/>
        </w:rPr>
        <w:t>.</w:t>
      </w:r>
      <w:r w:rsidR="00EA61E6" w:rsidRPr="00E205A1">
        <w:rPr>
          <w:rFonts w:ascii="Times New Roman" w:hAnsi="Times New Roman" w:cs="Times New Roman"/>
          <w:szCs w:val="22"/>
        </w:rPr>
        <w:t xml:space="preserve"> Therefore</w:t>
      </w:r>
      <w:r w:rsidR="00FD5CA8" w:rsidRPr="00E205A1">
        <w:rPr>
          <w:rFonts w:ascii="Times New Roman" w:hAnsi="Times New Roman" w:cs="Times New Roman"/>
          <w:szCs w:val="22"/>
        </w:rPr>
        <w:t>,</w:t>
      </w:r>
      <w:r w:rsidR="00EA61E6" w:rsidRPr="00E205A1">
        <w:rPr>
          <w:rFonts w:ascii="Times New Roman" w:hAnsi="Times New Roman" w:cs="Times New Roman"/>
          <w:szCs w:val="22"/>
        </w:rPr>
        <w:t xml:space="preserve"> we tried to add data from another domain as test data.</w:t>
      </w:r>
      <w:r w:rsidR="00FD5CA8" w:rsidRPr="00E205A1">
        <w:rPr>
          <w:rFonts w:ascii="Times New Roman" w:hAnsi="Times New Roman" w:cs="Times New Roman"/>
          <w:szCs w:val="22"/>
        </w:rPr>
        <w:t xml:space="preserve"> We have data collected for designing a chatbot for admission test. </w:t>
      </w:r>
      <w:r w:rsidR="00D257F3" w:rsidRPr="00E205A1">
        <w:rPr>
          <w:rFonts w:ascii="Times New Roman" w:hAnsi="Times New Roman" w:cs="Times New Roman"/>
          <w:szCs w:val="22"/>
        </w:rPr>
        <w:t>The admission test data was made manually. This dataset follows proper and standard form of transliterated sentences.</w:t>
      </w:r>
      <w:r w:rsidR="009B3753" w:rsidRPr="00E205A1">
        <w:rPr>
          <w:rFonts w:ascii="Times New Roman" w:hAnsi="Times New Roman" w:cs="Times New Roman"/>
          <w:szCs w:val="22"/>
        </w:rPr>
        <w:t xml:space="preserve"> After adding this dataset with the secondary </w:t>
      </w:r>
      <w:proofErr w:type="gramStart"/>
      <w:r w:rsidR="009B3753" w:rsidRPr="00E205A1">
        <w:rPr>
          <w:rFonts w:ascii="Times New Roman" w:hAnsi="Times New Roman" w:cs="Times New Roman"/>
          <w:szCs w:val="22"/>
        </w:rPr>
        <w:t>corpus</w:t>
      </w:r>
      <w:proofErr w:type="gramEnd"/>
      <w:r w:rsidR="009B3753" w:rsidRPr="00E205A1">
        <w:rPr>
          <w:rFonts w:ascii="Times New Roman" w:hAnsi="Times New Roman" w:cs="Times New Roman"/>
          <w:szCs w:val="22"/>
        </w:rPr>
        <w:t xml:space="preserve"> we have got our </w:t>
      </w:r>
      <w:r w:rsidR="009038FD" w:rsidRPr="00E205A1">
        <w:rPr>
          <w:rFonts w:ascii="Times New Roman" w:hAnsi="Times New Roman" w:cs="Times New Roman"/>
          <w:i/>
          <w:iCs/>
          <w:szCs w:val="22"/>
        </w:rPr>
        <w:t>Tertiary Corpus</w:t>
      </w:r>
      <w:r w:rsidR="009038FD" w:rsidRPr="00E205A1">
        <w:rPr>
          <w:rFonts w:ascii="Times New Roman" w:hAnsi="Times New Roman" w:cs="Times New Roman"/>
          <w:szCs w:val="22"/>
        </w:rPr>
        <w:t>.</w:t>
      </w:r>
    </w:p>
    <w:p w14:paraId="1CB3AD9B" w14:textId="3417DC37" w:rsidR="00374FE4" w:rsidRPr="00E205A1" w:rsidRDefault="00374FE4" w:rsidP="00374FE4">
      <w:pPr>
        <w:rPr>
          <w:rFonts w:ascii="Times New Roman" w:hAnsi="Times New Roman" w:cs="Times New Roman"/>
          <w:szCs w:val="22"/>
        </w:rPr>
      </w:pPr>
      <w:r w:rsidRPr="00E205A1">
        <w:rPr>
          <w:rFonts w:ascii="Times New Roman" w:hAnsi="Times New Roman" w:cs="Times New Roman"/>
          <w:b/>
          <w:bCs/>
          <w:szCs w:val="22"/>
        </w:rPr>
        <w:tab/>
      </w:r>
      <w:r w:rsidRPr="00E205A1">
        <w:rPr>
          <w:rFonts w:ascii="Times New Roman" w:hAnsi="Times New Roman" w:cs="Times New Roman"/>
          <w:szCs w:val="22"/>
        </w:rPr>
        <w:t>The information about this corpus is reported in TABLE II</w:t>
      </w:r>
      <w:r w:rsidRPr="00E205A1">
        <w:rPr>
          <w:rFonts w:ascii="Times New Roman" w:hAnsi="Times New Roman" w:cs="Times New Roman"/>
          <w:szCs w:val="22"/>
        </w:rPr>
        <w:t>I</w:t>
      </w:r>
      <w:r w:rsidRPr="00E205A1">
        <w:rPr>
          <w:rFonts w:ascii="Times New Roman" w:hAnsi="Times New Roman" w:cs="Times New Roman"/>
          <w:szCs w:val="22"/>
        </w:rPr>
        <w:t>.</w:t>
      </w:r>
    </w:p>
    <w:p w14:paraId="7225B13A" w14:textId="3291C15C" w:rsidR="00BB7CF1" w:rsidRPr="00E205A1" w:rsidRDefault="00BB7CF1" w:rsidP="00BB7CF1">
      <w:pPr>
        <w:pStyle w:val="Default"/>
        <w:rPr>
          <w:b/>
          <w:bCs/>
          <w:sz w:val="22"/>
          <w:szCs w:val="22"/>
        </w:rPr>
      </w:pPr>
    </w:p>
    <w:tbl>
      <w:tblPr>
        <w:tblStyle w:val="TableGrid"/>
        <w:tblW w:w="0" w:type="auto"/>
        <w:tblInd w:w="940" w:type="dxa"/>
        <w:tblLook w:val="04A0" w:firstRow="1" w:lastRow="0" w:firstColumn="1" w:lastColumn="0" w:noHBand="0" w:noVBand="1"/>
      </w:tblPr>
      <w:tblGrid>
        <w:gridCol w:w="3863"/>
        <w:gridCol w:w="3182"/>
      </w:tblGrid>
      <w:tr w:rsidR="00374FE4" w:rsidRPr="00E205A1" w14:paraId="4BC88FEB" w14:textId="77777777" w:rsidTr="006B05DA">
        <w:trPr>
          <w:trHeight w:val="939"/>
        </w:trPr>
        <w:tc>
          <w:tcPr>
            <w:tcW w:w="3863" w:type="dxa"/>
          </w:tcPr>
          <w:p w14:paraId="00E5053F" w14:textId="77777777" w:rsidR="00374FE4" w:rsidRPr="00E205A1" w:rsidRDefault="00374FE4" w:rsidP="006B05DA">
            <w:pPr>
              <w:rPr>
                <w:rFonts w:ascii="Times New Roman" w:hAnsi="Times New Roman" w:cs="Times New Roman"/>
                <w:b/>
                <w:bCs/>
                <w:szCs w:val="22"/>
              </w:rPr>
            </w:pPr>
            <w:r w:rsidRPr="00E205A1">
              <w:rPr>
                <w:rFonts w:ascii="Times New Roman" w:hAnsi="Times New Roman" w:cs="Times New Roman"/>
                <w:b/>
                <w:bCs/>
                <w:szCs w:val="22"/>
              </w:rPr>
              <w:t xml:space="preserve">          </w:t>
            </w:r>
          </w:p>
          <w:p w14:paraId="6D06E5A0" w14:textId="085C993C" w:rsidR="00374FE4" w:rsidRPr="00E205A1" w:rsidRDefault="00374FE4" w:rsidP="006B05DA">
            <w:pPr>
              <w:rPr>
                <w:rFonts w:ascii="Times New Roman" w:hAnsi="Times New Roman" w:cs="Times New Roman"/>
                <w:b/>
                <w:bCs/>
                <w:szCs w:val="22"/>
              </w:rPr>
            </w:pPr>
            <w:r w:rsidRPr="00E205A1">
              <w:rPr>
                <w:rFonts w:ascii="Times New Roman" w:hAnsi="Times New Roman" w:cs="Times New Roman"/>
                <w:b/>
                <w:bCs/>
                <w:szCs w:val="22"/>
              </w:rPr>
              <w:t xml:space="preserve">                </w:t>
            </w:r>
            <w:r w:rsidR="003048E0" w:rsidRPr="00E205A1">
              <w:rPr>
                <w:rFonts w:ascii="Times New Roman" w:hAnsi="Times New Roman" w:cs="Times New Roman"/>
                <w:b/>
                <w:bCs/>
                <w:szCs w:val="22"/>
              </w:rPr>
              <w:t>Tertiary</w:t>
            </w:r>
            <w:r w:rsidRPr="00E205A1">
              <w:rPr>
                <w:rFonts w:ascii="Times New Roman" w:hAnsi="Times New Roman" w:cs="Times New Roman"/>
                <w:b/>
                <w:bCs/>
                <w:szCs w:val="22"/>
              </w:rPr>
              <w:t xml:space="preserve"> Corpus</w:t>
            </w:r>
          </w:p>
        </w:tc>
        <w:tc>
          <w:tcPr>
            <w:tcW w:w="3182" w:type="dxa"/>
          </w:tcPr>
          <w:p w14:paraId="3CA41D9E" w14:textId="77777777" w:rsidR="00374FE4" w:rsidRPr="00E205A1" w:rsidRDefault="00374FE4" w:rsidP="006B05DA">
            <w:pPr>
              <w:rPr>
                <w:rFonts w:ascii="Times New Roman" w:hAnsi="Times New Roman" w:cs="Times New Roman"/>
                <w:b/>
                <w:bCs/>
                <w:szCs w:val="22"/>
              </w:rPr>
            </w:pPr>
          </w:p>
          <w:p w14:paraId="7F110A64" w14:textId="77777777" w:rsidR="00374FE4" w:rsidRPr="00E205A1" w:rsidRDefault="00374FE4" w:rsidP="006B05DA">
            <w:pPr>
              <w:rPr>
                <w:rFonts w:ascii="Times New Roman" w:hAnsi="Times New Roman" w:cs="Times New Roman"/>
                <w:b/>
                <w:bCs/>
                <w:szCs w:val="22"/>
              </w:rPr>
            </w:pPr>
            <w:r w:rsidRPr="00E205A1">
              <w:rPr>
                <w:rFonts w:ascii="Times New Roman" w:hAnsi="Times New Roman" w:cs="Times New Roman"/>
                <w:b/>
                <w:bCs/>
                <w:szCs w:val="22"/>
              </w:rPr>
              <w:t xml:space="preserve">          Number of Sentences</w:t>
            </w:r>
          </w:p>
        </w:tc>
      </w:tr>
      <w:tr w:rsidR="00374FE4" w:rsidRPr="00E205A1" w14:paraId="13E97CB8" w14:textId="77777777" w:rsidTr="006B05DA">
        <w:trPr>
          <w:trHeight w:val="303"/>
        </w:trPr>
        <w:tc>
          <w:tcPr>
            <w:tcW w:w="3863" w:type="dxa"/>
          </w:tcPr>
          <w:p w14:paraId="6846124B" w14:textId="77777777"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 xml:space="preserve">Total Sentences  </w:t>
            </w:r>
          </w:p>
        </w:tc>
        <w:tc>
          <w:tcPr>
            <w:tcW w:w="3182" w:type="dxa"/>
          </w:tcPr>
          <w:p w14:paraId="6338C4F9" w14:textId="3D2C5917"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 xml:space="preserve">                     </w:t>
            </w:r>
            <w:r w:rsidRPr="00E205A1">
              <w:rPr>
                <w:rFonts w:ascii="Times New Roman" w:hAnsi="Times New Roman" w:cs="Times New Roman"/>
                <w:szCs w:val="22"/>
              </w:rPr>
              <w:t>11790</w:t>
            </w:r>
          </w:p>
        </w:tc>
      </w:tr>
      <w:tr w:rsidR="00374FE4" w:rsidRPr="00E205A1" w14:paraId="0F12A57C" w14:textId="77777777" w:rsidTr="006B05DA">
        <w:trPr>
          <w:trHeight w:val="290"/>
        </w:trPr>
        <w:tc>
          <w:tcPr>
            <w:tcW w:w="3863" w:type="dxa"/>
          </w:tcPr>
          <w:p w14:paraId="7F6266C5" w14:textId="77777777"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Interrogative Sentences</w:t>
            </w:r>
          </w:p>
        </w:tc>
        <w:tc>
          <w:tcPr>
            <w:tcW w:w="3182" w:type="dxa"/>
          </w:tcPr>
          <w:p w14:paraId="7D0DA227" w14:textId="1689C03D"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 xml:space="preserve">                     </w:t>
            </w:r>
            <w:r w:rsidRPr="00E205A1">
              <w:rPr>
                <w:rFonts w:ascii="Times New Roman" w:hAnsi="Times New Roman" w:cs="Times New Roman"/>
                <w:szCs w:val="22"/>
              </w:rPr>
              <w:t>4138</w:t>
            </w:r>
          </w:p>
        </w:tc>
      </w:tr>
      <w:tr w:rsidR="00374FE4" w:rsidRPr="00E205A1" w14:paraId="6C327678" w14:textId="77777777" w:rsidTr="006B05DA">
        <w:trPr>
          <w:trHeight w:val="303"/>
        </w:trPr>
        <w:tc>
          <w:tcPr>
            <w:tcW w:w="3863" w:type="dxa"/>
          </w:tcPr>
          <w:p w14:paraId="59634E80" w14:textId="77777777"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 xml:space="preserve">Non-Interrogative Sentences </w:t>
            </w:r>
          </w:p>
        </w:tc>
        <w:tc>
          <w:tcPr>
            <w:tcW w:w="3182" w:type="dxa"/>
          </w:tcPr>
          <w:p w14:paraId="51C77724" w14:textId="127F34AB" w:rsidR="00374FE4" w:rsidRPr="00E205A1" w:rsidRDefault="00374FE4" w:rsidP="006B05DA">
            <w:pPr>
              <w:rPr>
                <w:rFonts w:ascii="Times New Roman" w:hAnsi="Times New Roman" w:cs="Times New Roman"/>
                <w:szCs w:val="22"/>
              </w:rPr>
            </w:pPr>
            <w:r w:rsidRPr="00E205A1">
              <w:rPr>
                <w:rFonts w:ascii="Times New Roman" w:hAnsi="Times New Roman" w:cs="Times New Roman"/>
                <w:szCs w:val="22"/>
              </w:rPr>
              <w:t xml:space="preserve">                     </w:t>
            </w:r>
            <w:r w:rsidRPr="00E205A1">
              <w:rPr>
                <w:rFonts w:ascii="Times New Roman" w:hAnsi="Times New Roman" w:cs="Times New Roman"/>
                <w:szCs w:val="22"/>
              </w:rPr>
              <w:t>7652</w:t>
            </w:r>
          </w:p>
        </w:tc>
      </w:tr>
    </w:tbl>
    <w:p w14:paraId="2B0CEFE3" w14:textId="77777777" w:rsidR="00BB7CF1" w:rsidRPr="00E205A1" w:rsidRDefault="00BB7CF1" w:rsidP="00BB7CF1">
      <w:pPr>
        <w:pStyle w:val="Default"/>
        <w:rPr>
          <w:b/>
          <w:bCs/>
          <w:sz w:val="22"/>
          <w:szCs w:val="22"/>
        </w:rPr>
      </w:pPr>
    </w:p>
    <w:p w14:paraId="6DBE906F" w14:textId="27F1DFBE" w:rsidR="00851185" w:rsidRPr="00E205A1" w:rsidRDefault="00851185">
      <w:pPr>
        <w:rPr>
          <w:rFonts w:ascii="Times New Roman" w:hAnsi="Times New Roman" w:cs="Times New Roman"/>
        </w:rPr>
      </w:pPr>
    </w:p>
    <w:p w14:paraId="17165443" w14:textId="4E995A92" w:rsidR="00023D1A" w:rsidRPr="00E205A1" w:rsidRDefault="00BF463D">
      <w:pPr>
        <w:rPr>
          <w:rFonts w:ascii="Times New Roman" w:hAnsi="Times New Roman" w:cs="Times New Roman"/>
          <w:b/>
          <w:bCs/>
        </w:rPr>
      </w:pPr>
      <w:r w:rsidRPr="00E205A1">
        <w:rPr>
          <w:rFonts w:ascii="Times New Roman" w:hAnsi="Times New Roman" w:cs="Times New Roman"/>
          <w:b/>
          <w:bCs/>
        </w:rPr>
        <w:t>4.3 Implementing Classifiers Based on Supervised Learning</w:t>
      </w:r>
    </w:p>
    <w:p w14:paraId="02083180" w14:textId="2934D32D" w:rsidR="00D1583E" w:rsidRPr="00E205A1" w:rsidRDefault="00AA20FA">
      <w:pPr>
        <w:rPr>
          <w:rFonts w:ascii="Times New Roman" w:hAnsi="Times New Roman" w:cs="Times New Roman"/>
        </w:rPr>
      </w:pPr>
      <w:r w:rsidRPr="00E205A1">
        <w:rPr>
          <w:rFonts w:ascii="Times New Roman" w:hAnsi="Times New Roman" w:cs="Times New Roman"/>
          <w:b/>
          <w:bCs/>
        </w:rPr>
        <w:tab/>
      </w:r>
      <w:r w:rsidRPr="00E205A1">
        <w:rPr>
          <w:rFonts w:ascii="Times New Roman" w:hAnsi="Times New Roman" w:cs="Times New Roman"/>
          <w:b/>
          <w:bCs/>
        </w:rPr>
        <w:tab/>
      </w:r>
      <w:r w:rsidRPr="00E205A1">
        <w:rPr>
          <w:rFonts w:ascii="Times New Roman" w:hAnsi="Times New Roman" w:cs="Times New Roman"/>
        </w:rPr>
        <w:t xml:space="preserve">We have implemented four of the most popular classifiers for dividing our dataset </w:t>
      </w:r>
      <w:proofErr w:type="gramStart"/>
      <w:r w:rsidRPr="00E205A1">
        <w:rPr>
          <w:rFonts w:ascii="Times New Roman" w:hAnsi="Times New Roman" w:cs="Times New Roman"/>
        </w:rPr>
        <w:t xml:space="preserve">into  </w:t>
      </w:r>
      <w:r w:rsidR="00D1583E" w:rsidRPr="00E205A1">
        <w:rPr>
          <w:rFonts w:ascii="Times New Roman" w:hAnsi="Times New Roman" w:cs="Times New Roman"/>
        </w:rPr>
        <w:t>two</w:t>
      </w:r>
      <w:proofErr w:type="gramEnd"/>
      <w:r w:rsidR="00D1583E" w:rsidRPr="00E205A1">
        <w:rPr>
          <w:rFonts w:ascii="Times New Roman" w:hAnsi="Times New Roman" w:cs="Times New Roman"/>
        </w:rPr>
        <w:t xml:space="preserve"> classes, </w:t>
      </w:r>
      <w:r w:rsidR="003E3C84" w:rsidRPr="00E205A1">
        <w:rPr>
          <w:rFonts w:ascii="Times New Roman" w:hAnsi="Times New Roman" w:cs="Times New Roman"/>
        </w:rPr>
        <w:t>interrogative and no</w:t>
      </w:r>
      <w:r w:rsidR="0043478C" w:rsidRPr="00E205A1">
        <w:rPr>
          <w:rFonts w:ascii="Times New Roman" w:hAnsi="Times New Roman" w:cs="Times New Roman"/>
        </w:rPr>
        <w:t>n-interrogative sentences and calculate the accuracy.</w:t>
      </w:r>
      <w:r w:rsidR="00D1583E" w:rsidRPr="00E205A1">
        <w:rPr>
          <w:rFonts w:ascii="Times New Roman" w:hAnsi="Times New Roman" w:cs="Times New Roman"/>
        </w:rPr>
        <w:t xml:space="preserve"> We have used </w:t>
      </w:r>
      <w:proofErr w:type="spellStart"/>
      <w:r w:rsidR="00D1583E" w:rsidRPr="00E205A1">
        <w:rPr>
          <w:rFonts w:ascii="Times New Roman" w:hAnsi="Times New Roman" w:cs="Times New Roman"/>
        </w:rPr>
        <w:t>scikit</w:t>
      </w:r>
      <w:proofErr w:type="spellEnd"/>
      <w:r w:rsidR="00D1583E" w:rsidRPr="00E205A1">
        <w:rPr>
          <w:rFonts w:ascii="Times New Roman" w:hAnsi="Times New Roman" w:cs="Times New Roman"/>
        </w:rPr>
        <w:t>-learn for applying SVM, KNN, MLP and logistic regression.</w:t>
      </w:r>
    </w:p>
    <w:p w14:paraId="6A961DB1" w14:textId="6E94F97A" w:rsidR="00CC3588" w:rsidRPr="00E205A1" w:rsidRDefault="00CC3588">
      <w:pPr>
        <w:rPr>
          <w:rFonts w:ascii="Times New Roman" w:hAnsi="Times New Roman" w:cs="Times New Roman"/>
          <w:b/>
          <w:bCs/>
        </w:rPr>
      </w:pPr>
      <w:r w:rsidRPr="00E205A1">
        <w:rPr>
          <w:rFonts w:ascii="Times New Roman" w:hAnsi="Times New Roman" w:cs="Times New Roman"/>
          <w:b/>
          <w:bCs/>
        </w:rPr>
        <w:t>4.3.1 Labeling of data and Feature Extraction</w:t>
      </w:r>
    </w:p>
    <w:p w14:paraId="6433A9BD" w14:textId="3BA8BC50" w:rsidR="00CC3588" w:rsidRPr="00E205A1" w:rsidRDefault="00CC3588">
      <w:pPr>
        <w:rPr>
          <w:rFonts w:ascii="Times New Roman" w:hAnsi="Times New Roman" w:cs="Times New Roman"/>
        </w:rPr>
      </w:pPr>
      <w:r w:rsidRPr="00E205A1">
        <w:rPr>
          <w:rFonts w:ascii="Times New Roman" w:hAnsi="Times New Roman" w:cs="Times New Roman"/>
          <w:b/>
          <w:bCs/>
        </w:rPr>
        <w:tab/>
      </w:r>
      <w:r w:rsidRPr="00E205A1">
        <w:rPr>
          <w:rFonts w:ascii="Times New Roman" w:hAnsi="Times New Roman" w:cs="Times New Roman"/>
        </w:rPr>
        <w:t xml:space="preserve">We have labeled the </w:t>
      </w:r>
      <w:r w:rsidR="00CD5A9B" w:rsidRPr="00E205A1">
        <w:rPr>
          <w:rFonts w:ascii="Times New Roman" w:hAnsi="Times New Roman" w:cs="Times New Roman"/>
        </w:rPr>
        <w:t>interrogative sentences as “1” and the non-interrogative sentences as “0”.</w:t>
      </w:r>
    </w:p>
    <w:p w14:paraId="534D13EA" w14:textId="3A8B8CD6" w:rsidR="002D6BF7" w:rsidRPr="00E205A1" w:rsidRDefault="002D6BF7">
      <w:pPr>
        <w:rPr>
          <w:rFonts w:ascii="Times New Roman" w:hAnsi="Times New Roman" w:cs="Times New Roman"/>
        </w:rPr>
      </w:pPr>
      <w:r w:rsidRPr="00E205A1">
        <w:rPr>
          <w:rFonts w:ascii="Times New Roman" w:hAnsi="Times New Roman" w:cs="Times New Roman"/>
        </w:rPr>
        <w:t xml:space="preserve">For feature extraction we have a handful of choices. But to keep it simple and automated we have used the </w:t>
      </w:r>
      <w:proofErr w:type="spellStart"/>
      <w:r w:rsidRPr="00E205A1">
        <w:rPr>
          <w:rFonts w:ascii="Times New Roman" w:hAnsi="Times New Roman" w:cs="Times New Roman"/>
        </w:rPr>
        <w:t>CountVectorizer</w:t>
      </w:r>
      <w:proofErr w:type="spellEnd"/>
      <w:r w:rsidRPr="00E205A1">
        <w:rPr>
          <w:rFonts w:ascii="Times New Roman" w:hAnsi="Times New Roman" w:cs="Times New Roman"/>
        </w:rPr>
        <w:t xml:space="preserve"> function of the </w:t>
      </w:r>
      <w:proofErr w:type="spellStart"/>
      <w:r w:rsidRPr="00E205A1">
        <w:rPr>
          <w:rFonts w:ascii="Times New Roman" w:hAnsi="Times New Roman" w:cs="Times New Roman"/>
        </w:rPr>
        <w:t>sklearn</w:t>
      </w:r>
      <w:proofErr w:type="spellEnd"/>
      <w:r w:rsidR="00774662" w:rsidRPr="00E205A1">
        <w:rPr>
          <w:rFonts w:ascii="Times New Roman" w:hAnsi="Times New Roman" w:cs="Times New Roman"/>
        </w:rPr>
        <w:t xml:space="preserve"> for finding out the word frequencies.</w:t>
      </w:r>
      <w:r w:rsidR="00E205A1" w:rsidRPr="00E205A1">
        <w:rPr>
          <w:rFonts w:ascii="Times New Roman" w:hAnsi="Times New Roman" w:cs="Times New Roman"/>
        </w:rPr>
        <w:t xml:space="preserve"> We have set the parameters of the function as follows: </w:t>
      </w:r>
    </w:p>
    <w:p w14:paraId="410A57AC" w14:textId="77777777" w:rsidR="008F5887" w:rsidRDefault="00E205A1">
      <w:pPr>
        <w:rPr>
          <w:rFonts w:ascii="Times New Roman" w:hAnsi="Times New Roman" w:cs="Times New Roman"/>
        </w:rPr>
      </w:pPr>
      <w:r w:rsidRPr="00E205A1">
        <w:rPr>
          <w:rFonts w:ascii="Times New Roman" w:hAnsi="Times New Roman" w:cs="Times New Roman"/>
        </w:rPr>
        <w:tab/>
      </w:r>
      <w:r w:rsidR="008F5887">
        <w:rPr>
          <w:rFonts w:ascii="Times New Roman" w:hAnsi="Times New Roman" w:cs="Times New Roman"/>
        </w:rPr>
        <w:t>-</w:t>
      </w:r>
      <w:r w:rsidRPr="00E205A1">
        <w:rPr>
          <w:rFonts w:ascii="Times New Roman" w:hAnsi="Times New Roman" w:cs="Times New Roman"/>
        </w:rPr>
        <w:t xml:space="preserve">tokenizer=lambda x: </w:t>
      </w:r>
      <w:proofErr w:type="spellStart"/>
      <w:proofErr w:type="gramStart"/>
      <w:r w:rsidRPr="00E205A1">
        <w:rPr>
          <w:rFonts w:ascii="Times New Roman" w:hAnsi="Times New Roman" w:cs="Times New Roman"/>
        </w:rPr>
        <w:t>x.split</w:t>
      </w:r>
      <w:proofErr w:type="spellEnd"/>
      <w:proofErr w:type="gramEnd"/>
      <w:r w:rsidRPr="00E205A1">
        <w:rPr>
          <w:rFonts w:ascii="Times New Roman" w:hAnsi="Times New Roman" w:cs="Times New Roman"/>
        </w:rPr>
        <w:t>()</w:t>
      </w:r>
    </w:p>
    <w:p w14:paraId="4B609B49" w14:textId="77777777" w:rsidR="008F5887" w:rsidRDefault="008F5887">
      <w:pPr>
        <w:rPr>
          <w:rFonts w:ascii="Times New Roman" w:hAnsi="Times New Roman" w:cs="Times New Roman"/>
        </w:rPr>
      </w:pPr>
      <w:r>
        <w:rPr>
          <w:rFonts w:ascii="Times New Roman" w:hAnsi="Times New Roman" w:cs="Times New Roman"/>
        </w:rPr>
        <w:tab/>
        <w:t>-</w:t>
      </w:r>
      <w:r w:rsidRPr="008F5887">
        <w:t xml:space="preserve"> </w:t>
      </w:r>
      <w:proofErr w:type="spellStart"/>
      <w:r w:rsidRPr="008F5887">
        <w:rPr>
          <w:rFonts w:ascii="Times New Roman" w:hAnsi="Times New Roman" w:cs="Times New Roman"/>
        </w:rPr>
        <w:t>ngram_range</w:t>
      </w:r>
      <w:proofErr w:type="spellEnd"/>
      <w:proofErr w:type="gramStart"/>
      <w:r w:rsidRPr="008F5887">
        <w:rPr>
          <w:rFonts w:ascii="Times New Roman" w:hAnsi="Times New Roman" w:cs="Times New Roman"/>
        </w:rPr>
        <w:t>=(</w:t>
      </w:r>
      <w:proofErr w:type="gramEnd"/>
      <w:r w:rsidRPr="008F5887">
        <w:rPr>
          <w:rFonts w:ascii="Times New Roman" w:hAnsi="Times New Roman" w:cs="Times New Roman"/>
        </w:rPr>
        <w:t>1,4)</w:t>
      </w:r>
    </w:p>
    <w:p w14:paraId="3A4D9707" w14:textId="5651DD59" w:rsidR="008F5887" w:rsidRDefault="008F5887">
      <w:pPr>
        <w:rPr>
          <w:rFonts w:ascii="Times New Roman" w:hAnsi="Times New Roman" w:cs="Times New Roman"/>
        </w:rPr>
      </w:pPr>
      <w:r>
        <w:rPr>
          <w:rFonts w:ascii="Times New Roman" w:hAnsi="Times New Roman" w:cs="Times New Roman"/>
        </w:rPr>
        <w:t>We keep the other parameters as default.</w:t>
      </w:r>
      <w:r>
        <w:rPr>
          <w:rFonts w:ascii="Times New Roman" w:hAnsi="Times New Roman" w:cs="Times New Roman"/>
        </w:rPr>
        <w:tab/>
      </w:r>
    </w:p>
    <w:p w14:paraId="1DA58430" w14:textId="77777777" w:rsidR="00C8691A" w:rsidRPr="00E205A1" w:rsidRDefault="00C8691A">
      <w:pPr>
        <w:rPr>
          <w:rFonts w:ascii="Times New Roman" w:hAnsi="Times New Roman" w:cs="Times New Roman"/>
        </w:rPr>
      </w:pPr>
    </w:p>
    <w:p w14:paraId="6C346861" w14:textId="27B6C1C8" w:rsidR="00AA20FA" w:rsidRPr="00E205A1" w:rsidRDefault="00D1583E">
      <w:pPr>
        <w:rPr>
          <w:rFonts w:ascii="Times New Roman" w:hAnsi="Times New Roman" w:cs="Times New Roman"/>
          <w:b/>
          <w:bCs/>
        </w:rPr>
      </w:pPr>
      <w:r w:rsidRPr="00E205A1">
        <w:rPr>
          <w:rFonts w:ascii="Times New Roman" w:hAnsi="Times New Roman" w:cs="Times New Roman"/>
          <w:b/>
          <w:bCs/>
        </w:rPr>
        <w:lastRenderedPageBreak/>
        <w:t>4.3.</w:t>
      </w:r>
      <w:r w:rsidR="00CC3588" w:rsidRPr="00E205A1">
        <w:rPr>
          <w:rFonts w:ascii="Times New Roman" w:hAnsi="Times New Roman" w:cs="Times New Roman"/>
          <w:b/>
          <w:bCs/>
        </w:rPr>
        <w:t>2</w:t>
      </w:r>
      <w:r w:rsidRPr="00E205A1">
        <w:rPr>
          <w:rFonts w:ascii="Times New Roman" w:hAnsi="Times New Roman" w:cs="Times New Roman"/>
          <w:b/>
          <w:bCs/>
        </w:rPr>
        <w:t xml:space="preserve"> Implementing SVM  </w:t>
      </w:r>
      <w:r w:rsidR="0043478C" w:rsidRPr="00E205A1">
        <w:rPr>
          <w:rFonts w:ascii="Times New Roman" w:hAnsi="Times New Roman" w:cs="Times New Roman"/>
          <w:b/>
          <w:bCs/>
        </w:rPr>
        <w:t xml:space="preserve"> </w:t>
      </w:r>
    </w:p>
    <w:p w14:paraId="4D889CA7" w14:textId="71CCEBA5" w:rsidR="00D1583E" w:rsidRDefault="00D1583E">
      <w:pPr>
        <w:rPr>
          <w:rFonts w:ascii="Times New Roman" w:hAnsi="Times New Roman" w:cs="Times New Roman"/>
          <w:szCs w:val="22"/>
        </w:rPr>
      </w:pPr>
      <w:r w:rsidRPr="00E205A1">
        <w:rPr>
          <w:rFonts w:ascii="Times New Roman" w:hAnsi="Times New Roman" w:cs="Times New Roman"/>
          <w:b/>
          <w:bCs/>
        </w:rPr>
        <w:tab/>
      </w:r>
      <w:r w:rsidRPr="00E205A1">
        <w:rPr>
          <w:rFonts w:ascii="Times New Roman" w:hAnsi="Times New Roman" w:cs="Times New Roman"/>
          <w:szCs w:val="22"/>
        </w:rPr>
        <w:t xml:space="preserve">We have used the linear kernel SVM of sci-kit learn and the method SVC. We have assigned the parameter </w:t>
      </w:r>
      <w:r w:rsidRPr="00E205A1">
        <w:rPr>
          <w:rFonts w:ascii="Times New Roman" w:hAnsi="Times New Roman" w:cs="Times New Roman"/>
          <w:i/>
          <w:iCs/>
          <w:szCs w:val="22"/>
        </w:rPr>
        <w:t xml:space="preserve">kernel </w:t>
      </w:r>
      <w:r w:rsidRPr="00E205A1">
        <w:rPr>
          <w:rFonts w:ascii="Times New Roman" w:hAnsi="Times New Roman" w:cs="Times New Roman"/>
          <w:szCs w:val="22"/>
        </w:rPr>
        <w:t>= “linear”. All the other parameters are kept with their default values. The result we have found by using SVM is quite notable.</w:t>
      </w:r>
    </w:p>
    <w:p w14:paraId="5D78FA59" w14:textId="77BD85F7" w:rsidR="00C8691A" w:rsidRDefault="00C8691A">
      <w:pPr>
        <w:rPr>
          <w:rFonts w:ascii="Times New Roman" w:hAnsi="Times New Roman" w:cs="Times New Roman"/>
          <w:b/>
          <w:bCs/>
        </w:rPr>
      </w:pPr>
      <w:r>
        <w:rPr>
          <w:rFonts w:ascii="Times New Roman" w:hAnsi="Times New Roman" w:cs="Times New Roman"/>
          <w:b/>
          <w:bCs/>
        </w:rPr>
        <w:t xml:space="preserve">4.3.3 Implementing Logistic Regression </w:t>
      </w:r>
    </w:p>
    <w:p w14:paraId="12089ADD" w14:textId="51B03692" w:rsidR="00C8691A" w:rsidRDefault="00C8691A">
      <w:pPr>
        <w:rPr>
          <w:rFonts w:ascii="Times New Roman" w:hAnsi="Times New Roman" w:cs="Times New Roman"/>
          <w:szCs w:val="22"/>
        </w:rPr>
      </w:pPr>
      <w:r>
        <w:rPr>
          <w:rFonts w:ascii="Times New Roman" w:hAnsi="Times New Roman" w:cs="Times New Roman"/>
          <w:szCs w:val="22"/>
        </w:rPr>
        <w:t xml:space="preserve">We have used </w:t>
      </w:r>
      <w:proofErr w:type="spellStart"/>
      <w:r>
        <w:rPr>
          <w:rFonts w:ascii="Times New Roman" w:hAnsi="Times New Roman" w:cs="Times New Roman"/>
          <w:szCs w:val="22"/>
        </w:rPr>
        <w:t>scikit-learn’s</w:t>
      </w:r>
      <w:proofErr w:type="spellEnd"/>
      <w:r>
        <w:rPr>
          <w:rFonts w:ascii="Times New Roman" w:hAnsi="Times New Roman" w:cs="Times New Roman"/>
          <w:szCs w:val="22"/>
        </w:rPr>
        <w:t xml:space="preserve"> logistic regression model for predicting our classification. We have taken the parameter C= 10 e 15 and keep the other parameters as default.</w:t>
      </w:r>
      <w:r>
        <w:rPr>
          <w:rFonts w:ascii="Times New Roman" w:hAnsi="Times New Roman" w:cs="Times New Roman"/>
          <w:szCs w:val="22"/>
        </w:rPr>
        <w:t xml:space="preserve"> </w:t>
      </w:r>
      <w:r w:rsidR="00971285">
        <w:rPr>
          <w:rFonts w:ascii="Times New Roman" w:hAnsi="Times New Roman" w:cs="Times New Roman"/>
          <w:szCs w:val="22"/>
        </w:rPr>
        <w:t>The result of logistic regression for our dataset is somewhat good.</w:t>
      </w:r>
    </w:p>
    <w:p w14:paraId="702A6490" w14:textId="2560ED3D" w:rsidR="00C218B9" w:rsidRDefault="00C218B9">
      <w:pPr>
        <w:rPr>
          <w:rFonts w:ascii="Times New Roman" w:hAnsi="Times New Roman" w:cs="Times New Roman"/>
          <w:b/>
          <w:bCs/>
        </w:rPr>
      </w:pPr>
    </w:p>
    <w:p w14:paraId="6C6A5F5D" w14:textId="57E23BF2" w:rsidR="00C218B9" w:rsidRDefault="00C218B9" w:rsidP="00C218B9">
      <w:pPr>
        <w:rPr>
          <w:rFonts w:ascii="Times New Roman" w:hAnsi="Times New Roman" w:cs="Times New Roman"/>
          <w:b/>
          <w:bCs/>
          <w:szCs w:val="22"/>
        </w:rPr>
      </w:pPr>
      <w:r>
        <w:rPr>
          <w:rFonts w:ascii="Times New Roman" w:hAnsi="Times New Roman" w:cs="Times New Roman"/>
          <w:b/>
          <w:bCs/>
          <w:szCs w:val="22"/>
        </w:rPr>
        <w:t xml:space="preserve">4.3.4 Implementing </w:t>
      </w:r>
      <w:r w:rsidRPr="00011018">
        <w:rPr>
          <w:rFonts w:ascii="Times New Roman" w:hAnsi="Times New Roman" w:cs="Times New Roman"/>
          <w:b/>
          <w:bCs/>
          <w:szCs w:val="22"/>
        </w:rPr>
        <w:t xml:space="preserve">MLP </w:t>
      </w:r>
    </w:p>
    <w:p w14:paraId="47D976BC" w14:textId="77777777" w:rsidR="00C218B9" w:rsidRDefault="00C218B9" w:rsidP="00C218B9">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szCs w:val="22"/>
        </w:rPr>
        <w:t xml:space="preserve">We have used multilayer perceptron for classification of the interrogative and non-interrogative sentences. We have implied </w:t>
      </w:r>
      <w:proofErr w:type="spellStart"/>
      <w:r>
        <w:rPr>
          <w:rFonts w:ascii="Times New Roman" w:hAnsi="Times New Roman" w:cs="Times New Roman"/>
          <w:szCs w:val="22"/>
        </w:rPr>
        <w:t>scikit-learn’s</w:t>
      </w:r>
      <w:proofErr w:type="spellEnd"/>
      <w:r>
        <w:rPr>
          <w:rFonts w:ascii="Times New Roman" w:hAnsi="Times New Roman" w:cs="Times New Roman"/>
          <w:szCs w:val="22"/>
        </w:rPr>
        <w:t xml:space="preserve"> </w:t>
      </w:r>
      <w:proofErr w:type="spellStart"/>
      <w:r>
        <w:rPr>
          <w:rFonts w:ascii="Times New Roman" w:hAnsi="Times New Roman" w:cs="Times New Roman"/>
          <w:szCs w:val="22"/>
        </w:rPr>
        <w:t>MLPClassifier</w:t>
      </w:r>
      <w:proofErr w:type="spellEnd"/>
      <w:r>
        <w:rPr>
          <w:rFonts w:ascii="Times New Roman" w:hAnsi="Times New Roman" w:cs="Times New Roman"/>
          <w:szCs w:val="22"/>
        </w:rPr>
        <w:t xml:space="preserve"> for our purpose. We have assigned the parameters in the following way:</w:t>
      </w:r>
    </w:p>
    <w:p w14:paraId="7CACDF30" w14:textId="77777777" w:rsidR="00C218B9" w:rsidRDefault="00C218B9" w:rsidP="00C218B9">
      <w:pPr>
        <w:pStyle w:val="ListParagraph"/>
        <w:numPr>
          <w:ilvl w:val="0"/>
          <w:numId w:val="3"/>
        </w:numPr>
        <w:rPr>
          <w:rFonts w:ascii="Times New Roman" w:hAnsi="Times New Roman" w:cs="Times New Roman"/>
          <w:szCs w:val="22"/>
        </w:rPr>
      </w:pPr>
      <w:r w:rsidRPr="00011018">
        <w:rPr>
          <w:rFonts w:ascii="Times New Roman" w:hAnsi="Times New Roman" w:cs="Times New Roman"/>
          <w:szCs w:val="22"/>
        </w:rPr>
        <w:t>solver='</w:t>
      </w:r>
      <w:proofErr w:type="spellStart"/>
      <w:r w:rsidRPr="00011018">
        <w:rPr>
          <w:rFonts w:ascii="Times New Roman" w:hAnsi="Times New Roman" w:cs="Times New Roman"/>
          <w:szCs w:val="22"/>
        </w:rPr>
        <w:t>lbfgs</w:t>
      </w:r>
      <w:proofErr w:type="spellEnd"/>
      <w:r w:rsidRPr="00011018">
        <w:rPr>
          <w:rFonts w:ascii="Times New Roman" w:hAnsi="Times New Roman" w:cs="Times New Roman"/>
          <w:szCs w:val="22"/>
        </w:rPr>
        <w:t>'</w:t>
      </w:r>
    </w:p>
    <w:p w14:paraId="0EFB2CED" w14:textId="77777777" w:rsidR="00C218B9" w:rsidRDefault="00C218B9" w:rsidP="00C218B9">
      <w:pPr>
        <w:pStyle w:val="ListParagraph"/>
        <w:numPr>
          <w:ilvl w:val="0"/>
          <w:numId w:val="3"/>
        </w:numPr>
        <w:rPr>
          <w:rFonts w:ascii="Times New Roman" w:hAnsi="Times New Roman" w:cs="Times New Roman"/>
          <w:szCs w:val="22"/>
        </w:rPr>
      </w:pPr>
      <w:r w:rsidRPr="00011018">
        <w:rPr>
          <w:rFonts w:ascii="Times New Roman" w:hAnsi="Times New Roman" w:cs="Times New Roman"/>
          <w:szCs w:val="22"/>
        </w:rPr>
        <w:t>alpha=1e-5</w:t>
      </w:r>
    </w:p>
    <w:p w14:paraId="54F73692" w14:textId="77777777" w:rsidR="00C218B9" w:rsidRDefault="00C218B9" w:rsidP="00C218B9">
      <w:pPr>
        <w:pStyle w:val="ListParagraph"/>
        <w:numPr>
          <w:ilvl w:val="0"/>
          <w:numId w:val="3"/>
        </w:numPr>
        <w:rPr>
          <w:rFonts w:ascii="Times New Roman" w:hAnsi="Times New Roman" w:cs="Times New Roman"/>
          <w:szCs w:val="22"/>
        </w:rPr>
      </w:pPr>
      <w:proofErr w:type="spellStart"/>
      <w:r w:rsidRPr="00011018">
        <w:rPr>
          <w:rFonts w:ascii="Times New Roman" w:hAnsi="Times New Roman" w:cs="Times New Roman"/>
          <w:szCs w:val="22"/>
        </w:rPr>
        <w:t>hidden_layer_sizes</w:t>
      </w:r>
      <w:proofErr w:type="spellEnd"/>
      <w:proofErr w:type="gramStart"/>
      <w:r w:rsidRPr="00011018">
        <w:rPr>
          <w:rFonts w:ascii="Times New Roman" w:hAnsi="Times New Roman" w:cs="Times New Roman"/>
          <w:szCs w:val="22"/>
        </w:rPr>
        <w:t>=(</w:t>
      </w:r>
      <w:proofErr w:type="gramEnd"/>
      <w:r w:rsidRPr="00011018">
        <w:rPr>
          <w:rFonts w:ascii="Times New Roman" w:hAnsi="Times New Roman" w:cs="Times New Roman"/>
          <w:szCs w:val="22"/>
        </w:rPr>
        <w:t>12, )</w:t>
      </w:r>
    </w:p>
    <w:p w14:paraId="2AF55AE7" w14:textId="77777777" w:rsidR="00C218B9" w:rsidRDefault="00C218B9" w:rsidP="00C218B9">
      <w:pPr>
        <w:pStyle w:val="ListParagraph"/>
        <w:numPr>
          <w:ilvl w:val="0"/>
          <w:numId w:val="3"/>
        </w:numPr>
        <w:rPr>
          <w:rFonts w:ascii="Times New Roman" w:hAnsi="Times New Roman" w:cs="Times New Roman"/>
          <w:szCs w:val="22"/>
        </w:rPr>
      </w:pPr>
      <w:proofErr w:type="spellStart"/>
      <w:r w:rsidRPr="00011018">
        <w:rPr>
          <w:rFonts w:ascii="Times New Roman" w:hAnsi="Times New Roman" w:cs="Times New Roman"/>
          <w:szCs w:val="22"/>
        </w:rPr>
        <w:t>random_state</w:t>
      </w:r>
      <w:proofErr w:type="spellEnd"/>
      <w:r w:rsidRPr="00011018">
        <w:rPr>
          <w:rFonts w:ascii="Times New Roman" w:hAnsi="Times New Roman" w:cs="Times New Roman"/>
          <w:szCs w:val="22"/>
        </w:rPr>
        <w:t>=1</w:t>
      </w:r>
    </w:p>
    <w:p w14:paraId="562337E0" w14:textId="77777777" w:rsidR="001426D1" w:rsidRDefault="00C218B9" w:rsidP="00C218B9">
      <w:pPr>
        <w:rPr>
          <w:rFonts w:ascii="Times New Roman" w:hAnsi="Times New Roman" w:cs="Times New Roman"/>
          <w:szCs w:val="22"/>
        </w:rPr>
      </w:pPr>
      <w:r>
        <w:rPr>
          <w:rFonts w:ascii="Times New Roman" w:hAnsi="Times New Roman" w:cs="Times New Roman"/>
          <w:szCs w:val="22"/>
        </w:rPr>
        <w:t>The other parameters are kept with their default values.</w:t>
      </w:r>
    </w:p>
    <w:p w14:paraId="0AE9A893" w14:textId="77777777" w:rsidR="001426D1" w:rsidRDefault="001426D1" w:rsidP="00C218B9">
      <w:pPr>
        <w:rPr>
          <w:rFonts w:ascii="Times New Roman" w:hAnsi="Times New Roman" w:cs="Times New Roman"/>
          <w:szCs w:val="22"/>
        </w:rPr>
      </w:pPr>
    </w:p>
    <w:p w14:paraId="40F4D53C" w14:textId="27C70336" w:rsidR="001426D1" w:rsidRDefault="001426D1" w:rsidP="001426D1">
      <w:pPr>
        <w:rPr>
          <w:rFonts w:ascii="Times New Roman" w:hAnsi="Times New Roman" w:cs="Times New Roman"/>
          <w:b/>
          <w:bCs/>
          <w:szCs w:val="22"/>
        </w:rPr>
      </w:pPr>
      <w:r>
        <w:rPr>
          <w:rFonts w:ascii="Times New Roman" w:hAnsi="Times New Roman" w:cs="Times New Roman"/>
          <w:b/>
          <w:bCs/>
          <w:szCs w:val="22"/>
        </w:rPr>
        <w:t>4.3.5 Implementing k-NN</w:t>
      </w:r>
    </w:p>
    <w:p w14:paraId="0BA543BB" w14:textId="6D3E691A" w:rsidR="001426D1" w:rsidRDefault="001426D1" w:rsidP="001426D1">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szCs w:val="22"/>
        </w:rPr>
        <w:t xml:space="preserve">The k-NN was the least successful classification techniques for our dataset. This happened for the diversity of the dataset and the size of the dataset. We have used </w:t>
      </w:r>
      <w:proofErr w:type="spellStart"/>
      <w:r>
        <w:rPr>
          <w:rFonts w:ascii="Times New Roman" w:hAnsi="Times New Roman" w:cs="Times New Roman"/>
          <w:szCs w:val="22"/>
        </w:rPr>
        <w:t>scikit-learn’s</w:t>
      </w:r>
      <w:proofErr w:type="spellEnd"/>
      <w:r>
        <w:rPr>
          <w:rFonts w:ascii="Times New Roman" w:hAnsi="Times New Roman" w:cs="Times New Roman"/>
          <w:szCs w:val="22"/>
        </w:rPr>
        <w:t xml:space="preserve"> </w:t>
      </w:r>
      <w:proofErr w:type="spellStart"/>
      <w:r>
        <w:rPr>
          <w:rFonts w:ascii="Times New Roman" w:hAnsi="Times New Roman" w:cs="Times New Roman"/>
          <w:i/>
          <w:iCs/>
          <w:szCs w:val="22"/>
        </w:rPr>
        <w:t>k</w:t>
      </w:r>
      <w:r w:rsidRPr="00F9768F">
        <w:rPr>
          <w:rFonts w:ascii="Times New Roman" w:hAnsi="Times New Roman" w:cs="Times New Roman"/>
          <w:szCs w:val="22"/>
        </w:rPr>
        <w:t>neighbors</w:t>
      </w:r>
      <w:proofErr w:type="spellEnd"/>
      <w:r>
        <w:rPr>
          <w:rFonts w:ascii="Times New Roman" w:hAnsi="Times New Roman" w:cs="Times New Roman"/>
          <w:szCs w:val="22"/>
        </w:rPr>
        <w:t xml:space="preserve"> classifier. We have assigned the parameter </w:t>
      </w:r>
      <w:r w:rsidRPr="00F9768F">
        <w:rPr>
          <w:rFonts w:ascii="Times New Roman" w:hAnsi="Times New Roman" w:cs="Times New Roman"/>
          <w:szCs w:val="22"/>
        </w:rPr>
        <w:t>weights='distance'</w:t>
      </w:r>
      <w:r>
        <w:rPr>
          <w:rFonts w:ascii="Times New Roman" w:hAnsi="Times New Roman" w:cs="Times New Roman"/>
          <w:szCs w:val="22"/>
        </w:rPr>
        <w:t xml:space="preserve"> and n-neighbors=3 and kept other parameters with their default values.  </w:t>
      </w:r>
    </w:p>
    <w:p w14:paraId="0E52FC6A" w14:textId="20AA2CA0" w:rsidR="0071489A" w:rsidRDefault="0071489A" w:rsidP="001426D1">
      <w:pPr>
        <w:rPr>
          <w:rFonts w:ascii="Times New Roman" w:hAnsi="Times New Roman" w:cs="Times New Roman"/>
          <w:szCs w:val="22"/>
        </w:rPr>
      </w:pPr>
    </w:p>
    <w:p w14:paraId="3B7EBFDB" w14:textId="252C9613" w:rsidR="0071489A" w:rsidRDefault="0071489A" w:rsidP="001426D1">
      <w:pPr>
        <w:rPr>
          <w:rFonts w:ascii="Times New Roman" w:hAnsi="Times New Roman" w:cs="Times New Roman"/>
          <w:b/>
          <w:bCs/>
          <w:szCs w:val="22"/>
        </w:rPr>
      </w:pPr>
      <w:r w:rsidRPr="0071489A">
        <w:rPr>
          <w:rFonts w:ascii="Times New Roman" w:hAnsi="Times New Roman" w:cs="Times New Roman"/>
          <w:b/>
          <w:bCs/>
          <w:szCs w:val="22"/>
        </w:rPr>
        <w:t xml:space="preserve">4.4 Deep Learning Implementation </w:t>
      </w:r>
    </w:p>
    <w:p w14:paraId="3A861A90" w14:textId="22B618A1" w:rsidR="006F4AF7" w:rsidRPr="006F4AF7" w:rsidRDefault="006F4AF7" w:rsidP="001426D1">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szCs w:val="22"/>
        </w:rPr>
        <w:t xml:space="preserve">The result of the </w:t>
      </w:r>
      <w:proofErr w:type="gramStart"/>
      <w:r>
        <w:rPr>
          <w:rFonts w:ascii="Times New Roman" w:hAnsi="Times New Roman" w:cs="Times New Roman"/>
          <w:szCs w:val="22"/>
        </w:rPr>
        <w:t>above mentioned</w:t>
      </w:r>
      <w:proofErr w:type="gramEnd"/>
      <w:r>
        <w:rPr>
          <w:rFonts w:ascii="Times New Roman" w:hAnsi="Times New Roman" w:cs="Times New Roman"/>
          <w:szCs w:val="22"/>
        </w:rPr>
        <w:t xml:space="preserve"> classifiers are good but we wanted to imply a state-of-the-art approach for the classification.</w:t>
      </w:r>
      <w:r w:rsidR="008E15CA">
        <w:rPr>
          <w:rFonts w:ascii="Times New Roman" w:hAnsi="Times New Roman" w:cs="Times New Roman"/>
          <w:szCs w:val="22"/>
        </w:rPr>
        <w:t xml:space="preserve"> </w:t>
      </w:r>
      <w:r w:rsidR="00511B75">
        <w:rPr>
          <w:rFonts w:ascii="Times New Roman" w:hAnsi="Times New Roman" w:cs="Times New Roman"/>
          <w:szCs w:val="22"/>
        </w:rPr>
        <w:t>For this, we have used artificial Convolutional Neural Network</w:t>
      </w:r>
      <w:r w:rsidR="00A937F3">
        <w:rPr>
          <w:rFonts w:ascii="Times New Roman" w:hAnsi="Times New Roman" w:cs="Times New Roman"/>
          <w:szCs w:val="22"/>
        </w:rPr>
        <w:t>(CNN) as a deep learning approach.</w:t>
      </w:r>
      <w:r w:rsidR="00F421FA">
        <w:rPr>
          <w:rFonts w:ascii="Times New Roman" w:hAnsi="Times New Roman" w:cs="Times New Roman"/>
          <w:szCs w:val="22"/>
        </w:rPr>
        <w:t xml:space="preserve"> We have used TensorFlow for the CNN. TensorFlow is an open source software library which is used extensively for deep neural network research.</w:t>
      </w:r>
      <w:r w:rsidR="00D4023C">
        <w:rPr>
          <w:rFonts w:ascii="Times New Roman" w:hAnsi="Times New Roman" w:cs="Times New Roman"/>
          <w:szCs w:val="22"/>
        </w:rPr>
        <w:t xml:space="preserve"> </w:t>
      </w:r>
      <w:r w:rsidR="00394AC6">
        <w:rPr>
          <w:rFonts w:ascii="Times New Roman" w:hAnsi="Times New Roman" w:cs="Times New Roman"/>
          <w:szCs w:val="22"/>
        </w:rPr>
        <w:t xml:space="preserve">The </w:t>
      </w:r>
      <w:r w:rsidR="00802484">
        <w:rPr>
          <w:rFonts w:ascii="Times New Roman" w:hAnsi="Times New Roman" w:cs="Times New Roman"/>
          <w:szCs w:val="22"/>
        </w:rPr>
        <w:t>training</w:t>
      </w:r>
      <w:r w:rsidR="00394AC6">
        <w:rPr>
          <w:rFonts w:ascii="Times New Roman" w:hAnsi="Times New Roman" w:cs="Times New Roman"/>
          <w:szCs w:val="22"/>
        </w:rPr>
        <w:t xml:space="preserve"> time was </w:t>
      </w:r>
      <w:r w:rsidR="00802484">
        <w:rPr>
          <w:rFonts w:ascii="Times New Roman" w:hAnsi="Times New Roman" w:cs="Times New Roman"/>
          <w:szCs w:val="22"/>
        </w:rPr>
        <w:t>quite less</w:t>
      </w:r>
      <w:r w:rsidR="00394AC6">
        <w:rPr>
          <w:rFonts w:ascii="Times New Roman" w:hAnsi="Times New Roman" w:cs="Times New Roman"/>
          <w:szCs w:val="22"/>
        </w:rPr>
        <w:t xml:space="preserve"> although we have not used GPU. </w:t>
      </w:r>
      <w:r w:rsidR="00B72CF2">
        <w:rPr>
          <w:rFonts w:ascii="Times New Roman" w:hAnsi="Times New Roman" w:cs="Times New Roman"/>
          <w:szCs w:val="22"/>
        </w:rPr>
        <w:t>We have used TensorFlow 1.4</w:t>
      </w:r>
      <w:r w:rsidR="006A236F">
        <w:rPr>
          <w:rFonts w:ascii="Times New Roman" w:hAnsi="Times New Roman" w:cs="Times New Roman"/>
          <w:szCs w:val="22"/>
        </w:rPr>
        <w:t>.</w:t>
      </w:r>
      <w:r w:rsidR="00E673F8">
        <w:rPr>
          <w:rFonts w:ascii="Times New Roman" w:hAnsi="Times New Roman" w:cs="Times New Roman"/>
          <w:szCs w:val="22"/>
        </w:rPr>
        <w:t xml:space="preserve"> We have used our tertiary corpus for CNN. </w:t>
      </w:r>
      <w:r w:rsidR="00080B8A">
        <w:rPr>
          <w:rFonts w:ascii="Times New Roman" w:hAnsi="Times New Roman" w:cs="Times New Roman"/>
          <w:szCs w:val="22"/>
        </w:rPr>
        <w:t>10% of the data is kept as test dataset.</w:t>
      </w:r>
      <w:r w:rsidR="00FF1A03">
        <w:rPr>
          <w:rFonts w:ascii="Times New Roman" w:hAnsi="Times New Roman" w:cs="Times New Roman"/>
          <w:szCs w:val="22"/>
        </w:rPr>
        <w:t xml:space="preserve"> We keep the interrogative and non-interrogative sentences in </w:t>
      </w:r>
      <w:r w:rsidR="00EA15C6">
        <w:rPr>
          <w:rFonts w:ascii="Times New Roman" w:hAnsi="Times New Roman" w:cs="Times New Roman"/>
          <w:szCs w:val="22"/>
        </w:rPr>
        <w:t xml:space="preserve">two </w:t>
      </w:r>
      <w:r w:rsidR="00FF1A03">
        <w:rPr>
          <w:rFonts w:ascii="Times New Roman" w:hAnsi="Times New Roman" w:cs="Times New Roman"/>
          <w:szCs w:val="22"/>
        </w:rPr>
        <w:t>separate</w:t>
      </w:r>
      <w:r w:rsidR="00EA15C6">
        <w:rPr>
          <w:rFonts w:ascii="Times New Roman" w:hAnsi="Times New Roman" w:cs="Times New Roman"/>
          <w:szCs w:val="22"/>
        </w:rPr>
        <w:t xml:space="preserve"> files.</w:t>
      </w:r>
      <w:r w:rsidR="00FF1A03">
        <w:rPr>
          <w:rFonts w:ascii="Times New Roman" w:hAnsi="Times New Roman" w:cs="Times New Roman"/>
          <w:szCs w:val="22"/>
        </w:rPr>
        <w:t xml:space="preserve"> </w:t>
      </w:r>
      <w:r w:rsidR="00841C2D">
        <w:rPr>
          <w:rFonts w:ascii="Times New Roman" w:hAnsi="Times New Roman" w:cs="Times New Roman"/>
          <w:szCs w:val="22"/>
        </w:rPr>
        <w:t>The sentences are preprocessed by adding &lt;PAD&gt; token to make all the sentences of fixed length.</w:t>
      </w:r>
      <w:r w:rsidR="00E328A6">
        <w:rPr>
          <w:rFonts w:ascii="Times New Roman" w:hAnsi="Times New Roman" w:cs="Times New Roman"/>
          <w:szCs w:val="22"/>
        </w:rPr>
        <w:t xml:space="preserve"> The vocabulary is formed by mapping </w:t>
      </w:r>
      <w:r w:rsidR="00F335CE">
        <w:rPr>
          <w:rFonts w:ascii="Times New Roman" w:hAnsi="Times New Roman" w:cs="Times New Roman"/>
          <w:szCs w:val="22"/>
        </w:rPr>
        <w:t xml:space="preserve">every single </w:t>
      </w:r>
      <w:proofErr w:type="gramStart"/>
      <w:r w:rsidR="00F335CE">
        <w:rPr>
          <w:rFonts w:ascii="Times New Roman" w:hAnsi="Times New Roman" w:cs="Times New Roman"/>
          <w:szCs w:val="22"/>
        </w:rPr>
        <w:t>words</w:t>
      </w:r>
      <w:proofErr w:type="gramEnd"/>
      <w:r w:rsidR="00F335CE">
        <w:rPr>
          <w:rFonts w:ascii="Times New Roman" w:hAnsi="Times New Roman" w:cs="Times New Roman"/>
          <w:szCs w:val="22"/>
        </w:rPr>
        <w:t xml:space="preserve"> with an integer number. </w:t>
      </w:r>
      <w:r w:rsidR="00630EEB">
        <w:rPr>
          <w:rFonts w:ascii="Times New Roman" w:hAnsi="Times New Roman" w:cs="Times New Roman"/>
          <w:szCs w:val="22"/>
        </w:rPr>
        <w:t>The result we get from applying deep learning is pretty good which is described in Chapter 5.</w:t>
      </w:r>
      <w:bookmarkStart w:id="1" w:name="_GoBack"/>
      <w:bookmarkEnd w:id="1"/>
      <w:r w:rsidR="00B72CF2">
        <w:rPr>
          <w:rFonts w:ascii="Times New Roman" w:hAnsi="Times New Roman" w:cs="Times New Roman"/>
          <w:szCs w:val="22"/>
        </w:rPr>
        <w:t xml:space="preserve"> </w:t>
      </w:r>
    </w:p>
    <w:p w14:paraId="1279F9A1" w14:textId="2023726E" w:rsidR="00C218B9" w:rsidRPr="00E205A1" w:rsidRDefault="00C218B9" w:rsidP="00C218B9">
      <w:pPr>
        <w:rPr>
          <w:rFonts w:ascii="Times New Roman" w:hAnsi="Times New Roman" w:cs="Times New Roman"/>
          <w:b/>
          <w:bCs/>
        </w:rPr>
      </w:pPr>
      <w:r>
        <w:rPr>
          <w:rFonts w:ascii="Times New Roman" w:hAnsi="Times New Roman" w:cs="Times New Roman"/>
          <w:szCs w:val="22"/>
        </w:rPr>
        <w:t xml:space="preserve"> </w:t>
      </w:r>
      <w:r w:rsidRPr="00CF1035">
        <w:rPr>
          <w:rFonts w:ascii="Times New Roman" w:hAnsi="Times New Roman" w:cs="Times New Roman"/>
          <w:szCs w:val="22"/>
        </w:rPr>
        <w:t xml:space="preserve"> </w:t>
      </w:r>
    </w:p>
    <w:sectPr w:rsidR="00C218B9" w:rsidRPr="00E2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ADB"/>
    <w:multiLevelType w:val="hybridMultilevel"/>
    <w:tmpl w:val="5622E10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07"/>
    <w:rsid w:val="00023D1A"/>
    <w:rsid w:val="00080B8A"/>
    <w:rsid w:val="000A5226"/>
    <w:rsid w:val="000C19FA"/>
    <w:rsid w:val="000E3714"/>
    <w:rsid w:val="0012595F"/>
    <w:rsid w:val="001426D1"/>
    <w:rsid w:val="00142FED"/>
    <w:rsid w:val="001E5575"/>
    <w:rsid w:val="002D6BF7"/>
    <w:rsid w:val="003048E0"/>
    <w:rsid w:val="00374FE4"/>
    <w:rsid w:val="00394AC6"/>
    <w:rsid w:val="003E3C84"/>
    <w:rsid w:val="0043478C"/>
    <w:rsid w:val="0045233C"/>
    <w:rsid w:val="00465837"/>
    <w:rsid w:val="004E2B15"/>
    <w:rsid w:val="00511B75"/>
    <w:rsid w:val="00512AED"/>
    <w:rsid w:val="00524371"/>
    <w:rsid w:val="0056432F"/>
    <w:rsid w:val="005F4671"/>
    <w:rsid w:val="00630EEB"/>
    <w:rsid w:val="006578C9"/>
    <w:rsid w:val="006A236F"/>
    <w:rsid w:val="006F4AF7"/>
    <w:rsid w:val="0071489A"/>
    <w:rsid w:val="0076478A"/>
    <w:rsid w:val="00774662"/>
    <w:rsid w:val="007A7F40"/>
    <w:rsid w:val="00802484"/>
    <w:rsid w:val="00841C2D"/>
    <w:rsid w:val="00851185"/>
    <w:rsid w:val="00870385"/>
    <w:rsid w:val="008B5153"/>
    <w:rsid w:val="008E15CA"/>
    <w:rsid w:val="008F5887"/>
    <w:rsid w:val="009038FD"/>
    <w:rsid w:val="0095475C"/>
    <w:rsid w:val="00971285"/>
    <w:rsid w:val="0098798C"/>
    <w:rsid w:val="009B3753"/>
    <w:rsid w:val="00A937F3"/>
    <w:rsid w:val="00A9778D"/>
    <w:rsid w:val="00AA20FA"/>
    <w:rsid w:val="00AD491E"/>
    <w:rsid w:val="00B45466"/>
    <w:rsid w:val="00B72CF2"/>
    <w:rsid w:val="00BA12F0"/>
    <w:rsid w:val="00BB7CF1"/>
    <w:rsid w:val="00BC28BB"/>
    <w:rsid w:val="00BD35E5"/>
    <w:rsid w:val="00BF3579"/>
    <w:rsid w:val="00BF463D"/>
    <w:rsid w:val="00C218B9"/>
    <w:rsid w:val="00C224A5"/>
    <w:rsid w:val="00C34C07"/>
    <w:rsid w:val="00C8691A"/>
    <w:rsid w:val="00CA52C7"/>
    <w:rsid w:val="00CB26E6"/>
    <w:rsid w:val="00CC3588"/>
    <w:rsid w:val="00CD5A9B"/>
    <w:rsid w:val="00D1583E"/>
    <w:rsid w:val="00D24D50"/>
    <w:rsid w:val="00D257F3"/>
    <w:rsid w:val="00D4023C"/>
    <w:rsid w:val="00D47C78"/>
    <w:rsid w:val="00D52F4D"/>
    <w:rsid w:val="00E205A1"/>
    <w:rsid w:val="00E328A6"/>
    <w:rsid w:val="00E37393"/>
    <w:rsid w:val="00E673F8"/>
    <w:rsid w:val="00EA15C6"/>
    <w:rsid w:val="00EA61E6"/>
    <w:rsid w:val="00EE7622"/>
    <w:rsid w:val="00F335CE"/>
    <w:rsid w:val="00F421FA"/>
    <w:rsid w:val="00F56068"/>
    <w:rsid w:val="00F662B5"/>
    <w:rsid w:val="00F742C9"/>
    <w:rsid w:val="00FD5CA8"/>
    <w:rsid w:val="00FF1A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75B9"/>
  <w15:chartTrackingRefBased/>
  <w15:docId w15:val="{C87D1455-1281-4B7B-B144-5F9E1C0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BB7CF1"/>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BB7CF1"/>
    <w:rPr>
      <w:i/>
      <w:iCs/>
      <w:sz w:val="15"/>
      <w:szCs w:val="15"/>
    </w:rPr>
  </w:style>
  <w:style w:type="paragraph" w:customStyle="1" w:styleId="tablecopy">
    <w:name w:val="table copy"/>
    <w:rsid w:val="00BB7CF1"/>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BB7CF1"/>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BB7CF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5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76</cp:revision>
  <dcterms:created xsi:type="dcterms:W3CDTF">2018-03-13T18:57:00Z</dcterms:created>
  <dcterms:modified xsi:type="dcterms:W3CDTF">2018-03-14T16:48:00Z</dcterms:modified>
</cp:coreProperties>
</file>