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52.png" ContentType="image/png"/>
  <Override PartName="/word/media/rId55.jpg" ContentType="image/jpeg"/>
  <Override PartName="/word/media/image1.jpeg" ContentType="image/jpe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drawing>
          <wp:inline>
            <wp:extent cx="3429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../customers/docs/static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TEST</w:t>
      </w:r>
      <w:r>
        <w:t xml:space="preserve"> </w:t>
      </w:r>
      <w:r>
        <w:t xml:space="preserve">ADR</w:t>
      </w:r>
    </w:p>
    <w:p>
      <w:pPr>
        <w:pStyle w:val="Author"/>
      </w:pPr>
      <w:r>
        <w:t xml:space="preserve">1.0</w:t>
      </w:r>
    </w:p>
    <w:p>
      <w:pPr>
        <w:pStyle w:val="Data"/>
      </w:pPr>
      <w:r>
        <w:t xml:space="preserve">17 gennaio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Indice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adr-0000-00-adr-by-status-md"/>
    <w:p>
      <w:pPr>
        <w:pStyle w:val="Titolo1"/>
      </w:pPr>
      <w:r>
        <w:t xml:space="preserve">Indice ADR per Status</w:t>
      </w:r>
    </w:p>
    <w:p>
      <w:pPr>
        <w:pStyle w:val="FirstParagraph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</w:t>
      </w:r>
    </w:p>
    <w:bookmarkStart w:id="23" w:name="adr-0000-00-adr-by-status-md-accepted"/>
    <w:p>
      <w:pPr>
        <w:pStyle w:val="Titolo2"/>
      </w:pPr>
      <w:r>
        <w:t xml:space="preserve">✔️ Accepted</w:t>
      </w:r>
    </w:p>
    <w:p>
      <w:pPr>
        <w:numPr>
          <w:ilvl w:val="0"/>
          <w:numId w:val="1001"/>
        </w:numPr>
        <w:pStyle w:val="Compact"/>
      </w:pP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p>
      <w:pPr>
        <w:numPr>
          <w:ilvl w:val="0"/>
          <w:numId w:val="1001"/>
        </w:numPr>
        <w:pStyle w:val="Compact"/>
      </w:pP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1"/>
        </w:numPr>
        <w:pStyle w:val="Compact"/>
      </w:pP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3"/>
    <w:bookmarkStart w:id="24" w:name="adr-0000-00-adr-by-status-md-proposed"/>
    <w:p>
      <w:pPr>
        <w:pStyle w:val="Titolo2"/>
      </w:pPr>
      <w:r>
        <w:t xml:space="preserve">❔ Proposed</w:t>
      </w:r>
    </w:p>
    <w:p>
      <w:pPr>
        <w:numPr>
          <w:ilvl w:val="0"/>
          <w:numId w:val="1002"/>
        </w:numPr>
        <w:pStyle w:val="Compact"/>
      </w:pP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4"/>
    <w:bookmarkEnd w:id="25"/>
    <w:bookmarkStart w:id="29" w:name="adr-0000-01-adr-by-tags-md"/>
    <w:p>
      <w:pPr>
        <w:pStyle w:val="Titolo1"/>
      </w:pPr>
      <w:r>
        <w:t xml:space="preserve">Indice ADR per Tag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 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 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Start w:id="26" w:name="adr-0000-01-adr-by-tags-md-adr"/>
    <w:p>
      <w:pPr>
        <w:pStyle w:val="Titolo2"/>
      </w:pPr>
      <w:r>
        <w:t xml:space="preserve">ADR</w:t>
      </w:r>
    </w:p>
    <w:p>
      <w:pPr>
        <w:numPr>
          <w:ilvl w:val="0"/>
          <w:numId w:val="1003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6"/>
    <w:bookmarkStart w:id="27" w:name="adr-0000-01-adr-by-tags-md-strumenti"/>
    <w:p>
      <w:pPr>
        <w:pStyle w:val="Titolo2"/>
      </w:pPr>
      <w:r>
        <w:t xml:space="preserve">Strumenti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 -</w:t>
      </w:r>
      <w:r>
        <w:t xml:space="preserve"> </w:t>
      </w: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7"/>
    <w:bookmarkStart w:id="28" w:name="adr-0000-01-adr-by-tags-md-template"/>
    <w:p>
      <w:pPr>
        <w:pStyle w:val="Titolo2"/>
      </w:pPr>
      <w:r>
        <w:t xml:space="preserve">Template</w:t>
      </w:r>
    </w:p>
    <w:p>
      <w:pPr>
        <w:numPr>
          <w:ilvl w:val="0"/>
          <w:numId w:val="1005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bookmarkEnd w:id="28"/>
    <w:bookmarkEnd w:id="29"/>
    <w:bookmarkStart w:id="30" w:name="adr-0000-02-adr-by-markers-md"/>
    <w:p>
      <w:pPr>
        <w:pStyle w:val="Titolo1"/>
      </w:pPr>
      <w:r>
        <w:t xml:space="preserve">Indice ADR per Marker</w:t>
      </w:r>
    </w:p>
    <w:bookmarkEnd w:id="30"/>
    <w:bookmarkStart w:id="32" w:name="adr-0000-03-changelog-md"/>
    <w:p>
      <w:pPr>
        <w:pStyle w:val="Titolo1"/>
      </w:pPr>
      <w:r>
        <w:t xml:space="preserve">Changelog</w:t>
      </w:r>
    </w:p>
    <w:bookmarkStart w:id="31" w:name="Xd7fd477f7b2b05a7352e8a97db3d7c11cdcb9d2"/>
    <w:p>
      <w:pPr>
        <w:pStyle w:val="Titolo2"/>
      </w:pPr>
      <w:r>
        <w:t xml:space="preserve">YYYY-MM-DD, versione 1.0</w:t>
      </w:r>
    </w:p>
    <w:p>
      <w:pPr>
        <w:numPr>
          <w:ilvl w:val="0"/>
          <w:numId w:val="1006"/>
        </w:numPr>
        <w:pStyle w:val="Compact"/>
      </w:pPr>
      <w:r>
        <w:t xml:space="preserve">Versione iniziale</w:t>
      </w:r>
    </w:p>
    <w:bookmarkEnd w:id="31"/>
    <w:bookmarkEnd w:id="32"/>
    <w:bookmarkStart w:id="33" w:name="adr-0000-04-to-do-list-md"/>
    <w:p>
      <w:pPr>
        <w:pStyle w:val="Titolo1"/>
      </w:pPr>
      <w:r>
        <w:t xml:space="preserve">To-Do List</w:t>
      </w:r>
    </w:p>
    <w:p>
      <w:pPr>
        <w:numPr>
          <w:ilvl w:val="0"/>
          <w:numId w:val="1007"/>
        </w:numPr>
        <w:pStyle w:val="Compact"/>
      </w:pPr>
      <w:r>
        <w:t xml:space="preserve">ACTION1:</w:t>
      </w:r>
    </w:p>
    <w:p>
      <w:pPr>
        <w:numPr>
          <w:ilvl w:val="1"/>
          <w:numId w:val="1008"/>
        </w:numPr>
        <w:pStyle w:val="Compact"/>
      </w:pPr>
      <w:r>
        <w:t xml:space="preserve">Valutare PIPPO</w:t>
      </w:r>
    </w:p>
    <w:p>
      <w:pPr>
        <w:numPr>
          <w:ilvl w:val="1"/>
          <w:numId w:val="1008"/>
        </w:numPr>
        <w:pStyle w:val="Compact"/>
      </w:pPr>
      <w:r>
        <w:t xml:space="preserve">Valutare PLUTI</w:t>
      </w:r>
    </w:p>
    <w:bookmarkEnd w:id="33"/>
    <w:bookmarkStart w:id="46" w:name="adr-0001-template-md"/>
    <w:p>
      <w:pPr>
        <w:pStyle w:val="Titolo1"/>
      </w:pPr>
      <w:r>
        <w:t xml:space="preserve">{short title of solved problem and solution}</w:t>
      </w:r>
    </w:p>
    <w:p>
      <w:pPr>
        <w:pStyle w:val="FirstParagraph"/>
      </w:pPr>
      <w:r>
        <w:t xml:space="preserve">Date: 2022-01-10</w:t>
      </w:r>
    </w:p>
    <w:bookmarkStart w:id="34" w:name="adr-0001-template-md-status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34"/>
    <w:bookmarkStart w:id="35" w:name="adr-0001-template-md-tags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End w:id="35"/>
    <w:bookmarkStart w:id="36" w:name="X12cf484a5edd72ede01d318c72457b0ec63b2e4"/>
    <w:p>
      <w:pPr>
        <w:pStyle w:val="Titolo2"/>
      </w:pPr>
      <w:r>
        <w:t xml:space="preserve">Context and Problem Statement</w:t>
      </w:r>
    </w:p>
    <w:p>
      <w:pPr>
        <w:pStyle w:val="FirstParagraph"/>
      </w:pPr>
      <w:r>
        <w:t xml:space="preserve">{Describe the context and problem statement, e.g., in free form using two to three sentences or in the form of an illustrative story.</w:t>
      </w:r>
      <w:r>
        <w:t xml:space="preserve"> </w:t>
      </w:r>
      <w:r>
        <w:t xml:space="preserve">You may want to articulate the problem in form of a question and add links to collaboration boards or issue management systems.}</w:t>
      </w:r>
    </w:p>
    <w:bookmarkEnd w:id="36"/>
    <w:bookmarkStart w:id="37" w:name="adr-0001-template-md-decision-drivers"/>
    <w:p>
      <w:pPr>
        <w:pStyle w:val="Titolo2"/>
      </w:pPr>
      <w:r>
        <w:t xml:space="preserve">Decision Drivers</w:t>
      </w:r>
    </w:p>
    <w:p>
      <w:pPr>
        <w:numPr>
          <w:ilvl w:val="0"/>
          <w:numId w:val="1009"/>
        </w:numPr>
        <w:pStyle w:val="Compact"/>
      </w:pPr>
      <w:r>
        <w:t xml:space="preserve">{decision driver 1,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{decision driver 2,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…</w:t>
      </w:r>
      <w:r>
        <w:t xml:space="preserve"> </w:t>
      </w:r>
    </w:p>
    <w:bookmarkEnd w:id="37"/>
    <w:bookmarkStart w:id="38" w:name="adr-0001-template-md-considered-options"/>
    <w:p>
      <w:pPr>
        <w:pStyle w:val="Titolo2"/>
      </w:pPr>
      <w:r>
        <w:t xml:space="preserve">Considered Options</w:t>
      </w:r>
    </w:p>
    <w:p>
      <w:pPr>
        <w:numPr>
          <w:ilvl w:val="0"/>
          <w:numId w:val="1010"/>
        </w:numPr>
        <w:pStyle w:val="Compact"/>
      </w:pPr>
      <w:r>
        <w:t xml:space="preserve">{title of option 1}</w:t>
      </w:r>
    </w:p>
    <w:p>
      <w:pPr>
        <w:numPr>
          <w:ilvl w:val="0"/>
          <w:numId w:val="1010"/>
        </w:numPr>
        <w:pStyle w:val="Compact"/>
      </w:pPr>
      <w:r>
        <w:t xml:space="preserve">{title of option 2}</w:t>
      </w:r>
    </w:p>
    <w:p>
      <w:pPr>
        <w:numPr>
          <w:ilvl w:val="0"/>
          <w:numId w:val="1010"/>
        </w:numPr>
        <w:pStyle w:val="Compact"/>
      </w:pPr>
      <w:r>
        <w:t xml:space="preserve">{title of option 3}</w:t>
      </w:r>
    </w:p>
    <w:p>
      <w:pPr>
        <w:numPr>
          <w:ilvl w:val="0"/>
          <w:numId w:val="1010"/>
        </w:numPr>
        <w:pStyle w:val="Compact"/>
      </w:pPr>
      <w:r>
        <w:t xml:space="preserve">…</w:t>
      </w:r>
      <w:r>
        <w:t xml:space="preserve"> </w:t>
      </w:r>
    </w:p>
    <w:bookmarkEnd w:id="38"/>
    <w:bookmarkStart w:id="40" w:name="adr-0001-template-md-decision-outcome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Chosen option:</w:t>
      </w:r>
      <w:r>
        <w:t xml:space="preserve"> </w:t>
      </w:r>
      <w:r>
        <w:t xml:space="preserve">“</w:t>
      </w:r>
      <w:r>
        <w:t xml:space="preserve">{title of option 1}</w:t>
      </w:r>
      <w:r>
        <w:t xml:space="preserve">”</w:t>
      </w:r>
      <w:r>
        <w:t xml:space="preserve">, because</w:t>
      </w:r>
      <w:r>
        <w:t xml:space="preserve"> </w:t>
      </w:r>
      <w:r>
        <w:t xml:space="preserve">{justification. e.g., only option, which meets k.o. criterion decision driver | which resolves force {force} | … | comes out best (see below)}.</w:t>
      </w:r>
    </w:p>
    <w:bookmarkStart w:id="39" w:name="adr-0001-template-md-consequences"/>
    <w:p>
      <w:pPr>
        <w:pStyle w:val="Titolo3"/>
      </w:pPr>
      <w:r>
        <w:t xml:space="preserve">Consequences</w:t>
      </w:r>
    </w:p>
    <w:p>
      <w:pPr>
        <w:numPr>
          <w:ilvl w:val="0"/>
          <w:numId w:val="1011"/>
        </w:numPr>
        <w:pStyle w:val="Compact"/>
      </w:pPr>
      <w:r>
        <w:t xml:space="preserve">Good, because {positive consequence, e.g., improvement of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Bad, because {negative consequence, e.g., compromising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…</w:t>
      </w:r>
      <w:r>
        <w:t xml:space="preserve"> </w:t>
      </w:r>
    </w:p>
    <w:bookmarkEnd w:id="39"/>
    <w:bookmarkEnd w:id="40"/>
    <w:bookmarkStart w:id="41" w:name="adr-0001-template-md-validation"/>
    <w:p>
      <w:pPr>
        <w:pStyle w:val="Titolo2"/>
      </w:pPr>
      <w:r>
        <w:t xml:space="preserve">Validation</w:t>
      </w:r>
    </w:p>
    <w:p>
      <w:pPr>
        <w:pStyle w:val="FirstParagraph"/>
      </w:pPr>
      <w:r>
        <w:t xml:space="preserve">{describe how the implementation of/compliance with the ADR is validated. E.g., by a review or an ArchUnit test}</w:t>
      </w:r>
    </w:p>
    <w:bookmarkEnd w:id="41"/>
    <w:bookmarkStart w:id="44" w:name="Xe603716b8fdd7ba9ca2254e6b84ab7cf6da564a"/>
    <w:p>
      <w:pPr>
        <w:pStyle w:val="Titolo2"/>
      </w:pPr>
      <w:r>
        <w:t xml:space="preserve">Pros and Cons of the Options</w:t>
      </w:r>
    </w:p>
    <w:bookmarkStart w:id="42" w:name="adr-0001-template-md-title-of-option-1"/>
    <w:p>
      <w:pPr>
        <w:pStyle w:val="Titolo3"/>
      </w:pPr>
      <w:r>
        <w:t xml:space="preserve">{title of option 1}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2"/>
        </w:numPr>
        <w:pStyle w:val="Compact"/>
      </w:pPr>
      <w:r>
        <w:t xml:space="preserve">Good, because {argument a}</w:t>
      </w:r>
    </w:p>
    <w:p>
      <w:pPr>
        <w:numPr>
          <w:ilvl w:val="0"/>
          <w:numId w:val="1012"/>
        </w:numPr>
        <w:pStyle w:val="Compact"/>
      </w:pPr>
      <w:r>
        <w:t xml:space="preserve">Good, because {argument b}</w:t>
      </w:r>
      <w: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2"/>
        </w:numPr>
        <w:pStyle w:val="Compact"/>
      </w:pPr>
      <w:r>
        <w:t xml:space="preserve">Bad, because {argument d}</w:t>
      </w:r>
    </w:p>
    <w:p>
      <w:pPr>
        <w:numPr>
          <w:ilvl w:val="0"/>
          <w:numId w:val="1012"/>
        </w:numPr>
        <w:pStyle w:val="Compact"/>
      </w:pPr>
      <w:r>
        <w:t xml:space="preserve">…</w:t>
      </w:r>
      <w:r>
        <w:t xml:space="preserve"> </w:t>
      </w:r>
    </w:p>
    <w:bookmarkEnd w:id="42"/>
    <w:bookmarkStart w:id="43" w:name="X7660d4b694d149b9d4238dd47c4097de4dc2927"/>
    <w:p>
      <w:pPr>
        <w:pStyle w:val="Titolo3"/>
      </w:pPr>
      <w:r>
        <w:t xml:space="preserve">{title of other option}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3"/>
        </w:numPr>
        <w:pStyle w:val="Compact"/>
      </w:pPr>
      <w:r>
        <w:t xml:space="preserve">Good, because {argument a}</w:t>
      </w:r>
    </w:p>
    <w:p>
      <w:pPr>
        <w:numPr>
          <w:ilvl w:val="0"/>
          <w:numId w:val="1013"/>
        </w:numPr>
        <w:pStyle w:val="Compact"/>
      </w:pPr>
      <w:r>
        <w:t xml:space="preserve">Good, because {argument b}</w:t>
      </w:r>
    </w:p>
    <w:p>
      <w:pPr>
        <w:numPr>
          <w:ilvl w:val="0"/>
          <w:numId w:val="1013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3"/>
        </w:numPr>
        <w:pStyle w:val="Compact"/>
      </w:pPr>
      <w:r>
        <w:t xml:space="preserve">Bad, because {argument d}</w:t>
      </w:r>
    </w:p>
    <w:p>
      <w:pPr>
        <w:numPr>
          <w:ilvl w:val="0"/>
          <w:numId w:val="1013"/>
        </w:numPr>
        <w:pStyle w:val="Compact"/>
      </w:pPr>
      <w:r>
        <w:t xml:space="preserve">…</w:t>
      </w:r>
    </w:p>
    <w:bookmarkEnd w:id="43"/>
    <w:bookmarkEnd w:id="44"/>
    <w:bookmarkStart w:id="45" w:name="adr-0001-template-md-more-information"/>
    <w:p>
      <w:pPr>
        <w:pStyle w:val="Titolo2"/>
      </w:pPr>
      <w:r>
        <w:t xml:space="preserve">More Information</w:t>
      </w:r>
    </w:p>
    <w:p>
      <w:pPr>
        <w:pStyle w:val="FirstParagraph"/>
      </w:pPr>
      <w:r>
        <w:t xml:space="preserve">{You might want to provide additional evidence/confidence for the decision outcome here and/or</w:t>
      </w:r>
      <w:r>
        <w:t xml:space="preserve"> </w:t>
      </w:r>
      <w:r>
        <w:t xml:space="preserve">document the team agreement on the decision and/or</w:t>
      </w:r>
      <w:r>
        <w:t xml:space="preserve"> </w:t>
      </w:r>
      <w:r>
        <w:t xml:space="preserve">define when and how this decision should be realized and if/when it should be re-visited and/or</w:t>
      </w:r>
      <w:r>
        <w:t xml:space="preserve"> </w:t>
      </w:r>
      <w:r>
        <w:t xml:space="preserve">how the decision is validated.</w:t>
      </w:r>
      <w:r>
        <w:t xml:space="preserve"> </w:t>
      </w:r>
      <w:r>
        <w:t xml:space="preserve">Links to other decisions and resources might appear here as well.}</w:t>
      </w:r>
    </w:p>
    <w:bookmarkEnd w:id="45"/>
    <w:bookmarkEnd w:id="46"/>
    <w:bookmarkStart w:id="59" w:name="adr-0002-lang-md"/>
    <w:p>
      <w:pPr>
        <w:pStyle w:val="Titolo1"/>
      </w:pPr>
      <w:r>
        <w:t xml:space="preserve">Linguaggio Kotlin per backend e Typescript per frontend</w:t>
      </w:r>
    </w:p>
    <w:p>
      <w:pPr>
        <w:pStyle w:val="FirstParagraph"/>
      </w:pPr>
      <w:r>
        <w:t xml:space="preserve">Date: 2022-01-10</w:t>
      </w:r>
    </w:p>
    <w:bookmarkStart w:id="47" w:name="adr-0002-lang-md-status-1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47"/>
    <w:bookmarkStart w:id="48" w:name="adr-0002-lang-md-tags-1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48"/>
    <w:bookmarkStart w:id="49" w:name="X2603aa07cb32bbc13b07c09d2f4387927bebc83"/>
    <w:p>
      <w:pPr>
        <w:pStyle w:val="Titolo2"/>
      </w:pPr>
      <w:r>
        <w:t xml:space="preserve">Scegliere linguaggio/i di sviluppo</w:t>
      </w:r>
    </w:p>
    <w:p>
      <w:pPr>
        <w:pStyle w:val="FirstParagraph"/>
      </w:pPr>
      <w:r>
        <w:t xml:space="preserve">In base alle esigenze architetturali ed alla esperienza del team si doveva decidere il linguaggio/i per lo sviluppo</w:t>
      </w:r>
    </w:p>
    <w:bookmarkEnd w:id="49"/>
    <w:bookmarkStart w:id="50" w:name="adr-0002-lang-md-decision-drivers-1"/>
    <w:p>
      <w:pPr>
        <w:pStyle w:val="Titolo2"/>
      </w:pPr>
      <w:r>
        <w:t xml:space="preserve">Decision Drivers</w:t>
      </w:r>
    </w:p>
    <w:p>
      <w:pPr>
        <w:numPr>
          <w:ilvl w:val="0"/>
          <w:numId w:val="1014"/>
        </w:numPr>
        <w:pStyle w:val="Compact"/>
      </w:pPr>
      <w:r>
        <w:t xml:space="preserve">il team disponibile conosce solo Javascript, Java, C#, Kotlin, Typescript</w:t>
      </w:r>
    </w:p>
    <w:p>
      <w:pPr>
        <w:numPr>
          <w:ilvl w:val="0"/>
          <w:numId w:val="1014"/>
        </w:numPr>
        <w:pStyle w:val="Compact"/>
      </w:pPr>
      <w:r>
        <w:t xml:space="preserve">si vuole un linguaggio tipizzato</w:t>
      </w:r>
    </w:p>
    <w:p>
      <w:pPr>
        <w:numPr>
          <w:ilvl w:val="0"/>
          <w:numId w:val="1014"/>
        </w:numPr>
        <w:pStyle w:val="Compact"/>
      </w:pPr>
      <w:r>
        <w:t xml:space="preserve">deve essere disponibile una libreria per la programmazione funzionale</w:t>
      </w:r>
    </w:p>
    <w:bookmarkEnd w:id="50"/>
    <w:bookmarkStart w:id="51" w:name="adr-0002-lang-md-considered-options-1"/>
    <w:p>
      <w:pPr>
        <w:pStyle w:val="Titolo2"/>
      </w:pPr>
      <w:r>
        <w:t xml:space="preserve">Considered Options</w:t>
      </w:r>
    </w:p>
    <w:p>
      <w:pPr>
        <w:numPr>
          <w:ilvl w:val="0"/>
          <w:numId w:val="1015"/>
        </w:numPr>
        <w:pStyle w:val="Compact"/>
      </w:pPr>
      <w:r>
        <w:t xml:space="preserve">Javascript/C#</w:t>
      </w:r>
    </w:p>
    <w:p>
      <w:pPr>
        <w:numPr>
          <w:ilvl w:val="0"/>
          <w:numId w:val="1015"/>
        </w:numPr>
        <w:pStyle w:val="Compact"/>
      </w:pPr>
      <w:r>
        <w:t xml:space="preserve">Javascript/Java</w:t>
      </w:r>
    </w:p>
    <w:p>
      <w:pPr>
        <w:numPr>
          <w:ilvl w:val="0"/>
          <w:numId w:val="1015"/>
        </w:numPr>
        <w:pStyle w:val="Compact"/>
      </w:pPr>
      <w:r>
        <w:t xml:space="preserve">Typescript/C#</w:t>
      </w:r>
    </w:p>
    <w:p>
      <w:pPr>
        <w:numPr>
          <w:ilvl w:val="0"/>
          <w:numId w:val="1015"/>
        </w:numPr>
        <w:pStyle w:val="Compact"/>
      </w:pPr>
      <w:r>
        <w:t xml:space="preserve">Typescript/Kotlin</w:t>
      </w:r>
    </w:p>
    <w:bookmarkEnd w:id="51"/>
    <w:bookmarkStart w:id="58" w:name="adr-0002-lang-md-decision-outcome-1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Typescript/Kotlin</w:t>
      </w:r>
      <w:r>
        <w:t xml:space="preserve">”</w:t>
      </w:r>
      <w:r>
        <w:t xml:space="preserve">, perché offrono migliori feature di linguaggio tipizzato e librerie funzionali.</w:t>
      </w:r>
    </w:p>
    <w:p>
      <w:pPr>
        <w:pStyle w:val="CaptionedFigure"/>
      </w:pPr>
      <w:r>
        <w:drawing>
          <wp:inline>
            <wp:extent cx="481263" cy="481263"/>
            <wp:effectExtent b="0" l="0" r="0" t="0"/>
            <wp:docPr descr="Kotlin" title="" id="53" name="Picture"/>
            <a:graphic>
              <a:graphicData uri="http://schemas.openxmlformats.org/drawingml/2006/picture">
                <pic:pic>
                  <pic:nvPicPr>
                    <pic:cNvPr descr="kotli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Kotlin</w:t>
      </w:r>
    </w:p>
    <w:p>
      <w:pPr>
        <w:pStyle w:val="CaptionedFigure"/>
      </w:pPr>
      <w:r>
        <w:drawing>
          <wp:inline>
            <wp:extent cx="476250" cy="476250"/>
            <wp:effectExtent b="0" l="0" r="0" t="0"/>
            <wp:docPr descr="Typescript" title="" id="56" name="Picture"/>
            <a:graphic>
              <a:graphicData uri="http://schemas.openxmlformats.org/drawingml/2006/picture">
                <pic:pic>
                  <pic:nvPicPr>
                    <pic:cNvPr descr="typescrip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Typescript</w:t>
      </w:r>
    </w:p>
    <w:bookmarkEnd w:id="58"/>
    <w:bookmarkEnd w:id="59"/>
    <w:bookmarkStart w:id="68" w:name="adr-0003-func-md"/>
    <w:p>
      <w:pPr>
        <w:pStyle w:val="Titolo1"/>
      </w:pPr>
      <w:r>
        <w:t xml:space="preserve">Librerie funzionali Arrow per Kotlin e fp-ts per Typescript</w:t>
      </w:r>
    </w:p>
    <w:p>
      <w:pPr>
        <w:pStyle w:val="FirstParagraph"/>
      </w:pPr>
      <w:r>
        <w:t xml:space="preserve">Date: 2022-01-10</w:t>
      </w:r>
    </w:p>
    <w:bookmarkStart w:id="60" w:name="adr-0003-func-md-status-2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proposed">
        <w:r>
          <w:rPr>
            <w:rStyle w:val="Collegamentoipertestuale"/>
          </w:rPr>
          <w:t xml:space="preserve">❔ Proposed</w:t>
        </w:r>
      </w:hyperlink>
    </w:p>
    <w:bookmarkEnd w:id="60"/>
    <w:bookmarkStart w:id="61" w:name="adr-0003-func-md-tags-2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61"/>
    <w:bookmarkStart w:id="62" w:name="X104e9e04c037b5bd13f8d9e1d708a1cfb0ae35d"/>
    <w:p>
      <w:pPr>
        <w:pStyle w:val="Titolo2"/>
      </w:pPr>
      <w:r>
        <w:t xml:space="preserve">Scegliere librerie funzionali</w:t>
      </w:r>
    </w:p>
    <w:p>
      <w:pPr>
        <w:pStyle w:val="FirstParagraph"/>
      </w:pPr>
      <w:r>
        <w:t xml:space="preserve">In base alla scelta di utilizzare la programmazione funzionale devono essere selezionate adeguate librerie di supporto per tutti i linguaggi utilizzati</w:t>
      </w:r>
    </w:p>
    <w:bookmarkEnd w:id="62"/>
    <w:bookmarkStart w:id="63" w:name="adr-0003-func-md-decision-drivers-2"/>
    <w:p>
      <w:pPr>
        <w:pStyle w:val="Titolo2"/>
      </w:pPr>
      <w:r>
        <w:t xml:space="preserve">Decision Drivers</w:t>
      </w:r>
    </w:p>
    <w:p>
      <w:pPr>
        <w:numPr>
          <w:ilvl w:val="0"/>
          <w:numId w:val="1016"/>
        </w:numPr>
        <w:pStyle w:val="Compact"/>
      </w:pPr>
      <w:r>
        <w:t xml:space="preserve">Sono stati scelti come linguaggi di sviluppo</w:t>
      </w:r>
      <w:r>
        <w:t xml:space="preserve"> </w:t>
      </w:r>
      <w:hyperlink w:anchor="adr-0002-lang-md">
        <w:r>
          <w:rPr>
            <w:rStyle w:val="Collegamentoipertestuale"/>
          </w:rPr>
          <w:t xml:space="preserve">0002-Kotlin e Typescript</w:t>
        </w:r>
      </w:hyperlink>
    </w:p>
    <w:p>
      <w:pPr>
        <w:numPr>
          <w:ilvl w:val="0"/>
          <w:numId w:val="1016"/>
        </w:numPr>
        <w:pStyle w:val="Compact"/>
      </w:pPr>
      <w:r>
        <w:t xml:space="preserve">Diffusione della libreria</w:t>
      </w:r>
    </w:p>
    <w:p>
      <w:pPr>
        <w:numPr>
          <w:ilvl w:val="0"/>
          <w:numId w:val="1016"/>
        </w:numPr>
        <w:pStyle w:val="Compact"/>
      </w:pPr>
      <w:r>
        <w:t xml:space="preserve">Completezza della libreria</w:t>
      </w:r>
    </w:p>
    <w:bookmarkEnd w:id="63"/>
    <w:bookmarkStart w:id="66" w:name="adr-0003-func-md-considered-options-2"/>
    <w:p>
      <w:pPr>
        <w:pStyle w:val="Titolo2"/>
      </w:pPr>
      <w:r>
        <w:t xml:space="preserve">Considered Options</w:t>
      </w:r>
    </w:p>
    <w:p>
      <w:pPr>
        <w:numPr>
          <w:ilvl w:val="0"/>
          <w:numId w:val="1017"/>
        </w:numPr>
        <w:pStyle w:val="Compact"/>
      </w:pPr>
      <w:r>
        <w:t xml:space="preserve">functionaljava/fp-ts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Collegamentoipertestuale"/>
          </w:rPr>
          <w:t xml:space="preserve">Vavr</w:t>
        </w:r>
      </w:hyperlink>
      <w:r>
        <w:t xml:space="preserve">/</w:t>
      </w:r>
      <w:hyperlink r:id="rId65">
        <w:r>
          <w:rPr>
            <w:rStyle w:val="Collegamentoipertestuale"/>
          </w:rPr>
          <w:t xml:space="preserve">fp-ts</w:t>
        </w:r>
      </w:hyperlink>
    </w:p>
    <w:bookmarkEnd w:id="66"/>
    <w:bookmarkStart w:id="67" w:name="adr-0003-func-md-decision-outcome-2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Vavr/fp-ts</w:t>
      </w:r>
      <w:r>
        <w:t xml:space="preserve">”</w:t>
      </w:r>
      <w:r>
        <w:t xml:space="preserve">, perché le più complete ed utilizzate .</w:t>
      </w:r>
    </w:p>
    <w:bookmarkEnd w:id="67"/>
    <w:bookmarkEnd w:id="68"/>
    <w:bookmarkStart w:id="76" w:name="Xe40f1dc80ca3ad693c6f99b2cae7eebab11badf"/>
    <w:p>
      <w:pPr>
        <w:pStyle w:val="Titolo1"/>
      </w:pPr>
      <w:r>
        <w:t xml:space="preserve">1. Record architecture decisions</w:t>
      </w:r>
    </w:p>
    <w:p>
      <w:pPr>
        <w:pStyle w:val="FirstParagraph"/>
      </w:pPr>
      <w:r>
        <w:t xml:space="preserve">Date: 2023-01-09</w:t>
      </w:r>
    </w:p>
    <w:bookmarkStart w:id="69" w:name="Xf12aaf7ce2cef93201d6d3b02e71bdd1e374518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69"/>
    <w:bookmarkStart w:id="70" w:name="Xd5e7250498c06ab9c9e80f45dcca4e94ad2bea7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</w:t>
      </w:r>
    </w:p>
    <w:bookmarkEnd w:id="70"/>
    <w:bookmarkStart w:id="71" w:name="X3b614d7eefd3f622f1a4560977b883564170b8b"/>
    <w:p>
      <w:pPr>
        <w:pStyle w:val="Titolo2"/>
      </w:pPr>
      <w:r>
        <w:t xml:space="preserve">Context</w:t>
      </w:r>
    </w:p>
    <w:p>
      <w:pPr>
        <w:pStyle w:val="FirstParagraph"/>
      </w:pPr>
      <w:r>
        <w:t xml:space="preserve">We need to record the architectural decisions made on this project.</w:t>
      </w:r>
    </w:p>
    <w:bookmarkEnd w:id="71"/>
    <w:bookmarkStart w:id="73" w:name="X2dd68ea171cdf5ca9377664a8a3c41c060bdde6"/>
    <w:p>
      <w:pPr>
        <w:pStyle w:val="Titolo2"/>
      </w:pPr>
      <w:r>
        <w:t xml:space="preserve">Decision</w:t>
      </w:r>
    </w:p>
    <w:p>
      <w:pPr>
        <w:pStyle w:val="FirstParagraph"/>
      </w:pPr>
      <w:r>
        <w:t xml:space="preserve">We will use Architecture Decision Records, as</w:t>
      </w:r>
      <w:r>
        <w:t xml:space="preserve"> </w:t>
      </w:r>
      <w:hyperlink r:id="rId72">
        <w:r>
          <w:rPr>
            <w:rStyle w:val="Collegamentoipertestuale"/>
          </w:rPr>
          <w:t xml:space="preserve">described by Michael Nygard</w:t>
        </w:r>
      </w:hyperlink>
      <w:r>
        <w:t xml:space="preserve">.</w:t>
      </w:r>
    </w:p>
    <w:bookmarkEnd w:id="73"/>
    <w:bookmarkStart w:id="75" w:name="X141b8c2014d40cf07cefbdfd7e662ab67517681"/>
    <w:p>
      <w:pPr>
        <w:pStyle w:val="Titolo2"/>
      </w:pPr>
      <w:r>
        <w:t xml:space="preserve">Consequences</w:t>
      </w:r>
    </w:p>
    <w:p>
      <w:pPr>
        <w:pStyle w:val="FirstParagraph"/>
      </w:pPr>
      <w:r>
        <w:t xml:space="preserve">See Michael Nygard’s article, linked above. For a lightweight ADR toolset, see Nat Pryce’s</w:t>
      </w:r>
      <w:r>
        <w:t xml:space="preserve"> </w:t>
      </w:r>
      <w:hyperlink r:id="rId74">
        <w:r>
          <w:rPr>
            <w:rStyle w:val="Collegamentoipertestuale"/>
          </w:rPr>
          <w:t xml:space="preserve">adr-tools</w:t>
        </w:r>
      </w:hyperlink>
      <w:r>
        <w:t xml:space="preserve">.</w:t>
      </w:r>
    </w:p>
    <w:bookmarkEnd w:id="75"/>
    <w:bookmarkEnd w:id="76"/>
    <w:sectPr w:rsidR="00891C27" w:rsidSect="006A210D">
      <w:headerReference r:id="rId9" w:type="default"/>
      <w:footerReference r:id="rId10" w:type="default"/>
      <w:pgSz w:h="15840" w:w="12240"/>
      <w:pgMar w:bottom="1134" w:footer="227" w:gutter="0" w:header="720" w:left="1134" w:right="1134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7291"/>
      <w:gridCol w:w="2897"/>
    </w:tblGrid>
    <w:tr w:rsidR="006A210D" w:rsidRPr="00F9037B" w14:paraId="4DEAA46E" w14:textId="77777777" w:rsidTr="006A210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1E88D97" w14:textId="01A8C4F9" w:rsidR="006A210D" w:rsidRPr="004955D0" w:rsidRDefault="00D059CA" w:rsidP="006A210D">
          <w:pPr>
            <w:pStyle w:val="Pidipagina"/>
            <w:rPr>
              <w:szCs w:val="22"/>
              <w:lang w:val="it-IT" w:eastAsia="en-US"/>
            </w:rPr>
          </w:pPr>
          <w:r w:rsidRPr="00F9037B">
            <w:rPr>
              <w:color w:val="auto"/>
            </w:rPr>
            <w:t xml:space="preserve"> </w:t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TITLE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Title</w:t>
          </w:r>
          <w:r>
            <w:rPr>
              <w:color w:val="auto"/>
            </w:rPr>
            <w:fldChar w:fldCharType="end"/>
          </w:r>
        </w:p>
      </w:tc>
      <w:tc>
        <w:tcPr>
          <w:tcW w:w="1422" w:type="pct"/>
          <w:shd w:val="clear" w:color="auto" w:fill="auto"/>
          <w:vAlign w:val="center"/>
        </w:tcPr>
        <w:p w14:paraId="418CB438" w14:textId="4967B409" w:rsidR="006A210D" w:rsidRPr="00F9037B" w:rsidRDefault="006A210D" w:rsidP="006A210D">
          <w:pPr>
            <w:pStyle w:val="Pidipagina"/>
            <w:jc w:val="right"/>
            <w:rPr>
              <w:b/>
              <w:color w:val="auto"/>
              <w:sz w:val="18"/>
              <w:szCs w:val="18"/>
              <w:lang w:val="it-IT" w:eastAsia="en-US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539D0935" w14:textId="77777777" w:rsidR="006A210D" w:rsidRDefault="006A210D">
    <w:pPr>
      <w:pStyle w:val="Pidipa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jc w:val="center"/>
      <w:tblLook w:val="04A0" w:firstRow="1" w:lastRow="0" w:firstColumn="1" w:lastColumn="0" w:noHBand="0" w:noVBand="1"/>
    </w:tblPr>
    <w:tblGrid>
      <w:gridCol w:w="5977"/>
      <w:gridCol w:w="1457"/>
      <w:gridCol w:w="2466"/>
    </w:tblGrid>
    <w:tr w:rsidR="0013318A" w:rsidRPr="009858C0" w14:paraId="73E3756C" w14:textId="77777777" w:rsidTr="0013318A">
      <w:trPr>
        <w:trHeight w:val="416"/>
        <w:jc w:val="center"/>
      </w:trPr>
      <w:tc>
        <w:tcPr>
          <w:tcW w:w="597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336D4FB" w14:textId="77777777" w:rsidR="0013318A" w:rsidRPr="009858C0" w:rsidRDefault="0013318A" w:rsidP="00FC223C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45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959061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466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D0A1FF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CACECD5" wp14:editId="11069DD8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07066F" w14:textId="77777777" w:rsidR="00FC223C" w:rsidRDefault="00FC223C">
    <w:pPr>
      <w:pStyle w:val="Intestazion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7A4AF0C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CF4E24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A14BBA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940260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4E8501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6C1B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321D0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B7ADE1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F30CC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1F615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306AA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087A26"/>
    <w:pPr>
      <w:widowControl w:val="0"/>
      <w:suppressAutoHyphens/>
      <w:spacing w:after="0" w:line="240" w:lineRule="atLeast"/>
    </w:pPr>
    <w:rPr>
      <w:rFonts w:ascii="Open Sans" w:cs="Times New Roman" w:eastAsia="Times New Roman" w:hAnsi="Open Sans"/>
      <w:color w:val="404040"/>
      <w:szCs w:val="20"/>
      <w:lang w:eastAsia="zh-CN"/>
    </w:rPr>
  </w:style>
  <w:style w:styleId="Titolo1" w:type="paragraph">
    <w:name w:val="heading 1"/>
    <w:basedOn w:val="Normale"/>
    <w:next w:val="Corpotesto"/>
    <w:uiPriority w:val="9"/>
    <w:qFormat/>
    <w:rsid w:val="00BA7C6F"/>
    <w:pPr>
      <w:keepNext/>
      <w:keepLines/>
      <w:pageBreakBefore/>
      <w:spacing w:before="480"/>
      <w:outlineLvl w:val="0"/>
    </w:pPr>
    <w:rPr>
      <w:rFonts w:cstheme="majorBidi" w:eastAsiaTheme="majorEastAsia"/>
      <w:b/>
      <w:bCs/>
      <w:color w:val="auto"/>
      <w:sz w:val="28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2B675E"/>
    <w:pPr>
      <w:keepNext/>
      <w:keepLines/>
      <w:spacing w:before="200"/>
      <w:outlineLvl w:val="1"/>
    </w:pPr>
    <w:rPr>
      <w:rFonts w:cstheme="majorBidi" w:eastAsiaTheme="majorEastAsia"/>
      <w:b/>
      <w:bCs/>
      <w:color w:val="auto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2"/>
    </w:pPr>
    <w:rPr>
      <w:rFonts w:cstheme="majorBidi" w:eastAsiaTheme="majorEastAsia"/>
      <w:bCs/>
      <w:color w:val="auto"/>
    </w:rPr>
  </w:style>
  <w:style w:styleId="Titolo4" w:type="paragraph">
    <w:name w:val="heading 4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3"/>
    </w:pPr>
    <w:rPr>
      <w:rFonts w:cstheme="majorBidi" w:eastAsiaTheme="majorEastAsia"/>
      <w:bCs/>
      <w:i/>
      <w:color w:val="auto"/>
    </w:rPr>
  </w:style>
  <w:style w:styleId="Titolo5" w:type="paragraph">
    <w:name w:val="heading 5"/>
    <w:basedOn w:val="Normale"/>
    <w:next w:val="Corpotes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Normale"/>
    <w:link w:val="TitoloCarattere"/>
    <w:uiPriority w:val="10"/>
    <w:qFormat/>
    <w:rsid w:val="005A306C"/>
    <w:pPr>
      <w:spacing w:after="60" w:before="240"/>
      <w:jc w:val="center"/>
      <w:outlineLvl w:val="0"/>
    </w:pPr>
    <w:rPr>
      <w:rFonts w:ascii="Calibri Light" w:hAnsi="Calibri Light"/>
      <w:b/>
      <w:bCs/>
      <w:color w:val="auto"/>
      <w:kern w:val="28"/>
      <w:sz w:val="40"/>
      <w:szCs w:val="32"/>
    </w:rPr>
  </w:style>
  <w:style w:styleId="Sottotitolo" w:type="paragraph">
    <w:name w:val="Subtitle"/>
    <w:basedOn w:val="Titolo"/>
    <w:next w:val="Corpotesto"/>
    <w:qFormat/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300"/>
    </w:pPr>
    <w:rPr>
      <w:sz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ED7B96"/>
    <w:pPr>
      <w:pBdr>
        <w:top w:color="4F81BD" w:shadow="1" w:space="1" w:sz="4" w:themeColor="accent1" w:val="single"/>
        <w:left w:color="4F81BD" w:shadow="1" w:space="4" w:sz="4" w:themeColor="accent1" w:val="single"/>
        <w:bottom w:color="4F81BD" w:shadow="1" w:space="1" w:sz="4" w:themeColor="accent1" w:val="single"/>
        <w:right w:color="4F81BD" w:shadow="1" w:space="4" w:sz="4" w:themeColor="accent1" w:val="single"/>
      </w:pBdr>
      <w:shd w:color="auto" w:fill="DAEEF3" w:themeFill="accent5" w:themeFillTint="33" w:val="clear"/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e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uiPriority w:val="99"/>
    <w:unhideWhenUsed/>
    <w:rsid w:val="00D46E72"/>
    <w:rPr>
      <w:rFonts w:ascii="Open Sans" w:hAnsi="Open Sans"/>
      <w:b w:val="0"/>
      <w:color w:val="0D4CB3"/>
      <w:sz w:val="22"/>
      <w:u w:val="single"/>
    </w:rPr>
  </w:style>
  <w:style w:styleId="Titolosommario" w:type="paragraph">
    <w:name w:val="TOC Heading"/>
    <w:basedOn w:val="Titolo1"/>
    <w:next w:val="Corpotesto"/>
    <w:uiPriority w:val="39"/>
    <w:unhideWhenUsed/>
    <w:qFormat/>
    <w:rsid w:val="007021A0"/>
    <w:pPr>
      <w:spacing w:before="240" w:line="259" w:lineRule="auto"/>
      <w:outlineLvl w:val="9"/>
    </w:pPr>
    <w:rPr>
      <w:bCs w:val="0"/>
      <w:lang w:val="it-IT"/>
    </w:rPr>
  </w:style>
  <w:style w:styleId="Sommario1" w:type="paragraph">
    <w:name w:val="toc 1"/>
    <w:basedOn w:val="Normale"/>
    <w:next w:val="Normale"/>
    <w:autoRedefine/>
    <w:uiPriority w:val="39"/>
    <w:unhideWhenUsed/>
    <w:rsid w:val="005A4789"/>
    <w:pPr>
      <w:tabs>
        <w:tab w:pos="480" w:val="left"/>
        <w:tab w:leader="dot" w:pos="10762" w:val="right"/>
      </w:tabs>
    </w:pPr>
    <w:rPr>
      <w:noProof/>
      <w:lang w:bidi="hi-IN"/>
    </w:rPr>
  </w:style>
  <w:style w:customStyle="1" w:styleId="CorpotestoCarattere" w:type="character">
    <w:name w:val="Corpo testo Carattere"/>
    <w:basedOn w:val="Carpredefinitoparagrafo"/>
    <w:link w:val="Corpotesto"/>
    <w:rsid w:val="007F4177"/>
  </w:style>
  <w:style w:customStyle="1" w:styleId="TitoloCarattere" w:type="character">
    <w:name w:val="Titolo Carattere"/>
    <w:link w:val="Titolo"/>
    <w:uiPriority w:val="10"/>
    <w:rsid w:val="005A306C"/>
    <w:rPr>
      <w:rFonts w:ascii="Calibri Light" w:cs="Times New Roman" w:eastAsia="Times New Roman" w:hAnsi="Calibri Light"/>
      <w:b/>
      <w:bCs/>
      <w:kern w:val="28"/>
      <w:sz w:val="40"/>
      <w:szCs w:val="32"/>
      <w:lang w:eastAsia="zh-CN"/>
    </w:rPr>
  </w:style>
  <w:style w:styleId="Collegamentovisitato" w:type="character">
    <w:name w:val="FollowedHyperlink"/>
    <w:basedOn w:val="Carpredefinitoparagrafo"/>
    <w:semiHidden/>
    <w:unhideWhenUsed/>
    <w:rsid w:val="00F72691"/>
    <w:rPr>
      <w:rFonts w:ascii="Open Sans" w:hAnsi="Open Sans"/>
      <w:color w:themeColor="followedHyperlink" w:val="800080"/>
      <w:sz w:val="22"/>
      <w:u w:val="single"/>
    </w:rPr>
  </w:style>
  <w:style w:styleId="Intestazione" w:type="paragraph">
    <w:name w:val="header"/>
    <w:basedOn w:val="Normale"/>
    <w:link w:val="Intestazione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styleId="Pidipagina" w:type="paragraph">
    <w:name w:val="footer"/>
    <w:basedOn w:val="Normale"/>
    <w:link w:val="Pidipagina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jpg" /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 ADR</dc:title>
  <dc:creator>1.0</dc:creator>
  <cp:keywords/>
  <dcterms:created xsi:type="dcterms:W3CDTF">2023-01-17T14:41:22Z</dcterms:created>
  <dcterms:modified xsi:type="dcterms:W3CDTF">2023-01-17T14:41:22Z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gennaio 2023</vt:lpwstr>
  </property>
  <property fmtid="{D5CDD505-2E9C-101B-9397-08002B2CF9AE}" pid="3" name="mdFileMarkerHeaderLevel">
    <vt:lpwstr>6</vt:lpwstr>
  </property>
  <property fmtid="{D5CDD505-2E9C-101B-9397-08002B2CF9AE}" pid="4" name="mdFileMarkerPrefix">
    <vt:lpwstr>adr://</vt:lpwstr>
  </property>
  <property fmtid="{D5CDD505-2E9C-101B-9397-08002B2CF9AE}" pid="5" name="mdFiles">
    <vt:lpwstr>0000-00-adr-by-status.md 0000-01-adr-by-tags.md 0000-02-adr-by-markers.md 0000-03-changelog.md 0000-04-to-do-list.md 0001-template.md 0002-lang.md 0003-func.md 0004-record-architecture-decisions.md</vt:lpwstr>
  </property>
  <property fmtid="{D5CDD505-2E9C-101B-9397-08002B2CF9AE}" pid="6" name="subtitle">
    <vt:lpwstr/>
  </property>
  <property fmtid="{D5CDD505-2E9C-101B-9397-08002B2CF9AE}" pid="7" name="toc-title">
    <vt:lpwstr>Indice</vt:lpwstr>
  </property>
</Properties>
</file>