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5D709" w14:textId="55AE5252" w:rsidR="00D5684F" w:rsidRDefault="00DF014E" w:rsidP="00FE3D35">
      <w:r>
        <w:t>O p</w:t>
      </w:r>
      <w:r w:rsidR="00D969F6">
        <w:t>rojeto de pesquisa tem como objetivo avaliar os ganhos na implementação de automações em processos de negócios</w:t>
      </w:r>
      <w:r>
        <w:t>, aplicando o conceito de RPA</w:t>
      </w:r>
      <w:r w:rsidR="00D969F6">
        <w:t xml:space="preserve">, </w:t>
      </w:r>
      <w:r>
        <w:t xml:space="preserve">e </w:t>
      </w:r>
      <w:r w:rsidR="00D969F6">
        <w:t>efetuar analise de risco</w:t>
      </w:r>
      <w:r>
        <w:t xml:space="preserve"> do modelo tradicional</w:t>
      </w:r>
      <w:r w:rsidR="00D969F6">
        <w:t xml:space="preserve">, e </w:t>
      </w:r>
      <w:r w:rsidR="007C28BC">
        <w:t xml:space="preserve">expansividade </w:t>
      </w:r>
      <w:r w:rsidR="00D969F6">
        <w:t xml:space="preserve">do negocio perante processos otimizados e autônomos. </w:t>
      </w:r>
    </w:p>
    <w:p w14:paraId="36E67800" w14:textId="56D20358" w:rsidR="00D5684F" w:rsidRDefault="00D5684F" w:rsidP="00FE3D35"/>
    <w:p w14:paraId="1D33069E" w14:textId="1D70C638" w:rsidR="003B2403" w:rsidRDefault="00D969F6" w:rsidP="00FE3D35">
      <w:r>
        <w:t xml:space="preserve">Partindo de que em uma cadeia </w:t>
      </w:r>
      <w:r w:rsidR="003B2403">
        <w:t>produtiva</w:t>
      </w:r>
      <w:r>
        <w:t xml:space="preserve"> com foco em produto</w:t>
      </w:r>
      <w:r w:rsidR="003B2403">
        <w:t xml:space="preserve">, </w:t>
      </w:r>
      <w:r>
        <w:t xml:space="preserve">é necessário </w:t>
      </w:r>
      <w:r w:rsidR="003B2403">
        <w:t>efetuar o levantamento de processos de negocio</w:t>
      </w:r>
      <w:r>
        <w:t>, e processos repetitivos</w:t>
      </w:r>
      <w:r w:rsidR="00DF014E">
        <w:t xml:space="preserve"> efetuados por humano maquina</w:t>
      </w:r>
      <w:r w:rsidR="003B2403">
        <w:t>, no qual utilizam sistemas monolíticos</w:t>
      </w:r>
      <w:r>
        <w:t>. A</w:t>
      </w:r>
      <w:r w:rsidR="003B2403">
        <w:t>ssim que um processo é alterado na camada de negocio,</w:t>
      </w:r>
      <w:r>
        <w:t xml:space="preserve"> atualmente é </w:t>
      </w:r>
      <w:r w:rsidR="00DF014E">
        <w:t>necessária uma nova implementação para que a aplicação ou software atenda a camada de negocio, resultando em processos lentos na concepção da solução, e gerando e muitos casos retrabalho.</w:t>
      </w:r>
    </w:p>
    <w:p w14:paraId="37AC7582" w14:textId="6E24C8CD" w:rsidR="003B2403" w:rsidRDefault="003B2403" w:rsidP="00FE3D35"/>
    <w:p w14:paraId="143852BE" w14:textId="6D4B0EBA" w:rsidR="003B2403" w:rsidRDefault="003B2403" w:rsidP="00FE3D35">
      <w:r>
        <w:t>Com base nas caracterizas de uso do software, avaliar a interação digital e humana</w:t>
      </w:r>
      <w:r w:rsidR="009D2C18">
        <w:t xml:space="preserve"> no </w:t>
      </w:r>
      <w:r w:rsidR="00704D40">
        <w:t>processo, e</w:t>
      </w:r>
      <w:r w:rsidR="009D2C18">
        <w:t xml:space="preserve"> </w:t>
      </w:r>
      <w:r>
        <w:t xml:space="preserve">efetuar o levantamento </w:t>
      </w:r>
      <w:r w:rsidR="009D2C18">
        <w:t xml:space="preserve">dos cenários </w:t>
      </w:r>
      <w:r>
        <w:t>possíveis para a implementação de processos automatizados.</w:t>
      </w:r>
    </w:p>
    <w:p w14:paraId="367EA692" w14:textId="33C90A87" w:rsidR="003B2403" w:rsidRDefault="003B2403" w:rsidP="00FE3D35"/>
    <w:p w14:paraId="10F37583" w14:textId="42C72726" w:rsidR="004C212A" w:rsidRDefault="009D2C18">
      <w:r>
        <w:t>Dentro dos cenários</w:t>
      </w:r>
      <w:r w:rsidR="00704D40">
        <w:t>,</w:t>
      </w:r>
      <w:r>
        <w:t xml:space="preserve"> </w:t>
      </w:r>
      <w:r w:rsidR="00704D40">
        <w:t xml:space="preserve">a </w:t>
      </w:r>
      <w:r>
        <w:t>implementação</w:t>
      </w:r>
      <w:r w:rsidR="00704D40">
        <w:t xml:space="preserve"> </w:t>
      </w:r>
      <w:r>
        <w:t>deve ser aplicada mediante ao conceito automação robótica de processos</w:t>
      </w:r>
      <w:r w:rsidR="00704D40">
        <w:t xml:space="preserve"> </w:t>
      </w:r>
      <w:r>
        <w:t xml:space="preserve">(RPA) </w:t>
      </w:r>
      <w:r w:rsidR="00704D40">
        <w:t>é o uso de robôs digitais (</w:t>
      </w:r>
      <w:proofErr w:type="spellStart"/>
      <w:r w:rsidR="00704D40">
        <w:t>bots</w:t>
      </w:r>
      <w:proofErr w:type="spellEnd"/>
      <w:r w:rsidR="00704D40">
        <w:t xml:space="preserve">), no qual podem aprender, simular e executar processos. Podendo interagir com qualquer aplicativo ou sistemas da mesma forma que as pessoas, e que podem trabalhar ininterruptamente, com base nas regras </w:t>
      </w:r>
      <w:proofErr w:type="spellStart"/>
      <w:r w:rsidR="00704D40">
        <w:t>pré</w:t>
      </w:r>
      <w:proofErr w:type="spellEnd"/>
      <w:r w:rsidR="00704D40">
        <w:t xml:space="preserve"> definidas. </w:t>
      </w:r>
    </w:p>
    <w:p w14:paraId="6D35B416" w14:textId="404A9200" w:rsidR="00D5684F" w:rsidRDefault="00D5684F"/>
    <w:p w14:paraId="07CFD3F5" w14:textId="64B65E8A" w:rsidR="00D5684F" w:rsidRDefault="00DF014E">
      <w:r>
        <w:t>Objeto de comparar por meio de dados, a diferença de um processo de negocio, e analise de risco, na execução de um processo com sistema monolítico, e com processos com automação de processo.</w:t>
      </w:r>
    </w:p>
    <w:p w14:paraId="27787342" w14:textId="52EA7F6B" w:rsidR="00792EE2" w:rsidRDefault="00792EE2"/>
    <w:p w14:paraId="03518D16" w14:textId="5C09559B" w:rsidR="00792EE2" w:rsidRDefault="00792EE2">
      <w:r>
        <w:t xml:space="preserve">Diante do exposto, </w:t>
      </w:r>
      <w:r w:rsidR="00C37276">
        <w:t>objetivo da aplicação do</w:t>
      </w:r>
      <w:r w:rsidR="000C2911">
        <w:t xml:space="preserve"> RPA, dentro dos processos de negocio, </w:t>
      </w:r>
      <w:r w:rsidR="00C37276">
        <w:t>automatização</w:t>
      </w:r>
      <w:r w:rsidR="000C2911">
        <w:t xml:space="preserve"> de processos, diminuição no percentual de erros chegando a praticamente 100% de assertividade no processo, assim resultando um maior agilidade em </w:t>
      </w:r>
      <w:proofErr w:type="gramStart"/>
      <w:r w:rsidR="000C2911">
        <w:t>alterações .</w:t>
      </w:r>
      <w:proofErr w:type="gramEnd"/>
    </w:p>
    <w:sectPr w:rsidR="00792E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2A"/>
    <w:rsid w:val="000C2911"/>
    <w:rsid w:val="003B2403"/>
    <w:rsid w:val="004C212A"/>
    <w:rsid w:val="00704D40"/>
    <w:rsid w:val="007431EC"/>
    <w:rsid w:val="00792EE2"/>
    <w:rsid w:val="007C28BC"/>
    <w:rsid w:val="009D2C18"/>
    <w:rsid w:val="00C37276"/>
    <w:rsid w:val="00C808DB"/>
    <w:rsid w:val="00D5684F"/>
    <w:rsid w:val="00D969F6"/>
    <w:rsid w:val="00DF014E"/>
    <w:rsid w:val="00FE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3C4FA3"/>
  <w15:chartTrackingRefBased/>
  <w15:docId w15:val="{162D6599-B95A-7343-B45F-42CAA0AA9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D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3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272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2022-01-16T13:21:00Z</dcterms:created>
  <dcterms:modified xsi:type="dcterms:W3CDTF">2022-01-30T18:04:00Z</dcterms:modified>
</cp:coreProperties>
</file>