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bookmarkStart w:name="Prática de Teste Funcional" w:id="1"/>
      <w:bookmarkEnd w:id="1"/>
      <w:r>
        <w:rPr>
          <w:b w:val="0"/>
        </w:rPr>
      </w:r>
      <w:r>
        <w:rPr>
          <w:color w:val="333333"/>
        </w:rPr>
        <w:t>Prática</w:t>
      </w:r>
      <w:r>
        <w:rPr>
          <w:color w:val="333333"/>
          <w:spacing w:val="1"/>
        </w:rPr>
        <w:t> </w:t>
      </w:r>
      <w:r>
        <w:rPr>
          <w:color w:val="333333"/>
        </w:rPr>
        <w:t>de</w:t>
      </w:r>
      <w:r>
        <w:rPr>
          <w:color w:val="333333"/>
          <w:spacing w:val="1"/>
        </w:rPr>
        <w:t> </w:t>
      </w:r>
      <w:r>
        <w:rPr>
          <w:color w:val="333333"/>
        </w:rPr>
        <w:t>Teste</w:t>
      </w:r>
      <w:r>
        <w:rPr>
          <w:color w:val="333333"/>
          <w:spacing w:val="1"/>
        </w:rPr>
        <w:t> </w:t>
      </w:r>
      <w:r>
        <w:rPr>
          <w:color w:val="333333"/>
        </w:rPr>
        <w:t>Funcional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242" w:after="0"/>
        <w:ind w:left="560" w:right="0" w:hanging="211"/>
        <w:jc w:val="left"/>
        <w:rPr>
          <w:sz w:val="19"/>
        </w:rPr>
      </w:pPr>
      <w:r>
        <w:rPr>
          <w:color w:val="333333"/>
          <w:sz w:val="19"/>
        </w:rPr>
        <w:t>Considere</w:t>
      </w:r>
      <w:r>
        <w:rPr>
          <w:color w:val="333333"/>
          <w:spacing w:val="-12"/>
          <w:sz w:val="19"/>
        </w:rPr>
        <w:t> </w:t>
      </w:r>
      <w:r>
        <w:rPr>
          <w:color w:val="333333"/>
          <w:sz w:val="19"/>
        </w:rPr>
        <w:t>os</w:t>
      </w:r>
      <w:r>
        <w:rPr>
          <w:color w:val="333333"/>
          <w:spacing w:val="-11"/>
          <w:sz w:val="19"/>
        </w:rPr>
        <w:t> </w:t>
      </w:r>
      <w:r>
        <w:rPr>
          <w:color w:val="333333"/>
          <w:sz w:val="19"/>
        </w:rPr>
        <w:t>4</w:t>
      </w:r>
      <w:r>
        <w:rPr>
          <w:color w:val="333333"/>
          <w:spacing w:val="-11"/>
          <w:sz w:val="19"/>
        </w:rPr>
        <w:t> </w:t>
      </w:r>
      <w:r>
        <w:rPr>
          <w:color w:val="333333"/>
          <w:sz w:val="19"/>
        </w:rPr>
        <w:t>métodos</w:t>
      </w:r>
      <w:r>
        <w:rPr>
          <w:color w:val="333333"/>
          <w:spacing w:val="-11"/>
          <w:sz w:val="19"/>
        </w:rPr>
        <w:t> </w:t>
      </w:r>
      <w:r>
        <w:rPr>
          <w:color w:val="333333"/>
          <w:sz w:val="19"/>
        </w:rPr>
        <w:t>em</w:t>
      </w:r>
      <w:r>
        <w:rPr>
          <w:color w:val="333333"/>
          <w:spacing w:val="-11"/>
          <w:sz w:val="19"/>
        </w:rPr>
        <w:t> </w:t>
      </w:r>
      <w:r>
        <w:rPr>
          <w:color w:val="333333"/>
          <w:sz w:val="19"/>
        </w:rPr>
        <w:t>java</w:t>
      </w:r>
      <w:r>
        <w:rPr>
          <w:color w:val="333333"/>
          <w:spacing w:val="-12"/>
          <w:sz w:val="19"/>
        </w:rPr>
        <w:t> </w:t>
      </w:r>
      <w:r>
        <w:rPr>
          <w:color w:val="333333"/>
          <w:sz w:val="19"/>
        </w:rPr>
        <w:t>usados</w:t>
      </w:r>
      <w:r>
        <w:rPr>
          <w:color w:val="333333"/>
          <w:spacing w:val="-11"/>
          <w:sz w:val="19"/>
        </w:rPr>
        <w:t> </w:t>
      </w:r>
      <w:r>
        <w:rPr>
          <w:color w:val="333333"/>
          <w:sz w:val="19"/>
        </w:rPr>
        <w:t>na</w:t>
      </w:r>
      <w:r>
        <w:rPr>
          <w:color w:val="333333"/>
          <w:spacing w:val="-11"/>
          <w:sz w:val="19"/>
        </w:rPr>
        <w:t> </w:t>
      </w:r>
      <w:r>
        <w:rPr>
          <w:color w:val="333333"/>
          <w:sz w:val="19"/>
        </w:rPr>
        <w:t>prática</w:t>
      </w:r>
      <w:r>
        <w:rPr>
          <w:color w:val="333333"/>
          <w:spacing w:val="-11"/>
          <w:sz w:val="19"/>
        </w:rPr>
        <w:t> </w:t>
      </w:r>
      <w:r>
        <w:rPr>
          <w:color w:val="333333"/>
          <w:sz w:val="19"/>
        </w:rPr>
        <w:t>anterior.</w:t>
      </w:r>
      <w:r>
        <w:rPr>
          <w:color w:val="333333"/>
          <w:spacing w:val="-11"/>
          <w:sz w:val="19"/>
        </w:rPr>
        <w:t> </w:t>
      </w:r>
      <w:r>
        <w:rPr>
          <w:color w:val="333333"/>
          <w:sz w:val="19"/>
        </w:rPr>
        <w:t>Use</w:t>
      </w:r>
      <w:r>
        <w:rPr>
          <w:color w:val="333333"/>
          <w:spacing w:val="-12"/>
          <w:sz w:val="19"/>
        </w:rPr>
        <w:t> </w:t>
      </w:r>
      <w:r>
        <w:rPr>
          <w:color w:val="333333"/>
          <w:sz w:val="19"/>
        </w:rPr>
        <w:t>os</w:t>
      </w:r>
      <w:r>
        <w:rPr>
          <w:color w:val="333333"/>
          <w:spacing w:val="-11"/>
          <w:sz w:val="19"/>
        </w:rPr>
        <w:t> </w:t>
      </w:r>
      <w:r>
        <w:rPr>
          <w:color w:val="333333"/>
          <w:sz w:val="19"/>
        </w:rPr>
        <w:t>dois</w:t>
      </w:r>
      <w:r>
        <w:rPr>
          <w:color w:val="333333"/>
          <w:spacing w:val="-11"/>
          <w:sz w:val="19"/>
        </w:rPr>
        <w:t> </w:t>
      </w:r>
      <w:r>
        <w:rPr>
          <w:color w:val="333333"/>
          <w:sz w:val="19"/>
        </w:rPr>
        <w:t>critérios</w:t>
      </w:r>
      <w:r>
        <w:rPr>
          <w:color w:val="333333"/>
          <w:spacing w:val="-11"/>
          <w:sz w:val="19"/>
        </w:rPr>
        <w:t> </w:t>
      </w:r>
      <w:r>
        <w:rPr>
          <w:color w:val="333333"/>
          <w:sz w:val="19"/>
        </w:rPr>
        <w:t>de</w:t>
      </w:r>
      <w:r>
        <w:rPr>
          <w:color w:val="333333"/>
          <w:spacing w:val="-11"/>
          <w:sz w:val="19"/>
        </w:rPr>
        <w:t> </w:t>
      </w:r>
      <w:r>
        <w:rPr>
          <w:color w:val="333333"/>
          <w:sz w:val="19"/>
        </w:rPr>
        <w:t>teste</w:t>
      </w:r>
    </w:p>
    <w:p>
      <w:pPr>
        <w:pStyle w:val="BodyText"/>
        <w:spacing w:line="247" w:lineRule="auto"/>
        <w:ind w:left="560" w:right="135" w:firstLine="0"/>
      </w:pPr>
      <w:r>
        <w:rPr>
          <w:color w:val="333333"/>
        </w:rPr>
        <w:t>funcional</w:t>
      </w:r>
      <w:r>
        <w:rPr>
          <w:color w:val="333333"/>
          <w:spacing w:val="-13"/>
        </w:rPr>
        <w:t> </w:t>
      </w:r>
      <w:r>
        <w:rPr>
          <w:color w:val="333333"/>
        </w:rPr>
        <w:t>vistos</w:t>
      </w:r>
      <w:r>
        <w:rPr>
          <w:color w:val="333333"/>
          <w:spacing w:val="-12"/>
        </w:rPr>
        <w:t> </w:t>
      </w:r>
      <w:r>
        <w:rPr>
          <w:color w:val="333333"/>
        </w:rPr>
        <w:t>em</w:t>
      </w:r>
      <w:r>
        <w:rPr>
          <w:color w:val="333333"/>
          <w:spacing w:val="-12"/>
        </w:rPr>
        <w:t> </w:t>
      </w:r>
      <w:r>
        <w:rPr>
          <w:color w:val="333333"/>
        </w:rPr>
        <w:t>aula</w:t>
      </w:r>
      <w:r>
        <w:rPr>
          <w:color w:val="333333"/>
          <w:spacing w:val="-12"/>
        </w:rPr>
        <w:t> </w:t>
      </w:r>
      <w:r>
        <w:rPr>
          <w:color w:val="333333"/>
        </w:rPr>
        <w:t>o</w:t>
      </w:r>
      <w:r>
        <w:rPr>
          <w:color w:val="333333"/>
          <w:spacing w:val="-12"/>
        </w:rPr>
        <w:t> </w:t>
      </w:r>
      <w:r>
        <w:rPr>
          <w:color w:val="333333"/>
        </w:rPr>
        <w:t>PCE</w:t>
      </w:r>
      <w:r>
        <w:rPr>
          <w:color w:val="333333"/>
          <w:spacing w:val="-12"/>
        </w:rPr>
        <w:t> </w:t>
      </w:r>
      <w:r>
        <w:rPr>
          <w:color w:val="333333"/>
        </w:rPr>
        <w:t>(Particionamento</w:t>
      </w:r>
      <w:r>
        <w:rPr>
          <w:color w:val="333333"/>
          <w:spacing w:val="-13"/>
        </w:rPr>
        <w:t> </w:t>
      </w:r>
      <w:r>
        <w:rPr>
          <w:color w:val="333333"/>
        </w:rPr>
        <w:t>em</w:t>
      </w:r>
      <w:r>
        <w:rPr>
          <w:color w:val="333333"/>
          <w:spacing w:val="-12"/>
        </w:rPr>
        <w:t> </w:t>
      </w:r>
      <w:r>
        <w:rPr>
          <w:color w:val="333333"/>
        </w:rPr>
        <w:t>classes</w:t>
      </w:r>
      <w:r>
        <w:rPr>
          <w:color w:val="333333"/>
          <w:spacing w:val="-12"/>
        </w:rPr>
        <w:t> </w:t>
      </w:r>
      <w:r>
        <w:rPr>
          <w:color w:val="333333"/>
        </w:rPr>
        <w:t>de</w:t>
      </w:r>
      <w:r>
        <w:rPr>
          <w:color w:val="333333"/>
          <w:spacing w:val="-12"/>
        </w:rPr>
        <w:t> </w:t>
      </w:r>
      <w:r>
        <w:rPr>
          <w:color w:val="333333"/>
        </w:rPr>
        <w:t>equivalência)</w:t>
      </w:r>
      <w:r>
        <w:rPr>
          <w:color w:val="333333"/>
          <w:spacing w:val="-12"/>
        </w:rPr>
        <w:t> </w:t>
      </w:r>
      <w:r>
        <w:rPr>
          <w:color w:val="333333"/>
        </w:rPr>
        <w:t>e</w:t>
      </w:r>
      <w:r>
        <w:rPr>
          <w:color w:val="333333"/>
          <w:spacing w:val="-12"/>
        </w:rPr>
        <w:t> </w:t>
      </w:r>
      <w:r>
        <w:rPr>
          <w:color w:val="333333"/>
        </w:rPr>
        <w:t>o</w:t>
      </w:r>
      <w:r>
        <w:rPr>
          <w:color w:val="333333"/>
          <w:spacing w:val="-13"/>
        </w:rPr>
        <w:t> </w:t>
      </w:r>
      <w:r>
        <w:rPr>
          <w:color w:val="333333"/>
        </w:rPr>
        <w:t>AVL</w:t>
      </w:r>
      <w:r>
        <w:rPr>
          <w:color w:val="333333"/>
          <w:spacing w:val="-12"/>
        </w:rPr>
        <w:t> </w:t>
      </w:r>
      <w:r>
        <w:rPr>
          <w:color w:val="333333"/>
        </w:rPr>
        <w:t>(Análise</w:t>
      </w:r>
      <w:r>
        <w:rPr>
          <w:color w:val="333333"/>
          <w:spacing w:val="-57"/>
        </w:rPr>
        <w:t> </w:t>
      </w:r>
      <w:r>
        <w:rPr>
          <w:color w:val="333333"/>
        </w:rPr>
        <w:t>de</w:t>
      </w:r>
      <w:r>
        <w:rPr>
          <w:color w:val="333333"/>
          <w:spacing w:val="-11"/>
        </w:rPr>
        <w:t> </w:t>
      </w:r>
      <w:r>
        <w:rPr>
          <w:color w:val="333333"/>
        </w:rPr>
        <w:t>Valor</w:t>
      </w:r>
      <w:r>
        <w:rPr>
          <w:color w:val="333333"/>
          <w:spacing w:val="-10"/>
        </w:rPr>
        <w:t> </w:t>
      </w:r>
      <w:r>
        <w:rPr>
          <w:color w:val="333333"/>
        </w:rPr>
        <w:t>Limite)</w:t>
      </w:r>
      <w:r>
        <w:rPr>
          <w:color w:val="333333"/>
          <w:spacing w:val="-10"/>
        </w:rPr>
        <w:t> </w:t>
      </w:r>
      <w:r>
        <w:rPr>
          <w:color w:val="333333"/>
        </w:rPr>
        <w:t>para</w:t>
      </w:r>
      <w:r>
        <w:rPr>
          <w:color w:val="333333"/>
          <w:spacing w:val="-10"/>
        </w:rPr>
        <w:t> </w:t>
      </w:r>
      <w:r>
        <w:rPr>
          <w:color w:val="333333"/>
        </w:rPr>
        <w:t>implementar</w:t>
      </w:r>
      <w:r>
        <w:rPr>
          <w:color w:val="333333"/>
          <w:spacing w:val="-10"/>
        </w:rPr>
        <w:t> </w:t>
      </w:r>
      <w:r>
        <w:rPr>
          <w:color w:val="333333"/>
        </w:rPr>
        <w:t>casos</w:t>
      </w:r>
      <w:r>
        <w:rPr>
          <w:color w:val="333333"/>
          <w:spacing w:val="-10"/>
        </w:rPr>
        <w:t> </w:t>
      </w:r>
      <w:r>
        <w:rPr>
          <w:color w:val="333333"/>
        </w:rPr>
        <w:t>de</w:t>
      </w:r>
      <w:r>
        <w:rPr>
          <w:color w:val="333333"/>
          <w:spacing w:val="-10"/>
        </w:rPr>
        <w:t> </w:t>
      </w:r>
      <w:r>
        <w:rPr>
          <w:color w:val="333333"/>
        </w:rPr>
        <w:t>teste.</w:t>
      </w:r>
    </w:p>
    <w:p>
      <w:pPr>
        <w:pStyle w:val="ListParagraph"/>
        <w:numPr>
          <w:ilvl w:val="1"/>
          <w:numId w:val="1"/>
        </w:numPr>
        <w:tabs>
          <w:tab w:pos="1011" w:val="left" w:leader="none"/>
        </w:tabs>
        <w:spacing w:line="240" w:lineRule="auto" w:before="104" w:after="0"/>
        <w:ind w:left="1010" w:right="0" w:hanging="211"/>
        <w:jc w:val="left"/>
        <w:rPr>
          <w:sz w:val="19"/>
        </w:rPr>
      </w:pPr>
      <w:r>
        <w:rPr>
          <w:color w:val="333333"/>
          <w:sz w:val="19"/>
        </w:rPr>
        <w:t>Indique</w:t>
      </w:r>
      <w:r>
        <w:rPr>
          <w:color w:val="333333"/>
          <w:spacing w:val="-12"/>
          <w:sz w:val="19"/>
        </w:rPr>
        <w:t> </w:t>
      </w:r>
      <w:r>
        <w:rPr>
          <w:color w:val="333333"/>
          <w:sz w:val="19"/>
        </w:rPr>
        <w:t>se</w:t>
      </w:r>
      <w:r>
        <w:rPr>
          <w:color w:val="333333"/>
          <w:spacing w:val="-11"/>
          <w:sz w:val="19"/>
        </w:rPr>
        <w:t> </w:t>
      </w:r>
      <w:r>
        <w:rPr>
          <w:color w:val="333333"/>
          <w:sz w:val="19"/>
        </w:rPr>
        <w:t>esses</w:t>
      </w:r>
      <w:r>
        <w:rPr>
          <w:color w:val="333333"/>
          <w:spacing w:val="-12"/>
          <w:sz w:val="19"/>
        </w:rPr>
        <w:t> </w:t>
      </w:r>
      <w:r>
        <w:rPr>
          <w:color w:val="333333"/>
          <w:sz w:val="19"/>
        </w:rPr>
        <w:t>novos</w:t>
      </w:r>
      <w:r>
        <w:rPr>
          <w:color w:val="333333"/>
          <w:spacing w:val="-11"/>
          <w:sz w:val="19"/>
        </w:rPr>
        <w:t> </w:t>
      </w:r>
      <w:r>
        <w:rPr>
          <w:color w:val="333333"/>
          <w:sz w:val="19"/>
        </w:rPr>
        <w:t>casos</w:t>
      </w:r>
      <w:r>
        <w:rPr>
          <w:color w:val="333333"/>
          <w:spacing w:val="-12"/>
          <w:sz w:val="19"/>
        </w:rPr>
        <w:t> </w:t>
      </w:r>
      <w:r>
        <w:rPr>
          <w:color w:val="333333"/>
          <w:sz w:val="19"/>
        </w:rPr>
        <w:t>de</w:t>
      </w:r>
      <w:r>
        <w:rPr>
          <w:color w:val="333333"/>
          <w:spacing w:val="-11"/>
          <w:sz w:val="19"/>
        </w:rPr>
        <w:t> </w:t>
      </w:r>
      <w:r>
        <w:rPr>
          <w:color w:val="333333"/>
          <w:sz w:val="19"/>
        </w:rPr>
        <w:t>testes</w:t>
      </w:r>
      <w:r>
        <w:rPr>
          <w:color w:val="333333"/>
          <w:spacing w:val="-12"/>
          <w:sz w:val="19"/>
        </w:rPr>
        <w:t> </w:t>
      </w:r>
      <w:r>
        <w:rPr>
          <w:color w:val="333333"/>
          <w:sz w:val="19"/>
        </w:rPr>
        <w:t>são</w:t>
      </w:r>
      <w:r>
        <w:rPr>
          <w:color w:val="333333"/>
          <w:spacing w:val="-11"/>
          <w:sz w:val="19"/>
        </w:rPr>
        <w:t> </w:t>
      </w:r>
      <w:r>
        <w:rPr>
          <w:color w:val="333333"/>
          <w:sz w:val="19"/>
        </w:rPr>
        <w:t>capazes</w:t>
      </w:r>
      <w:r>
        <w:rPr>
          <w:color w:val="333333"/>
          <w:spacing w:val="-12"/>
          <w:sz w:val="19"/>
        </w:rPr>
        <w:t> </w:t>
      </w:r>
      <w:r>
        <w:rPr>
          <w:color w:val="333333"/>
          <w:sz w:val="19"/>
        </w:rPr>
        <w:t>de</w:t>
      </w:r>
      <w:r>
        <w:rPr>
          <w:color w:val="333333"/>
          <w:spacing w:val="-11"/>
          <w:sz w:val="19"/>
        </w:rPr>
        <w:t> </w:t>
      </w:r>
      <w:r>
        <w:rPr>
          <w:color w:val="333333"/>
          <w:sz w:val="19"/>
        </w:rPr>
        <w:t>mostrar</w:t>
      </w:r>
      <w:r>
        <w:rPr>
          <w:color w:val="333333"/>
          <w:spacing w:val="-12"/>
          <w:sz w:val="19"/>
        </w:rPr>
        <w:t> </w:t>
      </w:r>
      <w:r>
        <w:rPr>
          <w:color w:val="333333"/>
          <w:sz w:val="19"/>
        </w:rPr>
        <w:t>os</w:t>
      </w:r>
      <w:r>
        <w:rPr>
          <w:color w:val="333333"/>
          <w:spacing w:val="-11"/>
          <w:sz w:val="19"/>
        </w:rPr>
        <w:t> </w:t>
      </w:r>
      <w:r>
        <w:rPr>
          <w:color w:val="333333"/>
          <w:sz w:val="19"/>
        </w:rPr>
        <w:t>erros</w:t>
      </w:r>
      <w:r>
        <w:rPr>
          <w:color w:val="333333"/>
          <w:spacing w:val="-11"/>
          <w:sz w:val="19"/>
        </w:rPr>
        <w:t> </w:t>
      </w:r>
      <w:r>
        <w:rPr>
          <w:color w:val="333333"/>
          <w:sz w:val="19"/>
        </w:rPr>
        <w:t>nos</w:t>
      </w:r>
      <w:r>
        <w:rPr>
          <w:color w:val="333333"/>
          <w:spacing w:val="-12"/>
          <w:sz w:val="19"/>
        </w:rPr>
        <w:t> </w:t>
      </w:r>
      <w:r>
        <w:rPr>
          <w:color w:val="333333"/>
          <w:sz w:val="19"/>
        </w:rPr>
        <w:t>programas.</w:t>
      </w:r>
    </w:p>
    <w:p>
      <w:pPr>
        <w:pStyle w:val="ListParagraph"/>
        <w:numPr>
          <w:ilvl w:val="1"/>
          <w:numId w:val="1"/>
        </w:numPr>
        <w:tabs>
          <w:tab w:pos="1011" w:val="left" w:leader="none"/>
        </w:tabs>
        <w:spacing w:line="247" w:lineRule="auto" w:before="8" w:after="0"/>
        <w:ind w:left="1010" w:right="137" w:hanging="211"/>
        <w:jc w:val="left"/>
        <w:rPr>
          <w:sz w:val="19"/>
        </w:rPr>
      </w:pPr>
      <w:r>
        <w:rPr>
          <w:color w:val="333333"/>
          <w:sz w:val="19"/>
        </w:rPr>
        <w:t>Na</w:t>
      </w:r>
      <w:r>
        <w:rPr>
          <w:color w:val="333333"/>
          <w:spacing w:val="-11"/>
          <w:sz w:val="19"/>
        </w:rPr>
        <w:t> </w:t>
      </w:r>
      <w:r>
        <w:rPr>
          <w:color w:val="333333"/>
          <w:sz w:val="19"/>
        </w:rPr>
        <w:t>sua</w:t>
      </w:r>
      <w:r>
        <w:rPr>
          <w:color w:val="333333"/>
          <w:spacing w:val="-11"/>
          <w:sz w:val="19"/>
        </w:rPr>
        <w:t> </w:t>
      </w:r>
      <w:r>
        <w:rPr>
          <w:color w:val="333333"/>
          <w:sz w:val="19"/>
        </w:rPr>
        <w:t>opinião,</w:t>
      </w:r>
      <w:r>
        <w:rPr>
          <w:color w:val="333333"/>
          <w:spacing w:val="-10"/>
          <w:sz w:val="19"/>
        </w:rPr>
        <w:t> </w:t>
      </w:r>
      <w:r>
        <w:rPr>
          <w:color w:val="333333"/>
          <w:sz w:val="19"/>
        </w:rPr>
        <w:t>esses</w:t>
      </w:r>
      <w:r>
        <w:rPr>
          <w:color w:val="333333"/>
          <w:spacing w:val="-11"/>
          <w:sz w:val="19"/>
        </w:rPr>
        <w:t> </w:t>
      </w:r>
      <w:r>
        <w:rPr>
          <w:color w:val="333333"/>
          <w:sz w:val="19"/>
        </w:rPr>
        <w:t>novos</w:t>
      </w:r>
      <w:r>
        <w:rPr>
          <w:color w:val="333333"/>
          <w:spacing w:val="-10"/>
          <w:sz w:val="19"/>
        </w:rPr>
        <w:t> </w:t>
      </w:r>
      <w:r>
        <w:rPr>
          <w:color w:val="333333"/>
          <w:sz w:val="19"/>
        </w:rPr>
        <w:t>casos</w:t>
      </w:r>
      <w:r>
        <w:rPr>
          <w:color w:val="333333"/>
          <w:spacing w:val="-11"/>
          <w:sz w:val="19"/>
        </w:rPr>
        <w:t> </w:t>
      </w:r>
      <w:r>
        <w:rPr>
          <w:color w:val="333333"/>
          <w:sz w:val="19"/>
        </w:rPr>
        <w:t>de</w:t>
      </w:r>
      <w:r>
        <w:rPr>
          <w:color w:val="333333"/>
          <w:spacing w:val="-10"/>
          <w:sz w:val="19"/>
        </w:rPr>
        <w:t> </w:t>
      </w:r>
      <w:r>
        <w:rPr>
          <w:color w:val="333333"/>
          <w:sz w:val="19"/>
        </w:rPr>
        <w:t>testes</w:t>
      </w:r>
      <w:r>
        <w:rPr>
          <w:color w:val="333333"/>
          <w:spacing w:val="-11"/>
          <w:sz w:val="19"/>
        </w:rPr>
        <w:t> </w:t>
      </w:r>
      <w:r>
        <w:rPr>
          <w:color w:val="333333"/>
          <w:sz w:val="19"/>
        </w:rPr>
        <w:t>são</w:t>
      </w:r>
      <w:r>
        <w:rPr>
          <w:color w:val="333333"/>
          <w:spacing w:val="-10"/>
          <w:sz w:val="19"/>
        </w:rPr>
        <w:t> </w:t>
      </w:r>
      <w:r>
        <w:rPr>
          <w:color w:val="333333"/>
          <w:sz w:val="19"/>
        </w:rPr>
        <w:t>complementares</w:t>
      </w:r>
      <w:r>
        <w:rPr>
          <w:color w:val="333333"/>
          <w:spacing w:val="-11"/>
          <w:sz w:val="19"/>
        </w:rPr>
        <w:t> </w:t>
      </w:r>
      <w:r>
        <w:rPr>
          <w:color w:val="333333"/>
          <w:sz w:val="19"/>
        </w:rPr>
        <w:t>(ou</w:t>
      </w:r>
      <w:r>
        <w:rPr>
          <w:color w:val="333333"/>
          <w:spacing w:val="-10"/>
          <w:sz w:val="19"/>
        </w:rPr>
        <w:t> </w:t>
      </w:r>
      <w:r>
        <w:rPr>
          <w:color w:val="333333"/>
          <w:sz w:val="19"/>
        </w:rPr>
        <w:t>seja,</w:t>
      </w:r>
      <w:r>
        <w:rPr>
          <w:color w:val="333333"/>
          <w:spacing w:val="-11"/>
          <w:sz w:val="19"/>
        </w:rPr>
        <w:t> </w:t>
      </w:r>
      <w:r>
        <w:rPr>
          <w:color w:val="333333"/>
          <w:sz w:val="19"/>
        </w:rPr>
        <w:t>não</w:t>
      </w:r>
      <w:r>
        <w:rPr>
          <w:color w:val="333333"/>
          <w:spacing w:val="-10"/>
          <w:sz w:val="19"/>
        </w:rPr>
        <w:t> </w:t>
      </w:r>
      <w:r>
        <w:rPr>
          <w:color w:val="333333"/>
          <w:sz w:val="19"/>
        </w:rPr>
        <w:t>apenas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"cobrem"</w:t>
      </w:r>
      <w:r>
        <w:rPr>
          <w:color w:val="333333"/>
          <w:spacing w:val="-6"/>
          <w:sz w:val="19"/>
        </w:rPr>
        <w:t> </w:t>
      </w:r>
      <w:r>
        <w:rPr>
          <w:color w:val="333333"/>
          <w:sz w:val="19"/>
        </w:rPr>
        <w:t>os</w:t>
      </w:r>
      <w:r>
        <w:rPr>
          <w:color w:val="333333"/>
          <w:spacing w:val="-6"/>
          <w:sz w:val="19"/>
        </w:rPr>
        <w:t> </w:t>
      </w:r>
      <w:r>
        <w:rPr>
          <w:color w:val="333333"/>
          <w:sz w:val="19"/>
        </w:rPr>
        <w:t>casos</w:t>
      </w:r>
      <w:r>
        <w:rPr>
          <w:color w:val="333333"/>
          <w:spacing w:val="-6"/>
          <w:sz w:val="19"/>
        </w:rPr>
        <w:t> </w:t>
      </w:r>
      <w:r>
        <w:rPr>
          <w:color w:val="333333"/>
          <w:sz w:val="19"/>
        </w:rPr>
        <w:t>anteriores</w:t>
      </w:r>
      <w:r>
        <w:rPr>
          <w:color w:val="333333"/>
          <w:spacing w:val="-6"/>
          <w:sz w:val="19"/>
        </w:rPr>
        <w:t> </w:t>
      </w:r>
      <w:r>
        <w:rPr>
          <w:color w:val="333333"/>
          <w:sz w:val="19"/>
        </w:rPr>
        <w:t>como</w:t>
      </w:r>
      <w:r>
        <w:rPr>
          <w:color w:val="333333"/>
          <w:spacing w:val="-6"/>
          <w:sz w:val="19"/>
        </w:rPr>
        <w:t> </w:t>
      </w:r>
      <w:r>
        <w:rPr>
          <w:color w:val="333333"/>
          <w:sz w:val="19"/>
        </w:rPr>
        <w:t>os</w:t>
      </w:r>
      <w:r>
        <w:rPr>
          <w:color w:val="333333"/>
          <w:spacing w:val="-6"/>
          <w:sz w:val="19"/>
        </w:rPr>
        <w:t> </w:t>
      </w:r>
      <w:r>
        <w:rPr>
          <w:color w:val="333333"/>
          <w:sz w:val="19"/>
        </w:rPr>
        <w:t>estendem)</w:t>
      </w:r>
      <w:r>
        <w:rPr>
          <w:color w:val="333333"/>
          <w:spacing w:val="-6"/>
          <w:sz w:val="19"/>
        </w:rPr>
        <w:t> </w:t>
      </w:r>
      <w:r>
        <w:rPr>
          <w:color w:val="333333"/>
          <w:sz w:val="19"/>
        </w:rPr>
        <w:t>os</w:t>
      </w:r>
      <w:r>
        <w:rPr>
          <w:color w:val="333333"/>
          <w:spacing w:val="-6"/>
          <w:sz w:val="19"/>
        </w:rPr>
        <w:t> </w:t>
      </w:r>
      <w:r>
        <w:rPr>
          <w:color w:val="333333"/>
          <w:sz w:val="19"/>
        </w:rPr>
        <w:t>casos</w:t>
      </w:r>
      <w:r>
        <w:rPr>
          <w:color w:val="333333"/>
          <w:spacing w:val="-6"/>
          <w:sz w:val="19"/>
        </w:rPr>
        <w:t> </w:t>
      </w:r>
      <w:r>
        <w:rPr>
          <w:color w:val="333333"/>
          <w:sz w:val="19"/>
        </w:rPr>
        <w:t>de</w:t>
      </w:r>
      <w:r>
        <w:rPr>
          <w:color w:val="333333"/>
          <w:spacing w:val="-6"/>
          <w:sz w:val="19"/>
        </w:rPr>
        <w:t> </w:t>
      </w:r>
      <w:r>
        <w:rPr>
          <w:color w:val="333333"/>
          <w:sz w:val="19"/>
        </w:rPr>
        <w:t>teste</w:t>
      </w:r>
      <w:r>
        <w:rPr>
          <w:color w:val="333333"/>
          <w:spacing w:val="-6"/>
          <w:sz w:val="19"/>
        </w:rPr>
        <w:t> </w:t>
      </w:r>
      <w:r>
        <w:rPr>
          <w:color w:val="333333"/>
          <w:sz w:val="19"/>
        </w:rPr>
        <w:t>anteriores?</w:t>
      </w:r>
      <w:r>
        <w:rPr>
          <w:color w:val="333333"/>
          <w:spacing w:val="-6"/>
          <w:sz w:val="19"/>
        </w:rPr>
        <w:t> </w:t>
      </w:r>
      <w:r>
        <w:rPr>
          <w:color w:val="333333"/>
          <w:sz w:val="19"/>
        </w:rPr>
        <w:t>Porque?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7" w:lineRule="auto" w:before="0" w:after="0"/>
        <w:ind w:left="560" w:right="122" w:hanging="211"/>
        <w:jc w:val="left"/>
        <w:rPr>
          <w:sz w:val="19"/>
        </w:rPr>
      </w:pPr>
      <w:r>
        <w:rPr>
          <w:color w:val="333333"/>
          <w:sz w:val="19"/>
        </w:rPr>
        <w:t>Considere</w:t>
      </w:r>
      <w:r>
        <w:rPr>
          <w:color w:val="333333"/>
          <w:spacing w:val="-13"/>
          <w:sz w:val="19"/>
        </w:rPr>
        <w:t> </w:t>
      </w:r>
      <w:r>
        <w:rPr>
          <w:color w:val="333333"/>
          <w:sz w:val="19"/>
        </w:rPr>
        <w:t>o</w:t>
      </w:r>
      <w:r>
        <w:rPr>
          <w:color w:val="333333"/>
          <w:spacing w:val="-12"/>
          <w:sz w:val="19"/>
        </w:rPr>
        <w:t> </w:t>
      </w:r>
      <w:r>
        <w:rPr>
          <w:color w:val="333333"/>
          <w:sz w:val="19"/>
        </w:rPr>
        <w:t>programa</w:t>
      </w:r>
      <w:r>
        <w:rPr>
          <w:color w:val="333333"/>
          <w:spacing w:val="-13"/>
          <w:sz w:val="19"/>
        </w:rPr>
        <w:t> </w:t>
      </w:r>
      <w:r>
        <w:rPr>
          <w:color w:val="333333"/>
          <w:sz w:val="19"/>
        </w:rPr>
        <w:t>triângulo.</w:t>
      </w:r>
      <w:r>
        <w:rPr>
          <w:color w:val="333333"/>
          <w:spacing w:val="-12"/>
          <w:sz w:val="19"/>
        </w:rPr>
        <w:t> </w:t>
      </w:r>
      <w:r>
        <w:rPr>
          <w:color w:val="333333"/>
          <w:sz w:val="19"/>
        </w:rPr>
        <w:t>Use</w:t>
      </w:r>
      <w:r>
        <w:rPr>
          <w:color w:val="333333"/>
          <w:spacing w:val="-12"/>
          <w:sz w:val="19"/>
        </w:rPr>
        <w:t> </w:t>
      </w:r>
      <w:r>
        <w:rPr>
          <w:color w:val="333333"/>
          <w:sz w:val="19"/>
        </w:rPr>
        <w:t>os</w:t>
      </w:r>
      <w:r>
        <w:rPr>
          <w:color w:val="333333"/>
          <w:spacing w:val="-13"/>
          <w:sz w:val="19"/>
        </w:rPr>
        <w:t> </w:t>
      </w:r>
      <w:r>
        <w:rPr>
          <w:color w:val="333333"/>
          <w:sz w:val="19"/>
        </w:rPr>
        <w:t>dois</w:t>
      </w:r>
      <w:r>
        <w:rPr>
          <w:color w:val="333333"/>
          <w:spacing w:val="-12"/>
          <w:sz w:val="19"/>
        </w:rPr>
        <w:t> </w:t>
      </w:r>
      <w:r>
        <w:rPr>
          <w:color w:val="333333"/>
          <w:sz w:val="19"/>
        </w:rPr>
        <w:t>critérios</w:t>
      </w:r>
      <w:r>
        <w:rPr>
          <w:color w:val="333333"/>
          <w:spacing w:val="-13"/>
          <w:sz w:val="19"/>
        </w:rPr>
        <w:t> </w:t>
      </w:r>
      <w:r>
        <w:rPr>
          <w:color w:val="333333"/>
          <w:sz w:val="19"/>
        </w:rPr>
        <w:t>de</w:t>
      </w:r>
      <w:r>
        <w:rPr>
          <w:color w:val="333333"/>
          <w:spacing w:val="-12"/>
          <w:sz w:val="19"/>
        </w:rPr>
        <w:t> </w:t>
      </w:r>
      <w:r>
        <w:rPr>
          <w:color w:val="333333"/>
          <w:sz w:val="19"/>
        </w:rPr>
        <w:t>teste</w:t>
      </w:r>
      <w:r>
        <w:rPr>
          <w:color w:val="333333"/>
          <w:spacing w:val="-12"/>
          <w:sz w:val="19"/>
        </w:rPr>
        <w:t> </w:t>
      </w:r>
      <w:r>
        <w:rPr>
          <w:color w:val="333333"/>
          <w:sz w:val="19"/>
        </w:rPr>
        <w:t>funcional</w:t>
      </w:r>
      <w:r>
        <w:rPr>
          <w:color w:val="333333"/>
          <w:spacing w:val="-13"/>
          <w:sz w:val="19"/>
        </w:rPr>
        <w:t> </w:t>
      </w:r>
      <w:r>
        <w:rPr>
          <w:color w:val="333333"/>
          <w:sz w:val="19"/>
        </w:rPr>
        <w:t>vistos</w:t>
      </w:r>
      <w:r>
        <w:rPr>
          <w:color w:val="333333"/>
          <w:spacing w:val="-12"/>
          <w:sz w:val="19"/>
        </w:rPr>
        <w:t> </w:t>
      </w:r>
      <w:r>
        <w:rPr>
          <w:color w:val="333333"/>
          <w:sz w:val="19"/>
        </w:rPr>
        <w:t>em</w:t>
      </w:r>
      <w:r>
        <w:rPr>
          <w:color w:val="333333"/>
          <w:spacing w:val="-13"/>
          <w:sz w:val="19"/>
        </w:rPr>
        <w:t> </w:t>
      </w:r>
      <w:r>
        <w:rPr>
          <w:color w:val="333333"/>
          <w:sz w:val="19"/>
        </w:rPr>
        <w:t>aula</w:t>
      </w:r>
      <w:r>
        <w:rPr>
          <w:color w:val="333333"/>
          <w:spacing w:val="-12"/>
          <w:sz w:val="19"/>
        </w:rPr>
        <w:t> </w:t>
      </w:r>
      <w:r>
        <w:rPr>
          <w:color w:val="333333"/>
          <w:sz w:val="19"/>
        </w:rPr>
        <w:t>o</w:t>
      </w:r>
      <w:r>
        <w:rPr>
          <w:color w:val="333333"/>
          <w:spacing w:val="-12"/>
          <w:sz w:val="19"/>
        </w:rPr>
        <w:t> </w:t>
      </w:r>
      <w:r>
        <w:rPr>
          <w:color w:val="333333"/>
          <w:sz w:val="19"/>
        </w:rPr>
        <w:t>PCE</w:t>
      </w:r>
      <w:r>
        <w:rPr>
          <w:color w:val="333333"/>
          <w:spacing w:val="-57"/>
          <w:sz w:val="19"/>
        </w:rPr>
        <w:t> </w:t>
      </w:r>
      <w:r>
        <w:rPr>
          <w:color w:val="333333"/>
          <w:sz w:val="19"/>
        </w:rPr>
        <w:t>(Particionamento</w:t>
      </w:r>
      <w:r>
        <w:rPr>
          <w:color w:val="333333"/>
          <w:spacing w:val="-12"/>
          <w:sz w:val="19"/>
        </w:rPr>
        <w:t> </w:t>
      </w:r>
      <w:r>
        <w:rPr>
          <w:color w:val="333333"/>
          <w:sz w:val="19"/>
        </w:rPr>
        <w:t>em</w:t>
      </w:r>
      <w:r>
        <w:rPr>
          <w:color w:val="333333"/>
          <w:spacing w:val="-11"/>
          <w:sz w:val="19"/>
        </w:rPr>
        <w:t> </w:t>
      </w:r>
      <w:r>
        <w:rPr>
          <w:color w:val="333333"/>
          <w:sz w:val="19"/>
        </w:rPr>
        <w:t>classes</w:t>
      </w:r>
      <w:r>
        <w:rPr>
          <w:color w:val="333333"/>
          <w:spacing w:val="-11"/>
          <w:sz w:val="19"/>
        </w:rPr>
        <w:t> </w:t>
      </w:r>
      <w:r>
        <w:rPr>
          <w:color w:val="333333"/>
          <w:sz w:val="19"/>
        </w:rPr>
        <w:t>de</w:t>
      </w:r>
      <w:r>
        <w:rPr>
          <w:color w:val="333333"/>
          <w:spacing w:val="-11"/>
          <w:sz w:val="19"/>
        </w:rPr>
        <w:t> </w:t>
      </w:r>
      <w:r>
        <w:rPr>
          <w:color w:val="333333"/>
          <w:sz w:val="19"/>
        </w:rPr>
        <w:t>equivalência)</w:t>
      </w:r>
      <w:r>
        <w:rPr>
          <w:color w:val="333333"/>
          <w:spacing w:val="-11"/>
          <w:sz w:val="19"/>
        </w:rPr>
        <w:t> </w:t>
      </w:r>
      <w:r>
        <w:rPr>
          <w:color w:val="333333"/>
          <w:sz w:val="19"/>
        </w:rPr>
        <w:t>e</w:t>
      </w:r>
      <w:r>
        <w:rPr>
          <w:color w:val="333333"/>
          <w:spacing w:val="-11"/>
          <w:sz w:val="19"/>
        </w:rPr>
        <w:t> </w:t>
      </w:r>
      <w:r>
        <w:rPr>
          <w:color w:val="333333"/>
          <w:sz w:val="19"/>
        </w:rPr>
        <w:t>o</w:t>
      </w:r>
      <w:r>
        <w:rPr>
          <w:color w:val="333333"/>
          <w:spacing w:val="-11"/>
          <w:sz w:val="19"/>
        </w:rPr>
        <w:t> </w:t>
      </w:r>
      <w:r>
        <w:rPr>
          <w:color w:val="333333"/>
          <w:sz w:val="19"/>
        </w:rPr>
        <w:t>AVL</w:t>
      </w:r>
      <w:r>
        <w:rPr>
          <w:color w:val="333333"/>
          <w:spacing w:val="-11"/>
          <w:sz w:val="19"/>
        </w:rPr>
        <w:t> </w:t>
      </w:r>
      <w:r>
        <w:rPr>
          <w:color w:val="333333"/>
          <w:sz w:val="19"/>
        </w:rPr>
        <w:t>(Análise</w:t>
      </w:r>
      <w:r>
        <w:rPr>
          <w:color w:val="333333"/>
          <w:spacing w:val="-11"/>
          <w:sz w:val="19"/>
        </w:rPr>
        <w:t> </w:t>
      </w:r>
      <w:r>
        <w:rPr>
          <w:color w:val="333333"/>
          <w:sz w:val="19"/>
        </w:rPr>
        <w:t>de</w:t>
      </w:r>
      <w:r>
        <w:rPr>
          <w:color w:val="333333"/>
          <w:spacing w:val="-11"/>
          <w:sz w:val="19"/>
        </w:rPr>
        <w:t> </w:t>
      </w:r>
      <w:r>
        <w:rPr>
          <w:color w:val="333333"/>
          <w:sz w:val="19"/>
        </w:rPr>
        <w:t>Valor</w:t>
      </w:r>
      <w:r>
        <w:rPr>
          <w:color w:val="333333"/>
          <w:spacing w:val="-11"/>
          <w:sz w:val="19"/>
        </w:rPr>
        <w:t> </w:t>
      </w:r>
      <w:r>
        <w:rPr>
          <w:color w:val="333333"/>
          <w:sz w:val="19"/>
        </w:rPr>
        <w:t>Limite)</w:t>
      </w:r>
      <w:r>
        <w:rPr>
          <w:color w:val="333333"/>
          <w:spacing w:val="-12"/>
          <w:sz w:val="19"/>
        </w:rPr>
        <w:t> </w:t>
      </w:r>
      <w:r>
        <w:rPr>
          <w:color w:val="333333"/>
          <w:sz w:val="19"/>
        </w:rPr>
        <w:t>para</w:t>
      </w:r>
    </w:p>
    <w:p>
      <w:pPr>
        <w:pStyle w:val="BodyText"/>
        <w:spacing w:line="291" w:lineRule="exact" w:before="0"/>
        <w:ind w:left="560" w:firstLine="0"/>
      </w:pPr>
      <w:r>
        <w:rPr>
          <w:color w:val="333333"/>
        </w:rPr>
        <w:t>implementar</w:t>
      </w:r>
      <w:r>
        <w:rPr>
          <w:color w:val="333333"/>
          <w:spacing w:val="-11"/>
        </w:rPr>
        <w:t> </w:t>
      </w:r>
      <w:r>
        <w:rPr>
          <w:color w:val="333333"/>
        </w:rPr>
        <w:t>casos</w:t>
      </w:r>
      <w:r>
        <w:rPr>
          <w:color w:val="333333"/>
          <w:spacing w:val="-11"/>
        </w:rPr>
        <w:t> </w:t>
      </w:r>
      <w:r>
        <w:rPr>
          <w:color w:val="333333"/>
        </w:rPr>
        <w:t>de</w:t>
      </w:r>
      <w:r>
        <w:rPr>
          <w:color w:val="333333"/>
          <w:spacing w:val="-11"/>
        </w:rPr>
        <w:t> </w:t>
      </w:r>
      <w:r>
        <w:rPr>
          <w:color w:val="333333"/>
        </w:rPr>
        <w:t>teste.</w:t>
      </w:r>
    </w:p>
    <w:p>
      <w:pPr>
        <w:pStyle w:val="ListParagraph"/>
        <w:numPr>
          <w:ilvl w:val="1"/>
          <w:numId w:val="1"/>
        </w:numPr>
        <w:tabs>
          <w:tab w:pos="1011" w:val="left" w:leader="none"/>
        </w:tabs>
        <w:spacing w:line="240" w:lineRule="auto" w:before="97" w:after="0"/>
        <w:ind w:left="1010" w:right="0" w:hanging="211"/>
        <w:jc w:val="left"/>
        <w:rPr>
          <w:sz w:val="19"/>
        </w:rPr>
      </w:pPr>
      <w:r>
        <w:rPr>
          <w:color w:val="333333"/>
          <w:sz w:val="19"/>
        </w:rPr>
        <w:t>Indique</w:t>
      </w:r>
      <w:r>
        <w:rPr>
          <w:color w:val="333333"/>
          <w:spacing w:val="-12"/>
          <w:sz w:val="19"/>
        </w:rPr>
        <w:t> </w:t>
      </w:r>
      <w:r>
        <w:rPr>
          <w:color w:val="333333"/>
          <w:sz w:val="19"/>
        </w:rPr>
        <w:t>se</w:t>
      </w:r>
      <w:r>
        <w:rPr>
          <w:color w:val="333333"/>
          <w:spacing w:val="-11"/>
          <w:sz w:val="19"/>
        </w:rPr>
        <w:t> </w:t>
      </w:r>
      <w:r>
        <w:rPr>
          <w:color w:val="333333"/>
          <w:sz w:val="19"/>
        </w:rPr>
        <w:t>esses</w:t>
      </w:r>
      <w:r>
        <w:rPr>
          <w:color w:val="333333"/>
          <w:spacing w:val="-12"/>
          <w:sz w:val="19"/>
        </w:rPr>
        <w:t> </w:t>
      </w:r>
      <w:r>
        <w:rPr>
          <w:color w:val="333333"/>
          <w:sz w:val="19"/>
        </w:rPr>
        <w:t>novos</w:t>
      </w:r>
      <w:r>
        <w:rPr>
          <w:color w:val="333333"/>
          <w:spacing w:val="-11"/>
          <w:sz w:val="19"/>
        </w:rPr>
        <w:t> </w:t>
      </w:r>
      <w:r>
        <w:rPr>
          <w:color w:val="333333"/>
          <w:sz w:val="19"/>
        </w:rPr>
        <w:t>casos</w:t>
      </w:r>
      <w:r>
        <w:rPr>
          <w:color w:val="333333"/>
          <w:spacing w:val="-12"/>
          <w:sz w:val="19"/>
        </w:rPr>
        <w:t> </w:t>
      </w:r>
      <w:r>
        <w:rPr>
          <w:color w:val="333333"/>
          <w:sz w:val="19"/>
        </w:rPr>
        <w:t>de</w:t>
      </w:r>
      <w:r>
        <w:rPr>
          <w:color w:val="333333"/>
          <w:spacing w:val="-11"/>
          <w:sz w:val="19"/>
        </w:rPr>
        <w:t> </w:t>
      </w:r>
      <w:r>
        <w:rPr>
          <w:color w:val="333333"/>
          <w:sz w:val="19"/>
        </w:rPr>
        <w:t>testes</w:t>
      </w:r>
      <w:r>
        <w:rPr>
          <w:color w:val="333333"/>
          <w:spacing w:val="-12"/>
          <w:sz w:val="19"/>
        </w:rPr>
        <w:t> </w:t>
      </w:r>
      <w:r>
        <w:rPr>
          <w:color w:val="333333"/>
          <w:sz w:val="19"/>
        </w:rPr>
        <w:t>são</w:t>
      </w:r>
      <w:r>
        <w:rPr>
          <w:color w:val="333333"/>
          <w:spacing w:val="-11"/>
          <w:sz w:val="19"/>
        </w:rPr>
        <w:t> </w:t>
      </w:r>
      <w:r>
        <w:rPr>
          <w:color w:val="333333"/>
          <w:sz w:val="19"/>
        </w:rPr>
        <w:t>capazes</w:t>
      </w:r>
      <w:r>
        <w:rPr>
          <w:color w:val="333333"/>
          <w:spacing w:val="-12"/>
          <w:sz w:val="19"/>
        </w:rPr>
        <w:t> </w:t>
      </w:r>
      <w:r>
        <w:rPr>
          <w:color w:val="333333"/>
          <w:sz w:val="19"/>
        </w:rPr>
        <w:t>de</w:t>
      </w:r>
      <w:r>
        <w:rPr>
          <w:color w:val="333333"/>
          <w:spacing w:val="-11"/>
          <w:sz w:val="19"/>
        </w:rPr>
        <w:t> </w:t>
      </w:r>
      <w:r>
        <w:rPr>
          <w:color w:val="333333"/>
          <w:sz w:val="19"/>
        </w:rPr>
        <w:t>mostrar</w:t>
      </w:r>
      <w:r>
        <w:rPr>
          <w:color w:val="333333"/>
          <w:spacing w:val="-12"/>
          <w:sz w:val="19"/>
        </w:rPr>
        <w:t> </w:t>
      </w:r>
      <w:r>
        <w:rPr>
          <w:color w:val="333333"/>
          <w:sz w:val="19"/>
        </w:rPr>
        <w:t>os</w:t>
      </w:r>
      <w:r>
        <w:rPr>
          <w:color w:val="333333"/>
          <w:spacing w:val="-11"/>
          <w:sz w:val="19"/>
        </w:rPr>
        <w:t> </w:t>
      </w:r>
      <w:r>
        <w:rPr>
          <w:color w:val="333333"/>
          <w:sz w:val="19"/>
        </w:rPr>
        <w:t>erros</w:t>
      </w:r>
      <w:r>
        <w:rPr>
          <w:color w:val="333333"/>
          <w:spacing w:val="-11"/>
          <w:sz w:val="19"/>
        </w:rPr>
        <w:t> </w:t>
      </w:r>
      <w:r>
        <w:rPr>
          <w:color w:val="333333"/>
          <w:sz w:val="19"/>
        </w:rPr>
        <w:t>nos</w:t>
      </w:r>
      <w:r>
        <w:rPr>
          <w:color w:val="333333"/>
          <w:spacing w:val="-12"/>
          <w:sz w:val="19"/>
        </w:rPr>
        <w:t> </w:t>
      </w:r>
      <w:r>
        <w:rPr>
          <w:color w:val="333333"/>
          <w:sz w:val="19"/>
        </w:rPr>
        <w:t>programas.</w:t>
      </w:r>
    </w:p>
    <w:p>
      <w:pPr>
        <w:pStyle w:val="ListParagraph"/>
        <w:numPr>
          <w:ilvl w:val="1"/>
          <w:numId w:val="1"/>
        </w:numPr>
        <w:tabs>
          <w:tab w:pos="1011" w:val="left" w:leader="none"/>
        </w:tabs>
        <w:spacing w:line="247" w:lineRule="auto" w:before="8" w:after="0"/>
        <w:ind w:left="1010" w:right="137" w:hanging="211"/>
        <w:jc w:val="left"/>
        <w:rPr>
          <w:sz w:val="19"/>
        </w:rPr>
      </w:pPr>
      <w:r>
        <w:rPr>
          <w:color w:val="333333"/>
          <w:sz w:val="19"/>
        </w:rPr>
        <w:t>Na</w:t>
      </w:r>
      <w:r>
        <w:rPr>
          <w:color w:val="333333"/>
          <w:spacing w:val="-11"/>
          <w:sz w:val="19"/>
        </w:rPr>
        <w:t> </w:t>
      </w:r>
      <w:r>
        <w:rPr>
          <w:color w:val="333333"/>
          <w:sz w:val="19"/>
        </w:rPr>
        <w:t>sua</w:t>
      </w:r>
      <w:r>
        <w:rPr>
          <w:color w:val="333333"/>
          <w:spacing w:val="-11"/>
          <w:sz w:val="19"/>
        </w:rPr>
        <w:t> </w:t>
      </w:r>
      <w:r>
        <w:rPr>
          <w:color w:val="333333"/>
          <w:sz w:val="19"/>
        </w:rPr>
        <w:t>opinião,</w:t>
      </w:r>
      <w:r>
        <w:rPr>
          <w:color w:val="333333"/>
          <w:spacing w:val="-10"/>
          <w:sz w:val="19"/>
        </w:rPr>
        <w:t> </w:t>
      </w:r>
      <w:r>
        <w:rPr>
          <w:color w:val="333333"/>
          <w:sz w:val="19"/>
        </w:rPr>
        <w:t>esses</w:t>
      </w:r>
      <w:r>
        <w:rPr>
          <w:color w:val="333333"/>
          <w:spacing w:val="-11"/>
          <w:sz w:val="19"/>
        </w:rPr>
        <w:t> </w:t>
      </w:r>
      <w:r>
        <w:rPr>
          <w:color w:val="333333"/>
          <w:sz w:val="19"/>
        </w:rPr>
        <w:t>novos</w:t>
      </w:r>
      <w:r>
        <w:rPr>
          <w:color w:val="333333"/>
          <w:spacing w:val="-10"/>
          <w:sz w:val="19"/>
        </w:rPr>
        <w:t> </w:t>
      </w:r>
      <w:r>
        <w:rPr>
          <w:color w:val="333333"/>
          <w:sz w:val="19"/>
        </w:rPr>
        <w:t>casos</w:t>
      </w:r>
      <w:r>
        <w:rPr>
          <w:color w:val="333333"/>
          <w:spacing w:val="-11"/>
          <w:sz w:val="19"/>
        </w:rPr>
        <w:t> </w:t>
      </w:r>
      <w:r>
        <w:rPr>
          <w:color w:val="333333"/>
          <w:sz w:val="19"/>
        </w:rPr>
        <w:t>de</w:t>
      </w:r>
      <w:r>
        <w:rPr>
          <w:color w:val="333333"/>
          <w:spacing w:val="-10"/>
          <w:sz w:val="19"/>
        </w:rPr>
        <w:t> </w:t>
      </w:r>
      <w:r>
        <w:rPr>
          <w:color w:val="333333"/>
          <w:sz w:val="19"/>
        </w:rPr>
        <w:t>testes</w:t>
      </w:r>
      <w:r>
        <w:rPr>
          <w:color w:val="333333"/>
          <w:spacing w:val="-11"/>
          <w:sz w:val="19"/>
        </w:rPr>
        <w:t> </w:t>
      </w:r>
      <w:r>
        <w:rPr>
          <w:color w:val="333333"/>
          <w:sz w:val="19"/>
        </w:rPr>
        <w:t>são</w:t>
      </w:r>
      <w:r>
        <w:rPr>
          <w:color w:val="333333"/>
          <w:spacing w:val="-10"/>
          <w:sz w:val="19"/>
        </w:rPr>
        <w:t> </w:t>
      </w:r>
      <w:r>
        <w:rPr>
          <w:color w:val="333333"/>
          <w:sz w:val="19"/>
        </w:rPr>
        <w:t>complementares</w:t>
      </w:r>
      <w:r>
        <w:rPr>
          <w:color w:val="333333"/>
          <w:spacing w:val="-11"/>
          <w:sz w:val="19"/>
        </w:rPr>
        <w:t> </w:t>
      </w:r>
      <w:r>
        <w:rPr>
          <w:color w:val="333333"/>
          <w:sz w:val="19"/>
        </w:rPr>
        <w:t>(ou</w:t>
      </w:r>
      <w:r>
        <w:rPr>
          <w:color w:val="333333"/>
          <w:spacing w:val="-10"/>
          <w:sz w:val="19"/>
        </w:rPr>
        <w:t> </w:t>
      </w:r>
      <w:r>
        <w:rPr>
          <w:color w:val="333333"/>
          <w:sz w:val="19"/>
        </w:rPr>
        <w:t>seja,</w:t>
      </w:r>
      <w:r>
        <w:rPr>
          <w:color w:val="333333"/>
          <w:spacing w:val="-11"/>
          <w:sz w:val="19"/>
        </w:rPr>
        <w:t> </w:t>
      </w:r>
      <w:r>
        <w:rPr>
          <w:color w:val="333333"/>
          <w:sz w:val="19"/>
        </w:rPr>
        <w:t>não</w:t>
      </w:r>
      <w:r>
        <w:rPr>
          <w:color w:val="333333"/>
          <w:spacing w:val="-10"/>
          <w:sz w:val="19"/>
        </w:rPr>
        <w:t> </w:t>
      </w:r>
      <w:r>
        <w:rPr>
          <w:color w:val="333333"/>
          <w:sz w:val="19"/>
        </w:rPr>
        <w:t>apenas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"cobrem"</w:t>
      </w:r>
      <w:r>
        <w:rPr>
          <w:color w:val="333333"/>
          <w:spacing w:val="-6"/>
          <w:sz w:val="19"/>
        </w:rPr>
        <w:t> </w:t>
      </w:r>
      <w:r>
        <w:rPr>
          <w:color w:val="333333"/>
          <w:sz w:val="19"/>
        </w:rPr>
        <w:t>os</w:t>
      </w:r>
      <w:r>
        <w:rPr>
          <w:color w:val="333333"/>
          <w:spacing w:val="-6"/>
          <w:sz w:val="19"/>
        </w:rPr>
        <w:t> </w:t>
      </w:r>
      <w:r>
        <w:rPr>
          <w:color w:val="333333"/>
          <w:sz w:val="19"/>
        </w:rPr>
        <w:t>casos</w:t>
      </w:r>
      <w:r>
        <w:rPr>
          <w:color w:val="333333"/>
          <w:spacing w:val="-6"/>
          <w:sz w:val="19"/>
        </w:rPr>
        <w:t> </w:t>
      </w:r>
      <w:r>
        <w:rPr>
          <w:color w:val="333333"/>
          <w:sz w:val="19"/>
        </w:rPr>
        <w:t>anteriores</w:t>
      </w:r>
      <w:r>
        <w:rPr>
          <w:color w:val="333333"/>
          <w:spacing w:val="-6"/>
          <w:sz w:val="19"/>
        </w:rPr>
        <w:t> </w:t>
      </w:r>
      <w:r>
        <w:rPr>
          <w:color w:val="333333"/>
          <w:sz w:val="19"/>
        </w:rPr>
        <w:t>como</w:t>
      </w:r>
      <w:r>
        <w:rPr>
          <w:color w:val="333333"/>
          <w:spacing w:val="-6"/>
          <w:sz w:val="19"/>
        </w:rPr>
        <w:t> </w:t>
      </w:r>
      <w:r>
        <w:rPr>
          <w:color w:val="333333"/>
          <w:sz w:val="19"/>
        </w:rPr>
        <w:t>os</w:t>
      </w:r>
      <w:r>
        <w:rPr>
          <w:color w:val="333333"/>
          <w:spacing w:val="-6"/>
          <w:sz w:val="19"/>
        </w:rPr>
        <w:t> </w:t>
      </w:r>
      <w:r>
        <w:rPr>
          <w:color w:val="333333"/>
          <w:sz w:val="19"/>
        </w:rPr>
        <w:t>estendem)</w:t>
      </w:r>
      <w:r>
        <w:rPr>
          <w:color w:val="333333"/>
          <w:spacing w:val="-6"/>
          <w:sz w:val="19"/>
        </w:rPr>
        <w:t> </w:t>
      </w:r>
      <w:r>
        <w:rPr>
          <w:color w:val="333333"/>
          <w:sz w:val="19"/>
        </w:rPr>
        <w:t>os</w:t>
      </w:r>
      <w:r>
        <w:rPr>
          <w:color w:val="333333"/>
          <w:spacing w:val="-6"/>
          <w:sz w:val="19"/>
        </w:rPr>
        <w:t> </w:t>
      </w:r>
      <w:r>
        <w:rPr>
          <w:color w:val="333333"/>
          <w:sz w:val="19"/>
        </w:rPr>
        <w:t>casos</w:t>
      </w:r>
      <w:r>
        <w:rPr>
          <w:color w:val="333333"/>
          <w:spacing w:val="-6"/>
          <w:sz w:val="19"/>
        </w:rPr>
        <w:t> </w:t>
      </w:r>
      <w:r>
        <w:rPr>
          <w:color w:val="333333"/>
          <w:sz w:val="19"/>
        </w:rPr>
        <w:t>de</w:t>
      </w:r>
      <w:r>
        <w:rPr>
          <w:color w:val="333333"/>
          <w:spacing w:val="-6"/>
          <w:sz w:val="19"/>
        </w:rPr>
        <w:t> </w:t>
      </w:r>
      <w:r>
        <w:rPr>
          <w:color w:val="333333"/>
          <w:sz w:val="19"/>
        </w:rPr>
        <w:t>teste</w:t>
      </w:r>
      <w:r>
        <w:rPr>
          <w:color w:val="333333"/>
          <w:spacing w:val="-6"/>
          <w:sz w:val="19"/>
        </w:rPr>
        <w:t> </w:t>
      </w:r>
      <w:r>
        <w:rPr>
          <w:color w:val="333333"/>
          <w:sz w:val="19"/>
        </w:rPr>
        <w:t>anteriores?</w:t>
      </w:r>
      <w:r>
        <w:rPr>
          <w:color w:val="333333"/>
          <w:spacing w:val="-6"/>
          <w:sz w:val="19"/>
        </w:rPr>
        <w:t> </w:t>
      </w:r>
      <w:r>
        <w:rPr>
          <w:color w:val="333333"/>
          <w:sz w:val="19"/>
        </w:rPr>
        <w:t>Porque?</w:t>
      </w:r>
    </w:p>
    <w:p>
      <w:pPr>
        <w:pStyle w:val="ListParagraph"/>
        <w:numPr>
          <w:ilvl w:val="1"/>
          <w:numId w:val="1"/>
        </w:numPr>
        <w:tabs>
          <w:tab w:pos="561" w:val="left" w:leader="none"/>
        </w:tabs>
        <w:spacing w:line="291" w:lineRule="exact" w:before="0" w:after="0"/>
        <w:ind w:left="560" w:right="0" w:hanging="211"/>
        <w:jc w:val="left"/>
        <w:rPr>
          <w:sz w:val="19"/>
        </w:rPr>
      </w:pPr>
      <w:r>
        <w:rPr>
          <w:color w:val="333333"/>
          <w:sz w:val="19"/>
        </w:rPr>
        <w:t>Considere</w:t>
      </w:r>
      <w:r>
        <w:rPr>
          <w:color w:val="333333"/>
          <w:spacing w:val="-15"/>
          <w:sz w:val="19"/>
        </w:rPr>
        <w:t> </w:t>
      </w:r>
      <w:r>
        <w:rPr>
          <w:color w:val="333333"/>
          <w:sz w:val="19"/>
        </w:rPr>
        <w:t>o</w:t>
      </w:r>
      <w:r>
        <w:rPr>
          <w:color w:val="333333"/>
          <w:spacing w:val="-14"/>
          <w:sz w:val="19"/>
        </w:rPr>
        <w:t> </w:t>
      </w:r>
      <w:r>
        <w:rPr>
          <w:color w:val="333333"/>
          <w:sz w:val="19"/>
        </w:rPr>
        <w:t>método</w:t>
      </w:r>
      <w:r>
        <w:rPr>
          <w:color w:val="333333"/>
          <w:spacing w:val="-14"/>
          <w:sz w:val="19"/>
        </w:rPr>
        <w:t> </w:t>
      </w:r>
      <w:r>
        <w:rPr>
          <w:color w:val="333333"/>
          <w:sz w:val="19"/>
        </w:rPr>
        <w:t>search()</w:t>
      </w:r>
      <w:r>
        <w:rPr>
          <w:color w:val="333333"/>
          <w:spacing w:val="-14"/>
          <w:sz w:val="19"/>
        </w:rPr>
        <w:t> </w:t>
      </w:r>
      <w:r>
        <w:rPr>
          <w:color w:val="333333"/>
          <w:sz w:val="19"/>
        </w:rPr>
        <w:t>com</w:t>
      </w:r>
      <w:r>
        <w:rPr>
          <w:color w:val="333333"/>
          <w:spacing w:val="-15"/>
          <w:sz w:val="19"/>
        </w:rPr>
        <w:t> </w:t>
      </w:r>
      <w:r>
        <w:rPr>
          <w:color w:val="333333"/>
          <w:sz w:val="19"/>
        </w:rPr>
        <w:t>a</w:t>
      </w:r>
      <w:r>
        <w:rPr>
          <w:color w:val="333333"/>
          <w:spacing w:val="-14"/>
          <w:sz w:val="19"/>
        </w:rPr>
        <w:t> </w:t>
      </w:r>
      <w:r>
        <w:rPr>
          <w:color w:val="333333"/>
          <w:sz w:val="19"/>
        </w:rPr>
        <w:t>seguinte</w:t>
      </w:r>
      <w:r>
        <w:rPr>
          <w:color w:val="333333"/>
          <w:spacing w:val="-14"/>
          <w:sz w:val="19"/>
        </w:rPr>
        <w:t> </w:t>
      </w:r>
      <w:r>
        <w:rPr>
          <w:color w:val="333333"/>
          <w:sz w:val="19"/>
        </w:rPr>
        <w:t>especificação:</w:t>
      </w:r>
    </w:p>
    <w:p>
      <w:pPr>
        <w:pStyle w:val="BodyText"/>
        <w:ind w:left="0" w:firstLine="0"/>
        <w:rPr>
          <w:sz w:val="11"/>
        </w:rPr>
      </w:pPr>
      <w:r>
        <w:rPr/>
        <w:pict>
          <v:group style="position:absolute;margin-left:98.032066pt;margin-top:10.847419pt;width:422.45pt;height:106.55pt;mso-position-horizontal-relative:page;mso-position-vertical-relative:paragraph;z-index:-15728640;mso-wrap-distance-left:0;mso-wrap-distance-right:0" coordorigin="1961,217" coordsize="8449,2131">
            <v:shape style="position:absolute;left:1968;top:224;width:8434;height:2116" coordorigin="1968,224" coordsize="8434,2116" path="m10370,2340l2001,2340,1996,2339,1968,2308,1968,2303,1968,257,2001,224,10370,224,10402,257,10402,2308,10374,2339,10370,2340xe" filled="true" fillcolor="#f7f7f7" stroked="false">
              <v:path arrowok="t"/>
              <v:fill type="solid"/>
            </v:shape>
            <v:shape style="position:absolute;left:1968;top:224;width:8434;height:2116" coordorigin="1968,224" coordsize="8434,2116" path="m1968,2303l1968,262,1968,257,1969,252,1971,248,1973,243,1976,239,1979,235,1983,232,1987,229,1991,227,1996,225,2001,224,2006,224,10365,224,10370,224,10374,225,10379,227,10383,229,10388,232,10402,262,10402,2303,10402,2308,10401,2313,10399,2317,10397,2322,10379,2338,10374,2339,10370,2340,10365,2340,2006,2340,2001,2340,1996,2339,1991,2338,1987,2336,1971,2317,1969,2313,1968,2308,1968,2303xe" filled="false" stroked="true" strokeweight=".750349pt" strokecolor="#e7e9ec">
              <v:path arrowok="t"/>
              <v:stroke dashstyle="solid"/>
            </v:shape>
            <v:rect style="position:absolute;left:2035;top:352;width:8299;height:1891" filled="true" fillcolor="#f7f7f7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987;top:239;width:8396;height:2086" type="#_x0000_t202" filled="false" stroked="false">
              <v:textbox inset="0,0,0,0">
                <w:txbxContent>
                  <w:p>
                    <w:pPr>
                      <w:spacing w:before="150"/>
                      <w:ind w:left="168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770087"/>
                        <w:w w:val="105"/>
                        <w:sz w:val="17"/>
                      </w:rPr>
                      <w:t>public</w:t>
                    </w:r>
                    <w:r>
                      <w:rPr>
                        <w:rFonts w:ascii="Courier New"/>
                        <w:color w:val="770087"/>
                        <w:spacing w:val="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770087"/>
                        <w:w w:val="105"/>
                        <w:sz w:val="17"/>
                      </w:rPr>
                      <w:t>static</w:t>
                    </w:r>
                    <w:r>
                      <w:rPr>
                        <w:rFonts w:ascii="Courier New"/>
                        <w:color w:val="770087"/>
                        <w:spacing w:val="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008754"/>
                        <w:w w:val="105"/>
                        <w:sz w:val="17"/>
                      </w:rPr>
                      <w:t>int</w:t>
                    </w:r>
                    <w:r>
                      <w:rPr>
                        <w:rFonts w:ascii="Courier New"/>
                        <w:color w:val="008754"/>
                        <w:spacing w:val="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0000FF"/>
                        <w:w w:val="105"/>
                        <w:sz w:val="17"/>
                      </w:rPr>
                      <w:t>search</w:t>
                    </w:r>
                    <w:r>
                      <w:rPr>
                        <w:rFonts w:ascii="Courier New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List</w:t>
                    </w:r>
                    <w:r>
                      <w:rPr>
                        <w:rFonts w:ascii="Courier New"/>
                        <w:spacing w:val="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list</w:t>
                    </w:r>
                    <w:r>
                      <w:rPr>
                        <w:rFonts w:ascii="Courier New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Courier New"/>
                        <w:color w:val="333333"/>
                        <w:spacing w:val="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008754"/>
                        <w:w w:val="105"/>
                        <w:sz w:val="17"/>
                      </w:rPr>
                      <w:t>Object</w:t>
                    </w:r>
                    <w:r>
                      <w:rPr>
                        <w:rFonts w:ascii="Courier New"/>
                        <w:color w:val="008754"/>
                        <w:spacing w:val="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element</w:t>
                    </w:r>
                    <w:r>
                      <w:rPr>
                        <w:rFonts w:ascii="Courier New"/>
                        <w:color w:val="333333"/>
                        <w:w w:val="105"/>
                        <w:sz w:val="17"/>
                      </w:rPr>
                      <w:t>){</w:t>
                    </w:r>
                  </w:p>
                  <w:p>
                    <w:pPr>
                      <w:spacing w:before="78"/>
                      <w:ind w:left="168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Courier New"/>
                        <w:color w:val="AA5400"/>
                        <w:spacing w:val="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Effect:</w:t>
                    </w:r>
                    <w:r>
                      <w:rPr>
                        <w:rFonts w:ascii="Courier New"/>
                        <w:color w:val="AA5400"/>
                        <w:spacing w:val="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Courier New"/>
                        <w:color w:val="AA5400"/>
                        <w:spacing w:val="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list</w:t>
                    </w:r>
                    <w:r>
                      <w:rPr>
                        <w:rFonts w:ascii="Courier New"/>
                        <w:color w:val="AA5400"/>
                        <w:spacing w:val="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or</w:t>
                    </w:r>
                    <w:r>
                      <w:rPr>
                        <w:rFonts w:ascii="Courier New"/>
                        <w:color w:val="AA5400"/>
                        <w:spacing w:val="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element</w:t>
                    </w:r>
                    <w:r>
                      <w:rPr>
                        <w:rFonts w:ascii="Courier New"/>
                        <w:color w:val="AA5400"/>
                        <w:spacing w:val="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is</w:t>
                    </w:r>
                    <w:r>
                      <w:rPr>
                        <w:rFonts w:ascii="Courier New"/>
                        <w:color w:val="AA5400"/>
                        <w:spacing w:val="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null</w:t>
                    </w:r>
                    <w:r>
                      <w:rPr>
                        <w:rFonts w:ascii="Courier New"/>
                        <w:color w:val="AA5400"/>
                        <w:spacing w:val="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throw</w:t>
                    </w:r>
                    <w:r>
                      <w:rPr>
                        <w:rFonts w:ascii="Courier New"/>
                        <w:color w:val="AA5400"/>
                        <w:spacing w:val="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NullPointerException</w:t>
                    </w:r>
                  </w:p>
                  <w:p>
                    <w:pPr>
                      <w:spacing w:before="78"/>
                      <w:ind w:left="168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Courier New"/>
                        <w:color w:val="AA5400"/>
                        <w:spacing w:val="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else</w:t>
                    </w:r>
                    <w:r>
                      <w:rPr>
                        <w:rFonts w:ascii="Courier New"/>
                        <w:color w:val="AA5400"/>
                        <w:spacing w:val="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Courier New"/>
                        <w:color w:val="AA5400"/>
                        <w:spacing w:val="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element</w:t>
                    </w:r>
                    <w:r>
                      <w:rPr>
                        <w:rFonts w:ascii="Courier New"/>
                        <w:color w:val="AA5400"/>
                        <w:spacing w:val="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is</w:t>
                    </w:r>
                    <w:r>
                      <w:rPr>
                        <w:rFonts w:ascii="Courier New"/>
                        <w:color w:val="AA5400"/>
                        <w:spacing w:val="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in</w:t>
                    </w:r>
                    <w:r>
                      <w:rPr>
                        <w:rFonts w:ascii="Courier New"/>
                        <w:color w:val="AA5400"/>
                        <w:spacing w:val="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the</w:t>
                    </w:r>
                    <w:r>
                      <w:rPr>
                        <w:rFonts w:ascii="Courier New"/>
                        <w:color w:val="AA5400"/>
                        <w:spacing w:val="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list,</w:t>
                    </w:r>
                    <w:r>
                      <w:rPr>
                        <w:rFonts w:ascii="Courier New"/>
                        <w:color w:val="AA5400"/>
                        <w:spacing w:val="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return</w:t>
                    </w:r>
                    <w:r>
                      <w:rPr>
                        <w:rFonts w:ascii="Courier New"/>
                        <w:color w:val="AA5400"/>
                        <w:spacing w:val="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an</w:t>
                    </w:r>
                    <w:r>
                      <w:rPr>
                        <w:rFonts w:ascii="Courier New"/>
                        <w:color w:val="AA5400"/>
                        <w:spacing w:val="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index</w:t>
                    </w:r>
                    <w:r>
                      <w:rPr>
                        <w:rFonts w:ascii="Courier New"/>
                        <w:color w:val="AA5400"/>
                        <w:spacing w:val="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of</w:t>
                    </w:r>
                    <w:r>
                      <w:rPr>
                        <w:rFonts w:ascii="Courier New"/>
                        <w:color w:val="AA5400"/>
                        <w:spacing w:val="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element</w:t>
                    </w:r>
                    <w:r>
                      <w:rPr>
                        <w:rFonts w:ascii="Courier New"/>
                        <w:color w:val="AA5400"/>
                        <w:spacing w:val="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in</w:t>
                    </w:r>
                    <w:r>
                      <w:rPr>
                        <w:rFonts w:ascii="Courier New"/>
                        <w:color w:val="AA5400"/>
                        <w:spacing w:val="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list;</w:t>
                    </w:r>
                  </w:p>
                  <w:p>
                    <w:pPr>
                      <w:spacing w:before="77"/>
                      <w:ind w:left="168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Courier New"/>
                        <w:color w:val="AA5400"/>
                        <w:spacing w:val="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else</w:t>
                    </w:r>
                    <w:r>
                      <w:rPr>
                        <w:rFonts w:ascii="Courier New"/>
                        <w:color w:val="AA5400"/>
                        <w:spacing w:val="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return</w:t>
                    </w:r>
                    <w:r>
                      <w:rPr>
                        <w:rFonts w:ascii="Courier New"/>
                        <w:color w:val="AA5400"/>
                        <w:spacing w:val="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-1</w:t>
                    </w:r>
                  </w:p>
                  <w:p>
                    <w:pPr>
                      <w:spacing w:before="78"/>
                      <w:ind w:left="168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Courier New"/>
                        <w:color w:val="AA5400"/>
                        <w:spacing w:val="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for</w:t>
                    </w:r>
                    <w:r>
                      <w:rPr>
                        <w:rFonts w:ascii="Courier New"/>
                        <w:color w:val="AA5400"/>
                        <w:spacing w:val="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example,</w:t>
                    </w:r>
                    <w:r>
                      <w:rPr>
                        <w:rFonts w:ascii="Courier New"/>
                        <w:color w:val="AA5400"/>
                        <w:spacing w:val="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search([3,3,1],3),</w:t>
                    </w:r>
                    <w:r>
                      <w:rPr>
                        <w:rFonts w:ascii="Courier New"/>
                        <w:color w:val="AA5400"/>
                        <w:spacing w:val="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return</w:t>
                    </w:r>
                    <w:r>
                      <w:rPr>
                        <w:rFonts w:ascii="Courier New"/>
                        <w:color w:val="AA5400"/>
                        <w:spacing w:val="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Courier New"/>
                        <w:color w:val="AA5400"/>
                        <w:spacing w:val="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or</w:t>
                    </w:r>
                    <w:r>
                      <w:rPr>
                        <w:rFonts w:ascii="Courier New"/>
                        <w:color w:val="AA5400"/>
                        <w:spacing w:val="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1</w:t>
                    </w:r>
                  </w:p>
                  <w:p>
                    <w:pPr>
                      <w:spacing w:before="77"/>
                      <w:ind w:left="168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//</w:t>
                    </w:r>
                  </w:p>
                  <w:p>
                    <w:pPr>
                      <w:spacing w:before="78"/>
                      <w:ind w:left="168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ind w:left="0" w:firstLine="0"/>
        <w:rPr>
          <w:sz w:val="7"/>
        </w:rPr>
      </w:pPr>
    </w:p>
    <w:p>
      <w:pPr>
        <w:pStyle w:val="ListParagraph"/>
        <w:numPr>
          <w:ilvl w:val="2"/>
          <w:numId w:val="1"/>
        </w:numPr>
        <w:tabs>
          <w:tab w:pos="1011" w:val="left" w:leader="none"/>
        </w:tabs>
        <w:spacing w:line="240" w:lineRule="auto" w:before="100" w:after="0"/>
        <w:ind w:left="1010" w:right="0" w:hanging="211"/>
        <w:jc w:val="left"/>
        <w:rPr>
          <w:sz w:val="19"/>
        </w:rPr>
      </w:pPr>
      <w:r>
        <w:rPr>
          <w:color w:val="333333"/>
          <w:sz w:val="19"/>
        </w:rPr>
        <w:t>Quais</w:t>
      </w:r>
      <w:r>
        <w:rPr>
          <w:color w:val="333333"/>
          <w:spacing w:val="-9"/>
          <w:sz w:val="19"/>
        </w:rPr>
        <w:t> </w:t>
      </w:r>
      <w:r>
        <w:rPr>
          <w:color w:val="333333"/>
          <w:sz w:val="19"/>
        </w:rPr>
        <w:t>partições</w:t>
      </w:r>
      <w:r>
        <w:rPr>
          <w:color w:val="333333"/>
          <w:spacing w:val="-9"/>
          <w:sz w:val="19"/>
        </w:rPr>
        <w:t> </w:t>
      </w:r>
      <w:r>
        <w:rPr>
          <w:color w:val="333333"/>
          <w:sz w:val="19"/>
        </w:rPr>
        <w:t>de</w:t>
      </w:r>
      <w:r>
        <w:rPr>
          <w:color w:val="333333"/>
          <w:spacing w:val="-9"/>
          <w:sz w:val="19"/>
        </w:rPr>
        <w:t> </w:t>
      </w:r>
      <w:r>
        <w:rPr>
          <w:color w:val="333333"/>
          <w:sz w:val="19"/>
        </w:rPr>
        <w:t>equivalência</w:t>
      </w:r>
      <w:r>
        <w:rPr>
          <w:color w:val="333333"/>
          <w:spacing w:val="-9"/>
          <w:sz w:val="19"/>
        </w:rPr>
        <w:t> </w:t>
      </w:r>
      <w:r>
        <w:rPr>
          <w:color w:val="333333"/>
          <w:sz w:val="19"/>
        </w:rPr>
        <w:t>devem</w:t>
      </w:r>
      <w:r>
        <w:rPr>
          <w:color w:val="333333"/>
          <w:spacing w:val="-9"/>
          <w:sz w:val="19"/>
        </w:rPr>
        <w:t> </w:t>
      </w:r>
      <w:r>
        <w:rPr>
          <w:color w:val="333333"/>
          <w:sz w:val="19"/>
        </w:rPr>
        <w:t>ser</w:t>
      </w:r>
      <w:r>
        <w:rPr>
          <w:color w:val="333333"/>
          <w:spacing w:val="-9"/>
          <w:sz w:val="19"/>
        </w:rPr>
        <w:t> </w:t>
      </w:r>
      <w:r>
        <w:rPr>
          <w:color w:val="333333"/>
          <w:sz w:val="19"/>
        </w:rPr>
        <w:t>geradas?</w:t>
      </w:r>
    </w:p>
    <w:p>
      <w:pPr>
        <w:pStyle w:val="ListParagraph"/>
        <w:numPr>
          <w:ilvl w:val="2"/>
          <w:numId w:val="1"/>
        </w:numPr>
        <w:tabs>
          <w:tab w:pos="1011" w:val="left" w:leader="none"/>
        </w:tabs>
        <w:spacing w:line="240" w:lineRule="auto" w:before="9" w:after="0"/>
        <w:ind w:left="1010" w:right="0" w:hanging="211"/>
        <w:jc w:val="left"/>
        <w:rPr>
          <w:sz w:val="19"/>
        </w:rPr>
      </w:pPr>
      <w:r>
        <w:rPr>
          <w:color w:val="333333"/>
          <w:sz w:val="19"/>
        </w:rPr>
        <w:t>Gere</w:t>
      </w:r>
      <w:r>
        <w:rPr>
          <w:color w:val="333333"/>
          <w:spacing w:val="-9"/>
          <w:sz w:val="19"/>
        </w:rPr>
        <w:t> </w:t>
      </w:r>
      <w:r>
        <w:rPr>
          <w:color w:val="333333"/>
          <w:sz w:val="19"/>
        </w:rPr>
        <w:t>casos</w:t>
      </w:r>
      <w:r>
        <w:rPr>
          <w:color w:val="333333"/>
          <w:spacing w:val="-9"/>
          <w:sz w:val="19"/>
        </w:rPr>
        <w:t> </w:t>
      </w:r>
      <w:r>
        <w:rPr>
          <w:color w:val="333333"/>
          <w:sz w:val="19"/>
        </w:rPr>
        <w:t>para</w:t>
      </w:r>
      <w:r>
        <w:rPr>
          <w:color w:val="333333"/>
          <w:spacing w:val="-8"/>
          <w:sz w:val="19"/>
        </w:rPr>
        <w:t> </w:t>
      </w:r>
      <w:r>
        <w:rPr>
          <w:color w:val="333333"/>
          <w:sz w:val="19"/>
        </w:rPr>
        <w:t>o</w:t>
      </w:r>
      <w:r>
        <w:rPr>
          <w:color w:val="333333"/>
          <w:spacing w:val="-9"/>
          <w:sz w:val="19"/>
        </w:rPr>
        <w:t> </w:t>
      </w:r>
      <w:r>
        <w:rPr>
          <w:color w:val="333333"/>
          <w:sz w:val="19"/>
        </w:rPr>
        <w:t>critério</w:t>
      </w:r>
      <w:r>
        <w:rPr>
          <w:color w:val="333333"/>
          <w:spacing w:val="-9"/>
          <w:sz w:val="19"/>
        </w:rPr>
        <w:t> </w:t>
      </w:r>
      <w:r>
        <w:rPr>
          <w:color w:val="333333"/>
          <w:sz w:val="19"/>
        </w:rPr>
        <w:t>PCE.</w:t>
      </w:r>
    </w:p>
    <w:sectPr>
      <w:type w:val="continuous"/>
      <w:pgSz w:w="11900" w:h="16840"/>
      <w:pgMar w:top="116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60" w:hanging="211"/>
        <w:jc w:val="left"/>
      </w:pPr>
      <w:rPr>
        <w:rFonts w:hint="default" w:ascii="Lucida Sans Unicode" w:hAnsi="Lucida Sans Unicode" w:eastAsia="Lucida Sans Unicode" w:cs="Lucida Sans Unicode"/>
        <w:color w:val="333333"/>
        <w:spacing w:val="-7"/>
        <w:w w:val="86"/>
        <w:sz w:val="19"/>
        <w:szCs w:val="19"/>
        <w:lang w:val="pt-PT" w:eastAsia="en-US" w:bidi="ar-SA"/>
      </w:rPr>
    </w:lvl>
    <w:lvl w:ilvl="1">
      <w:start w:val="1"/>
      <w:numFmt w:val="decimal"/>
      <w:lvlText w:val="%2."/>
      <w:lvlJc w:val="left"/>
      <w:pPr>
        <w:ind w:left="1010" w:hanging="211"/>
        <w:jc w:val="left"/>
      </w:pPr>
      <w:rPr>
        <w:rFonts w:hint="default" w:ascii="Lucida Sans Unicode" w:hAnsi="Lucida Sans Unicode" w:eastAsia="Lucida Sans Unicode" w:cs="Lucida Sans Unicode"/>
        <w:color w:val="333333"/>
        <w:spacing w:val="-7"/>
        <w:w w:val="86"/>
        <w:sz w:val="19"/>
        <w:szCs w:val="19"/>
        <w:lang w:val="pt-PT" w:eastAsia="en-US" w:bidi="ar-SA"/>
      </w:rPr>
    </w:lvl>
    <w:lvl w:ilvl="2">
      <w:start w:val="1"/>
      <w:numFmt w:val="decimal"/>
      <w:lvlText w:val="%3."/>
      <w:lvlJc w:val="left"/>
      <w:pPr>
        <w:ind w:left="1010" w:hanging="211"/>
        <w:jc w:val="left"/>
      </w:pPr>
      <w:rPr>
        <w:rFonts w:hint="default" w:ascii="Lucida Sans Unicode" w:hAnsi="Lucida Sans Unicode" w:eastAsia="Lucida Sans Unicode" w:cs="Lucida Sans Unicode"/>
        <w:color w:val="333333"/>
        <w:spacing w:val="-7"/>
        <w:w w:val="86"/>
        <w:sz w:val="19"/>
        <w:szCs w:val="19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19" w:hanging="21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19" w:hanging="21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19" w:hanging="21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19" w:hanging="21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19" w:hanging="21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19" w:hanging="211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pt-PT" w:eastAsia="en-US" w:bidi="ar-SA"/>
    </w:rPr>
  </w:style>
  <w:style w:styleId="BodyText" w:type="paragraph">
    <w:name w:val="Body Text"/>
    <w:basedOn w:val="Normal"/>
    <w:uiPriority w:val="1"/>
    <w:qFormat/>
    <w:pPr>
      <w:spacing w:before="8"/>
      <w:ind w:left="1010" w:hanging="211"/>
    </w:pPr>
    <w:rPr>
      <w:rFonts w:ascii="Lucida Sans Unicode" w:hAnsi="Lucida Sans Unicode" w:eastAsia="Lucida Sans Unicode" w:cs="Lucida Sans Unicode"/>
      <w:sz w:val="19"/>
      <w:szCs w:val="19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02"/>
      <w:ind w:left="110"/>
    </w:pPr>
    <w:rPr>
      <w:rFonts w:ascii="Tahoma" w:hAnsi="Tahoma" w:eastAsia="Tahoma" w:cs="Tahoma"/>
      <w:b/>
      <w:bCs/>
      <w:sz w:val="29"/>
      <w:szCs w:val="29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010" w:hanging="211"/>
    </w:pPr>
    <w:rPr>
      <w:rFonts w:ascii="Lucida Sans Unicode" w:hAnsi="Lucida Sans Unicode" w:eastAsia="Lucida Sans Unicode" w:cs="Lucida Sans Unicode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2022-09-25T18:14:42Z</dcterms:created>
  <dcterms:modified xsi:type="dcterms:W3CDTF">2022-09-25T18:14:42Z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2021-08-26T00:00:00Z</vt:filetime>
  </property>
  <property fmtid="{D5CDD505-2E9C-101B-9397-08002B2CF9AE}" pid="3" name="Creator">
    <vt:lpwstr>Typora</vt:lpwstr>
  </property>
  <property fmtid="{D5CDD505-2E9C-101B-9397-08002B2CF9AE}" pid="4" name="LastSaved">
    <vt:filetime>2022-09-25T00:00:00Z</vt:filetime>
  </property>
</Properties>
</file>