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87688" w14:textId="77777777" w:rsidR="00C04854" w:rsidRDefault="00C04854" w:rsidP="007F2B57"/>
    <w:p w14:paraId="272F8A3D" w14:textId="77777777" w:rsidR="00C01287" w:rsidRPr="00644444" w:rsidRDefault="004540D0" w:rsidP="007F2B57">
      <w:r>
        <w:rPr>
          <w:noProof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D67285" w:rsidRPr="00090ACB" w:rsidRDefault="00D67285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32B57D37" w:rsidR="00D67285" w:rsidRPr="00A45EC3" w:rsidRDefault="001C38F4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Python Programming I</w:t>
                                </w:r>
                                <w:r w:rsidR="00F216F2">
                                  <w:rPr>
                                    <w:rFonts w:ascii="Titillium Bd" w:hAnsi="Titillium Bd"/>
                                  </w:rPr>
                                  <w:t>I</w:t>
                                </w:r>
                                <w:r w:rsidR="00292D2F">
                                  <w:rPr>
                                    <w:rFonts w:ascii="Titillium Bd" w:hAnsi="Titillium Bd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7AF23AF2" w:rsidR="00D67285" w:rsidRPr="00A45EC3" w:rsidRDefault="00D67285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CA62B7">
                                  <w:rPr>
                                    <w:rFonts w:ascii="Titillium Bd" w:hAnsi="Titillium Bd"/>
                                  </w:rPr>
                                  <w:t>Offensive and Defensive Tool Construction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D67285" w:rsidRPr="008B6EED" w:rsidRDefault="00D67285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14:paraId="2866EF47" w14:textId="0B94EDA9" w:rsidR="00D67285" w:rsidRPr="00090ACB" w:rsidRDefault="00D67285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14:paraId="767D7429" w14:textId="32B57D37" w:rsidR="00D67285" w:rsidRPr="00A45EC3" w:rsidRDefault="001C38F4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Python Programming I</w:t>
                          </w:r>
                          <w:r w:rsidR="00F216F2">
                            <w:rPr>
                              <w:rFonts w:ascii="Titillium Bd" w:hAnsi="Titillium Bd"/>
                            </w:rPr>
                            <w:t>I</w:t>
                          </w:r>
                          <w:r w:rsidR="00292D2F">
                            <w:rPr>
                              <w:rFonts w:ascii="Titillium Bd" w:hAnsi="Titillium Bd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14:paraId="0394799F" w14:textId="7AF23AF2" w:rsidR="00D67285" w:rsidRPr="00A45EC3" w:rsidRDefault="00D67285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CA62B7">
                            <w:rPr>
                              <w:rFonts w:ascii="Titillium Bd" w:hAnsi="Titillium Bd"/>
                            </w:rPr>
                            <w:t>Offensive and Defensive Tool Construction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14:paraId="16950A1D" w14:textId="3D2A3FCE" w:rsidR="00D67285" w:rsidRPr="008B6EED" w:rsidRDefault="00D67285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25B6084E" w14:textId="77777777" w:rsidR="00BD6DFC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476902716" w:history="1">
            <w:r w:rsidR="00BD6DFC" w:rsidRPr="0072348F">
              <w:rPr>
                <w:rStyle w:val="Hyperlink"/>
              </w:rPr>
              <w:t>Objectives</w:t>
            </w:r>
            <w:r w:rsidR="00BD6DFC">
              <w:rPr>
                <w:webHidden/>
              </w:rPr>
              <w:tab/>
            </w:r>
            <w:r w:rsidR="00BD6DFC">
              <w:rPr>
                <w:webHidden/>
              </w:rPr>
              <w:fldChar w:fldCharType="begin"/>
            </w:r>
            <w:r w:rsidR="00BD6DFC">
              <w:rPr>
                <w:webHidden/>
              </w:rPr>
              <w:instrText xml:space="preserve"> PAGEREF _Toc476902716 \h </w:instrText>
            </w:r>
            <w:r w:rsidR="00BD6DFC">
              <w:rPr>
                <w:webHidden/>
              </w:rPr>
            </w:r>
            <w:r w:rsidR="00BD6DFC">
              <w:rPr>
                <w:webHidden/>
              </w:rPr>
              <w:fldChar w:fldCharType="separate"/>
            </w:r>
            <w:r w:rsidR="00BD6DFC">
              <w:rPr>
                <w:webHidden/>
              </w:rPr>
              <w:t>2</w:t>
            </w:r>
            <w:r w:rsidR="00BD6DFC">
              <w:rPr>
                <w:webHidden/>
              </w:rPr>
              <w:fldChar w:fldCharType="end"/>
            </w:r>
          </w:hyperlink>
        </w:p>
        <w:p w14:paraId="53695FE4" w14:textId="77777777" w:rsidR="00BD6DFC" w:rsidRDefault="00971FFB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02717" w:history="1">
            <w:r w:rsidR="00BD6DFC" w:rsidRPr="0072348F">
              <w:rPr>
                <w:rStyle w:val="Hyperlink"/>
              </w:rPr>
              <w:t>Background Reading</w:t>
            </w:r>
            <w:r w:rsidR="00BD6DFC">
              <w:rPr>
                <w:webHidden/>
              </w:rPr>
              <w:tab/>
            </w:r>
            <w:r w:rsidR="00BD6DFC">
              <w:rPr>
                <w:webHidden/>
              </w:rPr>
              <w:fldChar w:fldCharType="begin"/>
            </w:r>
            <w:r w:rsidR="00BD6DFC">
              <w:rPr>
                <w:webHidden/>
              </w:rPr>
              <w:instrText xml:space="preserve"> PAGEREF _Toc476902717 \h </w:instrText>
            </w:r>
            <w:r w:rsidR="00BD6DFC">
              <w:rPr>
                <w:webHidden/>
              </w:rPr>
            </w:r>
            <w:r w:rsidR="00BD6DFC">
              <w:rPr>
                <w:webHidden/>
              </w:rPr>
              <w:fldChar w:fldCharType="separate"/>
            </w:r>
            <w:r w:rsidR="00BD6DFC">
              <w:rPr>
                <w:webHidden/>
              </w:rPr>
              <w:t>2</w:t>
            </w:r>
            <w:r w:rsidR="00BD6DFC">
              <w:rPr>
                <w:webHidden/>
              </w:rPr>
              <w:fldChar w:fldCharType="end"/>
            </w:r>
          </w:hyperlink>
        </w:p>
        <w:p w14:paraId="0C909994" w14:textId="77777777" w:rsidR="00BD6DFC" w:rsidRDefault="00971FFB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02718" w:history="1">
            <w:r w:rsidR="00BD6DFC" w:rsidRPr="0072348F">
              <w:rPr>
                <w:rStyle w:val="Hyperlink"/>
              </w:rPr>
              <w:t>Important Information</w:t>
            </w:r>
            <w:r w:rsidR="00BD6DFC">
              <w:rPr>
                <w:webHidden/>
              </w:rPr>
              <w:tab/>
            </w:r>
            <w:r w:rsidR="00BD6DFC">
              <w:rPr>
                <w:webHidden/>
              </w:rPr>
              <w:fldChar w:fldCharType="begin"/>
            </w:r>
            <w:r w:rsidR="00BD6DFC">
              <w:rPr>
                <w:webHidden/>
              </w:rPr>
              <w:instrText xml:space="preserve"> PAGEREF _Toc476902718 \h </w:instrText>
            </w:r>
            <w:r w:rsidR="00BD6DFC">
              <w:rPr>
                <w:webHidden/>
              </w:rPr>
            </w:r>
            <w:r w:rsidR="00BD6DFC">
              <w:rPr>
                <w:webHidden/>
              </w:rPr>
              <w:fldChar w:fldCharType="separate"/>
            </w:r>
            <w:r w:rsidR="00BD6DFC">
              <w:rPr>
                <w:webHidden/>
              </w:rPr>
              <w:t>2</w:t>
            </w:r>
            <w:r w:rsidR="00BD6DFC">
              <w:rPr>
                <w:webHidden/>
              </w:rPr>
              <w:fldChar w:fldCharType="end"/>
            </w:r>
          </w:hyperlink>
        </w:p>
        <w:p w14:paraId="22607DE3" w14:textId="77777777" w:rsidR="00BD6DFC" w:rsidRDefault="00971FFB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02719" w:history="1">
            <w:r w:rsidR="00BD6DFC" w:rsidRPr="0072348F">
              <w:rPr>
                <w:rStyle w:val="Hyperlink"/>
              </w:rPr>
              <w:t>Introduction</w:t>
            </w:r>
            <w:r w:rsidR="00BD6DFC">
              <w:rPr>
                <w:webHidden/>
              </w:rPr>
              <w:tab/>
            </w:r>
            <w:r w:rsidR="00BD6DFC">
              <w:rPr>
                <w:webHidden/>
              </w:rPr>
              <w:fldChar w:fldCharType="begin"/>
            </w:r>
            <w:r w:rsidR="00BD6DFC">
              <w:rPr>
                <w:webHidden/>
              </w:rPr>
              <w:instrText xml:space="preserve"> PAGEREF _Toc476902719 \h </w:instrText>
            </w:r>
            <w:r w:rsidR="00BD6DFC">
              <w:rPr>
                <w:webHidden/>
              </w:rPr>
            </w:r>
            <w:r w:rsidR="00BD6DFC">
              <w:rPr>
                <w:webHidden/>
              </w:rPr>
              <w:fldChar w:fldCharType="separate"/>
            </w:r>
            <w:r w:rsidR="00BD6DFC">
              <w:rPr>
                <w:webHidden/>
              </w:rPr>
              <w:t>3</w:t>
            </w:r>
            <w:r w:rsidR="00BD6DFC">
              <w:rPr>
                <w:webHidden/>
              </w:rPr>
              <w:fldChar w:fldCharType="end"/>
            </w:r>
          </w:hyperlink>
        </w:p>
        <w:p w14:paraId="6ACA2D00" w14:textId="77777777" w:rsidR="00BD6DFC" w:rsidRDefault="00971FFB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02720" w:history="1">
            <w:r w:rsidR="00BD6DFC" w:rsidRPr="0072348F">
              <w:rPr>
                <w:rStyle w:val="Hyperlink"/>
              </w:rPr>
              <w:t>Problem 1</w:t>
            </w:r>
            <w:r w:rsidR="00BD6DFC">
              <w:rPr>
                <w:webHidden/>
              </w:rPr>
              <w:tab/>
            </w:r>
            <w:r w:rsidR="00BD6DFC">
              <w:rPr>
                <w:webHidden/>
              </w:rPr>
              <w:fldChar w:fldCharType="begin"/>
            </w:r>
            <w:r w:rsidR="00BD6DFC">
              <w:rPr>
                <w:webHidden/>
              </w:rPr>
              <w:instrText xml:space="preserve"> PAGEREF _Toc476902720 \h </w:instrText>
            </w:r>
            <w:r w:rsidR="00BD6DFC">
              <w:rPr>
                <w:webHidden/>
              </w:rPr>
            </w:r>
            <w:r w:rsidR="00BD6DFC">
              <w:rPr>
                <w:webHidden/>
              </w:rPr>
              <w:fldChar w:fldCharType="separate"/>
            </w:r>
            <w:r w:rsidR="00BD6DFC">
              <w:rPr>
                <w:webHidden/>
              </w:rPr>
              <w:t>3</w:t>
            </w:r>
            <w:r w:rsidR="00BD6DFC">
              <w:rPr>
                <w:webHidden/>
              </w:rPr>
              <w:fldChar w:fldCharType="end"/>
            </w:r>
          </w:hyperlink>
        </w:p>
        <w:p w14:paraId="692D5A66" w14:textId="77777777" w:rsidR="00BD6DFC" w:rsidRDefault="00971FFB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02721" w:history="1">
            <w:r w:rsidR="00BD6DFC" w:rsidRPr="0072348F">
              <w:rPr>
                <w:rStyle w:val="Hyperlink"/>
              </w:rPr>
              <w:t>Problem 2</w:t>
            </w:r>
            <w:r w:rsidR="00BD6DFC">
              <w:rPr>
                <w:webHidden/>
              </w:rPr>
              <w:tab/>
            </w:r>
            <w:r w:rsidR="00BD6DFC">
              <w:rPr>
                <w:webHidden/>
              </w:rPr>
              <w:fldChar w:fldCharType="begin"/>
            </w:r>
            <w:r w:rsidR="00BD6DFC">
              <w:rPr>
                <w:webHidden/>
              </w:rPr>
              <w:instrText xml:space="preserve"> PAGEREF _Toc476902721 \h </w:instrText>
            </w:r>
            <w:r w:rsidR="00BD6DFC">
              <w:rPr>
                <w:webHidden/>
              </w:rPr>
            </w:r>
            <w:r w:rsidR="00BD6DFC">
              <w:rPr>
                <w:webHidden/>
              </w:rPr>
              <w:fldChar w:fldCharType="separate"/>
            </w:r>
            <w:r w:rsidR="00BD6DFC">
              <w:rPr>
                <w:webHidden/>
              </w:rPr>
              <w:t>3</w:t>
            </w:r>
            <w:r w:rsidR="00BD6DFC">
              <w:rPr>
                <w:webHidden/>
              </w:rPr>
              <w:fldChar w:fldCharType="end"/>
            </w:r>
          </w:hyperlink>
        </w:p>
        <w:p w14:paraId="0BF1EF92" w14:textId="77777777" w:rsidR="00BD6DFC" w:rsidRDefault="00971FFB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902722" w:history="1">
            <w:r w:rsidR="00BD6DFC" w:rsidRPr="0072348F">
              <w:rPr>
                <w:rStyle w:val="Hyperlink"/>
              </w:rPr>
              <w:t>Problem 3</w:t>
            </w:r>
            <w:r w:rsidR="00BD6DFC">
              <w:rPr>
                <w:webHidden/>
              </w:rPr>
              <w:tab/>
            </w:r>
            <w:r w:rsidR="00BD6DFC">
              <w:rPr>
                <w:webHidden/>
              </w:rPr>
              <w:fldChar w:fldCharType="begin"/>
            </w:r>
            <w:r w:rsidR="00BD6DFC">
              <w:rPr>
                <w:webHidden/>
              </w:rPr>
              <w:instrText xml:space="preserve"> PAGEREF _Toc476902722 \h </w:instrText>
            </w:r>
            <w:r w:rsidR="00BD6DFC">
              <w:rPr>
                <w:webHidden/>
              </w:rPr>
            </w:r>
            <w:r w:rsidR="00BD6DFC">
              <w:rPr>
                <w:webHidden/>
              </w:rPr>
              <w:fldChar w:fldCharType="separate"/>
            </w:r>
            <w:r w:rsidR="00BD6DFC">
              <w:rPr>
                <w:webHidden/>
              </w:rPr>
              <w:t>4</w:t>
            </w:r>
            <w:r w:rsidR="00BD6DFC">
              <w:rPr>
                <w:webHidden/>
              </w:rPr>
              <w:fldChar w:fldCharType="end"/>
            </w:r>
          </w:hyperlink>
        </w:p>
        <w:p w14:paraId="6F93916A" w14:textId="2C580040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272C3736" w14:textId="664ED4C7" w:rsidR="00E45F6E" w:rsidRDefault="00E45F6E" w:rsidP="007F2B57">
      <w:r>
        <w:br w:type="page"/>
      </w:r>
    </w:p>
    <w:p w14:paraId="41318AED" w14:textId="698A978A" w:rsidR="00117156" w:rsidRPr="00A70299" w:rsidRDefault="00CA62B7" w:rsidP="007F2B57">
      <w:pPr>
        <w:pStyle w:val="CourseName"/>
      </w:pPr>
      <w:r w:rsidRPr="00CA62B7">
        <w:lastRenderedPageBreak/>
        <w:t>Offensive and Defensive Tool Construction</w:t>
      </w:r>
    </w:p>
    <w:p w14:paraId="24AB712E" w14:textId="77918024" w:rsidR="001D399F" w:rsidRPr="00A70299" w:rsidRDefault="001C38F4" w:rsidP="007F2B57">
      <w:pPr>
        <w:pStyle w:val="LabTitle"/>
      </w:pPr>
      <w:r>
        <w:t>Python Programming I</w:t>
      </w:r>
      <w:r w:rsidR="00F216F2">
        <w:t>I</w:t>
      </w:r>
      <w:r w:rsidR="00292D2F">
        <w:t>I</w:t>
      </w:r>
    </w:p>
    <w:p w14:paraId="72DE1E43" w14:textId="755A8CE4" w:rsidR="007B6BA5" w:rsidRPr="000537E5" w:rsidRDefault="00CA62B7" w:rsidP="007B6BA5">
      <w:pPr>
        <w:pStyle w:val="HeadingStyle1"/>
      </w:pPr>
      <w:bookmarkStart w:id="0" w:name="_Toc476902716"/>
      <w:r>
        <w:t>Objectives</w:t>
      </w:r>
      <w:bookmarkEnd w:id="0"/>
    </w:p>
    <w:p w14:paraId="4E3BE8E6" w14:textId="460BC655" w:rsidR="007B6BA5" w:rsidRDefault="007B6BA5" w:rsidP="007B6BA5">
      <w:pPr>
        <w:spacing w:after="120"/>
      </w:pPr>
      <w:r>
        <w:t xml:space="preserve">This lab </w:t>
      </w:r>
      <w:r w:rsidR="006740A1">
        <w:t>focus</w:t>
      </w:r>
      <w:r w:rsidR="00C74CB8">
        <w:t>es</w:t>
      </w:r>
      <w:r w:rsidR="006740A1">
        <w:t xml:space="preserve"> on</w:t>
      </w:r>
      <w:r>
        <w:t xml:space="preserve"> the following </w:t>
      </w:r>
      <w:r w:rsidR="006740A1">
        <w:t>objectives</w:t>
      </w:r>
      <w:r>
        <w:t>:</w:t>
      </w:r>
    </w:p>
    <w:p w14:paraId="158200A6" w14:textId="32185300" w:rsidR="00292D2F" w:rsidRDefault="00292D2F" w:rsidP="00292D2F">
      <w:pPr>
        <w:pStyle w:val="ListParagraph"/>
        <w:numPr>
          <w:ilvl w:val="0"/>
          <w:numId w:val="4"/>
        </w:numPr>
      </w:pPr>
      <w:r>
        <w:t>Define a Python class.</w:t>
      </w:r>
    </w:p>
    <w:p w14:paraId="375FA9CF" w14:textId="368F4A0B" w:rsidR="00292D2F" w:rsidRDefault="00292D2F" w:rsidP="00292D2F">
      <w:pPr>
        <w:pStyle w:val="ListParagraph"/>
        <w:numPr>
          <w:ilvl w:val="0"/>
          <w:numId w:val="4"/>
        </w:numPr>
      </w:pPr>
      <w:r>
        <w:t>Create a Python object.</w:t>
      </w:r>
    </w:p>
    <w:p w14:paraId="6C024B4E" w14:textId="2ED182AF" w:rsidR="00292D2F" w:rsidRDefault="00292D2F" w:rsidP="00292D2F">
      <w:pPr>
        <w:pStyle w:val="ListParagraph"/>
        <w:numPr>
          <w:ilvl w:val="0"/>
          <w:numId w:val="4"/>
        </w:numPr>
      </w:pPr>
      <w:r>
        <w:t>Use class functions.</w:t>
      </w:r>
    </w:p>
    <w:p w14:paraId="2F0FD8C3" w14:textId="694C4A76" w:rsidR="00292D2F" w:rsidRDefault="00292D2F" w:rsidP="00292D2F">
      <w:pPr>
        <w:pStyle w:val="ListParagraph"/>
        <w:numPr>
          <w:ilvl w:val="0"/>
          <w:numId w:val="4"/>
        </w:numPr>
      </w:pPr>
      <w:r>
        <w:t>Define class methods.</w:t>
      </w:r>
    </w:p>
    <w:p w14:paraId="277B6636" w14:textId="79CDDAB5" w:rsidR="007B6BA5" w:rsidRDefault="00292D2F" w:rsidP="00292D2F">
      <w:pPr>
        <w:pStyle w:val="ListParagraph"/>
        <w:numPr>
          <w:ilvl w:val="0"/>
          <w:numId w:val="4"/>
        </w:numPr>
      </w:pPr>
      <w:r>
        <w:t>Explain inheritance.</w:t>
      </w:r>
    </w:p>
    <w:p w14:paraId="5B221DBE" w14:textId="09786EF3" w:rsidR="007B6BA5" w:rsidRPr="001D399F" w:rsidRDefault="00CA62B7" w:rsidP="007B6BA5">
      <w:pPr>
        <w:pStyle w:val="HeadingStyle1"/>
      </w:pPr>
      <w:bookmarkStart w:id="1" w:name="_Toc476902717"/>
      <w:r>
        <w:t>Background Reading</w:t>
      </w:r>
      <w:bookmarkEnd w:id="1"/>
    </w:p>
    <w:p w14:paraId="46DBE89A" w14:textId="749522B5" w:rsidR="007B6BA5" w:rsidRDefault="00AD3443" w:rsidP="0046290F">
      <w:r>
        <w:t>Read c</w:t>
      </w:r>
      <w:r w:rsidR="001C38F4">
        <w:t>h</w:t>
      </w:r>
      <w:r w:rsidR="00F216F2">
        <w:t xml:space="preserve">apters </w:t>
      </w:r>
      <w:r w:rsidR="002A5B8D">
        <w:t>12</w:t>
      </w:r>
      <w:r w:rsidR="001C38F4">
        <w:t>–</w:t>
      </w:r>
      <w:r w:rsidR="002A5B8D">
        <w:t>14</w:t>
      </w:r>
      <w:r w:rsidR="001C38F4">
        <w:t xml:space="preserve"> in </w:t>
      </w:r>
      <w:r w:rsidR="001C38F4" w:rsidRPr="002D7720">
        <w:rPr>
          <w:i/>
        </w:rPr>
        <w:t>How to Think Like a Computer Scientist</w:t>
      </w:r>
      <w:r w:rsidRPr="002D7720">
        <w:rPr>
          <w:i/>
        </w:rPr>
        <w:t>: Learning with Python</w:t>
      </w:r>
      <w:r>
        <w:t xml:space="preserve">, available at </w:t>
      </w:r>
      <w:hyperlink r:id="rId9" w:history="1">
        <w:r w:rsidR="001C38F4" w:rsidRPr="00ED4B5E">
          <w:rPr>
            <w:rStyle w:val="Hyperlink"/>
          </w:rPr>
          <w:t>www.greenteapress.com/thinkpython/thinkCSpy.pdf</w:t>
        </w:r>
      </w:hyperlink>
      <w:r w:rsidR="009611C2" w:rsidRPr="002D7720">
        <w:rPr>
          <w:rStyle w:val="Hyperlink"/>
          <w:u w:val="none"/>
        </w:rPr>
        <w:t>.</w:t>
      </w:r>
    </w:p>
    <w:p w14:paraId="1E634ABF" w14:textId="77777777" w:rsidR="00AD3443" w:rsidRDefault="00AD3443" w:rsidP="00AD3443">
      <w:pPr>
        <w:pStyle w:val="Heading1"/>
      </w:pPr>
      <w:bookmarkStart w:id="2" w:name="_Toc476902718"/>
      <w:r>
        <w:t>Important Information</w:t>
      </w:r>
      <w:bookmarkEnd w:id="2"/>
    </w:p>
    <w:p w14:paraId="43D06377" w14:textId="77777777" w:rsidR="00D65341" w:rsidRPr="0010405C" w:rsidRDefault="00D65341" w:rsidP="00D65341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For </w:t>
      </w:r>
      <w:r w:rsidRPr="00D14A51">
        <w:rPr>
          <w:i/>
          <w:lang w:val="en-CA" w:eastAsia="en-CA"/>
        </w:rPr>
        <w:t>every</w:t>
      </w:r>
      <w:r w:rsidRPr="0010405C">
        <w:rPr>
          <w:lang w:val="en-CA" w:eastAsia="en-CA"/>
        </w:rPr>
        <w:t xml:space="preserve"> lab and home assignment, </w:t>
      </w:r>
      <w:r>
        <w:rPr>
          <w:lang w:val="en-CA" w:eastAsia="en-CA"/>
        </w:rPr>
        <w:t xml:space="preserve">store </w:t>
      </w:r>
      <w:r w:rsidRPr="0010405C">
        <w:rPr>
          <w:lang w:val="en-CA" w:eastAsia="en-CA"/>
        </w:rPr>
        <w:t xml:space="preserve">all your work in your personal repository in a subdirectory named </w:t>
      </w:r>
      <w:r w:rsidRPr="0010405C">
        <w:rPr>
          <w:b/>
          <w:lang w:val="en-CA" w:eastAsia="en-CA"/>
        </w:rPr>
        <w:t>mXX</w:t>
      </w:r>
      <w:r w:rsidRPr="0010405C">
        <w:rPr>
          <w:lang w:val="en-CA" w:eastAsia="en-CA"/>
        </w:rPr>
        <w:t xml:space="preserve">, where XX is the module number. </w:t>
      </w:r>
      <w:r>
        <w:rPr>
          <w:lang w:val="en-CA" w:eastAsia="en-CA"/>
        </w:rPr>
        <w:t>C</w:t>
      </w:r>
      <w:r w:rsidRPr="0010405C">
        <w:rPr>
          <w:lang w:val="en-CA" w:eastAsia="en-CA"/>
        </w:rPr>
        <w:t>arefully name the program as described</w:t>
      </w:r>
      <w:r>
        <w:rPr>
          <w:lang w:val="en-CA" w:eastAsia="en-CA"/>
        </w:rPr>
        <w:t xml:space="preserve"> in each problem</w:t>
      </w:r>
      <w:r w:rsidRPr="0010405C">
        <w:rPr>
          <w:lang w:val="en-CA" w:eastAsia="en-CA"/>
        </w:rPr>
        <w:t xml:space="preserve">. </w:t>
      </w:r>
    </w:p>
    <w:p w14:paraId="2C84A09A" w14:textId="77777777" w:rsidR="00D65341" w:rsidRPr="0010405C" w:rsidRDefault="00D65341" w:rsidP="00D65341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Your programs are extracted from your repository </w:t>
      </w:r>
      <w:r>
        <w:rPr>
          <w:lang w:val="en-CA" w:eastAsia="en-CA"/>
        </w:rPr>
        <w:t xml:space="preserve">by </w:t>
      </w:r>
      <w:r w:rsidRPr="0010405C">
        <w:rPr>
          <w:lang w:val="en-CA" w:eastAsia="en-CA"/>
        </w:rPr>
        <w:t>a Python script</w:t>
      </w:r>
      <w:r>
        <w:rPr>
          <w:lang w:val="en-CA" w:eastAsia="en-CA"/>
        </w:rPr>
        <w:t>.</w:t>
      </w:r>
      <w:r w:rsidRPr="0010405C">
        <w:rPr>
          <w:lang w:val="en-CA" w:eastAsia="en-CA"/>
        </w:rPr>
        <w:t xml:space="preserve"> </w:t>
      </w:r>
      <w:r>
        <w:rPr>
          <w:lang w:val="en-CA" w:eastAsia="en-CA"/>
        </w:rPr>
        <w:t xml:space="preserve">If there are </w:t>
      </w:r>
      <w:r w:rsidRPr="0010405C">
        <w:rPr>
          <w:lang w:val="en-CA" w:eastAsia="en-CA"/>
        </w:rPr>
        <w:t>any errors in the program name</w:t>
      </w:r>
      <w:r>
        <w:rPr>
          <w:lang w:val="en-CA" w:eastAsia="en-CA"/>
        </w:rPr>
        <w:t>,</w:t>
      </w:r>
      <w:r w:rsidRPr="0010405C">
        <w:rPr>
          <w:lang w:val="en-CA" w:eastAsia="en-CA"/>
        </w:rPr>
        <w:t xml:space="preserve"> </w:t>
      </w:r>
      <w:r>
        <w:rPr>
          <w:lang w:val="en-CA" w:eastAsia="en-CA"/>
        </w:rPr>
        <w:t xml:space="preserve">then </w:t>
      </w:r>
      <w:r w:rsidRPr="0010405C">
        <w:rPr>
          <w:lang w:val="en-CA" w:eastAsia="en-CA"/>
        </w:rPr>
        <w:t xml:space="preserve">your instructor will never see your program, and </w:t>
      </w:r>
      <w:r w:rsidRPr="00493374">
        <w:rPr>
          <w:rStyle w:val="Quotation"/>
        </w:rPr>
        <w:t xml:space="preserve">you will receive a mark of </w:t>
      </w:r>
      <w:r w:rsidRPr="00582B0B">
        <w:rPr>
          <w:rStyle w:val="Quotation"/>
        </w:rPr>
        <w:t>zero</w:t>
      </w:r>
      <w:r w:rsidRPr="00493374">
        <w:rPr>
          <w:rStyle w:val="Quotation"/>
        </w:rPr>
        <w:t>.</w:t>
      </w:r>
    </w:p>
    <w:p w14:paraId="7711FBA6" w14:textId="77777777" w:rsidR="00D65341" w:rsidRPr="0010405C" w:rsidRDefault="00D65341" w:rsidP="00D65341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Push your work to the server often, and ensure that you push the </w:t>
      </w:r>
      <w:r>
        <w:rPr>
          <w:lang w:val="en-CA" w:eastAsia="en-CA"/>
        </w:rPr>
        <w:t>final</w:t>
      </w:r>
      <w:r w:rsidRPr="0010405C">
        <w:rPr>
          <w:lang w:val="en-CA" w:eastAsia="en-CA"/>
        </w:rPr>
        <w:t xml:space="preserve"> version of </w:t>
      </w:r>
      <w:r>
        <w:rPr>
          <w:lang w:val="en-CA" w:eastAsia="en-CA"/>
        </w:rPr>
        <w:t>a</w:t>
      </w:r>
      <w:r w:rsidRPr="0010405C">
        <w:rPr>
          <w:lang w:val="en-CA" w:eastAsia="en-CA"/>
        </w:rPr>
        <w:t xml:space="preserve"> program by the deadline specified</w:t>
      </w:r>
      <w:r>
        <w:rPr>
          <w:lang w:val="en-CA" w:eastAsia="en-CA"/>
        </w:rPr>
        <w:t>, because t</w:t>
      </w:r>
      <w:r w:rsidRPr="0010405C">
        <w:rPr>
          <w:lang w:val="en-CA" w:eastAsia="en-CA"/>
        </w:rPr>
        <w:t xml:space="preserve">he script extracting </w:t>
      </w:r>
      <w:r>
        <w:rPr>
          <w:lang w:val="en-CA" w:eastAsia="en-CA"/>
        </w:rPr>
        <w:t>them can</w:t>
      </w:r>
      <w:r w:rsidRPr="0010405C">
        <w:rPr>
          <w:lang w:val="en-CA" w:eastAsia="en-CA"/>
        </w:rPr>
        <w:t xml:space="preserve"> be run at any time after the deadline.</w:t>
      </w:r>
    </w:p>
    <w:p w14:paraId="0DFF40A6" w14:textId="77777777" w:rsidR="00AD3443" w:rsidRDefault="00AD3443">
      <w:pPr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7653AD12" w14:textId="04C074D7" w:rsidR="00292D2F" w:rsidRDefault="00292D2F" w:rsidP="007D131C">
      <w:pPr>
        <w:pStyle w:val="Heading1"/>
        <w:spacing w:before="360"/>
      </w:pPr>
      <w:bookmarkStart w:id="3" w:name="_Toc476902719"/>
      <w:r>
        <w:lastRenderedPageBreak/>
        <w:t>Introduction</w:t>
      </w:r>
      <w:bookmarkEnd w:id="3"/>
    </w:p>
    <w:p w14:paraId="664F2217" w14:textId="3B46BA78" w:rsidR="00292D2F" w:rsidRPr="00292D2F" w:rsidRDefault="00292D2F" w:rsidP="00292D2F">
      <w:r>
        <w:t xml:space="preserve">In this lab, we will read and parse contents of the Linux </w:t>
      </w:r>
      <w:r w:rsidRPr="00D65341">
        <w:rPr>
          <w:i/>
        </w:rPr>
        <w:t>/proc</w:t>
      </w:r>
      <w:r>
        <w:t xml:space="preserve"> pseudo-file system, namely the per-process part, </w:t>
      </w:r>
      <w:r w:rsidRPr="00D65341">
        <w:rPr>
          <w:i/>
        </w:rPr>
        <w:t>/proc/[pid]/stat</w:t>
      </w:r>
      <w:r>
        <w:t>. Further, we will use the Python graphics library PIL and generate a picture. Then, we will design a simple graphical user interface</w:t>
      </w:r>
      <w:r w:rsidR="00D6789A">
        <w:t xml:space="preserve"> (GUI)</w:t>
      </w:r>
      <w:r>
        <w:t xml:space="preserve"> to interact with the application, using GTK3 and the Glade GUI designer.</w:t>
      </w:r>
    </w:p>
    <w:p w14:paraId="5E6261F9" w14:textId="03238560" w:rsidR="009539CD" w:rsidRDefault="009539CD" w:rsidP="007D131C">
      <w:pPr>
        <w:pStyle w:val="Heading1"/>
        <w:spacing w:before="360"/>
      </w:pPr>
      <w:bookmarkStart w:id="4" w:name="_Toc476902720"/>
      <w:r>
        <w:t>P</w:t>
      </w:r>
      <w:r w:rsidR="00AD3443">
        <w:t>roblem 1</w:t>
      </w:r>
      <w:bookmarkEnd w:id="4"/>
    </w:p>
    <w:p w14:paraId="16AB9177" w14:textId="7CB526DE" w:rsidR="00292D2F" w:rsidRDefault="00292D2F" w:rsidP="00F216F2">
      <w:pPr>
        <w:spacing w:after="240"/>
      </w:pPr>
      <w:r w:rsidRPr="00292D2F">
        <w:t xml:space="preserve">Write </w:t>
      </w:r>
      <w:r w:rsidR="007C73E8">
        <w:t xml:space="preserve">a </w:t>
      </w:r>
      <w:r w:rsidRPr="00292D2F">
        <w:t xml:space="preserve">Python program </w:t>
      </w:r>
      <w:r w:rsidR="007C73E8">
        <w:t xml:space="preserve">named </w:t>
      </w:r>
      <w:r w:rsidRPr="00D65341">
        <w:rPr>
          <w:b/>
        </w:rPr>
        <w:t>m04p01.py</w:t>
      </w:r>
      <w:r w:rsidRPr="00292D2F">
        <w:t xml:space="preserve"> </w:t>
      </w:r>
      <w:r w:rsidR="007C73E8">
        <w:t>that</w:t>
      </w:r>
      <w:r w:rsidRPr="00292D2F">
        <w:t xml:space="preserve"> create</w:t>
      </w:r>
      <w:r w:rsidR="007C73E8">
        <w:t>s</w:t>
      </w:r>
      <w:r w:rsidRPr="00292D2F">
        <w:t xml:space="preserve"> </w:t>
      </w:r>
      <w:r w:rsidR="007C73E8">
        <w:t xml:space="preserve">the </w:t>
      </w:r>
      <w:r w:rsidRPr="00D65341">
        <w:rPr>
          <w:rFonts w:ascii="Courier New" w:hAnsi="Courier New" w:cs="Courier New"/>
        </w:rPr>
        <w:t>LinuxProcess</w:t>
      </w:r>
      <w:r w:rsidR="007C73E8">
        <w:rPr>
          <w:b/>
        </w:rPr>
        <w:t xml:space="preserve"> </w:t>
      </w:r>
      <w:r w:rsidR="007C73E8" w:rsidRPr="00292D2F">
        <w:t>class</w:t>
      </w:r>
      <w:r w:rsidRPr="00292D2F">
        <w:t xml:space="preserve">. Write methods to extract the fields, apply the methods and print the results </w:t>
      </w:r>
      <w:r w:rsidR="007C73E8">
        <w:t>us</w:t>
      </w:r>
      <w:r w:rsidR="007C73E8" w:rsidRPr="00292D2F">
        <w:t xml:space="preserve">ing </w:t>
      </w:r>
      <w:r w:rsidRPr="00292D2F">
        <w:t>this example:</w:t>
      </w:r>
    </w:p>
    <w:p w14:paraId="0E1DAE19" w14:textId="4BEC52C1" w:rsidR="007C73E8" w:rsidRPr="007C73E8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     name: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     m04p01.py</w:t>
      </w:r>
    </w:p>
    <w:p w14:paraId="23ACAEDB" w14:textId="77777777" w:rsidR="007C73E8" w:rsidRPr="007C73E8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  rss_lim: 0xffffffffffffffffL</w:t>
      </w:r>
    </w:p>
    <w:p w14:paraId="32BCBCC2" w14:textId="442F8144" w:rsidR="007C73E8" w:rsidRPr="007C73E8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start_code: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      0x400000</w:t>
      </w:r>
    </w:p>
    <w:p w14:paraId="0DA236F8" w14:textId="6D7EEEA8" w:rsidR="007C73E8" w:rsidRPr="007C73E8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 end_code: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      0x6bb0f4</w:t>
      </w:r>
    </w:p>
    <w:p w14:paraId="23238F6D" w14:textId="3996A4E2" w:rsidR="007C73E8" w:rsidRPr="007C73E8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start_stack: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0x7fffdd658190</w:t>
      </w:r>
      <w:bookmarkStart w:id="5" w:name="_GoBack"/>
      <w:bookmarkEnd w:id="5"/>
    </w:p>
    <w:p w14:paraId="26421F71" w14:textId="634043B2" w:rsidR="007C73E8" w:rsidRPr="007C73E8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      esp: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0x7fffdd657a18</w:t>
      </w:r>
    </w:p>
    <w:p w14:paraId="51BCF988" w14:textId="3371FC73" w:rsidR="007C73E8" w:rsidRPr="007C73E8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      eip: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0x7f3468dad810</w:t>
      </w:r>
    </w:p>
    <w:p w14:paraId="59BDBB2F" w14:textId="36EE9A20" w:rsidR="007C73E8" w:rsidRPr="007C73E8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start_data: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      0x8bbdc0</w:t>
      </w:r>
    </w:p>
    <w:p w14:paraId="5EC2DFAD" w14:textId="7A9B8900" w:rsidR="007C73E8" w:rsidRPr="007C73E8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 end_data: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      0x9303f4</w:t>
      </w:r>
    </w:p>
    <w:p w14:paraId="750BD55F" w14:textId="3BE3BADD" w:rsidR="007C73E8" w:rsidRPr="007C73E8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start_brk: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     0x2872000</w:t>
      </w:r>
    </w:p>
    <w:p w14:paraId="6205A26F" w14:textId="2A847F7C" w:rsidR="007C73E8" w:rsidRPr="007C73E8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arg_start: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0x7fffdd658661</w:t>
      </w:r>
    </w:p>
    <w:p w14:paraId="0D355F28" w14:textId="381B91A9" w:rsidR="007C73E8" w:rsidRPr="007C73E8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  arg_end: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0x7fffdd65867d</w:t>
      </w:r>
    </w:p>
    <w:p w14:paraId="53904B69" w14:textId="14AFE387" w:rsidR="007C73E8" w:rsidRPr="007C73E8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env_start: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0x7fffdd65867d</w:t>
      </w:r>
    </w:p>
    <w:p w14:paraId="61A9D8BA" w14:textId="3AB8716F" w:rsidR="007C73E8" w:rsidRPr="007C73E8" w:rsidRDefault="007C73E8" w:rsidP="007C73E8">
      <w:pPr>
        <w:pStyle w:val="BodyText"/>
        <w:spacing w:after="0"/>
        <w:rPr>
          <w:rFonts w:ascii="Courier New" w:hAnsi="Courier New"/>
          <w:sz w:val="22"/>
        </w:rPr>
      </w:pPr>
      <w:r w:rsidRPr="007C73E8">
        <w:rPr>
          <w:rFonts w:ascii="Courier New" w:hAnsi="Courier New"/>
          <w:sz w:val="22"/>
        </w:rPr>
        <w:t xml:space="preserve">         env_end:   </w:t>
      </w:r>
      <w:r>
        <w:rPr>
          <w:rFonts w:ascii="Courier New" w:hAnsi="Courier New"/>
          <w:sz w:val="22"/>
        </w:rPr>
        <w:t xml:space="preserve"> </w:t>
      </w:r>
      <w:r w:rsidRPr="007C73E8">
        <w:rPr>
          <w:rFonts w:ascii="Courier New" w:hAnsi="Courier New"/>
          <w:sz w:val="22"/>
        </w:rPr>
        <w:t xml:space="preserve">  0x7fffdd658fec</w:t>
      </w:r>
    </w:p>
    <w:p w14:paraId="6382A91C" w14:textId="40F1757D" w:rsidR="00B50963" w:rsidRDefault="00B50963" w:rsidP="007D131C">
      <w:pPr>
        <w:pStyle w:val="Heading1"/>
        <w:spacing w:before="360"/>
      </w:pPr>
      <w:bookmarkStart w:id="6" w:name="_Toc476902721"/>
      <w:r>
        <w:t xml:space="preserve">Problem </w:t>
      </w:r>
      <w:r w:rsidR="00501CD1">
        <w:t>2</w:t>
      </w:r>
      <w:bookmarkEnd w:id="6"/>
    </w:p>
    <w:p w14:paraId="2E69F9EF" w14:textId="1AB2D61B" w:rsidR="007C73E8" w:rsidRDefault="007C73E8" w:rsidP="007C73E8">
      <w:pPr>
        <w:spacing w:after="120"/>
      </w:pPr>
      <w:r w:rsidRPr="007C73E8">
        <w:t xml:space="preserve">Write </w:t>
      </w:r>
      <w:r>
        <w:t xml:space="preserve">a </w:t>
      </w:r>
      <w:r w:rsidRPr="007C73E8">
        <w:t xml:space="preserve">Python program </w:t>
      </w:r>
      <w:r>
        <w:t xml:space="preserve">named </w:t>
      </w:r>
      <w:r w:rsidRPr="007C73E8">
        <w:rPr>
          <w:b/>
        </w:rPr>
        <w:t>m04p02.py</w:t>
      </w:r>
      <w:r w:rsidRPr="007C73E8">
        <w:t xml:space="preserve"> </w:t>
      </w:r>
      <w:r>
        <w:t>that</w:t>
      </w:r>
      <w:r w:rsidRPr="007C73E8">
        <w:t xml:space="preserve"> create</w:t>
      </w:r>
      <w:r>
        <w:t>s the</w:t>
      </w:r>
      <w:r w:rsidRPr="007C73E8">
        <w:t xml:space="preserve"> </w:t>
      </w:r>
      <w:r w:rsidRPr="00D65341">
        <w:rPr>
          <w:rFonts w:ascii="Courier New" w:hAnsi="Courier New" w:cs="Courier New"/>
        </w:rPr>
        <w:t>LinuxProcList</w:t>
      </w:r>
      <w:r>
        <w:t xml:space="preserve"> </w:t>
      </w:r>
      <w:r w:rsidRPr="007C73E8">
        <w:t>class. This class read</w:t>
      </w:r>
      <w:r w:rsidR="002A5B8D">
        <w:t>s</w:t>
      </w:r>
      <w:r w:rsidRPr="007C73E8">
        <w:t xml:space="preserve"> all the running processes from </w:t>
      </w:r>
      <w:r w:rsidRPr="00D65341">
        <w:rPr>
          <w:i/>
        </w:rPr>
        <w:t>/proc/[pid]/stat</w:t>
      </w:r>
      <w:r w:rsidRPr="007C73E8">
        <w:t xml:space="preserve"> and generate</w:t>
      </w:r>
      <w:r w:rsidR="002A5B8D">
        <w:t>s</w:t>
      </w:r>
      <w:r w:rsidRPr="007C73E8">
        <w:t xml:space="preserve"> </w:t>
      </w:r>
      <w:r>
        <w:t xml:space="preserve">an </w:t>
      </w:r>
      <w:r w:rsidRPr="007C73E8">
        <w:t xml:space="preserve">internal structure </w:t>
      </w:r>
      <w:r w:rsidR="00D6789A">
        <w:t>that</w:t>
      </w:r>
      <w:r w:rsidRPr="007C73E8">
        <w:t xml:space="preserve"> represent</w:t>
      </w:r>
      <w:r w:rsidR="00D6789A">
        <w:t>s</w:t>
      </w:r>
      <w:r w:rsidRPr="007C73E8">
        <w:t xml:space="preserve"> the process tree. It also read</w:t>
      </w:r>
      <w:r w:rsidR="00D6789A">
        <w:t>s</w:t>
      </w:r>
      <w:r w:rsidRPr="007C73E8">
        <w:t xml:space="preserve"> the command lines used to invoke each process. You will need to read at least the files </w:t>
      </w:r>
      <w:r w:rsidRPr="00D65341">
        <w:rPr>
          <w:i/>
        </w:rPr>
        <w:t>/proc/[pid]/stat</w:t>
      </w:r>
      <w:r w:rsidRPr="007C73E8">
        <w:t xml:space="preserve"> and </w:t>
      </w:r>
      <w:r w:rsidRPr="00D65341">
        <w:rPr>
          <w:i/>
        </w:rPr>
        <w:t>/proc/[pid]/cmdline</w:t>
      </w:r>
      <w:r w:rsidRPr="007C73E8">
        <w:t xml:space="preserve">. The methods in the class should </w:t>
      </w:r>
      <w:r>
        <w:t>function such that</w:t>
      </w:r>
      <w:r w:rsidRPr="007C73E8">
        <w:t>:</w:t>
      </w:r>
    </w:p>
    <w:p w14:paraId="261FFC37" w14:textId="59CC9B2E" w:rsidR="007C73E8" w:rsidRDefault="007C73E8" w:rsidP="007C73E8">
      <w:pPr>
        <w:pStyle w:val="BodyText"/>
        <w:numPr>
          <w:ilvl w:val="0"/>
          <w:numId w:val="24"/>
        </w:numPr>
      </w:pPr>
      <w:r w:rsidRPr="00ED5812">
        <w:rPr>
          <w:rFonts w:ascii="Courier New" w:hAnsi="Courier New"/>
          <w:sz w:val="22"/>
        </w:rPr>
        <w:t>LinuxProcList.proclist()</w:t>
      </w:r>
      <w:r w:rsidR="00D6789A"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returns </w:t>
      </w:r>
      <w:r w:rsidR="00D6789A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a </w:t>
      </w:r>
      <w:r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list of all process IDs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,</w:t>
      </w:r>
    </w:p>
    <w:p w14:paraId="1DBFC225" w14:textId="196A1798" w:rsidR="007C73E8" w:rsidRPr="007C73E8" w:rsidRDefault="007C73E8" w:rsidP="007C73E8">
      <w:pPr>
        <w:pStyle w:val="BodyText"/>
        <w:numPr>
          <w:ilvl w:val="0"/>
          <w:numId w:val="24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 w:rsidRPr="00ED5812">
        <w:rPr>
          <w:rFonts w:ascii="Courier New" w:hAnsi="Courier New"/>
          <w:sz w:val="22"/>
        </w:rPr>
        <w:t>LinuxProcList.cmdline(pid)</w:t>
      </w:r>
      <w:r w:rsidR="00D6789A"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returns 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either a </w:t>
      </w:r>
      <w:r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string containing the command line for 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the </w:t>
      </w:r>
      <w:r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given process or </w:t>
      </w:r>
      <w:r w:rsidRPr="00D65341">
        <w:rPr>
          <w:rFonts w:ascii="Arial" w:eastAsia="Times New Roman" w:hAnsi="Arial" w:cs="Arial"/>
          <w:i/>
          <w:color w:val="auto"/>
          <w:sz w:val="22"/>
          <w:szCs w:val="22"/>
          <w:lang w:eastAsia="en-US" w:bidi="ar-SA"/>
        </w:rPr>
        <w:t>None</w:t>
      </w:r>
      <w:r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, and</w:t>
      </w:r>
    </w:p>
    <w:p w14:paraId="528B9882" w14:textId="27BB5EEE" w:rsidR="007C73E8" w:rsidRPr="007C73E8" w:rsidRDefault="00D6789A" w:rsidP="007C73E8">
      <w:pPr>
        <w:pStyle w:val="BodyText"/>
        <w:numPr>
          <w:ilvl w:val="0"/>
          <w:numId w:val="24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>
        <w:rPr>
          <w:rFonts w:ascii="Courier New" w:hAnsi="Courier New"/>
          <w:sz w:val="22"/>
        </w:rPr>
        <w:t>LinuxProcList.children(pid)</w:t>
      </w:r>
      <w:r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 w:rsidR="007C73E8"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returns </w:t>
      </w:r>
      <w:r w:rsid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a </w:t>
      </w:r>
      <w:r w:rsidR="007C73E8"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list of </w:t>
      </w:r>
      <w:r w:rsid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the </w:t>
      </w:r>
      <w:r w:rsidR="007C73E8"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children of </w:t>
      </w:r>
      <w:r w:rsid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the </w:t>
      </w:r>
      <w:r w:rsidR="007C73E8" w:rsidRPr="007C73E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given process.</w:t>
      </w:r>
    </w:p>
    <w:p w14:paraId="269E761C" w14:textId="38A1C589" w:rsidR="00B50963" w:rsidRDefault="00B50963" w:rsidP="007D131C">
      <w:pPr>
        <w:pStyle w:val="Heading1"/>
        <w:spacing w:before="360"/>
      </w:pPr>
      <w:bookmarkStart w:id="7" w:name="_Toc476902722"/>
      <w:r>
        <w:lastRenderedPageBreak/>
        <w:t xml:space="preserve">Problem </w:t>
      </w:r>
      <w:r w:rsidR="001C39D4">
        <w:t>3</w:t>
      </w:r>
      <w:bookmarkEnd w:id="7"/>
    </w:p>
    <w:p w14:paraId="5FD05758" w14:textId="2EDB1201" w:rsidR="00895D90" w:rsidRDefault="00ED5812" w:rsidP="00895D90">
      <w:pPr>
        <w:spacing w:after="240"/>
      </w:pPr>
      <w:r w:rsidRPr="00754F9B">
        <w:t xml:space="preserve">Using the </w:t>
      </w:r>
      <w:r w:rsidRPr="00754F9B">
        <w:rPr>
          <w:rFonts w:ascii="Courier New" w:hAnsi="Courier New"/>
        </w:rPr>
        <w:t>LinuxProcess</w:t>
      </w:r>
      <w:r w:rsidRPr="00754F9B">
        <w:t xml:space="preserve"> and </w:t>
      </w:r>
      <w:r w:rsidRPr="00754F9B">
        <w:rPr>
          <w:rFonts w:ascii="Courier New" w:hAnsi="Courier New"/>
        </w:rPr>
        <w:t>LinuxProcList</w:t>
      </w:r>
      <w:r w:rsidRPr="00754F9B">
        <w:t xml:space="preserve"> classes, write a Python program named </w:t>
      </w:r>
      <w:r w:rsidRPr="004166D7">
        <w:rPr>
          <w:b/>
          <w:bCs/>
        </w:rPr>
        <w:t>m04p03.py</w:t>
      </w:r>
      <w:r w:rsidRPr="00754F9B">
        <w:t xml:space="preserve"> and devise a way to graphically display a process tree on the terminal, similar to the </w:t>
      </w:r>
      <w:r w:rsidRPr="00754F9B">
        <w:rPr>
          <w:i/>
        </w:rPr>
        <w:t>ps</w:t>
      </w:r>
      <w:r w:rsidRPr="00754F9B">
        <w:t xml:space="preserve"> or </w:t>
      </w:r>
      <w:r w:rsidRPr="00754F9B">
        <w:rPr>
          <w:i/>
        </w:rPr>
        <w:t>pstree</w:t>
      </w:r>
      <w:r w:rsidRPr="00754F9B">
        <w:t xml:space="preserve"> commands. Avoid displaying processes </w:t>
      </w:r>
      <w:r w:rsidR="00D6789A">
        <w:t>that</w:t>
      </w:r>
      <w:r w:rsidRPr="00754F9B">
        <w:t xml:space="preserve"> do not have a command line (e.g., </w:t>
      </w:r>
      <w:r w:rsidR="00BD6DFC">
        <w:t xml:space="preserve">the </w:t>
      </w:r>
      <w:r w:rsidRPr="00754F9B">
        <w:t xml:space="preserve">pseudo-file </w:t>
      </w:r>
      <w:r w:rsidRPr="00754F9B">
        <w:rPr>
          <w:i/>
        </w:rPr>
        <w:t>/proc/[pid]/cmdline</w:t>
      </w:r>
      <w:r w:rsidRPr="00754F9B">
        <w:t xml:space="preserve"> returns an empty line). Use the Pycairo module, which wraps the Cairo graphics library.</w:t>
      </w:r>
    </w:p>
    <w:p w14:paraId="6DCEA58D" w14:textId="09C61B3E" w:rsidR="00BD6DFC" w:rsidRDefault="00BD6DFC" w:rsidP="00895D90">
      <w:pPr>
        <w:spacing w:after="240"/>
      </w:pPr>
      <w:r>
        <w:rPr>
          <w:noProof/>
        </w:rPr>
        <w:drawing>
          <wp:anchor distT="0" distB="0" distL="0" distR="0" simplePos="0" relativeHeight="251706368" behindDoc="0" locked="0" layoutInCell="1" allowOverlap="1" wp14:anchorId="4CA8252C" wp14:editId="2FB3A89A">
            <wp:simplePos x="0" y="0"/>
            <wp:positionH relativeFrom="margin">
              <wp:align>left</wp:align>
            </wp:positionH>
            <wp:positionV relativeFrom="paragraph">
              <wp:posOffset>314655</wp:posOffset>
            </wp:positionV>
            <wp:extent cx="6332220" cy="47491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following is an example of the result:</w:t>
      </w:r>
    </w:p>
    <w:p w14:paraId="197170AC" w14:textId="25548AF2" w:rsidR="00BD6DFC" w:rsidRPr="00BD6DFC" w:rsidRDefault="009611C2" w:rsidP="00BD6DFC">
      <w:pPr>
        <w:spacing w:before="360"/>
        <w:jc w:val="center"/>
        <w:rPr>
          <w:sz w:val="18"/>
          <w:szCs w:val="20"/>
        </w:rPr>
      </w:pPr>
      <w:r w:rsidRPr="0046290F">
        <w:rPr>
          <w:b/>
          <w:sz w:val="20"/>
          <w:szCs w:val="20"/>
        </w:rPr>
        <w:t xml:space="preserve">© 2017, </w:t>
      </w:r>
      <w:r w:rsidR="00BD6DFC" w:rsidRPr="0046290F">
        <w:rPr>
          <w:b/>
          <w:sz w:val="20"/>
          <w:szCs w:val="20"/>
        </w:rPr>
        <w:t>Linux</w:t>
      </w:r>
      <w:r w:rsidR="00BD6DFC">
        <w:rPr>
          <w:sz w:val="20"/>
          <w:szCs w:val="20"/>
        </w:rPr>
        <w:br/>
      </w:r>
      <w:r w:rsidR="00BD6DFC" w:rsidRPr="00BD6DFC">
        <w:rPr>
          <w:sz w:val="18"/>
          <w:szCs w:val="20"/>
        </w:rPr>
        <w:t xml:space="preserve">Reproduced and used in accordance with SAIT’s Fair Dealing Policy (Schedule A, </w:t>
      </w:r>
      <w:r w:rsidR="00BD6DFC" w:rsidRPr="00BD6DFC">
        <w:rPr>
          <w:i/>
          <w:sz w:val="18"/>
          <w:szCs w:val="20"/>
        </w:rPr>
        <w:t>Copyright of External Materials Procedure AC.2.12.1</w:t>
      </w:r>
      <w:r w:rsidR="00BD6DFC" w:rsidRPr="00BD6DFC">
        <w:rPr>
          <w:sz w:val="18"/>
          <w:szCs w:val="20"/>
        </w:rPr>
        <w:t>); further distribution may infringe copyright.</w:t>
      </w:r>
    </w:p>
    <w:p w14:paraId="7418F698" w14:textId="77777777" w:rsidR="00BD6DFC" w:rsidRDefault="00BD6DFC" w:rsidP="00BD6DFC">
      <w:pPr>
        <w:spacing w:before="360"/>
      </w:pPr>
      <w:r w:rsidRPr="0046290F">
        <w:rPr>
          <w:b/>
        </w:rPr>
        <w:t>Note:</w:t>
      </w:r>
      <w:r>
        <w:t xml:space="preserve"> The rest of the problems for this module are available in the homework assignment. See your course schedule for details.</w:t>
      </w:r>
    </w:p>
    <w:p w14:paraId="1FE0D6E6" w14:textId="281FBBE7" w:rsidR="00BD6DFC" w:rsidRPr="00BD6DFC" w:rsidRDefault="00BD6DFC" w:rsidP="00BD6DFC">
      <w:pPr>
        <w:spacing w:before="360"/>
        <w:jc w:val="center"/>
        <w:rPr>
          <w:sz w:val="20"/>
          <w:szCs w:val="20"/>
        </w:rPr>
      </w:pPr>
    </w:p>
    <w:p w14:paraId="6BF5D879" w14:textId="77777777" w:rsidR="00E5353D" w:rsidRDefault="00E5353D" w:rsidP="004974D2">
      <w:pPr>
        <w:sectPr w:rsidR="00E5353D" w:rsidSect="00501CD1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620" w:left="1440" w:header="720" w:footer="720" w:gutter="0"/>
          <w:pgNumType w:start="1"/>
          <w:cols w:space="720"/>
          <w:titlePg/>
          <w:docGrid w:linePitch="360"/>
        </w:sectPr>
      </w:pPr>
    </w:p>
    <w:p w14:paraId="1702AF89" w14:textId="77777777" w:rsidR="00512D26" w:rsidRDefault="00512D26" w:rsidP="00E026F5"/>
    <w:p w14:paraId="5D14CEB2" w14:textId="77777777" w:rsidR="00512D26" w:rsidRDefault="00512D26" w:rsidP="00E026F5"/>
    <w:p w14:paraId="024A57C9" w14:textId="77777777" w:rsidR="00512D26" w:rsidRDefault="00512D26" w:rsidP="00E026F5">
      <w:pPr>
        <w:sectPr w:rsidR="00512D26" w:rsidSect="00512D26">
          <w:pgSz w:w="12240" w:h="15840" w:code="1"/>
          <w:pgMar w:top="1872" w:right="1440" w:bottom="1152" w:left="1440" w:header="720" w:footer="720" w:gutter="0"/>
          <w:cols w:space="720"/>
          <w:titlePg/>
          <w:docGrid w:linePitch="360"/>
        </w:sectPr>
      </w:pPr>
    </w:p>
    <w:p w14:paraId="4D177E7F" w14:textId="23AEDED9" w:rsidR="00433B33" w:rsidRPr="001B0A05" w:rsidRDefault="00433B33" w:rsidP="00017FD6"/>
    <w:sectPr w:rsidR="00433B33" w:rsidRPr="001B0A05" w:rsidSect="00512D26">
      <w:headerReference w:type="first" r:id="rId15"/>
      <w:footerReference w:type="first" r:id="rId16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C2F68" w14:textId="77777777" w:rsidR="00971FFB" w:rsidRDefault="00971FFB" w:rsidP="007F2B57">
      <w:r>
        <w:separator/>
      </w:r>
    </w:p>
    <w:p w14:paraId="06F353B8" w14:textId="77777777" w:rsidR="00971FFB" w:rsidRDefault="00971FFB" w:rsidP="007F2B57"/>
    <w:p w14:paraId="3FDF7064" w14:textId="77777777" w:rsidR="00971FFB" w:rsidRDefault="00971FFB" w:rsidP="007F2B57"/>
  </w:endnote>
  <w:endnote w:type="continuationSeparator" w:id="0">
    <w:p w14:paraId="436BE1C6" w14:textId="77777777" w:rsidR="00971FFB" w:rsidRDefault="00971FFB" w:rsidP="007F2B57">
      <w:r>
        <w:continuationSeparator/>
      </w:r>
    </w:p>
    <w:p w14:paraId="1CC146AB" w14:textId="77777777" w:rsidR="00971FFB" w:rsidRDefault="00971FFB" w:rsidP="007F2B57"/>
    <w:p w14:paraId="3DC0CA84" w14:textId="77777777" w:rsidR="00971FFB" w:rsidRDefault="00971FFB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tillium B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AD9F9" w14:textId="0747E6AF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F6E340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530810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582B0B">
      <w:rPr>
        <w:rFonts w:eastAsia="Calibri"/>
        <w:b/>
        <w:bCs/>
        <w:noProof/>
        <w:color w:val="000000"/>
        <w:kern w:val="32"/>
        <w:sz w:val="20"/>
        <w:szCs w:val="20"/>
      </w:rPr>
      <w:t>4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 w:rsidR="001B2261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6758E91D" w14:textId="0B834D21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2017</w:t>
    </w:r>
    <w:r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58F3FE8F" w14:textId="77777777" w:rsidR="00D67285" w:rsidRPr="0099405D" w:rsidRDefault="00D67285" w:rsidP="0099405D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EA49F" w14:textId="2A81AAE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AEED68" wp14:editId="57D696D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B7F2B6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APOpVq6AQAAXQ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6634DC" wp14:editId="1206CBF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238214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jbenVL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582B0B">
      <w:rPr>
        <w:rFonts w:eastAsia="Calibri"/>
        <w:b/>
        <w:bCs/>
        <w:noProof/>
        <w:color w:val="000000"/>
        <w:kern w:val="32"/>
        <w:sz w:val="20"/>
        <w:szCs w:val="20"/>
      </w:rPr>
      <w:t>1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 w:rsidR="00F475A9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4C6E4DE3" w14:textId="7777777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F802A" w14:textId="686C71C3" w:rsidR="00D67285" w:rsidRDefault="00D67285" w:rsidP="00017FD6">
    <w:r>
      <w:t>© 2017, Southern Alberta Institute of Technology. All rights reserved.</w:t>
    </w:r>
  </w:p>
  <w:p w14:paraId="6B81DECE" w14:textId="232C2329" w:rsidR="00D67285" w:rsidRDefault="00D67285" w:rsidP="00017FD6">
    <w:r>
      <w:t>This publication and materials herein are protected by applicable intellectual property laws.</w:t>
    </w:r>
  </w:p>
  <w:p w14:paraId="65B9C7A0" w14:textId="130561B0" w:rsidR="00D67285" w:rsidRDefault="00D67285" w:rsidP="00017FD6">
    <w:r>
      <w:t>Unauthorized reproduction and distribution of this publication in whole or part is prohibited.</w:t>
    </w:r>
  </w:p>
  <w:p w14:paraId="6F4DB428" w14:textId="77777777" w:rsidR="00D67285" w:rsidRDefault="00D67285" w:rsidP="00017FD6"/>
  <w:p w14:paraId="508159DB" w14:textId="5B791053" w:rsidR="00D67285" w:rsidRDefault="00D67285" w:rsidP="00017FD6">
    <w:r>
      <w:t>For more information, contact:</w:t>
    </w:r>
  </w:p>
  <w:p w14:paraId="0D60F3E3" w14:textId="56AB9BBB" w:rsidR="00D67285" w:rsidRDefault="00D67285" w:rsidP="00017FD6">
    <w:r>
      <w:t>Director, Centre for Instructional Technology and Development</w:t>
    </w:r>
  </w:p>
  <w:p w14:paraId="4E741738" w14:textId="6D12960E" w:rsidR="00D67285" w:rsidRDefault="00D67285" w:rsidP="00017FD6">
    <w:r>
      <w:t>Southern Alberta Institute of Technology</w:t>
    </w:r>
  </w:p>
  <w:p w14:paraId="10822D5A" w14:textId="73CAE1C3" w:rsidR="00D67285" w:rsidRDefault="00D67285" w:rsidP="00017FD6">
    <w:r>
      <w:t>1301 16 Ave. N.W., Calgary, AB T2M 0L4</w:t>
    </w:r>
  </w:p>
  <w:p w14:paraId="7D139869" w14:textId="77777777" w:rsidR="00D67285" w:rsidRDefault="00D67285" w:rsidP="00017FD6"/>
  <w:p w14:paraId="4943EC27" w14:textId="77777777" w:rsidR="00D67285" w:rsidRPr="0088153E" w:rsidRDefault="00D67285" w:rsidP="00017FD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69193" w14:textId="77777777" w:rsidR="00971FFB" w:rsidRDefault="00971FFB" w:rsidP="007F2B57">
      <w:r>
        <w:separator/>
      </w:r>
    </w:p>
    <w:p w14:paraId="75BB6853" w14:textId="77777777" w:rsidR="00971FFB" w:rsidRDefault="00971FFB" w:rsidP="007F2B57"/>
    <w:p w14:paraId="319E33A3" w14:textId="77777777" w:rsidR="00971FFB" w:rsidRDefault="00971FFB" w:rsidP="007F2B57"/>
  </w:footnote>
  <w:footnote w:type="continuationSeparator" w:id="0">
    <w:p w14:paraId="4A3AEC36" w14:textId="77777777" w:rsidR="00971FFB" w:rsidRDefault="00971FFB" w:rsidP="007F2B57">
      <w:r>
        <w:continuationSeparator/>
      </w:r>
    </w:p>
    <w:p w14:paraId="5184B09A" w14:textId="77777777" w:rsidR="00971FFB" w:rsidRDefault="00971FFB" w:rsidP="007F2B57"/>
    <w:p w14:paraId="6A77EDBE" w14:textId="77777777" w:rsidR="00971FFB" w:rsidRDefault="00971FFB" w:rsidP="007F2B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94CAE" w14:textId="7C93E373" w:rsidR="00D67285" w:rsidRPr="0088153E" w:rsidRDefault="00D67285" w:rsidP="0088153E">
    <w:pPr>
      <w:pStyle w:val="Header"/>
    </w:pPr>
    <w:r w:rsidRPr="0088153E">
      <w:rPr>
        <w:noProof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AA1F47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0377F" w14:textId="6321CB9C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E91605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213C6" w14:textId="77777777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8ACB4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244B"/>
    <w:multiLevelType w:val="hybridMultilevel"/>
    <w:tmpl w:val="01661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533BA"/>
    <w:multiLevelType w:val="hybridMultilevel"/>
    <w:tmpl w:val="97F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27F6D"/>
    <w:multiLevelType w:val="hybridMultilevel"/>
    <w:tmpl w:val="89B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10409"/>
    <w:multiLevelType w:val="hybridMultilevel"/>
    <w:tmpl w:val="1A602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D52CB9"/>
    <w:multiLevelType w:val="multilevel"/>
    <w:tmpl w:val="D3EE12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 w15:restartNumberingAfterBreak="0">
    <w:nsid w:val="26997807"/>
    <w:multiLevelType w:val="hybridMultilevel"/>
    <w:tmpl w:val="0DE6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A4447C"/>
    <w:multiLevelType w:val="hybridMultilevel"/>
    <w:tmpl w:val="0986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A2C89"/>
    <w:multiLevelType w:val="hybridMultilevel"/>
    <w:tmpl w:val="12A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E3458"/>
    <w:multiLevelType w:val="hybridMultilevel"/>
    <w:tmpl w:val="48C2956E"/>
    <w:lvl w:ilvl="0" w:tplc="2236F9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75381"/>
    <w:multiLevelType w:val="hybridMultilevel"/>
    <w:tmpl w:val="8136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31CEC"/>
    <w:multiLevelType w:val="hybridMultilevel"/>
    <w:tmpl w:val="C27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59757E"/>
    <w:multiLevelType w:val="hybridMultilevel"/>
    <w:tmpl w:val="4E8CB33E"/>
    <w:lvl w:ilvl="0" w:tplc="DEF2996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6D517B"/>
    <w:multiLevelType w:val="hybridMultilevel"/>
    <w:tmpl w:val="58C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50614"/>
    <w:multiLevelType w:val="multilevel"/>
    <w:tmpl w:val="D910F8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1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D43E2"/>
    <w:multiLevelType w:val="hybridMultilevel"/>
    <w:tmpl w:val="429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2"/>
  </w:num>
  <w:num w:numId="5">
    <w:abstractNumId w:val="16"/>
  </w:num>
  <w:num w:numId="6">
    <w:abstractNumId w:val="4"/>
  </w:num>
  <w:num w:numId="7">
    <w:abstractNumId w:val="21"/>
  </w:num>
  <w:num w:numId="8">
    <w:abstractNumId w:val="22"/>
  </w:num>
  <w:num w:numId="9">
    <w:abstractNumId w:val="6"/>
  </w:num>
  <w:num w:numId="10">
    <w:abstractNumId w:val="11"/>
  </w:num>
  <w:num w:numId="11">
    <w:abstractNumId w:val="13"/>
  </w:num>
  <w:num w:numId="12">
    <w:abstractNumId w:val="12"/>
  </w:num>
  <w:num w:numId="13">
    <w:abstractNumId w:val="15"/>
  </w:num>
  <w:num w:numId="14">
    <w:abstractNumId w:val="3"/>
  </w:num>
  <w:num w:numId="15">
    <w:abstractNumId w:val="23"/>
  </w:num>
  <w:num w:numId="16">
    <w:abstractNumId w:val="5"/>
  </w:num>
  <w:num w:numId="17">
    <w:abstractNumId w:val="18"/>
  </w:num>
  <w:num w:numId="18">
    <w:abstractNumId w:val="0"/>
  </w:num>
  <w:num w:numId="19">
    <w:abstractNumId w:val="1"/>
  </w:num>
  <w:num w:numId="20">
    <w:abstractNumId w:val="17"/>
  </w:num>
  <w:num w:numId="21">
    <w:abstractNumId w:val="8"/>
  </w:num>
  <w:num w:numId="22">
    <w:abstractNumId w:val="20"/>
  </w:num>
  <w:num w:numId="23">
    <w:abstractNumId w:val="1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EC"/>
    <w:rsid w:val="00011D38"/>
    <w:rsid w:val="00017FD6"/>
    <w:rsid w:val="00032989"/>
    <w:rsid w:val="000362BD"/>
    <w:rsid w:val="00036F15"/>
    <w:rsid w:val="00041B5E"/>
    <w:rsid w:val="0004384D"/>
    <w:rsid w:val="000439CA"/>
    <w:rsid w:val="0005300F"/>
    <w:rsid w:val="000537E5"/>
    <w:rsid w:val="00053992"/>
    <w:rsid w:val="000554E3"/>
    <w:rsid w:val="000579BB"/>
    <w:rsid w:val="0009096F"/>
    <w:rsid w:val="00090ACB"/>
    <w:rsid w:val="00095D68"/>
    <w:rsid w:val="000D5A67"/>
    <w:rsid w:val="000D6CD4"/>
    <w:rsid w:val="001022DC"/>
    <w:rsid w:val="0010711D"/>
    <w:rsid w:val="00117156"/>
    <w:rsid w:val="001328B2"/>
    <w:rsid w:val="00144E22"/>
    <w:rsid w:val="00151EC3"/>
    <w:rsid w:val="001547CE"/>
    <w:rsid w:val="0016421B"/>
    <w:rsid w:val="001A0A50"/>
    <w:rsid w:val="001A7B2E"/>
    <w:rsid w:val="001B0A05"/>
    <w:rsid w:val="001B2261"/>
    <w:rsid w:val="001C38F4"/>
    <w:rsid w:val="001C39D4"/>
    <w:rsid w:val="001C77AE"/>
    <w:rsid w:val="001D399F"/>
    <w:rsid w:val="001E2684"/>
    <w:rsid w:val="001E53ED"/>
    <w:rsid w:val="001E692B"/>
    <w:rsid w:val="00235887"/>
    <w:rsid w:val="00242511"/>
    <w:rsid w:val="00250647"/>
    <w:rsid w:val="00253EC4"/>
    <w:rsid w:val="00264C10"/>
    <w:rsid w:val="00276B8F"/>
    <w:rsid w:val="00292D2F"/>
    <w:rsid w:val="002A244D"/>
    <w:rsid w:val="002A5B8D"/>
    <w:rsid w:val="002C6414"/>
    <w:rsid w:val="002D316C"/>
    <w:rsid w:val="002D7720"/>
    <w:rsid w:val="002E0357"/>
    <w:rsid w:val="002F3569"/>
    <w:rsid w:val="00311CEF"/>
    <w:rsid w:val="00311F98"/>
    <w:rsid w:val="003152BC"/>
    <w:rsid w:val="00337BAE"/>
    <w:rsid w:val="00342C34"/>
    <w:rsid w:val="00350155"/>
    <w:rsid w:val="00350648"/>
    <w:rsid w:val="00357496"/>
    <w:rsid w:val="00373D1D"/>
    <w:rsid w:val="00393D87"/>
    <w:rsid w:val="003A3840"/>
    <w:rsid w:val="003F12CC"/>
    <w:rsid w:val="003F1384"/>
    <w:rsid w:val="003F3614"/>
    <w:rsid w:val="00412481"/>
    <w:rsid w:val="004166D7"/>
    <w:rsid w:val="0042014E"/>
    <w:rsid w:val="00426F5E"/>
    <w:rsid w:val="00433B33"/>
    <w:rsid w:val="00442EE8"/>
    <w:rsid w:val="004503C5"/>
    <w:rsid w:val="004540D0"/>
    <w:rsid w:val="004555CF"/>
    <w:rsid w:val="00457729"/>
    <w:rsid w:val="0046290F"/>
    <w:rsid w:val="00464AA9"/>
    <w:rsid w:val="00475522"/>
    <w:rsid w:val="004974D2"/>
    <w:rsid w:val="004A51BA"/>
    <w:rsid w:val="004A5416"/>
    <w:rsid w:val="004B3928"/>
    <w:rsid w:val="004C46F7"/>
    <w:rsid w:val="004C4C4D"/>
    <w:rsid w:val="004C6B67"/>
    <w:rsid w:val="004E2235"/>
    <w:rsid w:val="0050120A"/>
    <w:rsid w:val="00501CD1"/>
    <w:rsid w:val="00501F87"/>
    <w:rsid w:val="00512D26"/>
    <w:rsid w:val="00551EE2"/>
    <w:rsid w:val="00566DA9"/>
    <w:rsid w:val="00582B0B"/>
    <w:rsid w:val="00590F16"/>
    <w:rsid w:val="00595E89"/>
    <w:rsid w:val="005A25B4"/>
    <w:rsid w:val="005B2B6A"/>
    <w:rsid w:val="006075E7"/>
    <w:rsid w:val="006148DC"/>
    <w:rsid w:val="00642125"/>
    <w:rsid w:val="00644444"/>
    <w:rsid w:val="00656C5F"/>
    <w:rsid w:val="00657374"/>
    <w:rsid w:val="00666EA3"/>
    <w:rsid w:val="006740A1"/>
    <w:rsid w:val="006A1CDF"/>
    <w:rsid w:val="006A6D5A"/>
    <w:rsid w:val="006C16DE"/>
    <w:rsid w:val="00736FFC"/>
    <w:rsid w:val="00754F9B"/>
    <w:rsid w:val="007A5107"/>
    <w:rsid w:val="007B6BA5"/>
    <w:rsid w:val="007C12F5"/>
    <w:rsid w:val="007C73E8"/>
    <w:rsid w:val="007D01AD"/>
    <w:rsid w:val="007D131C"/>
    <w:rsid w:val="007E5769"/>
    <w:rsid w:val="007F2B57"/>
    <w:rsid w:val="008022C1"/>
    <w:rsid w:val="00812F17"/>
    <w:rsid w:val="0083252A"/>
    <w:rsid w:val="008334C1"/>
    <w:rsid w:val="00835E23"/>
    <w:rsid w:val="008411EE"/>
    <w:rsid w:val="0088153E"/>
    <w:rsid w:val="008853E9"/>
    <w:rsid w:val="00895D90"/>
    <w:rsid w:val="00897B0B"/>
    <w:rsid w:val="008A1EC8"/>
    <w:rsid w:val="008B2EBF"/>
    <w:rsid w:val="008B573D"/>
    <w:rsid w:val="008B5F02"/>
    <w:rsid w:val="008B6EED"/>
    <w:rsid w:val="008B7CD9"/>
    <w:rsid w:val="008C2999"/>
    <w:rsid w:val="008C2E88"/>
    <w:rsid w:val="008D2B18"/>
    <w:rsid w:val="008E7053"/>
    <w:rsid w:val="00900BDB"/>
    <w:rsid w:val="009213A0"/>
    <w:rsid w:val="00926A68"/>
    <w:rsid w:val="00935B3E"/>
    <w:rsid w:val="009539CD"/>
    <w:rsid w:val="00955C37"/>
    <w:rsid w:val="00956AFF"/>
    <w:rsid w:val="009611C2"/>
    <w:rsid w:val="00970B47"/>
    <w:rsid w:val="00971FFB"/>
    <w:rsid w:val="009744B7"/>
    <w:rsid w:val="0099405D"/>
    <w:rsid w:val="009A2A34"/>
    <w:rsid w:val="009A557C"/>
    <w:rsid w:val="009C1F3C"/>
    <w:rsid w:val="009C77F7"/>
    <w:rsid w:val="009F6C19"/>
    <w:rsid w:val="00A07387"/>
    <w:rsid w:val="00A213D6"/>
    <w:rsid w:val="00A300E3"/>
    <w:rsid w:val="00A45EC3"/>
    <w:rsid w:val="00A45FB0"/>
    <w:rsid w:val="00A504CA"/>
    <w:rsid w:val="00A5077E"/>
    <w:rsid w:val="00A70299"/>
    <w:rsid w:val="00A86C79"/>
    <w:rsid w:val="00AA3847"/>
    <w:rsid w:val="00AB152B"/>
    <w:rsid w:val="00AC0083"/>
    <w:rsid w:val="00AD3443"/>
    <w:rsid w:val="00B074E1"/>
    <w:rsid w:val="00B317F4"/>
    <w:rsid w:val="00B4401E"/>
    <w:rsid w:val="00B50963"/>
    <w:rsid w:val="00B53BF5"/>
    <w:rsid w:val="00B97B1D"/>
    <w:rsid w:val="00BA4726"/>
    <w:rsid w:val="00BB3F7A"/>
    <w:rsid w:val="00BC625A"/>
    <w:rsid w:val="00BD6DFC"/>
    <w:rsid w:val="00BE4CF4"/>
    <w:rsid w:val="00BF377E"/>
    <w:rsid w:val="00C01287"/>
    <w:rsid w:val="00C04854"/>
    <w:rsid w:val="00C05E3C"/>
    <w:rsid w:val="00C10994"/>
    <w:rsid w:val="00C10B87"/>
    <w:rsid w:val="00C24CD4"/>
    <w:rsid w:val="00C43AB3"/>
    <w:rsid w:val="00C51F78"/>
    <w:rsid w:val="00C52086"/>
    <w:rsid w:val="00C577BB"/>
    <w:rsid w:val="00C72591"/>
    <w:rsid w:val="00C74CB8"/>
    <w:rsid w:val="00C91BB9"/>
    <w:rsid w:val="00C964E5"/>
    <w:rsid w:val="00CA62B7"/>
    <w:rsid w:val="00CC08CE"/>
    <w:rsid w:val="00CC0FE8"/>
    <w:rsid w:val="00CC55E1"/>
    <w:rsid w:val="00CD0BF9"/>
    <w:rsid w:val="00CE6287"/>
    <w:rsid w:val="00CF76BE"/>
    <w:rsid w:val="00D250AC"/>
    <w:rsid w:val="00D26144"/>
    <w:rsid w:val="00D362DC"/>
    <w:rsid w:val="00D60049"/>
    <w:rsid w:val="00D601EB"/>
    <w:rsid w:val="00D6505F"/>
    <w:rsid w:val="00D65341"/>
    <w:rsid w:val="00D664EC"/>
    <w:rsid w:val="00D67285"/>
    <w:rsid w:val="00D6789A"/>
    <w:rsid w:val="00D74B2C"/>
    <w:rsid w:val="00DB0871"/>
    <w:rsid w:val="00DB23A1"/>
    <w:rsid w:val="00DC1539"/>
    <w:rsid w:val="00DC3BFD"/>
    <w:rsid w:val="00DC55FB"/>
    <w:rsid w:val="00DC7B81"/>
    <w:rsid w:val="00DD612B"/>
    <w:rsid w:val="00DE4B75"/>
    <w:rsid w:val="00E00E9B"/>
    <w:rsid w:val="00E026F5"/>
    <w:rsid w:val="00E02798"/>
    <w:rsid w:val="00E070CA"/>
    <w:rsid w:val="00E0749B"/>
    <w:rsid w:val="00E22232"/>
    <w:rsid w:val="00E22447"/>
    <w:rsid w:val="00E3669A"/>
    <w:rsid w:val="00E45F6E"/>
    <w:rsid w:val="00E528C4"/>
    <w:rsid w:val="00E5353D"/>
    <w:rsid w:val="00E548FA"/>
    <w:rsid w:val="00E552DA"/>
    <w:rsid w:val="00E56E10"/>
    <w:rsid w:val="00E64327"/>
    <w:rsid w:val="00E7012B"/>
    <w:rsid w:val="00EA0ED5"/>
    <w:rsid w:val="00EA5E49"/>
    <w:rsid w:val="00EB176F"/>
    <w:rsid w:val="00EC5E6E"/>
    <w:rsid w:val="00ED3282"/>
    <w:rsid w:val="00ED5812"/>
    <w:rsid w:val="00EF2314"/>
    <w:rsid w:val="00EF2EBA"/>
    <w:rsid w:val="00EF5C89"/>
    <w:rsid w:val="00F03265"/>
    <w:rsid w:val="00F0551D"/>
    <w:rsid w:val="00F116E0"/>
    <w:rsid w:val="00F216F2"/>
    <w:rsid w:val="00F33A84"/>
    <w:rsid w:val="00F33B45"/>
    <w:rsid w:val="00F475A9"/>
    <w:rsid w:val="00F62EC0"/>
    <w:rsid w:val="00F66AFE"/>
    <w:rsid w:val="00F84035"/>
    <w:rsid w:val="00F8588C"/>
    <w:rsid w:val="00F95AEC"/>
    <w:rsid w:val="00FB3D74"/>
    <w:rsid w:val="00FC1CFE"/>
    <w:rsid w:val="00FC6E91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12CC97AC-5A7E-4A21-9F18-8701DCE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D6D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greenteapress.com/thinkpython/thinkCSpy.pdf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9EA4E-D141-4145-A7CF-41138D25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</Template>
  <TotalTime>1</TotalTime>
  <Pages>8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Brent Howard</cp:lastModifiedBy>
  <cp:revision>2</cp:revision>
  <cp:lastPrinted>2016-05-26T19:36:00Z</cp:lastPrinted>
  <dcterms:created xsi:type="dcterms:W3CDTF">2017-04-24T19:14:00Z</dcterms:created>
  <dcterms:modified xsi:type="dcterms:W3CDTF">2017-04-24T19:14:00Z</dcterms:modified>
</cp:coreProperties>
</file>