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Default="00C04854" w:rsidP="007F2B57">
      <w:bookmarkStart w:id="0" w:name="_GoBack"/>
      <w:bookmarkEnd w:id="0"/>
    </w:p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438162A1" w:rsidR="00D67285" w:rsidRPr="001330A5" w:rsidRDefault="001330A5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 w:rsidRPr="001330A5">
                                  <w:rPr>
                                    <w:rFonts w:ascii="Titillium Bd" w:hAnsi="Titillium Bd"/>
                                    <w:sz w:val="96"/>
                                  </w:rPr>
                                  <w:t>Building a User Mode Debugger for Windows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438162A1" w:rsidR="00D67285" w:rsidRPr="001330A5" w:rsidRDefault="001330A5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 w:rsidRPr="001330A5">
                            <w:rPr>
                              <w:rFonts w:ascii="Titillium Bd" w:hAnsi="Titillium Bd"/>
                              <w:sz w:val="96"/>
                            </w:rPr>
                            <w:t>Building a User Mode Debugger for Windows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60CEBF1C" w14:textId="77777777" w:rsidR="00E75622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6921846" w:history="1">
            <w:r w:rsidR="00E75622" w:rsidRPr="00074265">
              <w:rPr>
                <w:rStyle w:val="Hyperlink"/>
              </w:rPr>
              <w:t>Objectives</w:t>
            </w:r>
            <w:r w:rsidR="00E75622">
              <w:rPr>
                <w:webHidden/>
              </w:rPr>
              <w:tab/>
            </w:r>
            <w:r w:rsidR="00E75622">
              <w:rPr>
                <w:webHidden/>
              </w:rPr>
              <w:fldChar w:fldCharType="begin"/>
            </w:r>
            <w:r w:rsidR="00E75622">
              <w:rPr>
                <w:webHidden/>
              </w:rPr>
              <w:instrText xml:space="preserve"> PAGEREF _Toc476921846 \h </w:instrText>
            </w:r>
            <w:r w:rsidR="00E75622">
              <w:rPr>
                <w:webHidden/>
              </w:rPr>
            </w:r>
            <w:r w:rsidR="00E75622">
              <w:rPr>
                <w:webHidden/>
              </w:rPr>
              <w:fldChar w:fldCharType="separate"/>
            </w:r>
            <w:r w:rsidR="00E75622">
              <w:rPr>
                <w:webHidden/>
              </w:rPr>
              <w:t>2</w:t>
            </w:r>
            <w:r w:rsidR="00E75622">
              <w:rPr>
                <w:webHidden/>
              </w:rPr>
              <w:fldChar w:fldCharType="end"/>
            </w:r>
          </w:hyperlink>
        </w:p>
        <w:p w14:paraId="76867C7F" w14:textId="77777777" w:rsidR="00E75622" w:rsidRDefault="00C75F3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21847" w:history="1">
            <w:r w:rsidR="00E75622" w:rsidRPr="00074265">
              <w:rPr>
                <w:rStyle w:val="Hyperlink"/>
              </w:rPr>
              <w:t>Background Reading</w:t>
            </w:r>
            <w:r w:rsidR="00E75622">
              <w:rPr>
                <w:webHidden/>
              </w:rPr>
              <w:tab/>
            </w:r>
            <w:r w:rsidR="00E75622">
              <w:rPr>
                <w:webHidden/>
              </w:rPr>
              <w:fldChar w:fldCharType="begin"/>
            </w:r>
            <w:r w:rsidR="00E75622">
              <w:rPr>
                <w:webHidden/>
              </w:rPr>
              <w:instrText xml:space="preserve"> PAGEREF _Toc476921847 \h </w:instrText>
            </w:r>
            <w:r w:rsidR="00E75622">
              <w:rPr>
                <w:webHidden/>
              </w:rPr>
            </w:r>
            <w:r w:rsidR="00E75622">
              <w:rPr>
                <w:webHidden/>
              </w:rPr>
              <w:fldChar w:fldCharType="separate"/>
            </w:r>
            <w:r w:rsidR="00E75622">
              <w:rPr>
                <w:webHidden/>
              </w:rPr>
              <w:t>2</w:t>
            </w:r>
            <w:r w:rsidR="00E75622">
              <w:rPr>
                <w:webHidden/>
              </w:rPr>
              <w:fldChar w:fldCharType="end"/>
            </w:r>
          </w:hyperlink>
        </w:p>
        <w:p w14:paraId="2063007C" w14:textId="77777777" w:rsidR="00E75622" w:rsidRDefault="00C75F3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21848" w:history="1">
            <w:r w:rsidR="00E75622" w:rsidRPr="00074265">
              <w:rPr>
                <w:rStyle w:val="Hyperlink"/>
              </w:rPr>
              <w:t>Important Information</w:t>
            </w:r>
            <w:r w:rsidR="00E75622">
              <w:rPr>
                <w:webHidden/>
              </w:rPr>
              <w:tab/>
            </w:r>
            <w:r w:rsidR="00E75622">
              <w:rPr>
                <w:webHidden/>
              </w:rPr>
              <w:fldChar w:fldCharType="begin"/>
            </w:r>
            <w:r w:rsidR="00E75622">
              <w:rPr>
                <w:webHidden/>
              </w:rPr>
              <w:instrText xml:space="preserve"> PAGEREF _Toc476921848 \h </w:instrText>
            </w:r>
            <w:r w:rsidR="00E75622">
              <w:rPr>
                <w:webHidden/>
              </w:rPr>
            </w:r>
            <w:r w:rsidR="00E75622">
              <w:rPr>
                <w:webHidden/>
              </w:rPr>
              <w:fldChar w:fldCharType="separate"/>
            </w:r>
            <w:r w:rsidR="00E75622">
              <w:rPr>
                <w:webHidden/>
              </w:rPr>
              <w:t>2</w:t>
            </w:r>
            <w:r w:rsidR="00E75622">
              <w:rPr>
                <w:webHidden/>
              </w:rPr>
              <w:fldChar w:fldCharType="end"/>
            </w:r>
          </w:hyperlink>
        </w:p>
        <w:p w14:paraId="111661B4" w14:textId="77777777" w:rsidR="00E75622" w:rsidRDefault="00C75F3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21849" w:history="1">
            <w:r w:rsidR="00E75622" w:rsidRPr="00074265">
              <w:rPr>
                <w:rStyle w:val="Hyperlink"/>
              </w:rPr>
              <w:t>Introduction</w:t>
            </w:r>
            <w:r w:rsidR="00E75622">
              <w:rPr>
                <w:webHidden/>
              </w:rPr>
              <w:tab/>
            </w:r>
            <w:r w:rsidR="00E75622">
              <w:rPr>
                <w:webHidden/>
              </w:rPr>
              <w:fldChar w:fldCharType="begin"/>
            </w:r>
            <w:r w:rsidR="00E75622">
              <w:rPr>
                <w:webHidden/>
              </w:rPr>
              <w:instrText xml:space="preserve"> PAGEREF _Toc476921849 \h </w:instrText>
            </w:r>
            <w:r w:rsidR="00E75622">
              <w:rPr>
                <w:webHidden/>
              </w:rPr>
            </w:r>
            <w:r w:rsidR="00E75622">
              <w:rPr>
                <w:webHidden/>
              </w:rPr>
              <w:fldChar w:fldCharType="separate"/>
            </w:r>
            <w:r w:rsidR="00E75622">
              <w:rPr>
                <w:webHidden/>
              </w:rPr>
              <w:t>3</w:t>
            </w:r>
            <w:r w:rsidR="00E75622">
              <w:rPr>
                <w:webHidden/>
              </w:rPr>
              <w:fldChar w:fldCharType="end"/>
            </w:r>
          </w:hyperlink>
        </w:p>
        <w:p w14:paraId="22AEE2E6" w14:textId="77777777" w:rsidR="00E75622" w:rsidRDefault="00C75F3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21850" w:history="1">
            <w:r w:rsidR="00E75622" w:rsidRPr="00074265">
              <w:rPr>
                <w:rStyle w:val="Hyperlink"/>
              </w:rPr>
              <w:t>Problem 1</w:t>
            </w:r>
            <w:r w:rsidR="00E75622">
              <w:rPr>
                <w:webHidden/>
              </w:rPr>
              <w:tab/>
            </w:r>
            <w:r w:rsidR="00E75622">
              <w:rPr>
                <w:webHidden/>
              </w:rPr>
              <w:fldChar w:fldCharType="begin"/>
            </w:r>
            <w:r w:rsidR="00E75622">
              <w:rPr>
                <w:webHidden/>
              </w:rPr>
              <w:instrText xml:space="preserve"> PAGEREF _Toc476921850 \h </w:instrText>
            </w:r>
            <w:r w:rsidR="00E75622">
              <w:rPr>
                <w:webHidden/>
              </w:rPr>
            </w:r>
            <w:r w:rsidR="00E75622">
              <w:rPr>
                <w:webHidden/>
              </w:rPr>
              <w:fldChar w:fldCharType="separate"/>
            </w:r>
            <w:r w:rsidR="00E75622">
              <w:rPr>
                <w:webHidden/>
              </w:rPr>
              <w:t>3</w:t>
            </w:r>
            <w:r w:rsidR="00E75622">
              <w:rPr>
                <w:webHidden/>
              </w:rPr>
              <w:fldChar w:fldCharType="end"/>
            </w:r>
          </w:hyperlink>
        </w:p>
        <w:p w14:paraId="2A436759" w14:textId="77777777" w:rsidR="00E75622" w:rsidRDefault="00C75F3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21851" w:history="1">
            <w:r w:rsidR="00E75622" w:rsidRPr="00074265">
              <w:rPr>
                <w:rStyle w:val="Hyperlink"/>
              </w:rPr>
              <w:t>Problem 2</w:t>
            </w:r>
            <w:r w:rsidR="00E75622">
              <w:rPr>
                <w:webHidden/>
              </w:rPr>
              <w:tab/>
            </w:r>
            <w:r w:rsidR="00E75622">
              <w:rPr>
                <w:webHidden/>
              </w:rPr>
              <w:fldChar w:fldCharType="begin"/>
            </w:r>
            <w:r w:rsidR="00E75622">
              <w:rPr>
                <w:webHidden/>
              </w:rPr>
              <w:instrText xml:space="preserve"> PAGEREF _Toc476921851 \h </w:instrText>
            </w:r>
            <w:r w:rsidR="00E75622">
              <w:rPr>
                <w:webHidden/>
              </w:rPr>
            </w:r>
            <w:r w:rsidR="00E75622">
              <w:rPr>
                <w:webHidden/>
              </w:rPr>
              <w:fldChar w:fldCharType="separate"/>
            </w:r>
            <w:r w:rsidR="00E75622">
              <w:rPr>
                <w:webHidden/>
              </w:rPr>
              <w:t>3</w:t>
            </w:r>
            <w:r w:rsidR="00E75622">
              <w:rPr>
                <w:webHidden/>
              </w:rPr>
              <w:fldChar w:fldCharType="end"/>
            </w:r>
          </w:hyperlink>
        </w:p>
        <w:p w14:paraId="76E09A58" w14:textId="77777777" w:rsidR="00E75622" w:rsidRDefault="00C75F3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21852" w:history="1">
            <w:r w:rsidR="00E75622" w:rsidRPr="00074265">
              <w:rPr>
                <w:rStyle w:val="Hyperlink"/>
              </w:rPr>
              <w:t>Problem 3</w:t>
            </w:r>
            <w:r w:rsidR="00E75622">
              <w:rPr>
                <w:webHidden/>
              </w:rPr>
              <w:tab/>
            </w:r>
            <w:r w:rsidR="00E75622">
              <w:rPr>
                <w:webHidden/>
              </w:rPr>
              <w:fldChar w:fldCharType="begin"/>
            </w:r>
            <w:r w:rsidR="00E75622">
              <w:rPr>
                <w:webHidden/>
              </w:rPr>
              <w:instrText xml:space="preserve"> PAGEREF _Toc476921852 \h </w:instrText>
            </w:r>
            <w:r w:rsidR="00E75622">
              <w:rPr>
                <w:webHidden/>
              </w:rPr>
            </w:r>
            <w:r w:rsidR="00E75622">
              <w:rPr>
                <w:webHidden/>
              </w:rPr>
              <w:fldChar w:fldCharType="separate"/>
            </w:r>
            <w:r w:rsidR="00E75622">
              <w:rPr>
                <w:webHidden/>
              </w:rPr>
              <w:t>3</w:t>
            </w:r>
            <w:r w:rsidR="00E75622">
              <w:rPr>
                <w:webHidden/>
              </w:rPr>
              <w:fldChar w:fldCharType="end"/>
            </w:r>
          </w:hyperlink>
        </w:p>
        <w:p w14:paraId="218E1A15" w14:textId="77777777" w:rsidR="00E75622" w:rsidRDefault="00C75F3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21853" w:history="1">
            <w:r w:rsidR="00E75622" w:rsidRPr="00074265">
              <w:rPr>
                <w:rStyle w:val="Hyperlink"/>
              </w:rPr>
              <w:t>Problem 4</w:t>
            </w:r>
            <w:r w:rsidR="00E75622">
              <w:rPr>
                <w:webHidden/>
              </w:rPr>
              <w:tab/>
            </w:r>
            <w:r w:rsidR="00E75622">
              <w:rPr>
                <w:webHidden/>
              </w:rPr>
              <w:fldChar w:fldCharType="begin"/>
            </w:r>
            <w:r w:rsidR="00E75622">
              <w:rPr>
                <w:webHidden/>
              </w:rPr>
              <w:instrText xml:space="preserve"> PAGEREF _Toc476921853 \h </w:instrText>
            </w:r>
            <w:r w:rsidR="00E75622">
              <w:rPr>
                <w:webHidden/>
              </w:rPr>
            </w:r>
            <w:r w:rsidR="00E75622">
              <w:rPr>
                <w:webHidden/>
              </w:rPr>
              <w:fldChar w:fldCharType="separate"/>
            </w:r>
            <w:r w:rsidR="00E75622">
              <w:rPr>
                <w:webHidden/>
              </w:rPr>
              <w:t>4</w:t>
            </w:r>
            <w:r w:rsidR="00E75622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41C2BE57" w:rsidR="001D399F" w:rsidRPr="00A70299" w:rsidRDefault="001330A5" w:rsidP="007F2B57">
      <w:pPr>
        <w:pStyle w:val="LabTitle"/>
      </w:pPr>
      <w:r w:rsidRPr="001330A5">
        <w:t>Building a User Mode Debugger for Windows</w:t>
      </w:r>
    </w:p>
    <w:p w14:paraId="72DE1E43" w14:textId="755A8CE4" w:rsidR="007B6BA5" w:rsidRPr="000537E5" w:rsidRDefault="00CA62B7" w:rsidP="007B6BA5">
      <w:pPr>
        <w:pStyle w:val="HeadingStyle1"/>
      </w:pPr>
      <w:bookmarkStart w:id="1" w:name="_Toc476921846"/>
      <w:r>
        <w:t>Objectives</w:t>
      </w:r>
      <w:bookmarkEnd w:id="1"/>
    </w:p>
    <w:p w14:paraId="4E3BE8E6" w14:textId="70F5A668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7667DF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61FC0E6F" w14:textId="36BC0115" w:rsidR="001330A5" w:rsidRDefault="001330A5" w:rsidP="001330A5">
      <w:pPr>
        <w:pStyle w:val="ListParagraph"/>
        <w:numPr>
          <w:ilvl w:val="0"/>
          <w:numId w:val="4"/>
        </w:numPr>
      </w:pPr>
      <w:r>
        <w:t>Write debugger code.</w:t>
      </w:r>
    </w:p>
    <w:p w14:paraId="1DC2995C" w14:textId="4AE7B949" w:rsidR="001330A5" w:rsidRDefault="001330A5" w:rsidP="001330A5">
      <w:pPr>
        <w:pStyle w:val="ListParagraph"/>
        <w:numPr>
          <w:ilvl w:val="0"/>
          <w:numId w:val="4"/>
        </w:numPr>
      </w:pPr>
      <w:r>
        <w:t>Attach debugged process to debugger.</w:t>
      </w:r>
    </w:p>
    <w:p w14:paraId="4D821A84" w14:textId="3A2F7D53" w:rsidR="001330A5" w:rsidRDefault="001330A5" w:rsidP="001330A5">
      <w:pPr>
        <w:pStyle w:val="ListParagraph"/>
        <w:numPr>
          <w:ilvl w:val="0"/>
          <w:numId w:val="4"/>
        </w:numPr>
      </w:pPr>
      <w:r>
        <w:t>Get CPU register state.</w:t>
      </w:r>
    </w:p>
    <w:p w14:paraId="1340075B" w14:textId="76B934E7" w:rsidR="001330A5" w:rsidRDefault="001330A5" w:rsidP="001330A5">
      <w:pPr>
        <w:pStyle w:val="ListParagraph"/>
        <w:numPr>
          <w:ilvl w:val="0"/>
          <w:numId w:val="4"/>
        </w:numPr>
      </w:pPr>
      <w:r>
        <w:t>Handle debug events.</w:t>
      </w:r>
    </w:p>
    <w:p w14:paraId="277B6636" w14:textId="7B8D4C68" w:rsidR="007B6BA5" w:rsidRDefault="001330A5" w:rsidP="001330A5">
      <w:pPr>
        <w:pStyle w:val="ListParagraph"/>
        <w:numPr>
          <w:ilvl w:val="0"/>
          <w:numId w:val="4"/>
        </w:numPr>
      </w:pPr>
      <w:r>
        <w:t>Use breakpoints.</w:t>
      </w:r>
    </w:p>
    <w:p w14:paraId="5B221DBE" w14:textId="09786EF3" w:rsidR="007B6BA5" w:rsidRPr="001D399F" w:rsidRDefault="00CA62B7" w:rsidP="007B6BA5">
      <w:pPr>
        <w:pStyle w:val="HeadingStyle1"/>
      </w:pPr>
      <w:bookmarkStart w:id="2" w:name="_Toc476921847"/>
      <w:r>
        <w:t>Background Reading</w:t>
      </w:r>
      <w:bookmarkEnd w:id="2"/>
    </w:p>
    <w:p w14:paraId="4DF79F28" w14:textId="200F9826" w:rsidR="00906ADA" w:rsidRDefault="00906ADA" w:rsidP="00EB46B0">
      <w:pPr>
        <w:spacing w:after="120"/>
      </w:pPr>
      <w:r>
        <w:t xml:space="preserve">Read chapter </w:t>
      </w:r>
      <w:r w:rsidR="001330A5">
        <w:t>3</w:t>
      </w:r>
      <w:r>
        <w:t xml:space="preserve"> in the </w:t>
      </w:r>
      <w:r w:rsidRPr="00BF658E">
        <w:rPr>
          <w:i/>
        </w:rPr>
        <w:t>Gr</w:t>
      </w:r>
      <w:r w:rsidR="00386C79">
        <w:rPr>
          <w:i/>
        </w:rPr>
        <w:t>a</w:t>
      </w:r>
      <w:r w:rsidRPr="00BF658E">
        <w:rPr>
          <w:i/>
        </w:rPr>
        <w:t>y Hat Python</w:t>
      </w:r>
      <w:r>
        <w:t xml:space="preserve"> textbook. The following links are also useful:</w:t>
      </w:r>
    </w:p>
    <w:p w14:paraId="2FA19C32" w14:textId="77777777" w:rsidR="00906ADA" w:rsidRPr="00B46467" w:rsidRDefault="00C75F3C" w:rsidP="00EB46B0">
      <w:pPr>
        <w:pStyle w:val="ListParagraph"/>
        <w:numPr>
          <w:ilvl w:val="0"/>
          <w:numId w:val="8"/>
        </w:numPr>
        <w:contextualSpacing w:val="0"/>
      </w:pPr>
      <w:hyperlink r:id="rId9" w:history="1">
        <w:r w:rsidR="00906ADA" w:rsidRPr="0040785B">
          <w:rPr>
            <w:rStyle w:val="Hyperlink"/>
          </w:rPr>
          <w:t>https://docs.python.org/3/library/pdb.html</w:t>
        </w:r>
      </w:hyperlink>
      <w:r w:rsidR="00906ADA">
        <w:t xml:space="preserve"> </w:t>
      </w:r>
    </w:p>
    <w:p w14:paraId="65F1FBC2" w14:textId="77777777" w:rsidR="00906ADA" w:rsidRPr="00B46467" w:rsidRDefault="00C75F3C" w:rsidP="00EB46B0">
      <w:pPr>
        <w:pStyle w:val="ListParagraph"/>
        <w:numPr>
          <w:ilvl w:val="0"/>
          <w:numId w:val="8"/>
        </w:numPr>
        <w:contextualSpacing w:val="0"/>
      </w:pPr>
      <w:hyperlink r:id="rId10" w:history="1">
        <w:r w:rsidR="00906ADA" w:rsidRPr="0040785B">
          <w:rPr>
            <w:rStyle w:val="Hyperlink"/>
          </w:rPr>
          <w:t>http://www.gnu.org/software/gdb/documentation/</w:t>
        </w:r>
      </w:hyperlink>
      <w:r w:rsidR="00906ADA">
        <w:t xml:space="preserve"> </w:t>
      </w:r>
    </w:p>
    <w:p w14:paraId="0F543A44" w14:textId="77777777" w:rsidR="00906ADA" w:rsidRPr="00B46467" w:rsidRDefault="00C75F3C" w:rsidP="00EB46B0">
      <w:pPr>
        <w:pStyle w:val="ListParagraph"/>
        <w:numPr>
          <w:ilvl w:val="0"/>
          <w:numId w:val="8"/>
        </w:numPr>
        <w:contextualSpacing w:val="0"/>
      </w:pPr>
      <w:hyperlink r:id="rId11" w:history="1">
        <w:r w:rsidR="00906ADA" w:rsidRPr="0040785B">
          <w:rPr>
            <w:rStyle w:val="Hyperlink"/>
          </w:rPr>
          <w:t>http://sourceware.org/gdb/current/onlinedocs/gdb.pdf.gz</w:t>
        </w:r>
      </w:hyperlink>
      <w:r w:rsidR="00906ADA">
        <w:t xml:space="preserve"> </w:t>
      </w:r>
    </w:p>
    <w:p w14:paraId="46DBE89A" w14:textId="2D4BEEB0" w:rsidR="007B6BA5" w:rsidRDefault="00C75F3C" w:rsidP="00EB46B0">
      <w:pPr>
        <w:pStyle w:val="ListParagraph"/>
        <w:numPr>
          <w:ilvl w:val="0"/>
          <w:numId w:val="8"/>
        </w:numPr>
      </w:pPr>
      <w:hyperlink r:id="rId12" w:history="1">
        <w:r w:rsidR="00906ADA" w:rsidRPr="0040785B">
          <w:rPr>
            <w:rStyle w:val="Hyperlink"/>
          </w:rPr>
          <w:t>https://docs.python.org/2/extending/extending.html</w:t>
        </w:r>
      </w:hyperlink>
    </w:p>
    <w:p w14:paraId="1E634ABF" w14:textId="77777777" w:rsidR="00AD3443" w:rsidRDefault="00AD3443" w:rsidP="00AD3443">
      <w:pPr>
        <w:pStyle w:val="Heading1"/>
      </w:pPr>
      <w:bookmarkStart w:id="3" w:name="_Toc476921848"/>
      <w:r>
        <w:t>Important Information</w:t>
      </w:r>
      <w:bookmarkEnd w:id="3"/>
    </w:p>
    <w:p w14:paraId="52731B99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For </w:t>
      </w:r>
      <w:r w:rsidRPr="00D14A51">
        <w:rPr>
          <w:i/>
          <w:lang w:val="en-CA" w:eastAsia="en-CA"/>
        </w:rPr>
        <w:t>every</w:t>
      </w:r>
      <w:r w:rsidRPr="0010405C">
        <w:rPr>
          <w:lang w:val="en-CA" w:eastAsia="en-CA"/>
        </w:rPr>
        <w:t xml:space="preserve"> lab and home assignment, </w:t>
      </w:r>
      <w:r>
        <w:rPr>
          <w:lang w:val="en-CA" w:eastAsia="en-CA"/>
        </w:rPr>
        <w:t xml:space="preserve">store </w:t>
      </w:r>
      <w:r w:rsidRPr="0010405C">
        <w:rPr>
          <w:lang w:val="en-CA" w:eastAsia="en-CA"/>
        </w:rPr>
        <w:t xml:space="preserve">all your work in your personal repository in a subdirectory named </w:t>
      </w:r>
      <w:r w:rsidRPr="0010405C">
        <w:rPr>
          <w:b/>
          <w:lang w:val="en-CA" w:eastAsia="en-CA"/>
        </w:rPr>
        <w:t>mXX</w:t>
      </w:r>
      <w:r w:rsidRPr="0010405C">
        <w:rPr>
          <w:lang w:val="en-CA" w:eastAsia="en-CA"/>
        </w:rPr>
        <w:t xml:space="preserve">, where XX is the module number. </w:t>
      </w:r>
      <w:r>
        <w:rPr>
          <w:lang w:val="en-CA" w:eastAsia="en-CA"/>
        </w:rPr>
        <w:t>C</w:t>
      </w:r>
      <w:r w:rsidRPr="0010405C">
        <w:rPr>
          <w:lang w:val="en-CA" w:eastAsia="en-CA"/>
        </w:rPr>
        <w:t>arefully name the program as described</w:t>
      </w:r>
      <w:r>
        <w:rPr>
          <w:lang w:val="en-CA" w:eastAsia="en-CA"/>
        </w:rPr>
        <w:t xml:space="preserve"> in each problem</w:t>
      </w:r>
      <w:r w:rsidRPr="0010405C">
        <w:rPr>
          <w:lang w:val="en-CA" w:eastAsia="en-CA"/>
        </w:rPr>
        <w:t xml:space="preserve">. </w:t>
      </w:r>
    </w:p>
    <w:p w14:paraId="24F6AB5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Your programs are extracted from your repository </w:t>
      </w:r>
      <w:r>
        <w:rPr>
          <w:lang w:val="en-CA" w:eastAsia="en-CA"/>
        </w:rPr>
        <w:t xml:space="preserve">by </w:t>
      </w:r>
      <w:r w:rsidRPr="0010405C">
        <w:rPr>
          <w:lang w:val="en-CA" w:eastAsia="en-CA"/>
        </w:rPr>
        <w:t>a Python script</w:t>
      </w:r>
      <w:r>
        <w:rPr>
          <w:lang w:val="en-CA" w:eastAsia="en-CA"/>
        </w:rPr>
        <w:t>.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If there are </w:t>
      </w:r>
      <w:r w:rsidRPr="0010405C">
        <w:rPr>
          <w:lang w:val="en-CA" w:eastAsia="en-CA"/>
        </w:rPr>
        <w:t>any errors in the program name</w:t>
      </w:r>
      <w:r>
        <w:rPr>
          <w:lang w:val="en-CA" w:eastAsia="en-CA"/>
        </w:rPr>
        <w:t>,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then </w:t>
      </w:r>
      <w:r w:rsidRPr="0010405C">
        <w:rPr>
          <w:lang w:val="en-CA" w:eastAsia="en-CA"/>
        </w:rPr>
        <w:t xml:space="preserve">your instructor will never see your program, and </w:t>
      </w:r>
      <w:r w:rsidRPr="00493374">
        <w:rPr>
          <w:rStyle w:val="Quotation"/>
        </w:rPr>
        <w:t xml:space="preserve">you will receive a mark of </w:t>
      </w:r>
      <w:r w:rsidRPr="00650F10">
        <w:rPr>
          <w:rStyle w:val="Quotation"/>
        </w:rPr>
        <w:t>zero</w:t>
      </w:r>
      <w:r w:rsidRPr="00493374">
        <w:rPr>
          <w:rStyle w:val="Quotation"/>
        </w:rPr>
        <w:t>.</w:t>
      </w:r>
    </w:p>
    <w:p w14:paraId="26177AD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Push your work to the server often, and ensure that you push the </w:t>
      </w:r>
      <w:r>
        <w:rPr>
          <w:lang w:val="en-CA" w:eastAsia="en-CA"/>
        </w:rPr>
        <w:t>final</w:t>
      </w:r>
      <w:r w:rsidRPr="0010405C">
        <w:rPr>
          <w:lang w:val="en-CA" w:eastAsia="en-CA"/>
        </w:rPr>
        <w:t xml:space="preserve"> version of </w:t>
      </w:r>
      <w:r>
        <w:rPr>
          <w:lang w:val="en-CA" w:eastAsia="en-CA"/>
        </w:rPr>
        <w:t>a</w:t>
      </w:r>
      <w:r w:rsidRPr="0010405C">
        <w:rPr>
          <w:lang w:val="en-CA" w:eastAsia="en-CA"/>
        </w:rPr>
        <w:t xml:space="preserve"> program by the deadline specified</w:t>
      </w:r>
      <w:r>
        <w:rPr>
          <w:lang w:val="en-CA" w:eastAsia="en-CA"/>
        </w:rPr>
        <w:t>, because t</w:t>
      </w:r>
      <w:r w:rsidRPr="0010405C">
        <w:rPr>
          <w:lang w:val="en-CA" w:eastAsia="en-CA"/>
        </w:rPr>
        <w:t xml:space="preserve">he script extracting </w:t>
      </w:r>
      <w:r>
        <w:rPr>
          <w:lang w:val="en-CA" w:eastAsia="en-CA"/>
        </w:rPr>
        <w:t>them can</w:t>
      </w:r>
      <w:r w:rsidRPr="0010405C">
        <w:rPr>
          <w:lang w:val="en-CA" w:eastAsia="en-CA"/>
        </w:rPr>
        <w:t xml:space="preserve"> be run at any time after the deadline.</w:t>
      </w:r>
    </w:p>
    <w:p w14:paraId="0DFF40A6" w14:textId="77777777" w:rsidR="00AD3443" w:rsidRDefault="00AD3443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653AD12" w14:textId="04C074D7" w:rsidR="00292D2F" w:rsidRDefault="00292D2F" w:rsidP="007D131C">
      <w:pPr>
        <w:pStyle w:val="Heading1"/>
        <w:spacing w:before="360"/>
      </w:pPr>
      <w:bookmarkStart w:id="4" w:name="_Toc476921849"/>
      <w:r>
        <w:lastRenderedPageBreak/>
        <w:t>Introduction</w:t>
      </w:r>
      <w:bookmarkEnd w:id="4"/>
    </w:p>
    <w:p w14:paraId="16CB0FBB" w14:textId="59836965" w:rsidR="001330A5" w:rsidRDefault="001330A5" w:rsidP="001330A5">
      <w:pPr>
        <w:spacing w:after="240"/>
      </w:pPr>
      <w:r>
        <w:t>In this lab we will create several debugging scenarios. First</w:t>
      </w:r>
      <w:r w:rsidR="00023785">
        <w:t>,</w:t>
      </w:r>
      <w:r>
        <w:t xml:space="preserve"> we </w:t>
      </w:r>
      <w:r w:rsidR="00023785">
        <w:t xml:space="preserve">will </w:t>
      </w:r>
      <w:r>
        <w:t xml:space="preserve">write </w:t>
      </w:r>
      <w:r w:rsidR="00023785">
        <w:t xml:space="preserve">a </w:t>
      </w:r>
      <w:r>
        <w:t xml:space="preserve">debugger which will start the process to be debugged, </w:t>
      </w:r>
      <w:r w:rsidR="00023785">
        <w:t xml:space="preserve">and </w:t>
      </w:r>
      <w:r>
        <w:t>then we will exp</w:t>
      </w:r>
      <w:r w:rsidR="00023785">
        <w:t>l</w:t>
      </w:r>
      <w:r>
        <w:t xml:space="preserve">ore ways to attach a debugger to </w:t>
      </w:r>
      <w:r w:rsidR="00023785">
        <w:t xml:space="preserve">a </w:t>
      </w:r>
      <w:r>
        <w:t xml:space="preserve">process </w:t>
      </w:r>
      <w:r w:rsidR="00023785">
        <w:t xml:space="preserve">that is </w:t>
      </w:r>
      <w:r>
        <w:t xml:space="preserve">already running. We will get </w:t>
      </w:r>
      <w:r w:rsidR="00023785">
        <w:t xml:space="preserve">the </w:t>
      </w:r>
      <w:r>
        <w:t xml:space="preserve">register state, handle debug events, set breakpoints and inspect </w:t>
      </w:r>
      <w:r w:rsidR="00023785">
        <w:t xml:space="preserve">the </w:t>
      </w:r>
      <w:r>
        <w:t>register state at breakpoints.</w:t>
      </w:r>
    </w:p>
    <w:p w14:paraId="664F2217" w14:textId="7DC91CF7" w:rsidR="00292D2F" w:rsidRPr="00292D2F" w:rsidRDefault="00023785" w:rsidP="001330A5">
      <w:r w:rsidRPr="00EB46B0">
        <w:rPr>
          <w:b/>
        </w:rPr>
        <w:t>Note:</w:t>
      </w:r>
      <w:r>
        <w:t xml:space="preserve"> </w:t>
      </w:r>
      <w:r w:rsidR="001330A5">
        <w:t>We will build a simple debugger in this class. Each successive problem builds on the code from the previous problem and adds functionality.</w:t>
      </w:r>
    </w:p>
    <w:p w14:paraId="5E6261F9" w14:textId="03238560" w:rsidR="009539CD" w:rsidRDefault="009539CD" w:rsidP="001330A5">
      <w:pPr>
        <w:pStyle w:val="Heading1"/>
      </w:pPr>
      <w:bookmarkStart w:id="5" w:name="_Toc476921850"/>
      <w:r>
        <w:t>P</w:t>
      </w:r>
      <w:r w:rsidR="00AD3443">
        <w:t>roblem 1</w:t>
      </w:r>
      <w:bookmarkEnd w:id="5"/>
    </w:p>
    <w:p w14:paraId="15F22AB3" w14:textId="1EDA94BA" w:rsidR="00A74556" w:rsidRDefault="001330A5" w:rsidP="001330A5">
      <w:pPr>
        <w:pStyle w:val="ListParagraph"/>
        <w:numPr>
          <w:ilvl w:val="0"/>
          <w:numId w:val="27"/>
        </w:numPr>
        <w:spacing w:after="120"/>
        <w:ind w:left="360"/>
      </w:pPr>
      <w:r>
        <w:t xml:space="preserve">Create </w:t>
      </w:r>
      <w:r w:rsidR="00023785">
        <w:t xml:space="preserve">a </w:t>
      </w:r>
      <w:r>
        <w:t xml:space="preserve">file </w:t>
      </w:r>
      <w:r w:rsidR="00023785">
        <w:t xml:space="preserve">named </w:t>
      </w:r>
      <w:r w:rsidRPr="00023785">
        <w:rPr>
          <w:b/>
        </w:rPr>
        <w:t>my_debugger_defines.py</w:t>
      </w:r>
      <w:r w:rsidR="00352F37">
        <w:t>.</w:t>
      </w:r>
    </w:p>
    <w:p w14:paraId="6AF9E28B" w14:textId="19DC29F7" w:rsidR="001330A5" w:rsidRDefault="00A74556" w:rsidP="001330A5">
      <w:pPr>
        <w:pStyle w:val="ListParagraph"/>
        <w:numPr>
          <w:ilvl w:val="0"/>
          <w:numId w:val="27"/>
        </w:numPr>
        <w:spacing w:after="120"/>
        <w:ind w:left="360"/>
      </w:pPr>
      <w:r>
        <w:t>C</w:t>
      </w:r>
      <w:r w:rsidR="00352F37">
        <w:t>reate a simple class named</w:t>
      </w:r>
      <w:r w:rsidR="001330A5">
        <w:t xml:space="preserve"> </w:t>
      </w:r>
      <w:r w:rsidR="001330A5" w:rsidRPr="00023785">
        <w:rPr>
          <w:b/>
        </w:rPr>
        <w:t>m06runcalc.py</w:t>
      </w:r>
      <w:r w:rsidR="001330A5">
        <w:t xml:space="preserve"> </w:t>
      </w:r>
      <w:r w:rsidR="00352F37">
        <w:t>that</w:t>
      </w:r>
      <w:r w:rsidR="001330A5">
        <w:t xml:space="preserve"> load</w:t>
      </w:r>
      <w:r w:rsidR="00352F37">
        <w:t>s</w:t>
      </w:r>
      <w:r w:rsidR="001330A5">
        <w:t xml:space="preserve"> an executable and then exit</w:t>
      </w:r>
      <w:r w:rsidR="00352F37">
        <w:t>s</w:t>
      </w:r>
      <w:r w:rsidR="001330A5">
        <w:t>.</w:t>
      </w:r>
    </w:p>
    <w:p w14:paraId="5EEE9A86" w14:textId="4D3B85BE" w:rsidR="00F86647" w:rsidRDefault="001330A5" w:rsidP="001330A5">
      <w:pPr>
        <w:pStyle w:val="ListParagraph"/>
        <w:numPr>
          <w:ilvl w:val="0"/>
          <w:numId w:val="27"/>
        </w:numPr>
        <w:spacing w:after="120"/>
        <w:ind w:left="360"/>
        <w:contextualSpacing w:val="0"/>
      </w:pPr>
      <w:r>
        <w:t xml:space="preserve">Write </w:t>
      </w:r>
      <w:r w:rsidR="00A74556">
        <w:t xml:space="preserve">a </w:t>
      </w:r>
      <w:r>
        <w:t>simple test harness</w:t>
      </w:r>
      <w:r w:rsidR="00023785">
        <w:t xml:space="preserve"> named</w:t>
      </w:r>
      <w:r>
        <w:t xml:space="preserve"> </w:t>
      </w:r>
      <w:r w:rsidRPr="00023785">
        <w:rPr>
          <w:b/>
        </w:rPr>
        <w:t>m06runcalc_test.py</w:t>
      </w:r>
      <w:r>
        <w:t xml:space="preserve"> </w:t>
      </w:r>
      <w:r w:rsidR="00023785">
        <w:t>that</w:t>
      </w:r>
      <w:r>
        <w:t xml:space="preserve"> test</w:t>
      </w:r>
      <w:r w:rsidR="00023785">
        <w:t>s</w:t>
      </w:r>
      <w:r>
        <w:t xml:space="preserve"> the functionality of the debugger class.</w:t>
      </w:r>
    </w:p>
    <w:p w14:paraId="6382A91C" w14:textId="40F1757D" w:rsidR="00B50963" w:rsidRDefault="00B50963" w:rsidP="001330A5">
      <w:pPr>
        <w:pStyle w:val="Heading1"/>
      </w:pPr>
      <w:bookmarkStart w:id="6" w:name="_Toc476921851"/>
      <w:r>
        <w:t xml:space="preserve">Problem </w:t>
      </w:r>
      <w:r w:rsidR="00501CD1">
        <w:t>2</w:t>
      </w:r>
      <w:bookmarkEnd w:id="6"/>
    </w:p>
    <w:p w14:paraId="69131D95" w14:textId="5122EC60" w:rsidR="00352F37" w:rsidRDefault="001330A5" w:rsidP="001330A5">
      <w:pPr>
        <w:pStyle w:val="BodyText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Create file</w:t>
      </w:r>
      <w:r w:rsid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 named</w:t>
      </w: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352F37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m06attach.py</w:t>
      </w: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and </w:t>
      </w:r>
      <w:r w:rsidRPr="00352F37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m06attach_test.py</w:t>
      </w: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.</w:t>
      </w:r>
      <w:r w:rsid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Ensure that t</w:t>
      </w: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he m06attach.py </w:t>
      </w:r>
      <w:r w:rsid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file </w:t>
      </w: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include</w:t>
      </w:r>
      <w:r w:rsid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</w:t>
      </w: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steps to</w:t>
      </w:r>
      <w:r w:rsid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:</w:t>
      </w: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</w:p>
    <w:p w14:paraId="0756DE89" w14:textId="0E070864" w:rsidR="00352F37" w:rsidRDefault="00352F37" w:rsidP="00650F10">
      <w:pPr>
        <w:pStyle w:val="BodyText"/>
        <w:numPr>
          <w:ilvl w:val="0"/>
          <w:numId w:val="30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</w:t>
      </w:r>
      <w:r w:rsidR="001330A5"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ttach to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="001330A5"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process specified by PID</w:t>
      </w:r>
    </w:p>
    <w:p w14:paraId="7A7751B7" w14:textId="556C5E12" w:rsidR="00352F37" w:rsidRPr="00352F37" w:rsidRDefault="00352F37" w:rsidP="00650F10">
      <w:pPr>
        <w:pStyle w:val="BodyText"/>
        <w:numPr>
          <w:ilvl w:val="0"/>
          <w:numId w:val="30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W</w:t>
      </w:r>
      <w:r w:rsidR="001330A5" w:rsidRP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ait for </w:t>
      </w:r>
      <w:r w:rsidRP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="001330A5" w:rsidRP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debug event</w:t>
      </w:r>
      <w:r w:rsidRP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and</w:t>
      </w:r>
      <w:r w:rsidR="001330A5" w:rsidRP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w</w:t>
      </w:r>
      <w:r w:rsidR="001330A5" w:rsidRP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ait for a keystroke </w:t>
      </w:r>
    </w:p>
    <w:p w14:paraId="528B9882" w14:textId="76272C56" w:rsidR="007C73E8" w:rsidRDefault="00352F37" w:rsidP="00650F10">
      <w:pPr>
        <w:pStyle w:val="BodyText"/>
        <w:numPr>
          <w:ilvl w:val="0"/>
          <w:numId w:val="30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D</w:t>
      </w:r>
      <w:r w:rsidR="001330A5"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etach and exit</w:t>
      </w:r>
    </w:p>
    <w:p w14:paraId="269E761C" w14:textId="38A1C589" w:rsidR="00B50963" w:rsidRDefault="00B50963" w:rsidP="007D131C">
      <w:pPr>
        <w:pStyle w:val="Heading1"/>
        <w:spacing w:before="360"/>
      </w:pPr>
      <w:bookmarkStart w:id="7" w:name="_Toc476921852"/>
      <w:r>
        <w:t xml:space="preserve">Problem </w:t>
      </w:r>
      <w:r w:rsidR="001C39D4">
        <w:t>3</w:t>
      </w:r>
      <w:bookmarkEnd w:id="7"/>
    </w:p>
    <w:p w14:paraId="23B33980" w14:textId="26F07436" w:rsidR="00A43DEB" w:rsidRDefault="001330A5" w:rsidP="001330A5">
      <w:pPr>
        <w:spacing w:after="120"/>
      </w:pPr>
      <w:r w:rsidRPr="001330A5">
        <w:t xml:space="preserve">Create </w:t>
      </w:r>
      <w:r w:rsidR="00A43DEB">
        <w:t>a</w:t>
      </w:r>
      <w:r w:rsidR="00A43DEB" w:rsidRPr="001330A5">
        <w:t xml:space="preserve"> </w:t>
      </w:r>
      <w:r w:rsidRPr="001330A5">
        <w:t xml:space="preserve">file </w:t>
      </w:r>
      <w:r w:rsidR="00A43DEB">
        <w:t xml:space="preserve">named </w:t>
      </w:r>
      <w:r w:rsidRPr="00A43DEB">
        <w:rPr>
          <w:b/>
        </w:rPr>
        <w:t>m06cpureg.py</w:t>
      </w:r>
      <w:r w:rsidRPr="001330A5">
        <w:t xml:space="preserve"> and </w:t>
      </w:r>
      <w:r w:rsidR="00A43DEB">
        <w:t xml:space="preserve">the </w:t>
      </w:r>
      <w:r w:rsidRPr="001330A5">
        <w:t>associated test harness</w:t>
      </w:r>
      <w:r w:rsidR="00A43DEB">
        <w:t xml:space="preserve"> named</w:t>
      </w:r>
      <w:r w:rsidRPr="001330A5">
        <w:t xml:space="preserve"> </w:t>
      </w:r>
      <w:r w:rsidRPr="00A43DEB">
        <w:rPr>
          <w:b/>
        </w:rPr>
        <w:t>m06cpureg_test.py</w:t>
      </w:r>
      <w:r w:rsidRPr="001330A5">
        <w:t xml:space="preserve"> </w:t>
      </w:r>
      <w:r w:rsidR="00A43DEB">
        <w:t>using</w:t>
      </w:r>
      <w:r w:rsidR="00A43DEB" w:rsidRPr="001330A5">
        <w:t xml:space="preserve"> </w:t>
      </w:r>
      <w:r w:rsidRPr="001330A5">
        <w:t xml:space="preserve">the files </w:t>
      </w:r>
      <w:r w:rsidR="00A43DEB">
        <w:t xml:space="preserve">you </w:t>
      </w:r>
      <w:r w:rsidRPr="001330A5">
        <w:t xml:space="preserve">used in </w:t>
      </w:r>
      <w:r w:rsidR="00A43DEB">
        <w:t xml:space="preserve">the </w:t>
      </w:r>
      <w:r w:rsidRPr="001330A5">
        <w:t xml:space="preserve">previous problem. </w:t>
      </w:r>
      <w:r w:rsidR="00A43DEB">
        <w:t xml:space="preserve">Ensure that your </w:t>
      </w:r>
      <w:r w:rsidRPr="001330A5">
        <w:t xml:space="preserve"> program prompt</w:t>
      </w:r>
      <w:r w:rsidR="00A43DEB">
        <w:t>s</w:t>
      </w:r>
      <w:r w:rsidRPr="001330A5">
        <w:t xml:space="preserve"> for </w:t>
      </w:r>
      <w:r w:rsidR="00C54AF5">
        <w:t>the</w:t>
      </w:r>
      <w:r w:rsidR="00C54AF5" w:rsidRPr="001330A5">
        <w:t xml:space="preserve"> </w:t>
      </w:r>
      <w:r w:rsidRPr="001330A5">
        <w:t>process PID to attach to</w:t>
      </w:r>
      <w:r w:rsidR="00A43DEB">
        <w:t>.</w:t>
      </w:r>
      <w:r w:rsidRPr="001330A5">
        <w:t xml:space="preserve"> </w:t>
      </w:r>
      <w:r w:rsidR="00A43DEB">
        <w:t>O</w:t>
      </w:r>
      <w:r w:rsidRPr="001330A5">
        <w:t xml:space="preserve">nce the PID is entered from the keyboard, </w:t>
      </w:r>
      <w:r w:rsidR="00A43DEB">
        <w:t xml:space="preserve">ensure that </w:t>
      </w:r>
      <w:r w:rsidRPr="001330A5">
        <w:t>the program dump</w:t>
      </w:r>
      <w:r w:rsidR="00A43DEB">
        <w:t>s</w:t>
      </w:r>
      <w:r w:rsidRPr="001330A5">
        <w:t xml:space="preserve"> registers for each thread of the process. </w:t>
      </w:r>
    </w:p>
    <w:p w14:paraId="6DCEA58D" w14:textId="3056CD8B" w:rsidR="00BD6DFC" w:rsidRDefault="001330A5" w:rsidP="001330A5">
      <w:pPr>
        <w:spacing w:after="120"/>
      </w:pPr>
      <w:r w:rsidRPr="001330A5">
        <w:t>The output should look similar to th</w:t>
      </w:r>
      <w:r w:rsidR="00A74556">
        <w:t>is</w:t>
      </w:r>
      <w:r w:rsidRPr="001330A5">
        <w:t xml:space="preserve"> example:</w:t>
      </w:r>
    </w:p>
    <w:p w14:paraId="12A1C391" w14:textId="77777777" w:rsidR="001330A5" w:rsidRPr="00A43DEB" w:rsidRDefault="001330A5" w:rsidP="001330A5">
      <w:pPr>
        <w:pStyle w:val="BodyText"/>
        <w:spacing w:after="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Process PID: 1234</w:t>
      </w:r>
    </w:p>
    <w:p w14:paraId="62D84CCB" w14:textId="77777777" w:rsidR="001330A5" w:rsidRPr="00A43DEB" w:rsidRDefault="001330A5" w:rsidP="001330A5">
      <w:pPr>
        <w:pStyle w:val="BodyText"/>
        <w:spacing w:after="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Dumping regs for thread ID: 0x00000c7c</w:t>
      </w:r>
    </w:p>
    <w:p w14:paraId="1F06EDA7" w14:textId="77777777" w:rsidR="001330A5" w:rsidRPr="00A43DEB" w:rsidRDefault="001330A5" w:rsidP="001330A5">
      <w:pPr>
        <w:pStyle w:val="BodyText"/>
        <w:spacing w:after="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EIP: 0x772670b4</w:t>
      </w:r>
    </w:p>
    <w:p w14:paraId="67D7D457" w14:textId="77777777" w:rsidR="001330A5" w:rsidRPr="00A43DEB" w:rsidRDefault="001330A5" w:rsidP="001330A5">
      <w:pPr>
        <w:pStyle w:val="BodyText"/>
        <w:spacing w:after="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ESP: 0x001aef20</w:t>
      </w:r>
    </w:p>
    <w:p w14:paraId="5DFA020B" w14:textId="77777777" w:rsidR="001330A5" w:rsidRPr="00A43DEB" w:rsidRDefault="001330A5" w:rsidP="001330A5">
      <w:pPr>
        <w:pStyle w:val="BodyText"/>
        <w:spacing w:after="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EBP: 0x001aef3c</w:t>
      </w:r>
    </w:p>
    <w:p w14:paraId="5B2D442D" w14:textId="77777777" w:rsidR="001330A5" w:rsidRPr="00A43DEB" w:rsidRDefault="001330A5" w:rsidP="001330A5">
      <w:pPr>
        <w:pStyle w:val="BodyText"/>
        <w:spacing w:after="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EAX: 0x00000001</w:t>
      </w:r>
    </w:p>
    <w:p w14:paraId="729D4690" w14:textId="77777777" w:rsidR="001330A5" w:rsidRPr="00A43DEB" w:rsidRDefault="001330A5" w:rsidP="001330A5">
      <w:pPr>
        <w:pStyle w:val="BodyText"/>
        <w:spacing w:after="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EBX: 0x00000000</w:t>
      </w:r>
    </w:p>
    <w:p w14:paraId="16A908D0" w14:textId="77777777" w:rsidR="001330A5" w:rsidRPr="00A43DEB" w:rsidRDefault="001330A5" w:rsidP="001330A5">
      <w:pPr>
        <w:pStyle w:val="BodyText"/>
        <w:spacing w:after="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ECX: 0x00375ab0</w:t>
      </w:r>
    </w:p>
    <w:p w14:paraId="6DC3C8D6" w14:textId="77777777" w:rsidR="001330A5" w:rsidRPr="00A43DEB" w:rsidRDefault="001330A5" w:rsidP="001330A5">
      <w:pPr>
        <w:pStyle w:val="BodyText"/>
        <w:spacing w:after="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EDX: 0x00000030</w:t>
      </w:r>
    </w:p>
    <w:p w14:paraId="178E2341" w14:textId="541FD880" w:rsidR="001330A5" w:rsidRDefault="001330A5" w:rsidP="001330A5">
      <w:pPr>
        <w:pStyle w:val="Heading1"/>
        <w:spacing w:before="360"/>
      </w:pPr>
      <w:bookmarkStart w:id="8" w:name="_Toc476921853"/>
      <w:r>
        <w:lastRenderedPageBreak/>
        <w:t>Problem 4</w:t>
      </w:r>
      <w:bookmarkEnd w:id="8"/>
    </w:p>
    <w:p w14:paraId="51059A83" w14:textId="14EDB2D1" w:rsidR="001330A5" w:rsidRDefault="001330A5" w:rsidP="001330A5">
      <w:pPr>
        <w:spacing w:after="120"/>
      </w:pPr>
      <w:r w:rsidRPr="001330A5">
        <w:t xml:space="preserve">Create </w:t>
      </w:r>
      <w:r w:rsidR="00A43DEB">
        <w:t>a</w:t>
      </w:r>
      <w:r w:rsidR="00A43DEB" w:rsidRPr="001330A5">
        <w:t xml:space="preserve"> </w:t>
      </w:r>
      <w:r w:rsidRPr="001330A5">
        <w:t xml:space="preserve">file </w:t>
      </w:r>
      <w:r w:rsidR="00A43DEB">
        <w:t xml:space="preserve">named </w:t>
      </w:r>
      <w:r w:rsidRPr="00A43DEB">
        <w:rPr>
          <w:b/>
        </w:rPr>
        <w:t>m06events.py</w:t>
      </w:r>
      <w:r w:rsidRPr="001330A5">
        <w:t xml:space="preserve"> and </w:t>
      </w:r>
      <w:r w:rsidR="00A43DEB">
        <w:t xml:space="preserve">the </w:t>
      </w:r>
      <w:r w:rsidRPr="001330A5">
        <w:t>associated test harness</w:t>
      </w:r>
      <w:r w:rsidR="00A43DEB">
        <w:t xml:space="preserve"> named</w:t>
      </w:r>
      <w:r w:rsidRPr="001330A5">
        <w:t xml:space="preserve"> </w:t>
      </w:r>
      <w:r w:rsidRPr="00A43DEB">
        <w:rPr>
          <w:b/>
        </w:rPr>
        <w:t>m06events_test.py</w:t>
      </w:r>
      <w:r w:rsidRPr="001330A5">
        <w:t xml:space="preserve">, again from the files used in the previous problem. </w:t>
      </w:r>
      <w:r w:rsidR="00A43DEB">
        <w:t>Ensure that t</w:t>
      </w:r>
      <w:r w:rsidRPr="001330A5">
        <w:t>he program prompt</w:t>
      </w:r>
      <w:r w:rsidR="00A43DEB">
        <w:t>s</w:t>
      </w:r>
      <w:r w:rsidRPr="001330A5">
        <w:t xml:space="preserve"> for </w:t>
      </w:r>
      <w:r w:rsidR="00C54AF5">
        <w:t xml:space="preserve">the </w:t>
      </w:r>
      <w:r w:rsidRPr="001330A5">
        <w:t>PID</w:t>
      </w:r>
      <w:r w:rsidR="00A43DEB">
        <w:t xml:space="preserve"> and</w:t>
      </w:r>
      <w:r w:rsidRPr="001330A5">
        <w:t xml:space="preserve"> then show</w:t>
      </w:r>
      <w:r w:rsidR="00A43DEB">
        <w:t>s</w:t>
      </w:r>
      <w:r w:rsidRPr="001330A5">
        <w:t xml:space="preserve"> all debugging events as they arrive. The program </w:t>
      </w:r>
      <w:r w:rsidR="00A43DEB">
        <w:t>should</w:t>
      </w:r>
      <w:r w:rsidR="00A43DEB" w:rsidRPr="001330A5">
        <w:t xml:space="preserve"> </w:t>
      </w:r>
      <w:r w:rsidRPr="001330A5">
        <w:t xml:space="preserve">gracefully detach from the process and exit when the letter </w:t>
      </w:r>
      <w:r w:rsidRPr="00A43DEB">
        <w:rPr>
          <w:b/>
        </w:rPr>
        <w:t>Q</w:t>
      </w:r>
      <w:r w:rsidRPr="001330A5">
        <w:t xml:space="preserve"> (case insensitive) is </w:t>
      </w:r>
      <w:r w:rsidR="00A43DEB">
        <w:t>pressed</w:t>
      </w:r>
      <w:r w:rsidR="00A43DEB" w:rsidRPr="001330A5">
        <w:t xml:space="preserve"> </w:t>
      </w:r>
      <w:r w:rsidRPr="001330A5">
        <w:t xml:space="preserve">on the keyboard. </w:t>
      </w:r>
      <w:r w:rsidR="00A43DEB">
        <w:t>Use</w:t>
      </w:r>
      <w:r w:rsidR="00A43DEB" w:rsidRPr="001330A5">
        <w:t xml:space="preserve"> </w:t>
      </w:r>
      <w:r w:rsidR="00982093">
        <w:t xml:space="preserve">the </w:t>
      </w:r>
      <w:r w:rsidRPr="00650F10">
        <w:rPr>
          <w:b/>
        </w:rPr>
        <w:t>msvcrt</w:t>
      </w:r>
      <w:r w:rsidRPr="001330A5">
        <w:t xml:space="preserve"> </w:t>
      </w:r>
      <w:r w:rsidR="00982093" w:rsidRPr="001330A5">
        <w:t xml:space="preserve">module </w:t>
      </w:r>
      <w:r w:rsidRPr="001330A5">
        <w:t>to get the keystrokes from the keyboard.</w:t>
      </w:r>
    </w:p>
    <w:p w14:paraId="7418F698" w14:textId="77777777" w:rsidR="00BD6DFC" w:rsidRDefault="00BD6DFC" w:rsidP="00BD6DFC">
      <w:pPr>
        <w:spacing w:before="360"/>
      </w:pPr>
      <w:r w:rsidRPr="00EB46B0">
        <w:rPr>
          <w:b/>
        </w:rPr>
        <w:t>Note:</w:t>
      </w:r>
      <w:r>
        <w:t xml:space="preserve"> The rest of the problems for this module are available in the homework assignment. See your course schedule for details.</w:t>
      </w:r>
    </w:p>
    <w:p w14:paraId="1FE0D6E6" w14:textId="281FBBE7" w:rsidR="00BD6DFC" w:rsidRPr="00BD6DFC" w:rsidRDefault="00BD6DFC" w:rsidP="00BD6DFC">
      <w:pPr>
        <w:spacing w:before="360"/>
        <w:jc w:val="center"/>
        <w:rPr>
          <w:sz w:val="20"/>
          <w:szCs w:val="20"/>
        </w:rPr>
      </w:pPr>
    </w:p>
    <w:p w14:paraId="6BF5D879" w14:textId="77777777" w:rsidR="00E5353D" w:rsidRDefault="00E5353D" w:rsidP="004974D2">
      <w:pPr>
        <w:sectPr w:rsidR="00E5353D" w:rsidSect="00023785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7"/>
      <w:footerReference w:type="first" r:id="rId18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DA962" w14:textId="77777777" w:rsidR="00C75F3C" w:rsidRDefault="00C75F3C" w:rsidP="007F2B57">
      <w:r>
        <w:separator/>
      </w:r>
    </w:p>
    <w:p w14:paraId="0A47FD21" w14:textId="77777777" w:rsidR="00C75F3C" w:rsidRDefault="00C75F3C" w:rsidP="007F2B57"/>
    <w:p w14:paraId="06C69D74" w14:textId="77777777" w:rsidR="00C75F3C" w:rsidRDefault="00C75F3C" w:rsidP="007F2B57"/>
  </w:endnote>
  <w:endnote w:type="continuationSeparator" w:id="0">
    <w:p w14:paraId="03B3FD72" w14:textId="77777777" w:rsidR="00C75F3C" w:rsidRDefault="00C75F3C" w:rsidP="007F2B57">
      <w:r>
        <w:continuationSeparator/>
      </w:r>
    </w:p>
    <w:p w14:paraId="2B0EA47B" w14:textId="77777777" w:rsidR="00C75F3C" w:rsidRDefault="00C75F3C" w:rsidP="007F2B57"/>
    <w:p w14:paraId="6BC8C0A6" w14:textId="77777777" w:rsidR="00C75F3C" w:rsidRDefault="00C75F3C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650F10">
      <w:rPr>
        <w:rFonts w:eastAsia="Calibri"/>
        <w:b/>
        <w:bCs/>
        <w:noProof/>
        <w:color w:val="000000"/>
        <w:kern w:val="32"/>
        <w:sz w:val="20"/>
        <w:szCs w:val="20"/>
      </w:rPr>
      <w:t>4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650F10"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7294B" w14:textId="77777777" w:rsidR="00C75F3C" w:rsidRDefault="00C75F3C" w:rsidP="007F2B57">
      <w:r>
        <w:separator/>
      </w:r>
    </w:p>
    <w:p w14:paraId="3967EF20" w14:textId="77777777" w:rsidR="00C75F3C" w:rsidRDefault="00C75F3C" w:rsidP="007F2B57"/>
    <w:p w14:paraId="634D6009" w14:textId="77777777" w:rsidR="00C75F3C" w:rsidRDefault="00C75F3C" w:rsidP="007F2B57"/>
  </w:footnote>
  <w:footnote w:type="continuationSeparator" w:id="0">
    <w:p w14:paraId="45B624F4" w14:textId="77777777" w:rsidR="00C75F3C" w:rsidRDefault="00C75F3C" w:rsidP="007F2B57">
      <w:r>
        <w:continuationSeparator/>
      </w:r>
    </w:p>
    <w:p w14:paraId="77B46BD2" w14:textId="77777777" w:rsidR="00C75F3C" w:rsidRDefault="00C75F3C" w:rsidP="007F2B57"/>
    <w:p w14:paraId="5F99468E" w14:textId="77777777" w:rsidR="00C75F3C" w:rsidRDefault="00C75F3C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67E0E"/>
    <w:multiLevelType w:val="hybridMultilevel"/>
    <w:tmpl w:val="6AE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70FE5"/>
    <w:multiLevelType w:val="hybridMultilevel"/>
    <w:tmpl w:val="D8B4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F13C4"/>
    <w:multiLevelType w:val="hybridMultilevel"/>
    <w:tmpl w:val="E00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6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B0800"/>
    <w:multiLevelType w:val="hybridMultilevel"/>
    <w:tmpl w:val="0FB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3"/>
  </w:num>
  <w:num w:numId="5">
    <w:abstractNumId w:val="21"/>
  </w:num>
  <w:num w:numId="6">
    <w:abstractNumId w:val="5"/>
  </w:num>
  <w:num w:numId="7">
    <w:abstractNumId w:val="26"/>
  </w:num>
  <w:num w:numId="8">
    <w:abstractNumId w:val="27"/>
  </w:num>
  <w:num w:numId="9">
    <w:abstractNumId w:val="7"/>
  </w:num>
  <w:num w:numId="10">
    <w:abstractNumId w:val="13"/>
  </w:num>
  <w:num w:numId="11">
    <w:abstractNumId w:val="17"/>
  </w:num>
  <w:num w:numId="12">
    <w:abstractNumId w:val="15"/>
  </w:num>
  <w:num w:numId="13">
    <w:abstractNumId w:val="20"/>
  </w:num>
  <w:num w:numId="14">
    <w:abstractNumId w:val="4"/>
  </w:num>
  <w:num w:numId="15">
    <w:abstractNumId w:val="29"/>
  </w:num>
  <w:num w:numId="16">
    <w:abstractNumId w:val="6"/>
  </w:num>
  <w:num w:numId="17">
    <w:abstractNumId w:val="23"/>
  </w:num>
  <w:num w:numId="18">
    <w:abstractNumId w:val="0"/>
  </w:num>
  <w:num w:numId="19">
    <w:abstractNumId w:val="2"/>
  </w:num>
  <w:num w:numId="20">
    <w:abstractNumId w:val="22"/>
  </w:num>
  <w:num w:numId="21">
    <w:abstractNumId w:val="10"/>
  </w:num>
  <w:num w:numId="22">
    <w:abstractNumId w:val="25"/>
  </w:num>
  <w:num w:numId="23">
    <w:abstractNumId w:val="12"/>
  </w:num>
  <w:num w:numId="24">
    <w:abstractNumId w:val="9"/>
  </w:num>
  <w:num w:numId="25">
    <w:abstractNumId w:val="8"/>
  </w:num>
  <w:num w:numId="26">
    <w:abstractNumId w:val="1"/>
  </w:num>
  <w:num w:numId="27">
    <w:abstractNumId w:val="16"/>
  </w:num>
  <w:num w:numId="28">
    <w:abstractNumId w:val="14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23785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D5A67"/>
    <w:rsid w:val="000D6CD4"/>
    <w:rsid w:val="001022DC"/>
    <w:rsid w:val="0010711D"/>
    <w:rsid w:val="00117156"/>
    <w:rsid w:val="001328B2"/>
    <w:rsid w:val="001330A5"/>
    <w:rsid w:val="00144E22"/>
    <w:rsid w:val="00151EC3"/>
    <w:rsid w:val="001547CE"/>
    <w:rsid w:val="0016421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049CA"/>
    <w:rsid w:val="00235887"/>
    <w:rsid w:val="00242511"/>
    <w:rsid w:val="00250647"/>
    <w:rsid w:val="00253EC4"/>
    <w:rsid w:val="00264C10"/>
    <w:rsid w:val="00276B8F"/>
    <w:rsid w:val="00292D2F"/>
    <w:rsid w:val="002A244D"/>
    <w:rsid w:val="002C6414"/>
    <w:rsid w:val="002D316C"/>
    <w:rsid w:val="002E0357"/>
    <w:rsid w:val="002F3569"/>
    <w:rsid w:val="00311CEF"/>
    <w:rsid w:val="00311F98"/>
    <w:rsid w:val="003152BC"/>
    <w:rsid w:val="00337BAE"/>
    <w:rsid w:val="00342C34"/>
    <w:rsid w:val="00350155"/>
    <w:rsid w:val="00350648"/>
    <w:rsid w:val="00352F37"/>
    <w:rsid w:val="00357496"/>
    <w:rsid w:val="00373D1D"/>
    <w:rsid w:val="00386C79"/>
    <w:rsid w:val="00393D87"/>
    <w:rsid w:val="003A3840"/>
    <w:rsid w:val="003F12CC"/>
    <w:rsid w:val="003F1384"/>
    <w:rsid w:val="003F3614"/>
    <w:rsid w:val="00412481"/>
    <w:rsid w:val="0042014E"/>
    <w:rsid w:val="00426F5E"/>
    <w:rsid w:val="00433B33"/>
    <w:rsid w:val="00442EE8"/>
    <w:rsid w:val="004503C5"/>
    <w:rsid w:val="004540D0"/>
    <w:rsid w:val="004555CF"/>
    <w:rsid w:val="00457729"/>
    <w:rsid w:val="00464AA9"/>
    <w:rsid w:val="00475522"/>
    <w:rsid w:val="004974D2"/>
    <w:rsid w:val="004A51BA"/>
    <w:rsid w:val="004A5416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51EE2"/>
    <w:rsid w:val="00564098"/>
    <w:rsid w:val="00566DA9"/>
    <w:rsid w:val="00590F16"/>
    <w:rsid w:val="00595E89"/>
    <w:rsid w:val="005A25B4"/>
    <w:rsid w:val="005B2B6A"/>
    <w:rsid w:val="006075E7"/>
    <w:rsid w:val="006148DC"/>
    <w:rsid w:val="00635BFE"/>
    <w:rsid w:val="00642125"/>
    <w:rsid w:val="00644444"/>
    <w:rsid w:val="00644DDC"/>
    <w:rsid w:val="00650F10"/>
    <w:rsid w:val="00656C5F"/>
    <w:rsid w:val="00657374"/>
    <w:rsid w:val="00666EA3"/>
    <w:rsid w:val="006740A1"/>
    <w:rsid w:val="00693BE9"/>
    <w:rsid w:val="0069485B"/>
    <w:rsid w:val="006A1CDF"/>
    <w:rsid w:val="006A6D5A"/>
    <w:rsid w:val="006C16DE"/>
    <w:rsid w:val="00736FFC"/>
    <w:rsid w:val="007667DF"/>
    <w:rsid w:val="007A5107"/>
    <w:rsid w:val="007B6BA5"/>
    <w:rsid w:val="007C12F5"/>
    <w:rsid w:val="007C73E8"/>
    <w:rsid w:val="007D01AD"/>
    <w:rsid w:val="007D131C"/>
    <w:rsid w:val="007E5769"/>
    <w:rsid w:val="007F2B57"/>
    <w:rsid w:val="008022C1"/>
    <w:rsid w:val="00812F17"/>
    <w:rsid w:val="0083252A"/>
    <w:rsid w:val="008334C1"/>
    <w:rsid w:val="00835E23"/>
    <w:rsid w:val="008411EE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06ADA"/>
    <w:rsid w:val="009213A0"/>
    <w:rsid w:val="00926A68"/>
    <w:rsid w:val="00935B3E"/>
    <w:rsid w:val="009539CD"/>
    <w:rsid w:val="00955C37"/>
    <w:rsid w:val="00956AFF"/>
    <w:rsid w:val="00970B47"/>
    <w:rsid w:val="009744B7"/>
    <w:rsid w:val="00982093"/>
    <w:rsid w:val="0099405D"/>
    <w:rsid w:val="009A2A34"/>
    <w:rsid w:val="009A557C"/>
    <w:rsid w:val="009C1F3C"/>
    <w:rsid w:val="009C77F7"/>
    <w:rsid w:val="009F6C19"/>
    <w:rsid w:val="00A07387"/>
    <w:rsid w:val="00A213D6"/>
    <w:rsid w:val="00A300E3"/>
    <w:rsid w:val="00A43DEB"/>
    <w:rsid w:val="00A45EC3"/>
    <w:rsid w:val="00A45FB0"/>
    <w:rsid w:val="00A504CA"/>
    <w:rsid w:val="00A5077E"/>
    <w:rsid w:val="00A70299"/>
    <w:rsid w:val="00A74556"/>
    <w:rsid w:val="00A86C79"/>
    <w:rsid w:val="00AA3847"/>
    <w:rsid w:val="00AB152B"/>
    <w:rsid w:val="00AC0083"/>
    <w:rsid w:val="00AD3443"/>
    <w:rsid w:val="00AE11F9"/>
    <w:rsid w:val="00B074E1"/>
    <w:rsid w:val="00B317F4"/>
    <w:rsid w:val="00B4401E"/>
    <w:rsid w:val="00B50963"/>
    <w:rsid w:val="00B53BF5"/>
    <w:rsid w:val="00B97B1D"/>
    <w:rsid w:val="00BA4726"/>
    <w:rsid w:val="00BA75D0"/>
    <w:rsid w:val="00BB3F7A"/>
    <w:rsid w:val="00BC625A"/>
    <w:rsid w:val="00BD6DFC"/>
    <w:rsid w:val="00BE4CF4"/>
    <w:rsid w:val="00BF377E"/>
    <w:rsid w:val="00BF658E"/>
    <w:rsid w:val="00C01287"/>
    <w:rsid w:val="00C04854"/>
    <w:rsid w:val="00C05E3C"/>
    <w:rsid w:val="00C10994"/>
    <w:rsid w:val="00C10B87"/>
    <w:rsid w:val="00C24CD4"/>
    <w:rsid w:val="00C347D7"/>
    <w:rsid w:val="00C43AB3"/>
    <w:rsid w:val="00C51F78"/>
    <w:rsid w:val="00C52086"/>
    <w:rsid w:val="00C54AF5"/>
    <w:rsid w:val="00C577BB"/>
    <w:rsid w:val="00C72591"/>
    <w:rsid w:val="00C75F3C"/>
    <w:rsid w:val="00C91BB9"/>
    <w:rsid w:val="00C964E5"/>
    <w:rsid w:val="00CA62B7"/>
    <w:rsid w:val="00CC08CE"/>
    <w:rsid w:val="00CC0FE8"/>
    <w:rsid w:val="00CC55E1"/>
    <w:rsid w:val="00CD0BF9"/>
    <w:rsid w:val="00CE6287"/>
    <w:rsid w:val="00CF76BE"/>
    <w:rsid w:val="00D250AC"/>
    <w:rsid w:val="00D26144"/>
    <w:rsid w:val="00D362DC"/>
    <w:rsid w:val="00D60049"/>
    <w:rsid w:val="00D601EB"/>
    <w:rsid w:val="00D6505F"/>
    <w:rsid w:val="00D664EC"/>
    <w:rsid w:val="00D67285"/>
    <w:rsid w:val="00D74B2C"/>
    <w:rsid w:val="00DB0871"/>
    <w:rsid w:val="00DB23A1"/>
    <w:rsid w:val="00DC1539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75622"/>
    <w:rsid w:val="00EA0ED5"/>
    <w:rsid w:val="00EA5E49"/>
    <w:rsid w:val="00EB176F"/>
    <w:rsid w:val="00EB46B0"/>
    <w:rsid w:val="00EC5E6E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3A84"/>
    <w:rsid w:val="00F33B45"/>
    <w:rsid w:val="00F475A9"/>
    <w:rsid w:val="00F62EC0"/>
    <w:rsid w:val="00F66AFE"/>
    <w:rsid w:val="00F84035"/>
    <w:rsid w:val="00F8588C"/>
    <w:rsid w:val="00F86647"/>
    <w:rsid w:val="00F95AE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2/extending/extending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urceware.org/gdb/current/onlinedocs/gdb.pdf.g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gnu.org/software/gdb/documentati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pdb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AC9F-1CB3-47AF-BF3A-D313301A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0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2</cp:revision>
  <cp:lastPrinted>2016-05-26T19:36:00Z</cp:lastPrinted>
  <dcterms:created xsi:type="dcterms:W3CDTF">2017-04-24T21:18:00Z</dcterms:created>
  <dcterms:modified xsi:type="dcterms:W3CDTF">2017-04-24T21:18:00Z</dcterms:modified>
</cp:coreProperties>
</file>