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B45A3" w14:textId="05705E59" w:rsidR="00660A06" w:rsidRPr="00C42DAA" w:rsidRDefault="00660A06" w:rsidP="00660A06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42DAA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CheckList</w:t>
      </w:r>
      <w:r w:rsidRPr="00C42DAA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 xml:space="preserve"> học HTML CSS</w:t>
      </w:r>
      <w:r w:rsidR="00C42DAA" w:rsidRPr="00C42DA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Session 02</w:t>
      </w:r>
    </w:p>
    <w:p w14:paraId="0E0B1F43" w14:textId="77777777" w:rsidR="00660A06" w:rsidRPr="00C42DAA" w:rsidRDefault="00607911" w:rsidP="00660A0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55DC7B3" w14:textId="7E2F4159" w:rsidR="00660A06" w:rsidRPr="00607911" w:rsidRDefault="00660A06" w:rsidP="00C42DAA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607911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>1. Kiến thức đã học</w:t>
      </w:r>
      <w:r w:rsidR="000271F5" w:rsidRPr="00607911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 xml:space="preserve"> được : </w:t>
      </w:r>
    </w:p>
    <w:p w14:paraId="09C30EF3" w14:textId="5724EF6C" w:rsidR="00660A06" w:rsidRPr="00C42DAA" w:rsidRDefault="00C42DAA" w:rsidP="00C42DAA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2DAA">
        <w:rPr>
          <w:rFonts w:ascii="Times New Roman" w:hAnsi="Times New Roman" w:cs="Times New Roman"/>
          <w:sz w:val="28"/>
          <w:szCs w:val="28"/>
        </w:rPr>
        <w:t xml:space="preserve">HTML 5 </w:t>
      </w:r>
      <w:r w:rsidRPr="00C42DAA">
        <w:rPr>
          <w:rFonts w:ascii="Times New Roman" w:hAnsi="Times New Roman" w:cs="Times New Roman"/>
          <w:sz w:val="28"/>
          <w:szCs w:val="28"/>
          <w:lang w:val="vi-VN"/>
        </w:rPr>
        <w:t>là gì</w:t>
      </w:r>
    </w:p>
    <w:p w14:paraId="3F01E49E" w14:textId="3851DA8A" w:rsidR="00C42DAA" w:rsidRPr="00C42DAA" w:rsidRDefault="00C42DAA" w:rsidP="00C42DAA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t>Entity : Cú pháp các ký tự đặc biệt</w:t>
      </w:r>
    </w:p>
    <w:p w14:paraId="3739A24C" w14:textId="3740FB73" w:rsidR="00C42DAA" w:rsidRPr="00C42DAA" w:rsidRDefault="00C42DAA" w:rsidP="00C42DAA">
      <w:pPr>
        <w:pStyle w:val="ListParagraph"/>
        <w:numPr>
          <w:ilvl w:val="2"/>
          <w:numId w:val="8"/>
        </w:num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t>Học được về cách tổ chức bằng thẻ semantic&lt;</w:t>
      </w:r>
      <w:r w:rsidRPr="00C42DAA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C42DAA">
        <w:rPr>
          <w:rStyle w:val="Strong"/>
          <w:rFonts w:ascii="Times New Roman" w:hAnsi="Times New Roman" w:cs="Times New Roman"/>
          <w:color w:val="000000"/>
          <w:sz w:val="28"/>
          <w:szCs w:val="28"/>
        </w:rPr>
        <w:t>&lt;header&gt;</w:t>
      </w:r>
      <w:r w:rsidRPr="00C42DAA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C42DAA">
        <w:rPr>
          <w:rStyle w:val="Strong"/>
          <w:rFonts w:ascii="Times New Roman" w:hAnsi="Times New Roman" w:cs="Times New Roman"/>
          <w:color w:val="000000"/>
          <w:sz w:val="28"/>
          <w:szCs w:val="28"/>
        </w:rPr>
        <w:t>&lt;nav&gt;</w:t>
      </w:r>
      <w:r w:rsidRPr="00C42DAA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C42DAA">
        <w:rPr>
          <w:rStyle w:val="Strong"/>
          <w:rFonts w:ascii="Times New Roman" w:hAnsi="Times New Roman" w:cs="Times New Roman"/>
          <w:color w:val="000000"/>
          <w:sz w:val="28"/>
          <w:szCs w:val="28"/>
        </w:rPr>
        <w:t>&lt;section&gt;</w:t>
      </w:r>
      <w:r w:rsidRPr="00C42DAA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C42DAA">
        <w:rPr>
          <w:rStyle w:val="Strong"/>
          <w:rFonts w:ascii="Times New Roman" w:hAnsi="Times New Roman" w:cs="Times New Roman"/>
          <w:color w:val="000000"/>
          <w:sz w:val="28"/>
          <w:szCs w:val="28"/>
        </w:rPr>
        <w:t>&lt;footer&gt;</w:t>
      </w:r>
      <w:r w:rsidRPr="00C42DAA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C42DAA">
        <w:rPr>
          <w:rStyle w:val="Strong"/>
          <w:rFonts w:ascii="Times New Roman" w:hAnsi="Times New Roman" w:cs="Times New Roman"/>
          <w:color w:val="000000"/>
          <w:sz w:val="28"/>
          <w:szCs w:val="28"/>
        </w:rPr>
        <w:t>&lt;main&gt;</w:t>
      </w:r>
    </w:p>
    <w:p w14:paraId="52FB2AFD" w14:textId="155CEBA3" w:rsidR="00C42DAA" w:rsidRPr="00C42DAA" w:rsidRDefault="00C42DAA" w:rsidP="00C42DAA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t>Học được cách triển khai 1 bảng trong html</w:t>
      </w:r>
    </w:p>
    <w:p w14:paraId="2995709B" w14:textId="6446D841" w:rsidR="00C42DAA" w:rsidRPr="00C42DAA" w:rsidRDefault="00C42DAA" w:rsidP="00C42DAA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t>Các thẻ liên quan đến bảng :&lt;table&gt;, &lt;tr&gt;,&lt;td&gt;,&lt;th&gt;</w:t>
      </w:r>
    </w:p>
    <w:p w14:paraId="719D576C" w14:textId="67FC9880" w:rsidR="00C42DAA" w:rsidRPr="00C42DAA" w:rsidRDefault="00C42DAA" w:rsidP="00C42DAA">
      <w:pPr>
        <w:pStyle w:val="ListParagraph"/>
        <w:numPr>
          <w:ilvl w:val="2"/>
          <w:numId w:val="8"/>
        </w:numPr>
        <w:ind w:left="180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t>Ngoài ra còn thẻ &lt;thead&gt;, &lt;tbody&gt;,&lt;tfoot&gt;</w:t>
      </w:r>
    </w:p>
    <w:p w14:paraId="513C4F68" w14:textId="77777777" w:rsidR="00607911" w:rsidRPr="00607911" w:rsidRDefault="00C42DAA" w:rsidP="00607911">
      <w:pPr>
        <w:pStyle w:val="ListParagraph"/>
        <w:numPr>
          <w:ilvl w:val="2"/>
          <w:numId w:val="8"/>
        </w:numPr>
        <w:ind w:left="180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t>Học các tính năg gộp cột bằng thẻ &lt;colspan&gt; , gộp hàng &lt;rowspan&gt;</w:t>
      </w:r>
    </w:p>
    <w:p w14:paraId="1B21297E" w14:textId="27B58D56" w:rsidR="00660A06" w:rsidRPr="00607911" w:rsidRDefault="00660A06" w:rsidP="00607911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 w:rsidRPr="00607911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>2. Những điểm cần lưu ý</w:t>
      </w:r>
    </w:p>
    <w:p w14:paraId="7AFBE153" w14:textId="79ECB4DB" w:rsidR="00607911" w:rsidRDefault="00607911" w:rsidP="00607911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607911">
        <w:rPr>
          <w:rFonts w:ascii="Times New Roman" w:hAnsi="Times New Roman" w:cs="Times New Roman"/>
          <w:bCs/>
          <w:sz w:val="28"/>
          <w:szCs w:val="28"/>
          <w:lang w:val="vi-VN"/>
        </w:rPr>
        <w:t>Phải nhớ rõ cách tổ chức của thẻ semantic</w:t>
      </w:r>
    </w:p>
    <w:p w14:paraId="08E3202F" w14:textId="02FB4BC8" w:rsidR="00607911" w:rsidRDefault="00607911" w:rsidP="00607911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sz w:val="28"/>
          <w:szCs w:val="28"/>
          <w:lang w:val="vi-VN"/>
        </w:rPr>
        <w:t>Cách để triển khai 1 bảng các thẻ và cú pháp , phân chia bố cục rõ ràng</w:t>
      </w:r>
    </w:p>
    <w:p w14:paraId="7D96E0B7" w14:textId="176EF345" w:rsidR="00607911" w:rsidRPr="00607911" w:rsidRDefault="00607911" w:rsidP="00607911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sz w:val="28"/>
          <w:szCs w:val="28"/>
          <w:lang w:val="vi-VN"/>
        </w:rPr>
        <w:t>Nhớ rõ phần gộp cột &lt;colspan&gt; , gộp hàng &lt;rowspan&gt;</w:t>
      </w:r>
    </w:p>
    <w:p w14:paraId="26B77256" w14:textId="77777777" w:rsidR="00C42DAA" w:rsidRPr="00C42DAA" w:rsidRDefault="00C42DAA" w:rsidP="00C42DAA">
      <w:pPr>
        <w:ind w:left="1800"/>
        <w:rPr>
          <w:rFonts w:ascii="Times New Roman" w:hAnsi="Times New Roman" w:cs="Times New Roman"/>
          <w:sz w:val="28"/>
          <w:szCs w:val="28"/>
          <w:lang w:val="vi-VN"/>
        </w:rPr>
      </w:pPr>
    </w:p>
    <w:p w14:paraId="70BE70C5" w14:textId="16774DA6" w:rsidR="00660A06" w:rsidRPr="00607911" w:rsidRDefault="00660A06" w:rsidP="00660A06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 w:rsidRPr="00607911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>3. Những kiến thức chưa hiểu</w:t>
      </w:r>
    </w:p>
    <w:p w14:paraId="79EA99E4" w14:textId="2C1CB9BE" w:rsidR="00607911" w:rsidRDefault="00607911" w:rsidP="00607911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Chưa hiểu rõ phần semantic các thẻ HTML 5 mới</w:t>
      </w:r>
    </w:p>
    <w:p w14:paraId="650E682A" w14:textId="22B76921" w:rsidR="00607911" w:rsidRPr="00607911" w:rsidRDefault="00607911" w:rsidP="00607911">
      <w:pPr>
        <w:pStyle w:val="ListParagraph"/>
        <w:numPr>
          <w:ilvl w:val="4"/>
          <w:numId w:val="1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Kiến thức vể bảng : cách gộp hàng , gộp cột</w:t>
      </w:r>
    </w:p>
    <w:p w14:paraId="5B383CE2" w14:textId="77777777" w:rsidR="00660A06" w:rsidRPr="00C42DAA" w:rsidRDefault="00607911" w:rsidP="00660A0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07911" w:rsidRDefault="00660A06" w:rsidP="00660A06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607911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>4. Các câu hỏi cần giải đáp</w:t>
      </w:r>
    </w:p>
    <w:p w14:paraId="1C599A97" w14:textId="2E83FB8C" w:rsidR="00660A06" w:rsidRDefault="00607911" w:rsidP="00607911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Cách để phân biệt và ứng dụng gộp hàng và gộp cột trong bảng</w:t>
      </w:r>
    </w:p>
    <w:p w14:paraId="1855EC2C" w14:textId="78851254" w:rsidR="00607911" w:rsidRPr="00607911" w:rsidRDefault="00607911" w:rsidP="00607911">
      <w:pPr>
        <w:pStyle w:val="ListParagraph"/>
        <w:numPr>
          <w:ilvl w:val="4"/>
          <w:numId w:val="1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Làm thế nào để viết chuẩn cấu trúc HTML5 1 cách chuyên nghiệp?</w:t>
      </w:r>
    </w:p>
    <w:p w14:paraId="348C5FA8" w14:textId="77777777" w:rsidR="00660A06" w:rsidRPr="00C42DAA" w:rsidRDefault="00607911" w:rsidP="00660A0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42DAA">
        <w:rPr>
          <w:rFonts w:ascii="Times New Roman" w:hAnsi="Times New Roman" w:cs="Times New Roman"/>
          <w:sz w:val="28"/>
          <w:szCs w:val="28"/>
          <w:lang w:val="vi-VN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241D2118" w:rsidR="000271F5" w:rsidRDefault="000271F5" w:rsidP="000271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07911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>5. Lượng Kiến thức tiếp thu được từ video Session 01:</w:t>
      </w:r>
      <w:bookmarkStart w:id="0" w:name="_GoBack"/>
      <w:bookmarkEnd w:id="0"/>
    </w:p>
    <w:p w14:paraId="0C8B63DF" w14:textId="77777777" w:rsidR="00607911" w:rsidRPr="00C42DAA" w:rsidRDefault="00607911" w:rsidP="000271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6E1FF9E" w14:textId="2CB32982" w:rsidR="000271F5" w:rsidRPr="00C42DAA" w:rsidRDefault="000271F5" w:rsidP="000271F5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42DAA">
        <w:rPr>
          <w:rFonts w:ascii="Times New Roman" w:hAnsi="Times New Roman" w:cs="Times New Roman"/>
          <w:b/>
          <w:bCs/>
          <w:sz w:val="28"/>
          <w:szCs w:val="28"/>
          <w:lang w:val="vi-VN"/>
        </w:rPr>
        <w:t>80%</w:t>
      </w:r>
      <w:r w:rsidRPr="0060791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(</w:t>
      </w:r>
      <w:r w:rsidRPr="00607911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>20 % còn lại là do phầ</w:t>
      </w:r>
      <w:r w:rsidR="00607911" w:rsidRPr="00607911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>n</w:t>
      </w:r>
      <w:r w:rsidR="00607911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 xml:space="preserve"> cách tạo bảng và cấu trúc thẻ semantic</w:t>
      </w:r>
      <w:r w:rsidRPr="00607911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>)</w:t>
      </w:r>
    </w:p>
    <w:p w14:paraId="501875ED" w14:textId="0A48BB50" w:rsidR="005D1118" w:rsidRPr="00C42DAA" w:rsidRDefault="005D1118" w:rsidP="000271F5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5D1118" w:rsidRPr="00C42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B156B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1FC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08A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B70F3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F0F9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2690AB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5467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12"/>
  </w:num>
  <w:num w:numId="5">
    <w:abstractNumId w:val="2"/>
  </w:num>
  <w:num w:numId="6">
    <w:abstractNumId w:val="7"/>
  </w:num>
  <w:num w:numId="7">
    <w:abstractNumId w:val="5"/>
  </w:num>
  <w:num w:numId="8">
    <w:abstractNumId w:val="0"/>
  </w:num>
  <w:num w:numId="9">
    <w:abstractNumId w:val="8"/>
  </w:num>
  <w:num w:numId="10">
    <w:abstractNumId w:val="11"/>
  </w:num>
  <w:num w:numId="11">
    <w:abstractNumId w:val="1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69"/>
    <w:rsid w:val="000271F5"/>
    <w:rsid w:val="00385880"/>
    <w:rsid w:val="005D1118"/>
    <w:rsid w:val="00607911"/>
    <w:rsid w:val="00660A06"/>
    <w:rsid w:val="00706569"/>
    <w:rsid w:val="0074258C"/>
    <w:rsid w:val="00C4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2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admin</cp:lastModifiedBy>
  <cp:revision>2</cp:revision>
  <dcterms:created xsi:type="dcterms:W3CDTF">2025-12-26T01:13:00Z</dcterms:created>
  <dcterms:modified xsi:type="dcterms:W3CDTF">2025-12-26T01:13:00Z</dcterms:modified>
</cp:coreProperties>
</file>