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Python Inheritance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Inheritance is a mechanism for creating a new class from an existing class.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Parent class is the class being inherited from, also called base class.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Child class is the class that inherits from another class, also called derived class.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Child class inherits all the methods and properties of the parent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Child class can have its own properties and methods.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Person: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def __init__(self, firstname, lastname):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self.firstname = firstname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self.lastname = lastname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def printname(self):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print("This is from the parent class")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print(self.firstname, self.lastname)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Create a child class of Person called Student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Student(Person):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def __init__(self, firstname, lastname, graduationyear, major):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Person.__init__(self,firstname, lastname)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self.graduationyear = graduationyear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self.major = major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Create methods for the child class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def printstudentinfo(self):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print("This is from the child class")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print(self.firstname, self.lastname, "in the class of", self.graduationyear, "planning to major in",  self.major, ".")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Create a Person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person1 = Person("John", "Doe")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person1.printname()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#Create another Person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person2 = Person("Jane", "Foe")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person2.printname()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#Create a Student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student1 = Student("Johnny", "Moe", 2024, "Computer Science")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student1.printname()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student1.printstudentinfo()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Multiple Inheritance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Multiple inheritance is when a class inherits from multiple classes.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To do this, we use the keyword "super()".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To define multiple inheritance, we use the keyword "class" and the "(", ", ", ")" syntax.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class GradStudent(Student):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def __init__(self, firstname, lastname, graduationyear, major, college):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super().__init__(firstname, lastname, graduationyear, major)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self.college = college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def printgradstudentinfo(self):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print("This is from the gradstudent class")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print(self.firstname, self.lastname, "in the class of", self.graduationyear, "planning to get a graduate degree in",  self.major, "at", self.college, ".")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#Create a grad student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gradstudent1 = GradStudent("Marie", "Wright", 2026, "Data Analytics", "University of Oregon")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#Call the grad student functions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gradstudent1.printname()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gradstudent1.printstudentinfo()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gradstudent1.printgradstudentinfo()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