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7683DD" w14:textId="2C5EC18F" w:rsidR="0035051A" w:rsidRPr="00DC436E" w:rsidRDefault="00E31472" w:rsidP="0035051A">
      <w:pPr>
        <w:spacing w:after="0"/>
        <w:jc w:val="both"/>
        <w:rPr>
          <w:rFonts w:ascii="Times New Roman" w:eastAsia="Times New Roman" w:hAnsi="Times New Roman" w:cs="Times New Roman"/>
          <w:color w:val="22272F"/>
          <w:sz w:val="24"/>
          <w:szCs w:val="24"/>
          <w:lang w:eastAsia="ru-RU"/>
        </w:rPr>
      </w:pPr>
      <w:r>
        <w:t xml:space="preserve">Сайт: </w:t>
      </w:r>
      <w:r w:rsidR="00CE1D3F" w:rsidRPr="00CE1D3F">
        <w:rPr>
          <w:rFonts w:ascii="Times New Roman" w:eastAsia="Times New Roman" w:hAnsi="Times New Roman" w:cs="Times New Roman"/>
          <w:color w:val="22272F"/>
          <w:sz w:val="24"/>
          <w:szCs w:val="24"/>
          <w:lang w:eastAsia="ru-RU"/>
        </w:rPr>
        <w:t>https://monteton.github.io/Viktours-academy/</w:t>
      </w:r>
    </w:p>
    <w:p w14:paraId="4F3A9176" w14:textId="1741D434" w:rsidR="00422D4C" w:rsidRDefault="00422D4C">
      <w:pPr>
        <w:rPr>
          <w:rFonts w:ascii="Times New Roman" w:eastAsia="Times New Roman" w:hAnsi="Times New Roman" w:cs="Times New Roman"/>
          <w:color w:val="22272F"/>
          <w:sz w:val="24"/>
          <w:szCs w:val="24"/>
          <w:lang w:eastAsia="ru-RU"/>
        </w:rPr>
      </w:pPr>
    </w:p>
    <w:p w14:paraId="19577B2A" w14:textId="77777777" w:rsidR="00DA0507" w:rsidRDefault="00DA0507" w:rsidP="00DA0507">
      <w:pPr>
        <w:rPr>
          <w:u w:val="single"/>
        </w:rPr>
      </w:pPr>
      <w:r>
        <w:rPr>
          <w:u w:val="single"/>
        </w:rPr>
        <w:t xml:space="preserve">Пояснения: </w:t>
      </w:r>
    </w:p>
    <w:p w14:paraId="4C1CACE9" w14:textId="77777777" w:rsidR="00DA0507" w:rsidRPr="00DE4C0D" w:rsidRDefault="00DA0507" w:rsidP="00DA0507">
      <w:r w:rsidRPr="00DE4C0D">
        <w:t xml:space="preserve">- По тексту «я согласен / я даю согласие на» - это опционально, можно предусмотреть любой </w:t>
      </w:r>
      <w:r>
        <w:t xml:space="preserve">аналогичный </w:t>
      </w:r>
      <w:r w:rsidRPr="00DE4C0D">
        <w:t>вариант.</w:t>
      </w:r>
    </w:p>
    <w:p w14:paraId="03223865" w14:textId="735625AB" w:rsidR="00DA0507" w:rsidRDefault="00DA0507" w:rsidP="00DA0507">
      <w:r w:rsidRPr="00DE4C0D">
        <w:t xml:space="preserve">- </w:t>
      </w:r>
      <w:r w:rsidR="00B470BC">
        <w:t xml:space="preserve">На сайте необходимо </w:t>
      </w:r>
      <w:r w:rsidR="001B4CA6">
        <w:t>должны быть</w:t>
      </w:r>
      <w:r w:rsidR="00B470BC">
        <w:t xml:space="preserve"> чек-боксы для проставления галочек в подтверждение согласия пользователя с политикой и т.д. </w:t>
      </w:r>
      <w:r w:rsidR="009C4987">
        <w:t>В</w:t>
      </w:r>
      <w:r w:rsidRPr="00DE4C0D">
        <w:t>се галочки действительно необходимы с точки зрения закона и практики (именно отдельные – обработка, рассылки, оферта – нельзя объединять в одну галочку либо не делать галочки)</w:t>
      </w:r>
    </w:p>
    <w:p w14:paraId="52DA34AF" w14:textId="77777777" w:rsidR="00DA0507" w:rsidRDefault="00DA0507" w:rsidP="00DA0507">
      <w:r>
        <w:t xml:space="preserve">- галочки нельзя </w:t>
      </w:r>
      <w:proofErr w:type="spellStart"/>
      <w:r>
        <w:t>предпоставлять</w:t>
      </w:r>
      <w:proofErr w:type="spellEnd"/>
      <w:r>
        <w:t xml:space="preserve"> за клиента</w:t>
      </w:r>
    </w:p>
    <w:p w14:paraId="18240E0C" w14:textId="77777777" w:rsidR="00DA0507" w:rsidRDefault="00DA0507" w:rsidP="00DA0507">
      <w:r>
        <w:t>- согласие на рассылки не может быть обязательной галочкой</w:t>
      </w:r>
    </w:p>
    <w:p w14:paraId="257DC3FA" w14:textId="68221E41" w:rsidR="001D3963" w:rsidRDefault="001D3963" w:rsidP="0035051A">
      <w:pPr>
        <w:spacing w:after="0"/>
        <w:jc w:val="both"/>
      </w:pPr>
      <w:r>
        <w:t xml:space="preserve">- тексты: политики, согласия на рассылки, согласия на обработку – универсальны для сайта </w:t>
      </w:r>
      <w:r w:rsidR="00CE1D3F" w:rsidRPr="00CE1D3F">
        <w:rPr>
          <w:rStyle w:val="ac"/>
          <w:rFonts w:ascii="Times New Roman" w:eastAsia="Times New Roman" w:hAnsi="Times New Roman" w:cs="Times New Roman"/>
          <w:sz w:val="24"/>
          <w:szCs w:val="24"/>
          <w:lang w:eastAsia="ru-RU"/>
        </w:rPr>
        <w:t>https://monteton.github.io/Viktours-academy/</w:t>
      </w:r>
      <w:r w:rsidR="001B4CA6">
        <w:rPr>
          <w:rFonts w:ascii="Times New Roman" w:eastAsia="Times New Roman" w:hAnsi="Times New Roman" w:cs="Times New Roman"/>
          <w:color w:val="22272F"/>
          <w:sz w:val="24"/>
          <w:szCs w:val="24"/>
          <w:lang w:eastAsia="ru-RU"/>
        </w:rPr>
        <w:t xml:space="preserve"> </w:t>
      </w:r>
      <w:r>
        <w:t xml:space="preserve">и его </w:t>
      </w:r>
      <w:proofErr w:type="spellStart"/>
      <w:r>
        <w:t>поддоменов</w:t>
      </w:r>
      <w:proofErr w:type="spellEnd"/>
      <w:r>
        <w:t xml:space="preserve">. Соответственно их можно размещать на всех страницах. </w:t>
      </w:r>
    </w:p>
    <w:p w14:paraId="5CC72683" w14:textId="77777777" w:rsidR="0035051A" w:rsidRDefault="0035051A" w:rsidP="0035051A">
      <w:pPr>
        <w:spacing w:after="0"/>
        <w:jc w:val="both"/>
      </w:pPr>
    </w:p>
    <w:p w14:paraId="7FEF87DD" w14:textId="77777777" w:rsidR="00CE1D3F" w:rsidRDefault="00CE1D3F" w:rsidP="0035051A">
      <w:pPr>
        <w:spacing w:after="0"/>
        <w:jc w:val="both"/>
        <w:rPr>
          <w:rFonts w:ascii="Times New Roman" w:eastAsia="Times New Roman" w:hAnsi="Times New Roman" w:cs="Times New Roman"/>
          <w:color w:val="22272F"/>
          <w:sz w:val="24"/>
          <w:szCs w:val="24"/>
          <w:lang w:eastAsia="ru-RU"/>
        </w:rPr>
      </w:pPr>
    </w:p>
    <w:p w14:paraId="74111510" w14:textId="7733827C" w:rsidR="00CE1D3F" w:rsidRDefault="00CE1D3F" w:rsidP="0035051A">
      <w:pPr>
        <w:spacing w:after="0"/>
        <w:jc w:val="both"/>
        <w:rPr>
          <w:rFonts w:ascii="Times New Roman" w:eastAsia="Times New Roman" w:hAnsi="Times New Roman" w:cs="Times New Roman"/>
          <w:color w:val="22272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72F"/>
          <w:sz w:val="24"/>
          <w:szCs w:val="24"/>
          <w:lang w:eastAsia="ru-RU"/>
        </w:rPr>
        <w:t>На сайте необходимо разместить Политику (ДОКУМЕНТ 1). Порядок и пояснения ниже.</w:t>
      </w:r>
    </w:p>
    <w:p w14:paraId="61E32B0E" w14:textId="77777777" w:rsidR="00811BA6" w:rsidRPr="00CC53D8" w:rsidRDefault="00811BA6">
      <w:pPr>
        <w:rPr>
          <w:rFonts w:ascii="Times New Roman" w:eastAsia="Times New Roman" w:hAnsi="Times New Roman" w:cs="Times New Roman"/>
          <w:color w:val="22272F"/>
          <w:sz w:val="24"/>
          <w:szCs w:val="24"/>
          <w:lang w:eastAsia="ru-RU"/>
        </w:rPr>
      </w:pPr>
    </w:p>
    <w:p w14:paraId="63380767" w14:textId="77777777" w:rsidR="007E6A1E" w:rsidRPr="00481090" w:rsidRDefault="007E6A1E" w:rsidP="007E6A1E">
      <w:pPr>
        <w:pStyle w:val="a7"/>
        <w:numPr>
          <w:ilvl w:val="0"/>
          <w:numId w:val="1"/>
        </w:numPr>
        <w:rPr>
          <w:u w:val="single"/>
        </w:rPr>
      </w:pPr>
      <w:r w:rsidRPr="00481090">
        <w:rPr>
          <w:u w:val="single"/>
        </w:rPr>
        <w:t xml:space="preserve">Уведомление куки: </w:t>
      </w:r>
    </w:p>
    <w:p w14:paraId="3C3CFE5F" w14:textId="45C7C2EF" w:rsidR="00DA0507" w:rsidRDefault="007E6A1E">
      <w:r>
        <w:t>Если сайт подключен к метрическим программам, то:</w:t>
      </w:r>
    </w:p>
    <w:p w14:paraId="35BCEF78" w14:textId="36941F4B" w:rsidR="007E6A1E" w:rsidRDefault="007E6A1E">
      <w:r>
        <w:t xml:space="preserve">- нельзя использовать иностранные сервисы (гугл аналитика и т.п.), только российские; </w:t>
      </w:r>
    </w:p>
    <w:p w14:paraId="5B0DFF50" w14:textId="27C64ADB" w:rsidR="007E6A1E" w:rsidRDefault="007E6A1E">
      <w:r>
        <w:t xml:space="preserve">- если используется метрика, то необходимо разместить всплывающее уведомление с текстом: </w:t>
      </w:r>
    </w:p>
    <w:p w14:paraId="7B19D15A" w14:textId="77777777" w:rsidR="008D6A9A" w:rsidRPr="00BF7E9B" w:rsidRDefault="008D6A9A" w:rsidP="008D6A9A">
      <w:pPr>
        <w:rPr>
          <w:i/>
          <w:iCs/>
        </w:rPr>
      </w:pPr>
      <w:r w:rsidRPr="008D6A9A">
        <w:rPr>
          <w:i/>
          <w:iCs/>
        </w:rPr>
        <w:t>О файлах «</w:t>
      </w:r>
      <w:proofErr w:type="spellStart"/>
      <w:r w:rsidRPr="008D6A9A">
        <w:rPr>
          <w:i/>
          <w:iCs/>
        </w:rPr>
        <w:t>Cookie</w:t>
      </w:r>
      <w:proofErr w:type="spellEnd"/>
      <w:r w:rsidRPr="008D6A9A">
        <w:rPr>
          <w:i/>
          <w:iCs/>
        </w:rPr>
        <w:t>» и метрических системах</w:t>
      </w:r>
    </w:p>
    <w:p w14:paraId="28817271" w14:textId="77777777" w:rsidR="008D6A9A" w:rsidRPr="008D6A9A" w:rsidRDefault="008D6A9A" w:rsidP="008D6A9A">
      <w:pPr>
        <w:rPr>
          <w:i/>
          <w:iCs/>
        </w:rPr>
      </w:pPr>
      <w:r w:rsidRPr="008D6A9A">
        <w:rPr>
          <w:i/>
          <w:iCs/>
        </w:rPr>
        <w:t>Мы используем файлы «</w:t>
      </w:r>
      <w:proofErr w:type="spellStart"/>
      <w:proofErr w:type="gramStart"/>
      <w:r w:rsidRPr="008D6A9A">
        <w:rPr>
          <w:i/>
          <w:iCs/>
        </w:rPr>
        <w:t>Cookies</w:t>
      </w:r>
      <w:proofErr w:type="spellEnd"/>
      <w:r w:rsidRPr="008D6A9A">
        <w:rPr>
          <w:i/>
          <w:iCs/>
        </w:rPr>
        <w:t>»  и</w:t>
      </w:r>
      <w:proofErr w:type="gramEnd"/>
      <w:r w:rsidRPr="008D6A9A">
        <w:rPr>
          <w:i/>
          <w:iCs/>
        </w:rPr>
        <w:t xml:space="preserve"> метрические системы для сбора и анализа информации о производительности и использовании сайта, а также для улучшения и индивидуальной настройке предоставления информации. Нажимая кнопку «Принять» или продолжая пользоваться сайтом, вы соглашаетесь на размещение файлов «</w:t>
      </w:r>
      <w:proofErr w:type="spellStart"/>
      <w:r w:rsidRPr="008D6A9A">
        <w:rPr>
          <w:i/>
          <w:iCs/>
        </w:rPr>
        <w:t>Cookies</w:t>
      </w:r>
      <w:proofErr w:type="spellEnd"/>
      <w:r w:rsidRPr="008D6A9A">
        <w:rPr>
          <w:i/>
          <w:iCs/>
        </w:rPr>
        <w:t>» и обработку данных метрических систем.</w:t>
      </w:r>
    </w:p>
    <w:p w14:paraId="09101F90" w14:textId="77777777" w:rsidR="008D6A9A" w:rsidRPr="008D6A9A" w:rsidRDefault="008D6A9A" w:rsidP="008D6A9A">
      <w:pPr>
        <w:rPr>
          <w:i/>
          <w:iCs/>
        </w:rPr>
      </w:pPr>
      <w:r w:rsidRPr="008D6A9A">
        <w:rPr>
          <w:i/>
          <w:iCs/>
        </w:rPr>
        <w:t>Далее кнопка «Принять»</w:t>
      </w:r>
    </w:p>
    <w:p w14:paraId="2CD35C18" w14:textId="77777777" w:rsidR="008D6A9A" w:rsidRDefault="008D6A9A"/>
    <w:p w14:paraId="5DA33C67" w14:textId="3B09B49A" w:rsidR="004B0422" w:rsidRPr="004B0422" w:rsidRDefault="004B0422" w:rsidP="004B0422">
      <w:pPr>
        <w:pStyle w:val="a7"/>
        <w:numPr>
          <w:ilvl w:val="0"/>
          <w:numId w:val="1"/>
        </w:numPr>
        <w:rPr>
          <w:u w:val="single"/>
        </w:rPr>
      </w:pPr>
      <w:r w:rsidRPr="004B0422">
        <w:rPr>
          <w:u w:val="single"/>
        </w:rPr>
        <w:t>Политика</w:t>
      </w:r>
      <w:r w:rsidR="00417230">
        <w:rPr>
          <w:u w:val="single"/>
          <w:lang w:val="en-US"/>
        </w:rPr>
        <w:t xml:space="preserve"> </w:t>
      </w:r>
      <w:r w:rsidR="00417230">
        <w:rPr>
          <w:u w:val="single"/>
        </w:rPr>
        <w:t xml:space="preserve">обработки персональных данных: </w:t>
      </w:r>
    </w:p>
    <w:p w14:paraId="2436217C" w14:textId="49586D88" w:rsidR="004B0422" w:rsidRDefault="00704D45" w:rsidP="004B0422">
      <w:r>
        <w:t>П</w:t>
      </w:r>
      <w:r w:rsidR="004B0422">
        <w:t>олитика</w:t>
      </w:r>
      <w:r w:rsidR="00097A49">
        <w:t xml:space="preserve"> </w:t>
      </w:r>
      <w:r w:rsidR="00097A49" w:rsidRPr="00097A49">
        <w:rPr>
          <w:b/>
          <w:bCs/>
        </w:rPr>
        <w:t xml:space="preserve">(ДОКУМЕНТ </w:t>
      </w:r>
      <w:r w:rsidR="0035051A">
        <w:rPr>
          <w:b/>
          <w:bCs/>
        </w:rPr>
        <w:t>1</w:t>
      </w:r>
      <w:r w:rsidR="00097A49" w:rsidRPr="00097A49">
        <w:rPr>
          <w:b/>
          <w:bCs/>
        </w:rPr>
        <w:t>)</w:t>
      </w:r>
      <w:r w:rsidR="004B0422">
        <w:t xml:space="preserve"> обработки персональных данных </w:t>
      </w:r>
      <w:r w:rsidR="00E87687">
        <w:t xml:space="preserve">в </w:t>
      </w:r>
      <w:r w:rsidR="00477F15">
        <w:t>одном из разделов сайта</w:t>
      </w:r>
      <w:r w:rsidR="00F43F9B">
        <w:t xml:space="preserve"> (и чтобы на других поддоменах эта же политика открывалась)</w:t>
      </w:r>
      <w:r w:rsidR="00E1413E">
        <w:t>.</w:t>
      </w:r>
      <w:r w:rsidR="00AD1D04">
        <w:t xml:space="preserve"> </w:t>
      </w:r>
    </w:p>
    <w:p w14:paraId="04F83625" w14:textId="3A192CD7" w:rsidR="00CE1D3F" w:rsidRDefault="0035051A" w:rsidP="004B0422">
      <w:r>
        <w:t>В подвале сайта</w:t>
      </w:r>
      <w:r w:rsidR="00CE1D3F">
        <w:t xml:space="preserve"> необходимо разместить</w:t>
      </w:r>
      <w:r w:rsidR="007F682C">
        <w:t xml:space="preserve"> данные об ИП (название, адрес, контактные данные) и</w:t>
      </w:r>
      <w:r w:rsidR="00CE1D3F">
        <w:t xml:space="preserve"> ссылку на Политику. Ссылку нужно сделать акт</w:t>
      </w:r>
      <w:r w:rsidR="00521D31">
        <w:t>ивной, чтобы вела на Документ 1.</w:t>
      </w:r>
    </w:p>
    <w:p w14:paraId="72DA11FD" w14:textId="487B01E0" w:rsidR="00521D31" w:rsidRDefault="00521D31" w:rsidP="004B0422">
      <w:r>
        <w:t>Пример оформления подавала сайта:</w:t>
      </w:r>
    </w:p>
    <w:p w14:paraId="4B2E1A1F" w14:textId="605F86DE" w:rsidR="00477F15" w:rsidRDefault="00521D31" w:rsidP="00521D31">
      <w:r w:rsidRPr="00521D31">
        <w:rPr>
          <w:noProof/>
          <w:lang w:eastAsia="ru-RU"/>
        </w:rPr>
        <w:lastRenderedPageBreak/>
        <w:drawing>
          <wp:inline distT="0" distB="0" distL="0" distR="0" wp14:anchorId="09DAFEE7" wp14:editId="1D096266">
            <wp:extent cx="6146891" cy="739140"/>
            <wp:effectExtent l="0" t="0" r="6350" b="3810"/>
            <wp:docPr id="2" name="Рисунок 2" descr="C:\Users\ksuho\OneDrive\Рабочий стол\подва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suho\OneDrive\Рабочий стол\подвал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03" cy="744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9FC10" w14:textId="005500C8" w:rsidR="00477F15" w:rsidRDefault="00477F15" w:rsidP="00477F15"/>
    <w:p w14:paraId="0AE07D43" w14:textId="049B45FF" w:rsidR="004E68DB" w:rsidRDefault="004E68DB" w:rsidP="00477F15">
      <w:pPr>
        <w:pStyle w:val="a7"/>
        <w:numPr>
          <w:ilvl w:val="0"/>
          <w:numId w:val="1"/>
        </w:numPr>
      </w:pPr>
      <w:r w:rsidRPr="00F32394">
        <w:rPr>
          <w:u w:val="single"/>
        </w:rPr>
        <w:t>Согласие н</w:t>
      </w:r>
      <w:r w:rsidR="0035051A">
        <w:rPr>
          <w:u w:val="single"/>
        </w:rPr>
        <w:t>а обработку персональных данных</w:t>
      </w:r>
      <w:r w:rsidR="00376120">
        <w:rPr>
          <w:u w:val="single"/>
        </w:rPr>
        <w:t xml:space="preserve"> </w:t>
      </w:r>
      <w:r w:rsidR="00376120" w:rsidRPr="00097A49">
        <w:rPr>
          <w:b/>
          <w:bCs/>
        </w:rPr>
        <w:t xml:space="preserve">(ДОКУМЕНТ </w:t>
      </w:r>
      <w:r w:rsidR="0035051A">
        <w:rPr>
          <w:b/>
          <w:bCs/>
        </w:rPr>
        <w:t>2</w:t>
      </w:r>
      <w:r w:rsidR="00376120" w:rsidRPr="00097A49">
        <w:rPr>
          <w:b/>
          <w:bCs/>
        </w:rPr>
        <w:t>)</w:t>
      </w:r>
      <w:r w:rsidR="00376120">
        <w:t xml:space="preserve"> </w:t>
      </w:r>
      <w:r>
        <w:t xml:space="preserve">и </w:t>
      </w:r>
      <w:r w:rsidR="009A66E1">
        <w:rPr>
          <w:u w:val="single"/>
        </w:rPr>
        <w:t>Согласие на рассылку</w:t>
      </w:r>
      <w:r w:rsidR="00376120">
        <w:rPr>
          <w:u w:val="single"/>
        </w:rPr>
        <w:t xml:space="preserve"> </w:t>
      </w:r>
      <w:r w:rsidR="00376120" w:rsidRPr="00097A49">
        <w:rPr>
          <w:b/>
          <w:bCs/>
        </w:rPr>
        <w:t xml:space="preserve">(ДОКУМЕНТ </w:t>
      </w:r>
      <w:r w:rsidR="0035051A">
        <w:rPr>
          <w:b/>
          <w:bCs/>
        </w:rPr>
        <w:t>3</w:t>
      </w:r>
      <w:r w:rsidR="00376120" w:rsidRPr="00097A49">
        <w:rPr>
          <w:b/>
          <w:bCs/>
        </w:rPr>
        <w:t>)</w:t>
      </w:r>
      <w:r>
        <w:t>:</w:t>
      </w:r>
    </w:p>
    <w:p w14:paraId="4C6F6207" w14:textId="5A65143E" w:rsidR="00477F15" w:rsidRDefault="001D0B06" w:rsidP="00477F15">
      <w:r>
        <w:t xml:space="preserve">Размещаются в одном из разделов сайта. В дальнейшем на них будет идти </w:t>
      </w:r>
      <w:proofErr w:type="spellStart"/>
      <w:r>
        <w:t>кликабельная</w:t>
      </w:r>
      <w:proofErr w:type="spellEnd"/>
      <w:r>
        <w:t xml:space="preserve"> ссылка из форм обратной связи или чек-боксов. </w:t>
      </w:r>
    </w:p>
    <w:p w14:paraId="414821D4" w14:textId="77777777" w:rsidR="001D0B06" w:rsidRDefault="001D0B06" w:rsidP="00477F15"/>
    <w:p w14:paraId="38D64940" w14:textId="173F8241" w:rsidR="001D0B06" w:rsidRPr="00364DDF" w:rsidRDefault="00CC53D8" w:rsidP="00364DDF">
      <w:pPr>
        <w:pStyle w:val="a7"/>
        <w:numPr>
          <w:ilvl w:val="0"/>
          <w:numId w:val="1"/>
        </w:numPr>
        <w:rPr>
          <w:u w:val="single"/>
        </w:rPr>
      </w:pPr>
      <w:r>
        <w:rPr>
          <w:u w:val="single"/>
        </w:rPr>
        <w:t>Формы</w:t>
      </w:r>
      <w:r w:rsidR="00364DDF" w:rsidRPr="00364DDF">
        <w:rPr>
          <w:u w:val="single"/>
        </w:rPr>
        <w:t xml:space="preserve"> обратной связи: </w:t>
      </w:r>
    </w:p>
    <w:p w14:paraId="5428D6E2" w14:textId="77777777" w:rsidR="00521D31" w:rsidRDefault="00364DDF" w:rsidP="00364DDF">
      <w:r>
        <w:t>Форма обратной связи</w:t>
      </w:r>
      <w:r w:rsidR="0046116D">
        <w:t xml:space="preserve"> на главной странице сайта</w:t>
      </w:r>
      <w:r>
        <w:t>, в которой вы берете контакты для дальнейшего взаимодействия (без покупки продукта пока)</w:t>
      </w:r>
      <w:r w:rsidR="0063470D">
        <w:t xml:space="preserve">. </w:t>
      </w:r>
      <w:r w:rsidR="00521D31">
        <w:t xml:space="preserve">Это ваши кнопки ОСТАВИТЬ ЗАЯВКУ, ЗАПИСАТЬСЯ НА КУРС, ХОЧУ ЭТОТ ТАРИФ. </w:t>
      </w:r>
    </w:p>
    <w:p w14:paraId="314FE49B" w14:textId="3DC876B1" w:rsidR="00364DDF" w:rsidRDefault="0063470D" w:rsidP="00364DDF">
      <w:r>
        <w:t xml:space="preserve">В ней </w:t>
      </w:r>
      <w:r w:rsidR="0046116D">
        <w:t xml:space="preserve">необходимо </w:t>
      </w:r>
      <w:r w:rsidR="00521D31">
        <w:t>разместить</w:t>
      </w:r>
      <w:r w:rsidR="0046116D">
        <w:t xml:space="preserve"> текст в чек-боксах</w:t>
      </w:r>
      <w:r>
        <w:t>. О</w:t>
      </w:r>
      <w:r w:rsidR="00364DDF">
        <w:t xml:space="preserve">формляется следующим образом: </w:t>
      </w:r>
    </w:p>
    <w:p w14:paraId="3B45A7D6" w14:textId="421FDE46" w:rsidR="00364DDF" w:rsidRDefault="00364DDF" w:rsidP="00364DDF">
      <w:pPr>
        <w:pStyle w:val="a7"/>
      </w:pPr>
      <w:r>
        <w:rPr>
          <w:noProof/>
          <w:lang w:eastAsia="ru-RU"/>
        </w:rPr>
        <w:drawing>
          <wp:inline distT="0" distB="0" distL="0" distR="0" wp14:anchorId="30A0FC10" wp14:editId="61D97053">
            <wp:extent cx="259080" cy="231775"/>
            <wp:effectExtent l="0" t="0" r="7620" b="0"/>
            <wp:docPr id="8306575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68DB"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 </w:t>
      </w:r>
      <w:r w:rsidRPr="004E68DB">
        <w:rPr>
          <w:rFonts w:ascii="Verdana" w:hAnsi="Verdana"/>
          <w:color w:val="000000"/>
          <w:sz w:val="21"/>
          <w:szCs w:val="21"/>
          <w:highlight w:val="yellow"/>
          <w:shd w:val="clear" w:color="auto" w:fill="FFFFFF"/>
        </w:rPr>
        <w:t>Я согласен</w:t>
      </w:r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 </w:t>
      </w:r>
      <w:r w:rsidRPr="002F563A">
        <w:rPr>
          <w:i/>
          <w:iCs/>
        </w:rPr>
        <w:t>(</w:t>
      </w:r>
      <w:proofErr w:type="spellStart"/>
      <w:r w:rsidRPr="002F563A">
        <w:rPr>
          <w:i/>
          <w:iCs/>
        </w:rPr>
        <w:t>кликабельная</w:t>
      </w:r>
      <w:proofErr w:type="spellEnd"/>
      <w:r w:rsidRPr="002F563A">
        <w:rPr>
          <w:i/>
          <w:iCs/>
        </w:rPr>
        <w:t xml:space="preserve"> ссылка на текст согласия)</w:t>
      </w:r>
      <w:r>
        <w:t xml:space="preserve"> с обработкой моих персональных данных в соответствии с </w:t>
      </w:r>
      <w:r w:rsidRPr="00CF60ED">
        <w:rPr>
          <w:highlight w:val="yellow"/>
        </w:rPr>
        <w:t>политикой</w:t>
      </w:r>
      <w:r>
        <w:t xml:space="preserve"> </w:t>
      </w:r>
      <w:r w:rsidRPr="002F563A">
        <w:rPr>
          <w:i/>
          <w:iCs/>
        </w:rPr>
        <w:t>(</w:t>
      </w:r>
      <w:proofErr w:type="spellStart"/>
      <w:r w:rsidRPr="002F563A">
        <w:rPr>
          <w:i/>
          <w:iCs/>
        </w:rPr>
        <w:t>кликабельная</w:t>
      </w:r>
      <w:proofErr w:type="spellEnd"/>
      <w:r w:rsidRPr="002F563A">
        <w:rPr>
          <w:i/>
          <w:iCs/>
        </w:rPr>
        <w:t xml:space="preserve"> ссылка на текст политики)</w:t>
      </w:r>
      <w:r w:rsidR="00162B17">
        <w:t xml:space="preserve"> обработки персональных данных</w:t>
      </w:r>
      <w:r>
        <w:rPr>
          <w:rFonts w:ascii="Verdana" w:hAnsi="Verdana"/>
          <w:color w:val="000000"/>
          <w:sz w:val="21"/>
          <w:szCs w:val="21"/>
          <w:shd w:val="clear" w:color="auto" w:fill="FFFFFF"/>
        </w:rPr>
        <w:t> </w:t>
      </w:r>
      <w:r>
        <w:t xml:space="preserve"> </w:t>
      </w:r>
    </w:p>
    <w:p w14:paraId="7A44A0FE" w14:textId="78C9FE27" w:rsidR="00364DDF" w:rsidRDefault="00364DDF" w:rsidP="00364DDF">
      <w:pPr>
        <w:pStyle w:val="a7"/>
        <w:rPr>
          <w:rStyle w:val="checkbox-text"/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2AF2AF8E" wp14:editId="27A48B86">
            <wp:extent cx="259080" cy="231775"/>
            <wp:effectExtent l="0" t="0" r="7620" b="0"/>
            <wp:docPr id="1960430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2394">
        <w:rPr>
          <w:rStyle w:val="checkbox-text"/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Style w:val="checkbox-text"/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Даю </w:t>
      </w:r>
      <w:r w:rsidRPr="00CF60ED">
        <w:rPr>
          <w:rStyle w:val="checkbox-text"/>
          <w:rFonts w:ascii="Arial" w:hAnsi="Arial" w:cs="Arial"/>
          <w:color w:val="000000"/>
          <w:sz w:val="21"/>
          <w:szCs w:val="21"/>
          <w:highlight w:val="yellow"/>
          <w:shd w:val="clear" w:color="auto" w:fill="FFFFFF"/>
        </w:rPr>
        <w:t>согласие</w:t>
      </w:r>
      <w:r>
        <w:rPr>
          <w:rStyle w:val="checkbox-text"/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2F563A">
        <w:rPr>
          <w:i/>
          <w:iCs/>
        </w:rPr>
        <w:t>(</w:t>
      </w:r>
      <w:proofErr w:type="spellStart"/>
      <w:r w:rsidRPr="002F563A">
        <w:rPr>
          <w:i/>
          <w:iCs/>
        </w:rPr>
        <w:t>кликабельная</w:t>
      </w:r>
      <w:proofErr w:type="spellEnd"/>
      <w:r w:rsidRPr="002F563A">
        <w:rPr>
          <w:i/>
          <w:iCs/>
        </w:rPr>
        <w:t xml:space="preserve"> ссылка на текст согласия)</w:t>
      </w:r>
      <w:r>
        <w:rPr>
          <w:rStyle w:val="checkbox-text"/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на получение информационных и маркетинговых материалов (вы в любой момент можете отказаться от получения писем </w:t>
      </w:r>
      <w:r w:rsidR="00B83CA7">
        <w:rPr>
          <w:rStyle w:val="checkbox-text"/>
          <w:rFonts w:ascii="Arial" w:hAnsi="Arial" w:cs="Arial"/>
          <w:color w:val="000000"/>
          <w:sz w:val="21"/>
          <w:szCs w:val="21"/>
          <w:shd w:val="clear" w:color="auto" w:fill="FFFFFF"/>
        </w:rPr>
        <w:t>путем направления отказана на эл. почту компании</w:t>
      </w:r>
      <w:r>
        <w:rPr>
          <w:rStyle w:val="checkbox-text"/>
          <w:rFonts w:ascii="Arial" w:hAnsi="Arial" w:cs="Arial"/>
          <w:color w:val="000000"/>
          <w:sz w:val="21"/>
          <w:szCs w:val="21"/>
          <w:shd w:val="clear" w:color="auto" w:fill="FFFFFF"/>
        </w:rPr>
        <w:t>)</w:t>
      </w:r>
    </w:p>
    <w:p w14:paraId="1A20B67F" w14:textId="4E7E2EEE" w:rsidR="0067638E" w:rsidRDefault="0067638E" w:rsidP="00364DDF">
      <w:pPr>
        <w:pStyle w:val="a7"/>
        <w:rPr>
          <w:rStyle w:val="checkbox-text"/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7405ED04" w14:textId="10B12168" w:rsidR="0067638E" w:rsidRDefault="0067638E" w:rsidP="00364DDF">
      <w:pPr>
        <w:pStyle w:val="a7"/>
      </w:pPr>
    </w:p>
    <w:p w14:paraId="468A5191" w14:textId="7418B513" w:rsidR="00FD2E1F" w:rsidRDefault="00FD2E1F" w:rsidP="00FD2E1F">
      <w:pPr>
        <w:pStyle w:val="a7"/>
        <w:numPr>
          <w:ilvl w:val="0"/>
          <w:numId w:val="1"/>
        </w:numPr>
      </w:pPr>
      <w:r w:rsidRPr="001D3963">
        <w:rPr>
          <w:u w:val="single"/>
        </w:rPr>
        <w:t>Отзывы (ПД и фото клиентов на сайте)</w:t>
      </w:r>
      <w:r>
        <w:t xml:space="preserve">: </w:t>
      </w:r>
    </w:p>
    <w:p w14:paraId="0798302D" w14:textId="77777777" w:rsidR="00661F0B" w:rsidRDefault="00661F0B" w:rsidP="001214A8"/>
    <w:p w14:paraId="5A5E899A" w14:textId="28B7DF0F" w:rsidR="00997A21" w:rsidRDefault="00FD5EEC" w:rsidP="00401EB2">
      <w:r>
        <w:t>Н</w:t>
      </w:r>
      <w:r w:rsidR="00661F0B">
        <w:t>а сайте</w:t>
      </w:r>
      <w:r>
        <w:t xml:space="preserve"> разм</w:t>
      </w:r>
      <w:r w:rsidR="00521D31">
        <w:t>ещен раздел с отзывами клиентов, кнопка на данный момент не активна, рекомендации для работы в дальнейшем.</w:t>
      </w:r>
      <w:r>
        <w:t xml:space="preserve"> </w:t>
      </w:r>
      <w:r w:rsidR="00521D31">
        <w:t>Если по кнопке будет доступен раздел, г</w:t>
      </w:r>
      <w:r w:rsidR="00997A21">
        <w:t xml:space="preserve">де пользователи </w:t>
      </w:r>
      <w:r w:rsidR="00521D31">
        <w:t>с</w:t>
      </w:r>
      <w:r w:rsidR="00997A21">
        <w:t xml:space="preserve">могут оставлять отзывы самостоятельно, вам необходимо брать согласие клиента на такую публикацию. </w:t>
      </w:r>
      <w:bookmarkStart w:id="0" w:name="_GoBack"/>
      <w:bookmarkEnd w:id="0"/>
    </w:p>
    <w:p w14:paraId="21C6603C" w14:textId="27AC6412" w:rsidR="000B5BC3" w:rsidRDefault="000B5BC3" w:rsidP="00401EB2">
      <w:r w:rsidRPr="000B5BC3">
        <w:t xml:space="preserve">При подаче отзыва клиент должен </w:t>
      </w:r>
      <w:r>
        <w:t>подтвердить</w:t>
      </w:r>
      <w:r w:rsidRPr="000B5BC3">
        <w:t xml:space="preserve"> согласие на распространение </w:t>
      </w:r>
      <w:r>
        <w:t>(</w:t>
      </w:r>
      <w:r w:rsidRPr="00997A21">
        <w:rPr>
          <w:b/>
        </w:rPr>
        <w:t>ДОКУМЕНТ 4</w:t>
      </w:r>
      <w:r>
        <w:t>) в форме:</w:t>
      </w:r>
    </w:p>
    <w:p w14:paraId="736EF0D7" w14:textId="77777777" w:rsidR="000B5BC3" w:rsidRDefault="000B5BC3" w:rsidP="000B5BC3">
      <w:pPr>
        <w:pStyle w:val="a7"/>
      </w:pPr>
      <w:r>
        <w:rPr>
          <w:noProof/>
          <w:lang w:eastAsia="ru-RU"/>
        </w:rPr>
        <w:drawing>
          <wp:inline distT="0" distB="0" distL="0" distR="0" wp14:anchorId="021A4EE9" wp14:editId="4651FC36">
            <wp:extent cx="259080" cy="231775"/>
            <wp:effectExtent l="0" t="0" r="762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68DB"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 </w:t>
      </w:r>
      <w:r w:rsidRPr="004E68DB">
        <w:rPr>
          <w:rFonts w:ascii="Verdana" w:hAnsi="Verdana"/>
          <w:color w:val="000000"/>
          <w:sz w:val="21"/>
          <w:szCs w:val="21"/>
          <w:highlight w:val="yellow"/>
          <w:shd w:val="clear" w:color="auto" w:fill="FFFFFF"/>
        </w:rPr>
        <w:t>Я согласен</w:t>
      </w:r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 </w:t>
      </w:r>
      <w:r w:rsidRPr="002F563A">
        <w:rPr>
          <w:i/>
          <w:iCs/>
        </w:rPr>
        <w:t>(</w:t>
      </w:r>
      <w:proofErr w:type="spellStart"/>
      <w:r w:rsidRPr="002F563A">
        <w:rPr>
          <w:i/>
          <w:iCs/>
        </w:rPr>
        <w:t>кликабельная</w:t>
      </w:r>
      <w:proofErr w:type="spellEnd"/>
      <w:r w:rsidRPr="002F563A">
        <w:rPr>
          <w:i/>
          <w:iCs/>
        </w:rPr>
        <w:t xml:space="preserve"> ссылка на текст согласия)</w:t>
      </w:r>
      <w:r>
        <w:t xml:space="preserve"> с обработкой моих персональных данных в соответствии с </w:t>
      </w:r>
      <w:r w:rsidRPr="00CF60ED">
        <w:rPr>
          <w:highlight w:val="yellow"/>
        </w:rPr>
        <w:t>политикой</w:t>
      </w:r>
      <w:r>
        <w:t xml:space="preserve"> </w:t>
      </w:r>
      <w:r w:rsidRPr="002F563A">
        <w:rPr>
          <w:i/>
          <w:iCs/>
        </w:rPr>
        <w:t>(</w:t>
      </w:r>
      <w:proofErr w:type="spellStart"/>
      <w:r w:rsidRPr="002F563A">
        <w:rPr>
          <w:i/>
          <w:iCs/>
        </w:rPr>
        <w:t>кликабельная</w:t>
      </w:r>
      <w:proofErr w:type="spellEnd"/>
      <w:r w:rsidRPr="002F563A">
        <w:rPr>
          <w:i/>
          <w:iCs/>
        </w:rPr>
        <w:t xml:space="preserve"> ссылка на текст политики)</w:t>
      </w:r>
      <w:r>
        <w:t xml:space="preserve"> обработки персональных данных</w:t>
      </w:r>
      <w:r>
        <w:rPr>
          <w:rFonts w:ascii="Verdana" w:hAnsi="Verdana"/>
          <w:color w:val="000000"/>
          <w:sz w:val="21"/>
          <w:szCs w:val="21"/>
          <w:shd w:val="clear" w:color="auto" w:fill="FFFFFF"/>
        </w:rPr>
        <w:t> </w:t>
      </w:r>
      <w:r>
        <w:t xml:space="preserve"> </w:t>
      </w:r>
    </w:p>
    <w:p w14:paraId="1B87BEAA" w14:textId="77777777" w:rsidR="000B5BC3" w:rsidRPr="000B5BC3" w:rsidRDefault="000B5BC3" w:rsidP="00401EB2">
      <w:pPr>
        <w:rPr>
          <w:b/>
        </w:rPr>
      </w:pPr>
    </w:p>
    <w:p w14:paraId="53C91440" w14:textId="20B5384C" w:rsidR="00401EB2" w:rsidRDefault="00997A21" w:rsidP="00401EB2">
      <w:r>
        <w:t xml:space="preserve">Там, где </w:t>
      </w:r>
      <w:r w:rsidR="00521D31">
        <w:t>будут</w:t>
      </w:r>
      <w:r>
        <w:t xml:space="preserve"> отзывы с ПД клиентов </w:t>
      </w:r>
      <w:r w:rsidR="00401EB2">
        <w:t xml:space="preserve">необходимо указать текстом – главное в доступном для просмотра: </w:t>
      </w:r>
    </w:p>
    <w:p w14:paraId="641AB5D6" w14:textId="77777777" w:rsidR="00401EB2" w:rsidRPr="00417230" w:rsidRDefault="00401EB2" w:rsidP="00401EB2">
      <w:pPr>
        <w:rPr>
          <w:i/>
          <w:iCs/>
        </w:rPr>
      </w:pPr>
      <w:r w:rsidRPr="00417230">
        <w:rPr>
          <w:i/>
          <w:iCs/>
        </w:rPr>
        <w:t>Информация об условиях обработки и о наличии запретов и условий на обработку неограниченным кругом лиц персональных данных, разрешенных субъектом персональных данных для распространения:</w:t>
      </w:r>
    </w:p>
    <w:p w14:paraId="6FBEC3BB" w14:textId="77777777" w:rsidR="00401EB2" w:rsidRPr="00417230" w:rsidRDefault="00401EB2" w:rsidP="00401EB2">
      <w:pPr>
        <w:rPr>
          <w:i/>
          <w:iCs/>
        </w:rPr>
      </w:pPr>
      <w:r w:rsidRPr="00417230">
        <w:rPr>
          <w:i/>
          <w:iCs/>
        </w:rPr>
        <w:lastRenderedPageBreak/>
        <w:t xml:space="preserve">Персональные данные (имя, фамилия человека) (далее – ПД), размещенные на сайте, опубликованы с согласия субъектов на распространение. </w:t>
      </w:r>
    </w:p>
    <w:p w14:paraId="0467D9D8" w14:textId="77777777" w:rsidR="00401EB2" w:rsidRDefault="00401EB2" w:rsidP="00401EB2">
      <w:pPr>
        <w:rPr>
          <w:i/>
          <w:iCs/>
        </w:rPr>
      </w:pPr>
      <w:r w:rsidRPr="00417230">
        <w:rPr>
          <w:i/>
          <w:iCs/>
        </w:rPr>
        <w:t xml:space="preserve">Обработка ПД в любой форме третьими лицами (кроме доступа на сайте в соответствии с согласием): запрещена. </w:t>
      </w:r>
    </w:p>
    <w:p w14:paraId="060A5A5D" w14:textId="2097ADD1" w:rsidR="00401EB2" w:rsidRDefault="00401EB2" w:rsidP="00661F0B"/>
    <w:p w14:paraId="72A524B2" w14:textId="77777777" w:rsidR="00401EB2" w:rsidRDefault="00401EB2" w:rsidP="00661F0B"/>
    <w:sectPr w:rsidR="00401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7E01E2"/>
    <w:multiLevelType w:val="multilevel"/>
    <w:tmpl w:val="9D4CF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Theme="minorHAnsi" w:hAnsiTheme="minorHAnsi" w:cstheme="minorBidi" w:hint="default"/>
        <w:color w:val="auto"/>
        <w:sz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Theme="minorHAnsi" w:hAnsiTheme="minorHAnsi" w:cstheme="minorBidi" w:hint="default"/>
        <w:color w:val="auto"/>
        <w:sz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asciiTheme="minorHAnsi" w:hAnsiTheme="minorHAnsi" w:cstheme="minorBidi" w:hint="default"/>
        <w:color w:val="auto"/>
        <w:sz w:val="22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asciiTheme="minorHAnsi" w:hAnsiTheme="minorHAnsi" w:cstheme="minorBidi"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Theme="minorHAnsi" w:hAnsiTheme="minorHAnsi" w:cstheme="minorBidi" w:hint="default"/>
        <w:color w:val="auto"/>
        <w:sz w:val="22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Theme="minorHAnsi" w:hAnsiTheme="minorHAnsi" w:cstheme="minorBidi"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Theme="minorHAnsi" w:hAnsiTheme="minorHAnsi" w:cstheme="minorBidi"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asciiTheme="minorHAnsi" w:hAnsiTheme="minorHAnsi" w:cstheme="minorBidi" w:hint="default"/>
        <w:color w:val="auto"/>
        <w:sz w:val="22"/>
      </w:rPr>
    </w:lvl>
  </w:abstractNum>
  <w:abstractNum w:abstractNumId="1" w15:restartNumberingAfterBreak="0">
    <w:nsid w:val="37F567C8"/>
    <w:multiLevelType w:val="hybridMultilevel"/>
    <w:tmpl w:val="5ADAD4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D6910"/>
    <w:multiLevelType w:val="hybridMultilevel"/>
    <w:tmpl w:val="5ADAD4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A92336"/>
    <w:multiLevelType w:val="hybridMultilevel"/>
    <w:tmpl w:val="5ADAD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1CD"/>
    <w:rsid w:val="00002916"/>
    <w:rsid w:val="00033D4E"/>
    <w:rsid w:val="00097A49"/>
    <w:rsid w:val="000B4E9E"/>
    <w:rsid w:val="000B5BC3"/>
    <w:rsid w:val="001214A8"/>
    <w:rsid w:val="0014120F"/>
    <w:rsid w:val="00162B17"/>
    <w:rsid w:val="00167FFC"/>
    <w:rsid w:val="001A6E33"/>
    <w:rsid w:val="001B4CA6"/>
    <w:rsid w:val="001D0B06"/>
    <w:rsid w:val="001D3963"/>
    <w:rsid w:val="001F6D64"/>
    <w:rsid w:val="002009F5"/>
    <w:rsid w:val="00257DBF"/>
    <w:rsid w:val="0026620C"/>
    <w:rsid w:val="002815DD"/>
    <w:rsid w:val="00294829"/>
    <w:rsid w:val="00302944"/>
    <w:rsid w:val="003371FF"/>
    <w:rsid w:val="0035051A"/>
    <w:rsid w:val="00364DDF"/>
    <w:rsid w:val="00376120"/>
    <w:rsid w:val="003D493C"/>
    <w:rsid w:val="00401EB2"/>
    <w:rsid w:val="00406D2D"/>
    <w:rsid w:val="00410712"/>
    <w:rsid w:val="00417230"/>
    <w:rsid w:val="00422D2F"/>
    <w:rsid w:val="00422D4C"/>
    <w:rsid w:val="00425CB5"/>
    <w:rsid w:val="004332CE"/>
    <w:rsid w:val="0046116D"/>
    <w:rsid w:val="00477F15"/>
    <w:rsid w:val="004B0422"/>
    <w:rsid w:val="004E68DB"/>
    <w:rsid w:val="00521D31"/>
    <w:rsid w:val="00586FC2"/>
    <w:rsid w:val="005D46FA"/>
    <w:rsid w:val="0063470D"/>
    <w:rsid w:val="006444E1"/>
    <w:rsid w:val="00657319"/>
    <w:rsid w:val="00661F0B"/>
    <w:rsid w:val="0066673F"/>
    <w:rsid w:val="0067638E"/>
    <w:rsid w:val="00697575"/>
    <w:rsid w:val="006A7E5A"/>
    <w:rsid w:val="006F1352"/>
    <w:rsid w:val="00704D45"/>
    <w:rsid w:val="00734833"/>
    <w:rsid w:val="007610FD"/>
    <w:rsid w:val="00767789"/>
    <w:rsid w:val="007827BD"/>
    <w:rsid w:val="007B5691"/>
    <w:rsid w:val="007D2CD2"/>
    <w:rsid w:val="007E6A1E"/>
    <w:rsid w:val="007F682C"/>
    <w:rsid w:val="00811BA6"/>
    <w:rsid w:val="00813E71"/>
    <w:rsid w:val="008242DF"/>
    <w:rsid w:val="00840D9D"/>
    <w:rsid w:val="008D6A9A"/>
    <w:rsid w:val="009154FB"/>
    <w:rsid w:val="0097050E"/>
    <w:rsid w:val="00970B1D"/>
    <w:rsid w:val="00997A21"/>
    <w:rsid w:val="009A66E1"/>
    <w:rsid w:val="009C4987"/>
    <w:rsid w:val="009D55A3"/>
    <w:rsid w:val="009F2289"/>
    <w:rsid w:val="00A33608"/>
    <w:rsid w:val="00A75F93"/>
    <w:rsid w:val="00AD1D04"/>
    <w:rsid w:val="00AD5708"/>
    <w:rsid w:val="00B274A0"/>
    <w:rsid w:val="00B35A17"/>
    <w:rsid w:val="00B470BC"/>
    <w:rsid w:val="00B83CA7"/>
    <w:rsid w:val="00BA13FE"/>
    <w:rsid w:val="00BA2CF7"/>
    <w:rsid w:val="00BF4CF0"/>
    <w:rsid w:val="00BF7E9B"/>
    <w:rsid w:val="00C0082A"/>
    <w:rsid w:val="00C226EB"/>
    <w:rsid w:val="00C37E37"/>
    <w:rsid w:val="00C61174"/>
    <w:rsid w:val="00CB3F4F"/>
    <w:rsid w:val="00CC53D8"/>
    <w:rsid w:val="00CE1D3F"/>
    <w:rsid w:val="00CF2C91"/>
    <w:rsid w:val="00CF60ED"/>
    <w:rsid w:val="00D0796D"/>
    <w:rsid w:val="00D638AE"/>
    <w:rsid w:val="00D969F6"/>
    <w:rsid w:val="00DA0507"/>
    <w:rsid w:val="00DA32D3"/>
    <w:rsid w:val="00DA5676"/>
    <w:rsid w:val="00E1413E"/>
    <w:rsid w:val="00E31472"/>
    <w:rsid w:val="00E75211"/>
    <w:rsid w:val="00E87687"/>
    <w:rsid w:val="00EB21CD"/>
    <w:rsid w:val="00EC4A1E"/>
    <w:rsid w:val="00EF09C1"/>
    <w:rsid w:val="00F32394"/>
    <w:rsid w:val="00F32CB5"/>
    <w:rsid w:val="00F43F9B"/>
    <w:rsid w:val="00F63C0B"/>
    <w:rsid w:val="00F661D3"/>
    <w:rsid w:val="00F813E4"/>
    <w:rsid w:val="00FD2E1F"/>
    <w:rsid w:val="00FD3F95"/>
    <w:rsid w:val="00FD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0D723"/>
  <w15:chartTrackingRefBased/>
  <w15:docId w15:val="{FF5D760A-DD2A-4112-8BFB-8DEEA3B2C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638E"/>
  </w:style>
  <w:style w:type="paragraph" w:styleId="1">
    <w:name w:val="heading 1"/>
    <w:basedOn w:val="a"/>
    <w:next w:val="a"/>
    <w:link w:val="10"/>
    <w:uiPriority w:val="9"/>
    <w:qFormat/>
    <w:rsid w:val="00EB2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2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2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2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2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21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21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21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21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21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21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2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EB2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2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2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21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21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21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2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21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21C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11BA6"/>
    <w:rPr>
      <w:color w:val="0000FF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1F6D64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9C4987"/>
    <w:rPr>
      <w:color w:val="96607D" w:themeColor="followedHyperlink"/>
      <w:u w:val="single"/>
    </w:rPr>
  </w:style>
  <w:style w:type="character" w:customStyle="1" w:styleId="checkbox-text">
    <w:name w:val="checkbox-text"/>
    <w:basedOn w:val="a0"/>
    <w:rsid w:val="00CF60ED"/>
  </w:style>
  <w:style w:type="character" w:customStyle="1" w:styleId="UnresolvedMention">
    <w:name w:val="Unresolved Mention"/>
    <w:basedOn w:val="a0"/>
    <w:uiPriority w:val="99"/>
    <w:semiHidden/>
    <w:unhideWhenUsed/>
    <w:rsid w:val="00E87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0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7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2113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6695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7703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E0E63-B586-4B54-826C-9A8320B59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3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Чапиковская</dc:creator>
  <cp:keywords/>
  <dc:description/>
  <cp:lastModifiedBy>Учетная запись Майкрософт</cp:lastModifiedBy>
  <cp:revision>76</cp:revision>
  <dcterms:created xsi:type="dcterms:W3CDTF">2025-06-10T18:24:00Z</dcterms:created>
  <dcterms:modified xsi:type="dcterms:W3CDTF">2026-02-11T18:32:00Z</dcterms:modified>
</cp:coreProperties>
</file>