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CHAPTER II</w:t>
      </w:r>
    </w:p>
    <w:p>
      <w:pPr>
        <w:pStyle w:val="style0"/>
        <w:rPr/>
      </w:pPr>
      <w:r>
        <w:rPr>
          <w:lang w:val="en-US"/>
        </w:rPr>
        <w:t>REVIEW OF THE RELATED LITERATURE AND SYSTEMS</w:t>
      </w:r>
    </w:p>
    <w:p>
      <w:pPr>
        <w:pStyle w:val="style0"/>
        <w:rPr/>
      </w:pPr>
    </w:p>
    <w:p>
      <w:pPr>
        <w:pStyle w:val="style0"/>
        <w:rPr/>
      </w:pPr>
      <w:r>
        <w:rPr>
          <w:lang w:val="en-US"/>
        </w:rPr>
        <w:t>In this chapter, several related concepts, systems, studies, and other related key ideas that already exist or published and are connected to our system are presented.</w:t>
      </w:r>
    </w:p>
    <w:p>
      <w:pPr>
        <w:pStyle w:val="style0"/>
        <w:rPr/>
      </w:pPr>
    </w:p>
    <w:p>
      <w:pPr>
        <w:pStyle w:val="style0"/>
        <w:rPr/>
      </w:pPr>
      <w:r>
        <w:rPr>
          <w:lang w:val="en-US"/>
        </w:rPr>
        <w:t>2.1 Related Concepts</w:t>
      </w:r>
    </w:p>
    <w:p>
      <w:pPr>
        <w:pStyle w:val="style0"/>
        <w:rPr/>
      </w:pPr>
    </w:p>
    <w:p>
      <w:pPr>
        <w:pStyle w:val="style0"/>
        <w:rPr/>
      </w:pPr>
      <w:r>
        <w:rPr>
          <w:lang w:val="en-US"/>
        </w:rPr>
        <w:t>2.1.1 Timetable</w:t>
      </w:r>
    </w:p>
    <w:p>
      <w:pPr>
        <w:pStyle w:val="style0"/>
        <w:rPr/>
      </w:pPr>
      <w:r>
        <w:rPr>
          <w:lang w:val="en-US"/>
        </w:rPr>
        <w:t>A timetable is a schedule of events that organizes school activities throughout the day, week, term, or year. For each activity, a timetable generally specifies a starting and an ending time. Typically, the shortest duration on the timetable is called a period. The length of a period varies from country to country and it may vary for different levels of education and types of schools, ranging between 30 and 60 minutes. Time as a resource must be adequately and equitably distributed, depending on the recommended number of periods and the subjects in the curriculum. Some factors that influence timetabling include the length of the school day, week, and year; the number of required contact hours or recommended periods; the number of subjects in the curriculum; the number of teachers; and the availability of facilities. (International Bureau of Education, n.d.)</w:t>
      </w:r>
    </w:p>
    <w:p>
      <w:pPr>
        <w:pStyle w:val="style0"/>
        <w:rPr/>
      </w:pPr>
    </w:p>
    <w:p>
      <w:pPr>
        <w:pStyle w:val="style0"/>
        <w:rPr/>
      </w:pPr>
      <w:r>
        <w:rPr>
          <w:lang w:val="en-US"/>
        </w:rPr>
        <w:t>One of the main advantages of using a timetable is that it presents an overall view of upcoming tasks and events. With a timetable, it's easier to point out when schedules overlap and available timeframes. Thus, it also makes scheduling an even easier task. (EzySchooling, n.d.)</w:t>
      </w:r>
    </w:p>
    <w:p>
      <w:pPr>
        <w:pStyle w:val="style0"/>
        <w:rPr/>
      </w:pPr>
    </w:p>
    <w:p>
      <w:pPr>
        <w:pStyle w:val="style0"/>
        <w:rPr/>
      </w:pPr>
      <w:r>
        <w:rPr>
          <w:lang w:val="en-US"/>
        </w:rPr>
        <w:t>A well-constructed timetable establishes a natural rhythm and routine, which can be comforting to teachers and students. Having a plan as a learner is very important as it helps you maximize and prioritize the things that are of urgency or importance. Most students do not have an organized study plan and if they do, they fail to follow the plan drawn. (GoSchooler, n.d.)</w:t>
      </w:r>
    </w:p>
    <w:p>
      <w:pPr>
        <w:pStyle w:val="style0"/>
        <w:rPr/>
      </w:pPr>
    </w:p>
    <w:p>
      <w:pPr>
        <w:pStyle w:val="style0"/>
        <w:rPr/>
      </w:pPr>
      <w:r>
        <w:rPr>
          <w:lang w:val="en-US"/>
        </w:rPr>
        <w:t>2.1.2 Schedule Conflicts</w:t>
      </w:r>
    </w:p>
    <w:p>
      <w:pPr>
        <w:pStyle w:val="style0"/>
        <w:rPr/>
      </w:pPr>
      <w:r>
        <w:rPr>
          <w:lang w:val="en-US"/>
        </w:rPr>
        <w:t>A scheduling conflict in the workplace is when you have two tasks or events vying for your time and attention simultaneously. It is also a situation in which a team member is assigned two tasks or double shifts at the same time. (Wrike, n.d.)</w:t>
      </w:r>
    </w:p>
    <w:p>
      <w:pPr>
        <w:pStyle w:val="style0"/>
        <w:rPr/>
      </w:pPr>
    </w:p>
    <w:p>
      <w:pPr>
        <w:pStyle w:val="style0"/>
        <w:rPr/>
      </w:pPr>
      <w:r>
        <w:rPr>
          <w:lang w:val="en-US"/>
        </w:rPr>
        <w:t>As a result of the pressures, school officials are faced with two conflicting goals. On one hand, administrators seek expanded and revised curriculums for a growing student population. And on the other, they are hard-pressed to implement their current curriculums given the limiting constraints of their present facilities. The time demands of scheduling current classes seriously detract from the time available for revising and improving present curriculums. (Weaver, 2017)</w:t>
      </w:r>
    </w:p>
    <w:p>
      <w:pPr>
        <w:pStyle w:val="style0"/>
        <w:rPr/>
      </w:pPr>
    </w:p>
    <w:p>
      <w:pPr>
        <w:pStyle w:val="style0"/>
        <w:rPr/>
      </w:pPr>
      <w:r>
        <w:rPr>
          <w:lang w:val="en-US"/>
        </w:rPr>
        <w:t>By establishing an organized project and schedule planning process, the occurrence of schedule conflicts can be minimized. Establish a system for team members to confirm assigned work and communicate any change in plans a set period before a task is to begin. Whether it's through daily stand-up meeting updates or simply sending an email, it's important to have a clear process every member of your team is aware of. (iNetTutor.com, n.d.)</w:t>
      </w:r>
    </w:p>
    <w:p>
      <w:pPr>
        <w:pStyle w:val="style0"/>
        <w:rPr/>
      </w:pPr>
    </w:p>
    <w:p>
      <w:pPr>
        <w:pStyle w:val="style0"/>
        <w:rPr/>
      </w:pPr>
      <w:r>
        <w:rPr>
          <w:lang w:val="en-US"/>
        </w:rPr>
        <w:t>2.2 Related System</w:t>
      </w:r>
    </w:p>
    <w:p>
      <w:pPr>
        <w:pStyle w:val="style0"/>
        <w:rPr/>
      </w:pPr>
    </w:p>
    <w:p>
      <w:pPr>
        <w:pStyle w:val="style0"/>
        <w:rPr/>
      </w:pPr>
      <w:r>
        <w:rPr>
          <w:lang w:val="en-US"/>
        </w:rPr>
        <w:t>2.2.1 DreamClass</w:t>
      </w:r>
    </w:p>
    <w:p>
      <w:pPr>
        <w:pStyle w:val="style0"/>
        <w:rPr/>
      </w:pPr>
      <w:r>
        <w:rPr>
          <w:lang w:val="en-US"/>
        </w:rPr>
        <w:t>DreamClass provides a fast and efficient solution for generating school timetables. With its intuitive interface, users can easily schedule individual and recurring lessons for each course. Additionally, important school events can be added with flexible visibility options. The platform offers various calendar views and grants specialized access rights to different members, allowing them to create or view timetables as required. Users can quickly overview their schedules with color-coded lessons on the calendar, ensuring everything is organized, or they can delve into specific lesson details for comprehensive planning.</w:t>
      </w:r>
    </w:p>
    <w:p>
      <w:pPr>
        <w:pStyle w:val="style0"/>
        <w:rPr/>
      </w:pPr>
    </w:p>
    <w:p>
      <w:pPr>
        <w:pStyle w:val="style0"/>
        <w:rPr/>
      </w:pPr>
      <w:r>
        <w:rPr>
          <w:lang w:val="en-US"/>
        </w:rPr>
        <w:t>In the context of the "Class Scheduling Management System" capstone research, DreamClass serves as a vital component. The system aims to streamline and enhance the process of managing class schedules. DreamClass's features align</w:t>
      </w:r>
    </w:p>
    <w:p>
      <w:pPr>
        <w:pStyle w:val="style0"/>
        <w:rPr/>
      </w:pPr>
    </w:p>
    <w:p>
      <w:pPr>
        <w:pStyle w:val="style0"/>
        <w:rPr/>
      </w:pPr>
      <w:r>
        <w:rPr>
          <w:lang w:val="en-US"/>
        </w:rPr>
        <w:t xml:space="preserve"> perfectly with this objective by providing seamless timetable creation, efficient scheduling of both regular classes and special events, and diverse calendar views for better visualization. Its integration into the research's related systems empowers administrators, teachers, and students to easily create, manage, and access their personalized timetables. By incorporating DreamClass, the Class Scheduling Management System enhances efficiency, improves organization, and optimizes the overall scheduling experience for educational institutions. (DreamClass, n.d.)</w:t>
      </w:r>
    </w:p>
    <w:p>
      <w:pPr>
        <w:pStyle w:val="style0"/>
        <w:rPr/>
      </w:pPr>
    </w:p>
    <w:p>
      <w:pPr>
        <w:pStyle w:val="style0"/>
        <w:rPr/>
      </w:pPr>
      <w:r>
        <w:rPr>
          <w:lang w:val="en-US"/>
        </w:rPr>
        <w:t>2.2.2 Todoist</w:t>
      </w:r>
    </w:p>
    <w:p>
      <w:pPr>
        <w:pStyle w:val="style0"/>
        <w:rPr/>
      </w:pPr>
      <w:r>
        <w:rPr>
          <w:lang w:val="en-US"/>
        </w:rPr>
        <w:t>Todoist is a powerful tool that instills confidence in users by ensuring their tasks are well-organized and accounted for. It provides a comprehensive overview of all the tasks at hand, eliminating the risk of important activities slipping through the cracks. Todoist intelligently surfaces relevant tasks at appropriate times, enabling users to prioritize and focus on the right activities. Moreover, it offers customizable task views that align with the user's preferred style and workflow. By seamlessly integrating with email, calendar, and file systems, Todoist streamlines the workflow, creating a more efficient and effective task management experience.</w:t>
      </w:r>
    </w:p>
    <w:p>
      <w:pPr>
        <w:pStyle w:val="style0"/>
        <w:rPr/>
      </w:pPr>
    </w:p>
    <w:p>
      <w:pPr>
        <w:pStyle w:val="style0"/>
        <w:rPr/>
      </w:pPr>
      <w:r>
        <w:rPr>
          <w:lang w:val="en-US"/>
        </w:rPr>
        <w:t>In the capstone research on the related system, Todoist plays a significant role in enhancing task management capabilities. The research focuses on developing a comprehensive solution for optimizing task organization and progress tracking. By incorporating Todoist, the system provides users with a centralized platform to keep track of their tasks and ensure nothing important is overlooked. The clear overview of tasks, personalized task views, and intelligent task recommendations empower users to efficiently manage their workload and prioritize their efforts. Furthermore, Todoist's seamless integration with email, calendar, and file systems simplifies the workflow by consolidating essential information and allowing easy access to relevant resources. Overall, Todoist strengthens the related system's functionality, enabling users to stay organized, focused, and productive in accomplishing their tasks. (Todoist, n.d.)</w:t>
      </w:r>
    </w:p>
    <w:p>
      <w:pPr>
        <w:pStyle w:val="style0"/>
        <w:rPr/>
      </w:pPr>
    </w:p>
    <w:p>
      <w:pPr>
        <w:pStyle w:val="style0"/>
        <w:rPr/>
      </w:pPr>
      <w:r>
        <w:rPr>
          <w:lang w:val="en-US"/>
        </w:rPr>
        <w:t>References:</w:t>
      </w:r>
    </w:p>
    <w:p>
      <w:pPr>
        <w:pStyle w:val="style0"/>
        <w:rPr/>
      </w:pPr>
    </w:p>
    <w:p>
      <w:pPr>
        <w:pStyle w:val="style0"/>
        <w:rPr/>
      </w:pPr>
      <w:r>
        <w:rPr>
          <w:lang w:val="en-US"/>
        </w:rPr>
        <w:t>DreamClass. (n.d.). Class scheduling. Retrieved from https://www.dreamclass.io/features/class-scheduling</w:t>
      </w:r>
    </w:p>
    <w:p>
      <w:pPr>
        <w:pStyle w:val="style0"/>
        <w:rPr/>
      </w:pPr>
    </w:p>
    <w:p>
      <w:pPr>
        <w:pStyle w:val="style0"/>
        <w:rPr/>
      </w:pPr>
      <w:r>
        <w:rPr>
          <w:lang w:val="en-US"/>
        </w:rPr>
        <w:t>EzySchooling. (n.d.). Importance of a timetable in student life. Retrieved from https://ezyschooling.com/parenting/expert/importance-of-a-timetable-in-student-life</w:t>
      </w:r>
    </w:p>
    <w:p>
      <w:pPr>
        <w:pStyle w:val="style0"/>
        <w:rPr/>
      </w:pPr>
    </w:p>
    <w:p>
      <w:pPr>
        <w:pStyle w:val="style0"/>
        <w:rPr/>
      </w:pPr>
      <w:r>
        <w:rPr>
          <w:lang w:val="en-US"/>
        </w:rPr>
        <w:t>GoSchooler. (n.d.). Benefits of school timetable management systems. Retrieved from https://goschooler.com/benefits-of-school-timetable-management-systems</w:t>
      </w:r>
    </w:p>
    <w:p>
      <w:pPr>
        <w:pStyle w:val="style0"/>
        <w:rPr/>
      </w:pPr>
    </w:p>
    <w:p>
      <w:pPr>
        <w:pStyle w:val="style0"/>
        <w:rPr/>
      </w:pPr>
      <w:r>
        <w:rPr>
          <w:lang w:val="en-US"/>
        </w:rPr>
        <w:t>iNetTutor.com. (n.d.). Mobile-based task scheduler with notification application. Retrieved from https://www.inettutor.com/source-code/mobile-based-task-scheduler-with-notification-application/</w:t>
      </w:r>
    </w:p>
    <w:p>
      <w:pPr>
        <w:pStyle w:val="style0"/>
        <w:rPr/>
      </w:pPr>
    </w:p>
    <w:p>
      <w:pPr>
        <w:pStyle w:val="style0"/>
        <w:rPr/>
      </w:pPr>
      <w:r>
        <w:rPr>
          <w:lang w:val="en-US"/>
        </w:rPr>
        <w:t>International Bureau of Education. (n.d.). School timetable. Retrieved from http://www.ibe.unesco.org/en/glossary-curriculum-terminology/s/school-timetable</w:t>
      </w:r>
    </w:p>
    <w:p>
      <w:pPr>
        <w:pStyle w:val="style0"/>
        <w:rPr/>
      </w:pPr>
    </w:p>
    <w:p>
      <w:pPr>
        <w:pStyle w:val="style0"/>
        <w:rPr/>
      </w:pPr>
      <w:r>
        <w:rPr>
          <w:lang w:val="en-US"/>
        </w:rPr>
        <w:t>Todoist. (n.d.). Features. Retrieved from https://todoist.com/features?fbclid=IwAR0DI9DWJkRkOXUmX7vVgeV7x6QTYwVkcuaHZBCaDHUsibeLuUBZG8ewk0A</w:t>
      </w:r>
    </w:p>
    <w:p>
      <w:pPr>
        <w:pStyle w:val="style0"/>
        <w:rPr/>
      </w:pPr>
    </w:p>
    <w:p>
      <w:pPr>
        <w:pStyle w:val="style0"/>
        <w:rPr/>
      </w:pPr>
      <w:r>
        <w:rPr>
          <w:lang w:val="en-US"/>
        </w:rPr>
        <w:t>Weaver, A. M. (2017). Scheduling processes and strategies of secondary school principals in Montana. Retrieved from https://scholarworks.umt.edu/cgi/viewcontent.cgi?article=9366&amp;context=etd</w:t>
      </w:r>
    </w:p>
    <w:p>
      <w:pPr>
        <w:pStyle w:val="style0"/>
        <w:rPr/>
      </w:pPr>
    </w:p>
    <w:p>
      <w:pPr>
        <w:pStyle w:val="style0"/>
        <w:rPr/>
      </w:pPr>
      <w:r>
        <w:rPr>
          <w:lang w:val="en-US"/>
        </w:rPr>
        <w:t>Wrike. (n.d.). Don't let schedule conflicts ruin your plans. Retrieved from https://www.wrike.com/blog/dont-let-schedule-conflicts-ruin-your-plans/?fbclid=IwAR32BrxeC9te2eHisHHzZT4a5jmBjZVSVF7L75uqG9gtn10Yg7chBb7bJUQ</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977</Words>
  <Characters>6385</Characters>
  <Application>WPS Office</Application>
  <Paragraphs>52</Paragraphs>
  <CharactersWithSpaces>7334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2023-06-10T12:41:35Z</dcterms:created>
  <dc:creator>POCOPHONE F1</dc:creator>
  <lastModifiedBy>POCOPHONE F1</lastModifiedBy>
  <dcterms:modified xsi:type="dcterms:W3CDTF">2023-06-10T12:41:35Z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0a0e6664327944aaad71962813acc0fb</vt:lpwstr>
  </property>
</Properties>
</file>