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6ada0fbc-7fff-fbaf-86"/>
      <w:bookmarkEnd w:id="0"/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¿Cómo se llama mi página?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  <w:t>Ellas en la Electricidad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¿Con qué elementos cuenta mi página web?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  <w:t>Título, Barra de navegación, Lista, Imágene, Ligas, Menú, Párrafo, Iconos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¿Cuál es la utilidad de cada elemento -título, subtítulos, menú, párrafos, listas, ligas, ligas a correo, imágenes, espaciadores, y otros?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¿En qué lugar de la página se encuentra cada elemento?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  <w:t>B</w:t>
      </w: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  <w:t xml:space="preserve">ody, </w:t>
      </w: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  <w:t>H</w:t>
      </w: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  <w:t xml:space="preserve">eader, </w:t>
      </w: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  <w:t>Footer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¿De qué trata mi página?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  <w:t>Es un apoyo para las mujeres, brindandoles conocimiento del tema Electrico, para que ellas mismas puedan y se atrevan a realizar reparaciones básicas electricas de sus hogares.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¿Por qué elegí esa temática?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u w:val="none"/>
          <w:effect w:val="none"/>
        </w:rPr>
        <w:t xml:space="preserve">Quiero contribuir mis conocimientos Técnicos a las mujeres, para lograr romper con estereotipos y dependencia del hombre en uno de los temas de mayor riesgo, enseñarles que el conocimiento rompe miedos y que con respeto y entuciazmo pueden lograr lo que se propongan.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27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respuesta responde si a alguna de las siguientes cuestiones? ¿A cuál?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¿Mi propuesta tiene la intención de mejorar las condiciones de vida de las mujeres y niñas de algún colectivo?</w:t>
        <w:tab/>
      </w: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highlight w:val="yellow"/>
          <w:u w:val="none"/>
          <w:effect w:val="none"/>
        </w:rPr>
        <w:t>si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está encaminada en retomar alguna problemática que afecta de manera directa a las mujeres y niñas de algún colectivo?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toma como eje la vida de mujeres y niñas de algún colectivo?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¿Mi propuesta está encaminada en favorecer alguna situación donde mujeres y niñas de algún colectivo se encuentren en desventaja?</w:t>
      </w: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highlight w:val="yellow"/>
          <w:u w:val="none"/>
          <w:effect w:val="none"/>
        </w:rPr>
        <w:t>si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¿Mi aporte busca contribuir en la transformación de modelos sociales y culturales que estereotipan el hacer y quehacer de las mujeres o niñas?</w:t>
        <w:tab/>
      </w: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highlight w:val="yellow"/>
          <w:u w:val="none"/>
          <w:effect w:val="none"/>
        </w:rPr>
        <w:t>si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busca prevenir o dar atención a una problemática de violencia contra mujeres o niñas?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>
          <w:rFonts w:ascii="Nunito;sans-serif" w:hAnsi="Nunito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yellow"/>
          <w:u w:val="none"/>
          <w:effect w:val="none"/>
        </w:rPr>
        <w:t>¿Mi propuesta propone visibilizar la participación de las mujeres en un campo donde son poco visibles?</w:t>
      </w: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CE181E"/>
          <w:sz w:val="22"/>
          <w:highlight w:val="yellow"/>
          <w:u w:val="none"/>
          <w:effect w:val="none"/>
        </w:rPr>
        <w:t>si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34" w:right="0" w:hanging="283"/>
        <w:jc w:val="left"/>
        <w:rPr/>
      </w:pPr>
      <w:r>
        <w:rPr>
          <w:rFonts w:ascii="Nunito;sans-serif" w:hAnsi="Nuni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¿Mi propuesta propone informar sobre derechos humanos de las mujeres?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uni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2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s-MX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Nunito;sans-serif" w:hAnsi="Nunito;sans-serif" w:cs="OpenSymbol"/>
      <w:b w:val="false"/>
      <w:sz w:val="22"/>
    </w:rPr>
  </w:style>
  <w:style w:type="character" w:styleId="ListLabel2">
    <w:name w:val="ListLabel 2"/>
    <w:qFormat/>
    <w:rPr>
      <w:rFonts w:ascii="Nunito;sans-serif" w:hAnsi="Nunito;sans-serif" w:cs="OpenSymbol"/>
      <w:b w:val="false"/>
      <w:sz w:val="22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Nunito;sans-serif" w:hAnsi="Nunito;sans-serif" w:cs="OpenSymbol"/>
      <w:b w:val="false"/>
      <w:sz w:val="22"/>
    </w:rPr>
  </w:style>
  <w:style w:type="character" w:styleId="ListLabel11">
    <w:name w:val="ListLabel 11"/>
    <w:qFormat/>
    <w:rPr>
      <w:rFonts w:ascii="Nunito;sans-serif" w:hAnsi="Nunito;sans-serif" w:cs="OpenSymbol"/>
      <w:b w:val="false"/>
      <w:sz w:val="22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LibreOffice/6.1.5.2$Linux_X86_64 LibreOffice_project/10$Build-2</Application>
  <Pages>1</Pages>
  <Words>312</Words>
  <Characters>1558</Characters>
  <CharactersWithSpaces>1830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2021-05-30T22:29:44Z</dcterms:created>
  <dc:creator/>
  <dc:description/>
  <dc:language>es-MX</dc:language>
  <cp:lastModifiedBy/>
  <dcterms:modified xsi:type="dcterms:W3CDTF">2021-06-16T18:21:29Z</dcterms:modified>
  <cp:revision>4</cp:revision>
  <dc:subject/>
  <dc:title/>
</cp:coreProperties>
</file>