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7AD10" w14:textId="2D355C19" w:rsidR="00A716C7" w:rsidRDefault="00A716C7" w:rsidP="005F0801">
      <w:pPr>
        <w:jc w:val="center"/>
      </w:pPr>
      <w:bookmarkStart w:id="0" w:name="_Toc238597700"/>
      <w:r w:rsidRPr="00A716C7">
        <w:t xml:space="preserve">Sistema de geolocalización en tiempo real para la búsqueda </w:t>
      </w:r>
      <w:r>
        <w:t>inteligente de productos y comida con rutas de acceso en la ciudad de Cochabamba</w:t>
      </w:r>
    </w:p>
    <w:p w14:paraId="754F4ED8" w14:textId="2948873D" w:rsidR="005C740E" w:rsidRPr="00E223DF" w:rsidRDefault="00040BA5" w:rsidP="005C740E">
      <w:pPr>
        <w:pStyle w:val="Ttulo1"/>
        <w:rPr>
          <w:b/>
          <w:bCs/>
        </w:rPr>
      </w:pPr>
      <w:r w:rsidRPr="00E223DF">
        <w:rPr>
          <w:b/>
          <w:bCs/>
        </w:rPr>
        <w:t>Antecedentes</w:t>
      </w:r>
      <w:bookmarkEnd w:id="0"/>
    </w:p>
    <w:p w14:paraId="763D55BD" w14:textId="2FA71AB7" w:rsidR="00251895" w:rsidRPr="002B1E49" w:rsidRDefault="005C740E" w:rsidP="005C740E">
      <w:pPr>
        <w:rPr>
          <w:sz w:val="24"/>
          <w:szCs w:val="24"/>
        </w:rPr>
      </w:pPr>
      <w:r w:rsidRPr="002B1E49">
        <w:rPr>
          <w:sz w:val="24"/>
          <w:szCs w:val="24"/>
        </w:rPr>
        <w:t xml:space="preserve">La referencia más conocida es Google Maps, </w:t>
      </w:r>
      <w:r w:rsidR="00B74CC4" w:rsidRPr="002B1E49">
        <w:rPr>
          <w:sz w:val="24"/>
          <w:szCs w:val="24"/>
        </w:rPr>
        <w:t xml:space="preserve">que permite ver cuando el negocio </w:t>
      </w:r>
      <w:r w:rsidR="00E223DF" w:rsidRPr="002B1E49">
        <w:rPr>
          <w:sz w:val="24"/>
          <w:szCs w:val="24"/>
        </w:rPr>
        <w:t>esta abierto</w:t>
      </w:r>
      <w:r w:rsidR="00B74CC4" w:rsidRPr="002B1E49">
        <w:rPr>
          <w:sz w:val="24"/>
          <w:szCs w:val="24"/>
        </w:rPr>
        <w:t xml:space="preserve"> o cerrado y en que horarios atiende.</w:t>
      </w:r>
    </w:p>
    <w:p w14:paraId="6EAE7299" w14:textId="14F3C00D" w:rsidR="00B74CC4" w:rsidRPr="002B1E49" w:rsidRDefault="005C740E" w:rsidP="005C740E">
      <w:pPr>
        <w:rPr>
          <w:b/>
          <w:bCs/>
          <w:sz w:val="24"/>
          <w:szCs w:val="24"/>
        </w:rPr>
      </w:pPr>
      <w:r w:rsidRPr="002B1E49">
        <w:rPr>
          <w:sz w:val="24"/>
          <w:szCs w:val="24"/>
        </w:rPr>
        <w:t xml:space="preserve">PedidosYa, que desde su llegada a la ciudad permite el servicio de reparto de restaurantes, farmacias, bebidas, supermercados y tiendas a través de su sitio web y aplicaciones en iOS y Android, y más recientemente Yango, que ofrece un servicio similar de pedidos y promociones locales. </w:t>
      </w:r>
    </w:p>
    <w:p w14:paraId="51464D4C" w14:textId="77777777" w:rsidR="00B74CC4" w:rsidRPr="002B1E49" w:rsidRDefault="00B74CC4" w:rsidP="005C740E">
      <w:pPr>
        <w:rPr>
          <w:sz w:val="24"/>
          <w:szCs w:val="24"/>
        </w:rPr>
      </w:pPr>
      <w:r w:rsidRPr="002B1E49">
        <w:rPr>
          <w:sz w:val="24"/>
          <w:szCs w:val="24"/>
        </w:rPr>
        <w:t xml:space="preserve">FindItApp destacan por su capacidad de buscar productos específicos al mejor precio, contando con un catálogo de más de 60,000 productos, además de una función de escaneo de códigos de barras y notificaciones sobre las mejores ofertas cerca del usuario gracias a la geolocalización. </w:t>
      </w:r>
    </w:p>
    <w:p w14:paraId="3991EE4D" w14:textId="77777777" w:rsidR="00B74CC4" w:rsidRPr="002B1E49" w:rsidRDefault="00B74CC4" w:rsidP="005C740E">
      <w:pPr>
        <w:rPr>
          <w:sz w:val="24"/>
          <w:szCs w:val="24"/>
        </w:rPr>
      </w:pPr>
      <w:r w:rsidRPr="002B1E49">
        <w:rPr>
          <w:sz w:val="24"/>
          <w:szCs w:val="24"/>
        </w:rPr>
        <w:t xml:space="preserve">De forma similar, la app de la Organización de Consumidores y Usuarios permite averiguar dónde encontrar determinados productos y qué comercios los ofrecen al mejor precio, tanto online como en tienda física, a partir de geolocalización, con una base de datos de más de 150.000 productos. </w:t>
      </w:r>
    </w:p>
    <w:p w14:paraId="3FF46039" w14:textId="4F65D1C9" w:rsidR="00B74CC4" w:rsidRDefault="00B74CC4" w:rsidP="005C740E">
      <w:pPr>
        <w:rPr>
          <w:b/>
          <w:bCs/>
        </w:rPr>
      </w:pPr>
      <w:r w:rsidRPr="002B1E49">
        <w:rPr>
          <w:sz w:val="24"/>
          <w:szCs w:val="24"/>
        </w:rPr>
        <w:t>En Argentina existe un antecedente similar con la app Comprando, que permite localizar el precio más barato de un producto usando los listados oficiales de precios de supermercados</w:t>
      </w:r>
    </w:p>
    <w:p w14:paraId="78474BEF" w14:textId="07A3B163" w:rsidR="002B1E49" w:rsidRPr="002B1E49" w:rsidRDefault="002B1E49" w:rsidP="002B1E49">
      <w:pPr>
        <w:rPr>
          <w:sz w:val="24"/>
          <w:szCs w:val="24"/>
        </w:rPr>
      </w:pPr>
      <w:r w:rsidRPr="002B1E49">
        <w:rPr>
          <w:sz w:val="24"/>
          <w:szCs w:val="24"/>
        </w:rPr>
        <w:t>Trufi App es una aplicación móvil que permite visualizar las rutas de transporte público para desplazarse desde un punto de origen hasta un destino. El sistema calcula el tiempo estimado de viaje y ofrece múltiples alternativas de transporte, basándose en los puntos establecidos manualmente por el usuario o utilizando su ubicación actual mediante geolocalización.</w:t>
      </w:r>
    </w:p>
    <w:p w14:paraId="4C7C9C22" w14:textId="7449182C" w:rsidR="007C7CAB" w:rsidRPr="00E223DF" w:rsidRDefault="00FC513F" w:rsidP="005F0801">
      <w:pPr>
        <w:pStyle w:val="NormasAPA"/>
        <w:rPr>
          <w:szCs w:val="24"/>
        </w:rPr>
      </w:pPr>
      <w:bookmarkStart w:id="1" w:name="_Toc238597701"/>
      <w:r w:rsidRPr="00E223DF">
        <w:t>Descripción del problema</w:t>
      </w:r>
      <w:bookmarkEnd w:id="1"/>
    </w:p>
    <w:p w14:paraId="7A5A55DC" w14:textId="77777777" w:rsidR="007A6EEC" w:rsidRPr="007A6EEC" w:rsidRDefault="007A6EEC" w:rsidP="005F0801">
      <w:pPr>
        <w:pStyle w:val="NormasApa70"/>
      </w:pPr>
      <w:r w:rsidRPr="007A6EEC">
        <w:t>Cuando una persona busca un lugar para comer en la ciudad de Cercado, muchas veces, por falta de tiempo o para evitar la fatiga de buscar, termina conformándose con el primer restaurante que se cruza en su camino. Al hacer esto, deja pasar opciones que podrían ofrecer mejores precios, excelentes reseñas, o incluso un restaurante mucho mejor ubicado a solo unos metros de su posición. Esta situación es aún más común para alguien que llega por primera vez a la ciudad: al no conocer la zona, entra a cualquier local a ciegas, sin saber los precios ni la calidad de lo que va a consumir. A veces, simplemente tenemos el antojo de un plato en específico, pero encontrar el lugar ideal que lo ofrezca y que cuente con buenas recomendaciones para ayudarnos a decidir resulta ser una tarea complicada.</w:t>
      </w:r>
    </w:p>
    <w:p w14:paraId="769CC245" w14:textId="080E145D" w:rsidR="007A6EEC" w:rsidRPr="007A6EEC" w:rsidRDefault="007A6EEC" w:rsidP="005F0801">
      <w:pPr>
        <w:pStyle w:val="NormasApa70"/>
      </w:pPr>
      <w:r w:rsidRPr="007A6EEC">
        <w:lastRenderedPageBreak/>
        <w:t>Incluso cuando encontramos una opción que nos llama la atención, o queremos volver a un lugar conocido, chocamos con la incertidumbre: no hay forma segura de saber si en ese momento exacto está abierto o si sus horarios habituales son reales. Es muy frustrante hacer el esfuerzo y a veces el gast</w:t>
      </w:r>
      <w:r>
        <w:t>o</w:t>
      </w:r>
      <w:r w:rsidRPr="007A6EEC">
        <w:t xml:space="preserve"> de trasladarse hasta el lugar solo para descubrir que hoy está cerrado. Si bien muchos locales tienen redes sociales, rara vez las actualizan en tiempo real para avisar de una emergencia que los obligó a cerrar. Peor aún es volver a un restaurante después de un tiempo y toparte con que cerró definitivamente o se mudó; si no conoces sus páginas o redes, te quedas sin forma de rastrearlo. Al final, después de perder tiempo tratando de ir a un buen lugar, la frustración te quita las ganas de seguir buscando y simplemente decides irte.</w:t>
      </w:r>
    </w:p>
    <w:p w14:paraId="76D5B9E3" w14:textId="77777777" w:rsidR="007A6EEC" w:rsidRPr="007A6EEC" w:rsidRDefault="007A6EEC" w:rsidP="005F0801">
      <w:pPr>
        <w:pStyle w:val="NormasApa70"/>
      </w:pPr>
      <w:r w:rsidRPr="007A6EEC">
        <w:t>Y el problema no termina ahí. Cuando recibes una recomendación de un lugar que se encuentra a una distancia considerable y decides ir, te enfrentas al lío de la ubicación y la movilidad. Al no conocer con exactitud dónde queda ni cuál es la mejor ruta, te quedas adivinando qué línea de transporte tomar o te ves obligado a preguntarle a la gente en la calle qué trufi o micro pasa por ahí. Todo esto sin darte cuenta de que, analizando tu posición actual, quizás era mucho más rápido y barato llegar simplemente caminando.</w:t>
      </w:r>
    </w:p>
    <w:p w14:paraId="00493E2B" w14:textId="38261AD7" w:rsidR="007A6EEC" w:rsidRPr="007A6EEC" w:rsidRDefault="007A6EEC" w:rsidP="005F0801">
      <w:pPr>
        <w:pStyle w:val="NormasApa70"/>
      </w:pPr>
      <w:r w:rsidRPr="007A6EEC">
        <w:t>A</w:t>
      </w:r>
      <w:r>
        <w:t xml:space="preserve"> </w:t>
      </w:r>
      <w:r w:rsidRPr="007A6EEC">
        <w:t xml:space="preserve">toda esta falta de información </w:t>
      </w:r>
      <w:r w:rsidR="005F0801" w:rsidRPr="007A6EEC">
        <w:t>clara, hace</w:t>
      </w:r>
      <w:r w:rsidRPr="007A6EEC">
        <w:t xml:space="preserve"> que algo tan sencillo como salir a comer se convierta en un dolor de cabeza. Esta situación se vuelve todavía más caótica cuando estás con un grupo de amigos y nadie conoce un lugar que tenga los platos específicos que cada integrante desea consumir. Todo esto nos lleva a lo mismo: dar vueltas en vano, gastar dinero en pasajes innecesarios y perder un tiempo valioso que podríamos habernos ahorrado.</w:t>
      </w:r>
    </w:p>
    <w:p w14:paraId="33F0A3E5" w14:textId="40A7457E" w:rsidR="00B855BA" w:rsidRPr="00B855BA" w:rsidRDefault="007A6EEC" w:rsidP="005F0801">
      <w:pPr>
        <w:pStyle w:val="NormasApa70"/>
      </w:pPr>
      <w:r w:rsidRPr="007A6EEC">
        <w:t xml:space="preserve">A todo </w:t>
      </w:r>
      <w:r w:rsidRPr="007A6EEC">
        <w:t>esto,</w:t>
      </w:r>
      <w:r w:rsidRPr="007A6EEC">
        <w:t xml:space="preserve"> se suma el problema de las promociones. Hoy en día, los restaurantes publican sus ofertas en redes sociales, pero al no tener esta información centralizada, terminas enterándote por un amigo cuando ya es tarde o te topas con la publicación de una promoción que ya expiró. Resulta frustrante no tener manera de saber si un local cercano tiene una oferta activa en ese momento</w:t>
      </w:r>
      <w:r>
        <w:t xml:space="preserve"> </w:t>
      </w:r>
      <w:r w:rsidRPr="007A6EEC">
        <w:t>como un 2x1</w:t>
      </w:r>
      <w:r>
        <w:t xml:space="preserve"> </w:t>
      </w:r>
      <w:r w:rsidRPr="007A6EEC">
        <w:t>de la cual podrías haber disfrutado con tu familia o amigos si tan solo te hubieras enterado a tiempo.</w:t>
      </w:r>
    </w:p>
    <w:p w14:paraId="55999794" w14:textId="77777777" w:rsidR="0064278D" w:rsidRPr="0064278D" w:rsidRDefault="0064278D" w:rsidP="005F0801">
      <w:pPr>
        <w:pStyle w:val="NormasApa70"/>
      </w:pPr>
      <w:r w:rsidRPr="0064278D">
        <w:t>Por otro lado, cuando una persona necesita comprar un producto en específico, la dinámica habitual consiste en preguntar a conocidos o dirigirse a ciegas a grandes centros de abasto o mercados con la esperanza de encontrarlo. Sin embargo, este recorrido se realiza sin tener la certeza previa de si el artículo realmente está disponible en ese lugar o si siquiera se comercializa allí. Todo esto conlleva a realizar búsquedas físicas agotadoras, caminar de un lado a otro en vano y perder un tiempo muy valioso tratando de adivinar en qué pasillo o sector podrían venderlo.</w:t>
      </w:r>
    </w:p>
    <w:p w14:paraId="0058FC62" w14:textId="77777777" w:rsidR="0064278D" w:rsidRDefault="0064278D" w:rsidP="005F0801">
      <w:pPr>
        <w:pStyle w:val="NormasApa70"/>
      </w:pPr>
      <w:r w:rsidRPr="0064278D">
        <w:t>Además, incluso si la persona corre con suerte y logra encontrar el producto deseado, se enfrenta a un nuevo obstáculo: la falta de opciones para comparar. Al no tener un panorama claro, desconoce por completo si en los puestos o tiendas aledañas existen alternativas iguales o de calidad similar a un precio mucho más conveniente. Peor aún, muchas veces ignora que ese mismo artículo estaba disponible en una tienda de barrio mucho más cercana a su ubicación original, lo que le habría ahorrado todo el viaje al mercado central. En definitiva, esta ausencia de información restringe drásticamente su capacidad para evaluar alternativas, impidiéndole tomar una decisión de compra inteligente y económica.</w:t>
      </w:r>
    </w:p>
    <w:p w14:paraId="198A97CB" w14:textId="77777777" w:rsidR="0064278D" w:rsidRDefault="0064278D" w:rsidP="005F0801">
      <w:pPr>
        <w:pStyle w:val="NormasApa70"/>
      </w:pPr>
      <w:r w:rsidRPr="0064278D">
        <w:t>A esto se suma la desconexión total respecto a las ofertas y las constantes fluctuaciones de precios. Actualmente, el consumidor no tiene cómo enterarse si un producto bajó de precio o si una tienda cercana lanzó una promoción especial. Tener acceso a esta información es clave: si alguien se entera a tiempo de un buen descuento, podría aprovecharlo para adquirir un artículo que sabe que necesitará más adelante, incluso si no le urge en ese preciso instante. En tiempos donde los precios son inestables y varían constantemente, resulta vital saber qué lugares mantienen costos más justos o dónde encontrar una rebaja para un producto que, en otros lados, ya se ofrece demasiado caro.</w:t>
      </w:r>
    </w:p>
    <w:p w14:paraId="0DB97B6D" w14:textId="77777777" w:rsidR="001063EE" w:rsidRPr="001063EE" w:rsidRDefault="001063EE" w:rsidP="005F0801">
      <w:pPr>
        <w:pStyle w:val="NormasApa70"/>
      </w:pPr>
      <w:r w:rsidRPr="001063EE">
        <w:t>Desde la perspectiva de quienes ofrecen los productos, la situación también está llena de obstáculos que dificultan concretar las ventas. Hoy en día, la mayoría de los comerciantes y emprendedores recurren a las redes sociales como su principal y única vitrina. Sin embargo, depender exclusivamente de esto es un arma de doble filo, ya que la visibilidad del negocio queda a merced del capricho de un algoritmo. Por ejemplo, el dueño de una tienda puede subir un video mostrando un nuevo lote de mercadería; este video podría volverse viral y recibir miles de vistas de personas en otras ciudades que solo están viendo contenido por entretenimiento. Mientras tanto, un vecino a unas cuantas cuadras que realmente necesita comprar ese artículo hoy mismo, jamás se entera porque la aplicación simplemente no le mostró la publicación en su pantalla de inicio. El alcance se basa en la suerte, no en la necesidad directa de un comprador.</w:t>
      </w:r>
    </w:p>
    <w:p w14:paraId="1FC0B65A" w14:textId="77777777" w:rsidR="001063EE" w:rsidRPr="001063EE" w:rsidRDefault="001063EE" w:rsidP="005F0801">
      <w:pPr>
        <w:pStyle w:val="NormasApa70"/>
      </w:pPr>
      <w:r w:rsidRPr="001063EE">
        <w:t>A esto se suma la falta de claridad que termina frenando la decisión de compra. Incluso en los casos donde el algoritmo sí logra mostrarle el negocio a un posible cliente local, la publicación suele carecer de información operativa vital. El usuario ve algo que le gusta, pero se topa con la frustración de no ver un precio claro, viéndose obligado a comentar o mandar un mensaje privado y esperar horas por una respuesta. Además, no tiene forma de saber si el video que está viendo es reciente o si ese producto en específico ya se agotó hace días. Ante esta falta de datos exactos, la persona simplemente desiste; no se va a arriesgar a gastar tiempo, esfuerzo y dinero en pasajes para trasladarse hasta el local, si no tiene la plena seguridad de que el producto sigue disponible y se ajusta a su presupuesto.</w:t>
      </w:r>
    </w:p>
    <w:p w14:paraId="3F20658D" w14:textId="4A5AC76D" w:rsidR="001063EE" w:rsidRPr="001063EE" w:rsidRDefault="001063EE" w:rsidP="005F0801">
      <w:pPr>
        <w:pStyle w:val="NormasApa70"/>
      </w:pPr>
      <w:r w:rsidRPr="001063EE">
        <w:t>Por todo esto, los comerciantes se enfrentan a una necesidad urgente: requieren mucho más que publicaciones fugaces que quedan enterradas en el historial de una red social en cuestión de días. Necesitan un espacio que funcione como un catálogo constante, ordenado y siempre accesible</w:t>
      </w:r>
      <w:r>
        <w:t xml:space="preserve"> para que la persona</w:t>
      </w:r>
      <w:r w:rsidRPr="001063EE">
        <w:t xml:space="preserve"> con una intención real de compra pueda buscar directamente lo que necesita, revisar los precios actualizados y confirmar la ubicación exacta en el momento que lo desee. De esta manera, el comerciante deja de depender de la casualidad para vender, y el cliente obtiene la certeza que necesita para decidirse a ir al local.</w:t>
      </w:r>
    </w:p>
    <w:p w14:paraId="2000D3D1" w14:textId="70E6792C" w:rsidR="005F0801" w:rsidRPr="005F0801" w:rsidRDefault="005F0801" w:rsidP="005F0801">
      <w:pPr>
        <w:pStyle w:val="NormasApa70"/>
      </w:pPr>
      <w:r w:rsidRPr="005F0801">
        <w:t>Finalmente, este problema de visibilidad y ubicación se vuelve todavía más crítico cuando hablamos de los vendedores ambulantes. Al no contar con un puesto físico o un local fijo</w:t>
      </w:r>
      <w:r>
        <w:t xml:space="preserve"> de venta</w:t>
      </w:r>
      <w:r w:rsidRPr="005F0801">
        <w:t>, la esencia misma de su trabajo es el movimiento constante, cambiando de calle, esquina o barrio a lo largo del día</w:t>
      </w:r>
      <w:r>
        <w:t xml:space="preserve"> como una persona que vende helados y recorre lugares o barrios de la cuidad haciendo sonar una bocina representativo</w:t>
      </w:r>
      <w:r w:rsidRPr="005F0801">
        <w:t>. Sin embargo, su mayor obstáculo es que actualmente no cuentan con ningún mecanismo que les permita avisar dónde se encuentran o cuál será su recorrido de la jornada.</w:t>
      </w:r>
    </w:p>
    <w:p w14:paraId="5ACABAF0" w14:textId="77777777" w:rsidR="005F0801" w:rsidRPr="005F0801" w:rsidRDefault="005F0801" w:rsidP="005F0801">
      <w:pPr>
        <w:pStyle w:val="NormasApa70"/>
      </w:pPr>
      <w:r w:rsidRPr="005F0801">
        <w:t>Esto genera una desconexión total con sus posibles clientes. Si una persona tiene el antojo de comprarles algo o necesita un producto que sabe que venden en la calle, se enfrenta a la gran dificultad de no poder ubicarlos. El comprador se queda sin forma de anticipar por dónde están transitando en ese preciso momento, obligándolo a salir a la calle a buscar a ciegas, asomarse a la puerta o simplemente quedarse esperando con la esperanza de cruzarse con ellos por pura suerte.</w:t>
      </w:r>
    </w:p>
    <w:p w14:paraId="0D4ADD5D" w14:textId="345F21FA" w:rsidR="00FC513F" w:rsidRPr="005F0801" w:rsidRDefault="005F0801" w:rsidP="005F0801">
      <w:pPr>
        <w:pStyle w:val="NormasApa70"/>
      </w:pPr>
      <w:r w:rsidRPr="005F0801">
        <w:t>En consecuencia, las ventas de estos comerciantes quedan limitadas a las personas que, por simple casualidad, se cruzan en su camino o logran escuchar su llamado al pasar. Mientras tanto, a tan solo unas cuantas cuadras puede haber clientes con el dinero en la mano dispuestos a comprarles, pero que terminan rindiéndose y desistiendo de la compra, simplemente porque el vendedor ya dobló la esquina y no existe ninguna herramienta que permita rastrear su ubicación exacta para salir a su encuentro.</w:t>
      </w:r>
    </w:p>
    <w:sectPr w:rsidR="00FC513F" w:rsidRPr="005F0801" w:rsidSect="007932AA">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3E6D7D"/>
    <w:multiLevelType w:val="hybridMultilevel"/>
    <w:tmpl w:val="BA70C9D0"/>
    <w:lvl w:ilvl="0" w:tplc="EF646A3A">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 w15:restartNumberingAfterBreak="0">
    <w:nsid w:val="3CEE4594"/>
    <w:multiLevelType w:val="multilevel"/>
    <w:tmpl w:val="4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3FE1587B"/>
    <w:multiLevelType w:val="hybridMultilevel"/>
    <w:tmpl w:val="9ED4A750"/>
    <w:lvl w:ilvl="0" w:tplc="442CE02C">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43ED2013"/>
    <w:multiLevelType w:val="multilevel"/>
    <w:tmpl w:val="4DBA6494"/>
    <w:styleLink w:val="PerfildeGrado"/>
    <w:lvl w:ilvl="0">
      <w:start w:val="1"/>
      <w:numFmt w:val="decimal"/>
      <w:pStyle w:val="Ttulo1"/>
      <w:lvlText w:val="%1"/>
      <w:lvlJc w:val="left"/>
      <w:pPr>
        <w:ind w:left="360" w:hanging="360"/>
      </w:pPr>
      <w:rPr>
        <w:rFonts w:ascii="Times New Roman" w:hAnsi="Times New Roman" w:hint="default"/>
        <w:sz w:val="24"/>
      </w:rPr>
    </w:lvl>
    <w:lvl w:ilvl="1">
      <w:start w:val="1"/>
      <w:numFmt w:val="decimal"/>
      <w:pStyle w:val="Ttulo2"/>
      <w:lvlText w:val="%1.%2"/>
      <w:lvlJc w:val="left"/>
      <w:pPr>
        <w:ind w:left="720" w:hanging="360"/>
      </w:pPr>
      <w:rPr>
        <w:rFonts w:hint="default"/>
      </w:rPr>
    </w:lvl>
    <w:lvl w:ilvl="2">
      <w:start w:val="1"/>
      <w:numFmt w:val="decimal"/>
      <w:pStyle w:val="Ttulo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7DBA27FA"/>
    <w:multiLevelType w:val="hybridMultilevel"/>
    <w:tmpl w:val="B9FC92FA"/>
    <w:lvl w:ilvl="0" w:tplc="7D3491FA">
      <w:numFmt w:val="bullet"/>
      <w:lvlText w:val="-"/>
      <w:lvlJc w:val="left"/>
      <w:pPr>
        <w:ind w:left="720" w:hanging="360"/>
      </w:pPr>
      <w:rPr>
        <w:rFonts w:ascii="Times New Roman" w:eastAsiaTheme="minorHAnsi" w:hAnsi="Times New Roman" w:cs="Times New Roman"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num w:numId="1" w16cid:durableId="2059279319">
    <w:abstractNumId w:val="1"/>
  </w:num>
  <w:num w:numId="2" w16cid:durableId="1509517816">
    <w:abstractNumId w:val="3"/>
  </w:num>
  <w:num w:numId="3" w16cid:durableId="1035620757">
    <w:abstractNumId w:val="0"/>
  </w:num>
  <w:num w:numId="4" w16cid:durableId="869150009">
    <w:abstractNumId w:val="2"/>
  </w:num>
  <w:num w:numId="5" w16cid:durableId="1767992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efaultTabStop w:val="708"/>
  <w:hyphenationZone w:val="425"/>
  <w:characterSpacingControl w:val="doNotCompress"/>
  <w:savePreviewPicture/>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2AA"/>
    <w:rsid w:val="000055EF"/>
    <w:rsid w:val="000113BE"/>
    <w:rsid w:val="00040BA5"/>
    <w:rsid w:val="00082A87"/>
    <w:rsid w:val="00105160"/>
    <w:rsid w:val="001063EE"/>
    <w:rsid w:val="00147F48"/>
    <w:rsid w:val="001F0295"/>
    <w:rsid w:val="00215D7D"/>
    <w:rsid w:val="00251895"/>
    <w:rsid w:val="00284C78"/>
    <w:rsid w:val="002B1E49"/>
    <w:rsid w:val="002D0121"/>
    <w:rsid w:val="00316F6C"/>
    <w:rsid w:val="003213E6"/>
    <w:rsid w:val="003F7D09"/>
    <w:rsid w:val="0047767B"/>
    <w:rsid w:val="005C740E"/>
    <w:rsid w:val="005D196C"/>
    <w:rsid w:val="005F0801"/>
    <w:rsid w:val="0064278D"/>
    <w:rsid w:val="007932AA"/>
    <w:rsid w:val="00794994"/>
    <w:rsid w:val="007A6EEC"/>
    <w:rsid w:val="007C7CAB"/>
    <w:rsid w:val="00811E34"/>
    <w:rsid w:val="008307B4"/>
    <w:rsid w:val="00855F1D"/>
    <w:rsid w:val="008F1E3F"/>
    <w:rsid w:val="00906655"/>
    <w:rsid w:val="0094019A"/>
    <w:rsid w:val="00944F9E"/>
    <w:rsid w:val="0095050A"/>
    <w:rsid w:val="00A716C7"/>
    <w:rsid w:val="00B74CC4"/>
    <w:rsid w:val="00B76196"/>
    <w:rsid w:val="00B855BA"/>
    <w:rsid w:val="00BC31D5"/>
    <w:rsid w:val="00C1163A"/>
    <w:rsid w:val="00C20229"/>
    <w:rsid w:val="00CB2988"/>
    <w:rsid w:val="00D172D3"/>
    <w:rsid w:val="00D4721D"/>
    <w:rsid w:val="00DF4C4F"/>
    <w:rsid w:val="00E223DF"/>
    <w:rsid w:val="00E473B6"/>
    <w:rsid w:val="00F43497"/>
    <w:rsid w:val="00F61F3F"/>
    <w:rsid w:val="00FC513F"/>
    <w:rsid w:val="00FE44ED"/>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056FC"/>
  <w15:chartTrackingRefBased/>
  <w15:docId w15:val="{702A2D8D-5464-40D9-A115-20D03D321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0"/>
        <w:sz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40BA5"/>
    <w:pPr>
      <w:keepNext/>
      <w:keepLines/>
      <w:numPr>
        <w:numId w:val="2"/>
      </w:numPr>
      <w:spacing w:before="360" w:after="80"/>
      <w:outlineLvl w:val="0"/>
    </w:pPr>
    <w:rPr>
      <w:rFonts w:eastAsiaTheme="majorEastAsia" w:cstheme="majorBidi"/>
      <w:sz w:val="24"/>
      <w:szCs w:val="40"/>
    </w:rPr>
  </w:style>
  <w:style w:type="paragraph" w:styleId="Ttulo2">
    <w:name w:val="heading 2"/>
    <w:basedOn w:val="Normal"/>
    <w:next w:val="Normal"/>
    <w:link w:val="Ttulo2Car"/>
    <w:uiPriority w:val="9"/>
    <w:semiHidden/>
    <w:unhideWhenUsed/>
    <w:qFormat/>
    <w:rsid w:val="00040BA5"/>
    <w:pPr>
      <w:keepNext/>
      <w:keepLines/>
      <w:numPr>
        <w:ilvl w:val="1"/>
        <w:numId w:val="2"/>
      </w:numPr>
      <w:spacing w:before="160" w:after="80"/>
      <w:outlineLvl w:val="1"/>
    </w:pPr>
    <w:rPr>
      <w:rFonts w:eastAsiaTheme="majorEastAsia" w:cstheme="majorBidi"/>
      <w:sz w:val="24"/>
      <w:szCs w:val="32"/>
    </w:rPr>
  </w:style>
  <w:style w:type="paragraph" w:styleId="Ttulo3">
    <w:name w:val="heading 3"/>
    <w:basedOn w:val="Normal"/>
    <w:next w:val="Normal"/>
    <w:link w:val="Ttulo3Car"/>
    <w:uiPriority w:val="9"/>
    <w:semiHidden/>
    <w:unhideWhenUsed/>
    <w:qFormat/>
    <w:rsid w:val="007932AA"/>
    <w:pPr>
      <w:keepNext/>
      <w:keepLines/>
      <w:numPr>
        <w:ilvl w:val="2"/>
        <w:numId w:val="2"/>
      </w:numPr>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32A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7932AA"/>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7932AA"/>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7932AA"/>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7932AA"/>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7932AA"/>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40BA5"/>
    <w:rPr>
      <w:rFonts w:eastAsiaTheme="majorEastAsia" w:cstheme="majorBidi"/>
      <w:sz w:val="24"/>
      <w:szCs w:val="40"/>
    </w:rPr>
  </w:style>
  <w:style w:type="character" w:customStyle="1" w:styleId="Ttulo2Car">
    <w:name w:val="Título 2 Car"/>
    <w:basedOn w:val="Fuentedeprrafopredeter"/>
    <w:link w:val="Ttulo2"/>
    <w:uiPriority w:val="9"/>
    <w:semiHidden/>
    <w:rsid w:val="00040BA5"/>
    <w:rPr>
      <w:rFonts w:eastAsiaTheme="majorEastAsia" w:cstheme="majorBidi"/>
      <w:sz w:val="24"/>
      <w:szCs w:val="32"/>
    </w:rPr>
  </w:style>
  <w:style w:type="character" w:customStyle="1" w:styleId="Ttulo3Car">
    <w:name w:val="Título 3 Car"/>
    <w:basedOn w:val="Fuentedeprrafopredeter"/>
    <w:link w:val="Ttulo3"/>
    <w:uiPriority w:val="9"/>
    <w:semiHidden/>
    <w:rsid w:val="007932AA"/>
    <w:rPr>
      <w:rFonts w:asciiTheme="minorHAnsi" w:eastAsiaTheme="majorEastAsia" w:hAnsiTheme="min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32AA"/>
    <w:rPr>
      <w:rFonts w:asciiTheme="minorHAnsi" w:eastAsiaTheme="majorEastAsia" w:hAnsiTheme="minorHAnsi" w:cstheme="majorBidi"/>
      <w:i/>
      <w:iCs/>
      <w:color w:val="0F4761" w:themeColor="accent1" w:themeShade="BF"/>
    </w:rPr>
  </w:style>
  <w:style w:type="character" w:customStyle="1" w:styleId="Ttulo5Car">
    <w:name w:val="Título 5 Car"/>
    <w:basedOn w:val="Fuentedeprrafopredeter"/>
    <w:link w:val="Ttulo5"/>
    <w:uiPriority w:val="9"/>
    <w:semiHidden/>
    <w:rsid w:val="007932AA"/>
    <w:rPr>
      <w:rFonts w:asciiTheme="minorHAnsi" w:eastAsiaTheme="majorEastAsia" w:hAnsiTheme="minorHAnsi" w:cstheme="majorBidi"/>
      <w:color w:val="0F4761" w:themeColor="accent1" w:themeShade="BF"/>
    </w:rPr>
  </w:style>
  <w:style w:type="character" w:customStyle="1" w:styleId="Ttulo6Car">
    <w:name w:val="Título 6 Car"/>
    <w:basedOn w:val="Fuentedeprrafopredeter"/>
    <w:link w:val="Ttulo6"/>
    <w:uiPriority w:val="9"/>
    <w:semiHidden/>
    <w:rsid w:val="007932AA"/>
    <w:rPr>
      <w:rFonts w:asciiTheme="minorHAnsi" w:eastAsiaTheme="majorEastAsia" w:hAnsiTheme="minorHAnsi" w:cstheme="majorBidi"/>
      <w:i/>
      <w:iCs/>
      <w:color w:val="595959" w:themeColor="text1" w:themeTint="A6"/>
    </w:rPr>
  </w:style>
  <w:style w:type="character" w:customStyle="1" w:styleId="Ttulo7Car">
    <w:name w:val="Título 7 Car"/>
    <w:basedOn w:val="Fuentedeprrafopredeter"/>
    <w:link w:val="Ttulo7"/>
    <w:uiPriority w:val="9"/>
    <w:semiHidden/>
    <w:rsid w:val="007932AA"/>
    <w:rPr>
      <w:rFonts w:asciiTheme="minorHAnsi" w:eastAsiaTheme="majorEastAsia" w:hAnsiTheme="minorHAnsi" w:cstheme="majorBidi"/>
      <w:color w:val="595959" w:themeColor="text1" w:themeTint="A6"/>
    </w:rPr>
  </w:style>
  <w:style w:type="character" w:customStyle="1" w:styleId="Ttulo8Car">
    <w:name w:val="Título 8 Car"/>
    <w:basedOn w:val="Fuentedeprrafopredeter"/>
    <w:link w:val="Ttulo8"/>
    <w:uiPriority w:val="9"/>
    <w:semiHidden/>
    <w:rsid w:val="007932AA"/>
    <w:rPr>
      <w:rFonts w:asciiTheme="minorHAnsi" w:eastAsiaTheme="majorEastAsia" w:hAnsiTheme="minorHAnsi" w:cstheme="majorBidi"/>
      <w:i/>
      <w:iCs/>
      <w:color w:val="272727" w:themeColor="text1" w:themeTint="D8"/>
    </w:rPr>
  </w:style>
  <w:style w:type="character" w:customStyle="1" w:styleId="Ttulo9Car">
    <w:name w:val="Título 9 Car"/>
    <w:basedOn w:val="Fuentedeprrafopredeter"/>
    <w:link w:val="Ttulo9"/>
    <w:uiPriority w:val="9"/>
    <w:semiHidden/>
    <w:rsid w:val="007932AA"/>
    <w:rPr>
      <w:rFonts w:asciiTheme="minorHAnsi" w:eastAsiaTheme="majorEastAsia" w:hAnsiTheme="minorHAnsi" w:cstheme="majorBidi"/>
      <w:color w:val="272727" w:themeColor="text1" w:themeTint="D8"/>
    </w:rPr>
  </w:style>
  <w:style w:type="paragraph" w:styleId="Ttulo">
    <w:name w:val="Title"/>
    <w:basedOn w:val="Normal"/>
    <w:next w:val="Normal"/>
    <w:link w:val="TtuloCar"/>
    <w:uiPriority w:val="10"/>
    <w:qFormat/>
    <w:rsid w:val="007932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32A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32A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32AA"/>
    <w:rPr>
      <w:rFonts w:asciiTheme="minorHAnsi" w:eastAsiaTheme="majorEastAsia" w:hAnsiTheme="minorHAnsi" w:cstheme="majorBidi"/>
      <w:color w:val="595959" w:themeColor="text1" w:themeTint="A6"/>
      <w:spacing w:val="15"/>
      <w:sz w:val="28"/>
      <w:szCs w:val="28"/>
    </w:rPr>
  </w:style>
  <w:style w:type="paragraph" w:styleId="Cita">
    <w:name w:val="Quote"/>
    <w:basedOn w:val="Normal"/>
    <w:next w:val="Normal"/>
    <w:link w:val="CitaCar"/>
    <w:uiPriority w:val="29"/>
    <w:qFormat/>
    <w:rsid w:val="007932AA"/>
    <w:pPr>
      <w:spacing w:before="160"/>
      <w:jc w:val="center"/>
    </w:pPr>
    <w:rPr>
      <w:i/>
      <w:iCs/>
      <w:color w:val="404040" w:themeColor="text1" w:themeTint="BF"/>
    </w:rPr>
  </w:style>
  <w:style w:type="character" w:customStyle="1" w:styleId="CitaCar">
    <w:name w:val="Cita Car"/>
    <w:basedOn w:val="Fuentedeprrafopredeter"/>
    <w:link w:val="Cita"/>
    <w:uiPriority w:val="29"/>
    <w:rsid w:val="007932AA"/>
    <w:rPr>
      <w:i/>
      <w:iCs/>
      <w:color w:val="404040" w:themeColor="text1" w:themeTint="BF"/>
    </w:rPr>
  </w:style>
  <w:style w:type="paragraph" w:styleId="Prrafodelista">
    <w:name w:val="List Paragraph"/>
    <w:basedOn w:val="Normal"/>
    <w:uiPriority w:val="34"/>
    <w:qFormat/>
    <w:rsid w:val="007932AA"/>
    <w:pPr>
      <w:ind w:left="720"/>
      <w:contextualSpacing/>
    </w:pPr>
  </w:style>
  <w:style w:type="character" w:styleId="nfasisintenso">
    <w:name w:val="Intense Emphasis"/>
    <w:basedOn w:val="Fuentedeprrafopredeter"/>
    <w:uiPriority w:val="21"/>
    <w:qFormat/>
    <w:rsid w:val="007932AA"/>
    <w:rPr>
      <w:i/>
      <w:iCs/>
      <w:color w:val="0F4761" w:themeColor="accent1" w:themeShade="BF"/>
    </w:rPr>
  </w:style>
  <w:style w:type="paragraph" w:styleId="Citadestacada">
    <w:name w:val="Intense Quote"/>
    <w:basedOn w:val="Normal"/>
    <w:next w:val="Normal"/>
    <w:link w:val="CitadestacadaCar"/>
    <w:uiPriority w:val="30"/>
    <w:qFormat/>
    <w:rsid w:val="007932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32AA"/>
    <w:rPr>
      <w:i/>
      <w:iCs/>
      <w:color w:val="0F4761" w:themeColor="accent1" w:themeShade="BF"/>
    </w:rPr>
  </w:style>
  <w:style w:type="character" w:styleId="Referenciaintensa">
    <w:name w:val="Intense Reference"/>
    <w:basedOn w:val="Fuentedeprrafopredeter"/>
    <w:uiPriority w:val="32"/>
    <w:qFormat/>
    <w:rsid w:val="007932AA"/>
    <w:rPr>
      <w:b/>
      <w:bCs/>
      <w:smallCaps/>
      <w:color w:val="0F4761" w:themeColor="accent1" w:themeShade="BF"/>
      <w:spacing w:val="5"/>
    </w:rPr>
  </w:style>
  <w:style w:type="paragraph" w:customStyle="1" w:styleId="NormasAPASeptimaEdicion">
    <w:name w:val="Normas APA Septima Edicion"/>
    <w:basedOn w:val="Normal"/>
    <w:link w:val="NormasAPASeptimaEdicionCar"/>
    <w:rsid w:val="003F7D09"/>
    <w:pPr>
      <w:spacing w:line="480" w:lineRule="auto"/>
      <w:ind w:firstLine="720"/>
    </w:pPr>
    <w:rPr>
      <w:sz w:val="24"/>
    </w:rPr>
  </w:style>
  <w:style w:type="character" w:customStyle="1" w:styleId="NormasAPASeptimaEdicionCar">
    <w:name w:val="Normas APA Septima Edicion Car"/>
    <w:basedOn w:val="Fuentedeprrafopredeter"/>
    <w:link w:val="NormasAPASeptimaEdicion"/>
    <w:rsid w:val="003F7D09"/>
    <w:rPr>
      <w:sz w:val="24"/>
    </w:rPr>
  </w:style>
  <w:style w:type="numbering" w:customStyle="1" w:styleId="PerfildeGrado">
    <w:name w:val="Perfil de Grado"/>
    <w:uiPriority w:val="99"/>
    <w:rsid w:val="003F7D09"/>
    <w:pPr>
      <w:numPr>
        <w:numId w:val="2"/>
      </w:numPr>
    </w:pPr>
  </w:style>
  <w:style w:type="paragraph" w:styleId="Sinespaciado">
    <w:name w:val="No Spacing"/>
    <w:uiPriority w:val="1"/>
    <w:rsid w:val="00040BA5"/>
    <w:pPr>
      <w:spacing w:after="0" w:line="240" w:lineRule="auto"/>
    </w:pPr>
  </w:style>
  <w:style w:type="paragraph" w:styleId="NormalWeb">
    <w:name w:val="Normal (Web)"/>
    <w:basedOn w:val="Normal"/>
    <w:uiPriority w:val="99"/>
    <w:semiHidden/>
    <w:unhideWhenUsed/>
    <w:rsid w:val="000055EF"/>
    <w:pPr>
      <w:spacing w:before="100" w:beforeAutospacing="1" w:after="100" w:afterAutospacing="1" w:line="240" w:lineRule="auto"/>
    </w:pPr>
    <w:rPr>
      <w:rFonts w:eastAsia="Times New Roman"/>
      <w:kern w:val="0"/>
      <w:sz w:val="24"/>
      <w:szCs w:val="24"/>
      <w:lang w:eastAsia="es-BO"/>
    </w:rPr>
  </w:style>
  <w:style w:type="paragraph" w:styleId="TtuloTDC">
    <w:name w:val="TOC Heading"/>
    <w:basedOn w:val="Ttulo1"/>
    <w:next w:val="Normal"/>
    <w:uiPriority w:val="39"/>
    <w:unhideWhenUsed/>
    <w:qFormat/>
    <w:rsid w:val="002D0121"/>
    <w:pPr>
      <w:numPr>
        <w:numId w:val="0"/>
      </w:numPr>
      <w:spacing w:before="240" w:after="0"/>
      <w:outlineLvl w:val="9"/>
    </w:pPr>
    <w:rPr>
      <w:rFonts w:asciiTheme="majorHAnsi" w:hAnsiTheme="majorHAnsi"/>
      <w:color w:val="0F4761" w:themeColor="accent1" w:themeShade="BF"/>
      <w:kern w:val="0"/>
      <w:sz w:val="32"/>
      <w:szCs w:val="32"/>
      <w:lang w:eastAsia="es-BO"/>
    </w:rPr>
  </w:style>
  <w:style w:type="paragraph" w:styleId="TDC1">
    <w:name w:val="toc 1"/>
    <w:basedOn w:val="Normal"/>
    <w:next w:val="Normal"/>
    <w:autoRedefine/>
    <w:uiPriority w:val="39"/>
    <w:unhideWhenUsed/>
    <w:rsid w:val="002D0121"/>
    <w:pPr>
      <w:spacing w:after="100"/>
    </w:pPr>
  </w:style>
  <w:style w:type="character" w:styleId="Hipervnculo">
    <w:name w:val="Hyperlink"/>
    <w:basedOn w:val="Fuentedeprrafopredeter"/>
    <w:uiPriority w:val="99"/>
    <w:unhideWhenUsed/>
    <w:rsid w:val="002D0121"/>
    <w:rPr>
      <w:color w:val="467886" w:themeColor="hyperlink"/>
      <w:u w:val="single"/>
    </w:rPr>
  </w:style>
  <w:style w:type="paragraph" w:customStyle="1" w:styleId="NormasAPA">
    <w:name w:val="Normas APA"/>
    <w:basedOn w:val="Ttulo1"/>
    <w:link w:val="NormasAPACar"/>
    <w:qFormat/>
    <w:rsid w:val="005F0801"/>
    <w:rPr>
      <w:b/>
      <w:bCs/>
    </w:rPr>
  </w:style>
  <w:style w:type="character" w:customStyle="1" w:styleId="NormasAPACar">
    <w:name w:val="Normas APA Car"/>
    <w:basedOn w:val="Ttulo1Car"/>
    <w:link w:val="NormasAPA"/>
    <w:rsid w:val="005F0801"/>
    <w:rPr>
      <w:rFonts w:eastAsiaTheme="majorEastAsia" w:cstheme="majorBidi"/>
      <w:b/>
      <w:bCs/>
      <w:sz w:val="24"/>
      <w:szCs w:val="40"/>
    </w:rPr>
  </w:style>
  <w:style w:type="paragraph" w:customStyle="1" w:styleId="NormasAPA7">
    <w:name w:val="Normas APA 7"/>
    <w:basedOn w:val="Normal"/>
    <w:link w:val="NormasAPA7Car"/>
    <w:rsid w:val="005F0801"/>
    <w:pPr>
      <w:jc w:val="center"/>
    </w:pPr>
  </w:style>
  <w:style w:type="character" w:customStyle="1" w:styleId="NormasAPA7Car">
    <w:name w:val="Normas APA 7 Car"/>
    <w:basedOn w:val="Fuentedeprrafopredeter"/>
    <w:link w:val="NormasAPA7"/>
    <w:rsid w:val="005F0801"/>
  </w:style>
  <w:style w:type="paragraph" w:customStyle="1" w:styleId="NormasApa70">
    <w:name w:val="Normas Apa 7"/>
    <w:basedOn w:val="Normal"/>
    <w:next w:val="Normal"/>
    <w:qFormat/>
    <w:rsid w:val="005F0801"/>
    <w:pPr>
      <w:spacing w:line="480" w:lineRule="auto"/>
      <w:ind w:firstLine="709"/>
      <w:jc w:val="both"/>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5D267D-563C-4D61-8933-5C04DAA1F6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5</Pages>
  <Words>1650</Words>
  <Characters>9078</Characters>
  <Application>Microsoft Office Word</Application>
  <DocSecurity>0</DocSecurity>
  <Lines>75</Lines>
  <Paragraphs>21</Paragraphs>
  <ScaleCrop>false</ScaleCrop>
  <HeadingPairs>
    <vt:vector size="4" baseType="variant">
      <vt:variant>
        <vt:lpstr>Título</vt:lpstr>
      </vt:variant>
      <vt:variant>
        <vt:i4>1</vt:i4>
      </vt:variant>
      <vt:variant>
        <vt:lpstr>Títulos</vt:lpstr>
      </vt:variant>
      <vt:variant>
        <vt:i4>2</vt:i4>
      </vt:variant>
    </vt:vector>
  </HeadingPairs>
  <TitlesOfParts>
    <vt:vector size="3" baseType="lpstr">
      <vt:lpstr/>
      <vt:lpstr>Antecedentes</vt:lpstr>
      <vt:lpstr>Descripción del problema</vt:lpstr>
    </vt:vector>
  </TitlesOfParts>
  <Company/>
  <LinksUpToDate>false</LinksUpToDate>
  <CharactersWithSpaces>10707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DAYNOR MONTOYA CHURA</dc:creator>
  <cp:keywords/>
  <dc:description/>
  <cp:lastModifiedBy>DAYNOR MONTOYA CHURA</cp:lastModifiedBy>
  <cp:revision>3</cp:revision>
  <cp:lastPrinted>2026-08-25T21:57:00Z</cp:lastPrinted>
  <dcterms:created xsi:type="dcterms:W3CDTF">2026-09-01T21:35:00Z</dcterms:created>
  <dcterms:modified xsi:type="dcterms:W3CDTF">2026-09-01T22:58:00Z</dcterms:modified>
</cp:coreProperties>
</file>